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0"/>
      </w:tblGrid>
      <w:tr w:rsidR="00311D46" w:rsidTr="009376DB">
        <w:tc>
          <w:tcPr>
            <w:tcW w:w="9570" w:type="dxa"/>
          </w:tcPr>
          <w:p w:rsidR="00311D46" w:rsidRPr="002C56C9" w:rsidRDefault="00311D46" w:rsidP="009376DB">
            <w:pPr>
              <w:pStyle w:val="1"/>
              <w:jc w:val="center"/>
              <w:rPr>
                <w:b w:val="0"/>
                <w:szCs w:val="28"/>
              </w:rPr>
            </w:pPr>
            <w:r>
              <w:rPr>
                <w:szCs w:val="28"/>
              </w:rPr>
              <w:t>ПОСТАНОВЛЕНИЕ</w:t>
            </w:r>
          </w:p>
        </w:tc>
      </w:tr>
      <w:tr w:rsidR="00311D46" w:rsidTr="009376DB">
        <w:tc>
          <w:tcPr>
            <w:tcW w:w="9570" w:type="dxa"/>
          </w:tcPr>
          <w:p w:rsidR="00311D46" w:rsidRPr="002C56C9" w:rsidRDefault="00311D46" w:rsidP="009376DB">
            <w:pPr>
              <w:jc w:val="center"/>
              <w:rPr>
                <w:b/>
                <w:sz w:val="28"/>
                <w:szCs w:val="28"/>
              </w:rPr>
            </w:pPr>
            <w:r>
              <w:rPr>
                <w:b/>
                <w:sz w:val="28"/>
              </w:rPr>
              <w:t xml:space="preserve">АДМИНИСТРАЦИИ </w:t>
            </w:r>
          </w:p>
        </w:tc>
      </w:tr>
      <w:tr w:rsidR="00311D46" w:rsidTr="009376DB">
        <w:tc>
          <w:tcPr>
            <w:tcW w:w="9570" w:type="dxa"/>
          </w:tcPr>
          <w:p w:rsidR="00311D46" w:rsidRPr="002C56C9" w:rsidRDefault="00311D46" w:rsidP="009376DB">
            <w:pPr>
              <w:jc w:val="center"/>
              <w:rPr>
                <w:b/>
                <w:sz w:val="28"/>
                <w:szCs w:val="28"/>
              </w:rPr>
            </w:pPr>
            <w:r>
              <w:rPr>
                <w:b/>
                <w:sz w:val="28"/>
              </w:rPr>
              <w:t>ГОРОДСКОГО ПОСЕЛЕНИЯ</w:t>
            </w:r>
          </w:p>
        </w:tc>
      </w:tr>
      <w:tr w:rsidR="00311D46" w:rsidTr="009376DB">
        <w:tc>
          <w:tcPr>
            <w:tcW w:w="9570" w:type="dxa"/>
          </w:tcPr>
          <w:p w:rsidR="00311D46" w:rsidRPr="002C56C9" w:rsidRDefault="00311D46" w:rsidP="009376DB">
            <w:pPr>
              <w:pStyle w:val="1"/>
              <w:jc w:val="center"/>
              <w:rPr>
                <w:b w:val="0"/>
                <w:szCs w:val="28"/>
              </w:rPr>
            </w:pPr>
            <w:r w:rsidRPr="00BE113C">
              <w:t>«ПОСЕЛОК ВОРОТЫНСК»</w:t>
            </w:r>
          </w:p>
        </w:tc>
      </w:tr>
      <w:tr w:rsidR="00311D46" w:rsidTr="009376DB">
        <w:tc>
          <w:tcPr>
            <w:tcW w:w="9570" w:type="dxa"/>
          </w:tcPr>
          <w:p w:rsidR="00311D46" w:rsidRPr="002C56C9" w:rsidRDefault="00311D46" w:rsidP="009376DB">
            <w:pPr>
              <w:pStyle w:val="1"/>
              <w:jc w:val="center"/>
              <w:rPr>
                <w:b w:val="0"/>
                <w:szCs w:val="28"/>
              </w:rPr>
            </w:pPr>
          </w:p>
        </w:tc>
      </w:tr>
      <w:tr w:rsidR="00311D46" w:rsidTr="009376DB">
        <w:tc>
          <w:tcPr>
            <w:tcW w:w="9570" w:type="dxa"/>
          </w:tcPr>
          <w:p w:rsidR="00311D46" w:rsidRPr="002C56C9" w:rsidRDefault="00311D46" w:rsidP="009376DB">
            <w:pPr>
              <w:jc w:val="center"/>
              <w:rPr>
                <w:b/>
                <w:sz w:val="28"/>
                <w:szCs w:val="28"/>
              </w:rPr>
            </w:pPr>
            <w:r w:rsidRPr="002C56C9">
              <w:rPr>
                <w:b/>
                <w:sz w:val="28"/>
              </w:rPr>
              <w:t>Калужской области</w:t>
            </w:r>
          </w:p>
        </w:tc>
      </w:tr>
    </w:tbl>
    <w:p w:rsidR="00311D46" w:rsidRDefault="00311D46" w:rsidP="00311D46">
      <w:pPr>
        <w:pStyle w:val="1"/>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2644"/>
        <w:gridCol w:w="3167"/>
        <w:gridCol w:w="3197"/>
      </w:tblGrid>
      <w:tr w:rsidR="00311D46" w:rsidRPr="009C62AF" w:rsidTr="005E6D9C">
        <w:tc>
          <w:tcPr>
            <w:tcW w:w="562" w:type="dxa"/>
            <w:tcBorders>
              <w:top w:val="nil"/>
              <w:left w:val="nil"/>
              <w:bottom w:val="nil"/>
              <w:right w:val="nil"/>
            </w:tcBorders>
          </w:tcPr>
          <w:p w:rsidR="00311D46" w:rsidRPr="009C62AF" w:rsidRDefault="009C62AF" w:rsidP="009C62AF">
            <w:pPr>
              <w:rPr>
                <w:b/>
                <w:sz w:val="28"/>
                <w:szCs w:val="28"/>
              </w:rPr>
            </w:pPr>
            <w:r w:rsidRPr="009C62AF">
              <w:rPr>
                <w:b/>
                <w:sz w:val="28"/>
                <w:szCs w:val="28"/>
              </w:rPr>
              <w:t>о</w:t>
            </w:r>
            <w:r w:rsidR="00311D46" w:rsidRPr="009C62AF">
              <w:rPr>
                <w:b/>
                <w:sz w:val="28"/>
                <w:szCs w:val="28"/>
              </w:rPr>
              <w:t>т</w:t>
            </w:r>
            <w:r w:rsidRPr="009C62AF">
              <w:rPr>
                <w:b/>
                <w:sz w:val="28"/>
                <w:szCs w:val="28"/>
              </w:rPr>
              <w:t xml:space="preserve"> </w:t>
            </w:r>
          </w:p>
        </w:tc>
        <w:tc>
          <w:tcPr>
            <w:tcW w:w="2644" w:type="dxa"/>
            <w:tcBorders>
              <w:top w:val="nil"/>
              <w:left w:val="nil"/>
              <w:bottom w:val="nil"/>
              <w:right w:val="nil"/>
            </w:tcBorders>
          </w:tcPr>
          <w:p w:rsidR="00311D46" w:rsidRPr="009C62AF" w:rsidRDefault="009C62AF" w:rsidP="00853F20">
            <w:pPr>
              <w:rPr>
                <w:b/>
                <w:sz w:val="28"/>
                <w:szCs w:val="28"/>
              </w:rPr>
            </w:pPr>
            <w:r w:rsidRPr="009C62AF">
              <w:rPr>
                <w:b/>
                <w:sz w:val="28"/>
                <w:szCs w:val="28"/>
              </w:rPr>
              <w:t>02</w:t>
            </w:r>
            <w:r w:rsidR="00311D46" w:rsidRPr="009C62AF">
              <w:rPr>
                <w:b/>
                <w:sz w:val="28"/>
                <w:szCs w:val="28"/>
              </w:rPr>
              <w:t>.0</w:t>
            </w:r>
            <w:r w:rsidR="00853F20" w:rsidRPr="009C62AF">
              <w:rPr>
                <w:b/>
                <w:sz w:val="28"/>
                <w:szCs w:val="28"/>
              </w:rPr>
              <w:t>2</w:t>
            </w:r>
            <w:r w:rsidR="00311D46" w:rsidRPr="009C62AF">
              <w:rPr>
                <w:b/>
                <w:sz w:val="28"/>
                <w:szCs w:val="28"/>
              </w:rPr>
              <w:t>.201</w:t>
            </w:r>
            <w:r w:rsidR="00853F20" w:rsidRPr="009C62AF">
              <w:rPr>
                <w:b/>
                <w:sz w:val="28"/>
                <w:szCs w:val="28"/>
              </w:rPr>
              <w:t>8</w:t>
            </w:r>
            <w:r w:rsidR="00311D46" w:rsidRPr="009C62AF">
              <w:rPr>
                <w:b/>
                <w:sz w:val="28"/>
                <w:szCs w:val="28"/>
              </w:rPr>
              <w:t xml:space="preserve"> г.</w:t>
            </w:r>
          </w:p>
        </w:tc>
        <w:tc>
          <w:tcPr>
            <w:tcW w:w="3167" w:type="dxa"/>
            <w:tcBorders>
              <w:top w:val="nil"/>
              <w:left w:val="nil"/>
              <w:bottom w:val="nil"/>
              <w:right w:val="nil"/>
            </w:tcBorders>
          </w:tcPr>
          <w:p w:rsidR="00311D46" w:rsidRPr="009C62AF" w:rsidRDefault="00311D46" w:rsidP="009376DB">
            <w:pPr>
              <w:jc w:val="center"/>
              <w:rPr>
                <w:b/>
                <w:sz w:val="28"/>
                <w:szCs w:val="28"/>
              </w:rPr>
            </w:pPr>
            <w:r w:rsidRPr="009C62AF">
              <w:rPr>
                <w:b/>
                <w:sz w:val="28"/>
                <w:szCs w:val="28"/>
              </w:rPr>
              <w:t>пос. Воротынск</w:t>
            </w:r>
          </w:p>
        </w:tc>
        <w:tc>
          <w:tcPr>
            <w:tcW w:w="3197" w:type="dxa"/>
            <w:tcBorders>
              <w:top w:val="nil"/>
              <w:left w:val="nil"/>
              <w:bottom w:val="nil"/>
              <w:right w:val="nil"/>
            </w:tcBorders>
          </w:tcPr>
          <w:p w:rsidR="00311D46" w:rsidRPr="009C62AF" w:rsidRDefault="00311D46" w:rsidP="00853F20">
            <w:pPr>
              <w:jc w:val="right"/>
              <w:rPr>
                <w:b/>
                <w:sz w:val="28"/>
                <w:szCs w:val="28"/>
              </w:rPr>
            </w:pPr>
            <w:r w:rsidRPr="009C62AF">
              <w:rPr>
                <w:b/>
                <w:sz w:val="28"/>
                <w:szCs w:val="28"/>
              </w:rPr>
              <w:t xml:space="preserve">№ </w:t>
            </w:r>
            <w:r w:rsidR="009C62AF" w:rsidRPr="009C62AF">
              <w:rPr>
                <w:b/>
                <w:sz w:val="28"/>
                <w:szCs w:val="28"/>
              </w:rPr>
              <w:t>48</w:t>
            </w:r>
            <w:r w:rsidRPr="009C62AF">
              <w:rPr>
                <w:b/>
                <w:sz w:val="28"/>
                <w:szCs w:val="28"/>
              </w:rPr>
              <w:t xml:space="preserve">  </w:t>
            </w:r>
          </w:p>
        </w:tc>
      </w:tr>
    </w:tbl>
    <w:p w:rsidR="005E6D9C" w:rsidRDefault="00853F20" w:rsidP="005E6D9C">
      <w:pPr>
        <w:pStyle w:val="af2"/>
        <w:contextualSpacing/>
        <w:rPr>
          <w:rStyle w:val="af1"/>
          <w:i/>
          <w:sz w:val="26"/>
          <w:lang w:val="ru-RU"/>
        </w:rPr>
      </w:pPr>
      <w:r>
        <w:rPr>
          <w:rStyle w:val="af1"/>
          <w:i/>
          <w:sz w:val="26"/>
          <w:lang w:val="ru-RU"/>
        </w:rPr>
        <w:t xml:space="preserve">О </w:t>
      </w:r>
      <w:r w:rsidR="005E6D9C" w:rsidRPr="005E6D9C">
        <w:rPr>
          <w:rStyle w:val="af1"/>
          <w:i/>
          <w:sz w:val="26"/>
          <w:lang w:val="ru-RU"/>
        </w:rPr>
        <w:t xml:space="preserve">выделении и оборудовании </w:t>
      </w:r>
    </w:p>
    <w:p w:rsidR="005E6D9C" w:rsidRDefault="005E6D9C" w:rsidP="005E6D9C">
      <w:pPr>
        <w:pStyle w:val="af2"/>
        <w:contextualSpacing/>
        <w:rPr>
          <w:rStyle w:val="af1"/>
          <w:i/>
          <w:sz w:val="26"/>
          <w:lang w:val="ru-RU"/>
        </w:rPr>
      </w:pPr>
      <w:r w:rsidRPr="005E6D9C">
        <w:rPr>
          <w:rStyle w:val="af1"/>
          <w:i/>
          <w:sz w:val="26"/>
          <w:lang w:val="ru-RU"/>
        </w:rPr>
        <w:t>специальных мест для размещения</w:t>
      </w:r>
    </w:p>
    <w:p w:rsidR="005E6D9C" w:rsidRDefault="005E6D9C" w:rsidP="005E6D9C">
      <w:pPr>
        <w:pStyle w:val="af2"/>
        <w:contextualSpacing/>
        <w:rPr>
          <w:rStyle w:val="af1"/>
          <w:i/>
          <w:sz w:val="26"/>
          <w:lang w:val="ru-RU"/>
        </w:rPr>
      </w:pPr>
      <w:r w:rsidRPr="005E6D9C">
        <w:rPr>
          <w:rStyle w:val="af1"/>
          <w:i/>
          <w:sz w:val="26"/>
          <w:lang w:val="ru-RU"/>
        </w:rPr>
        <w:t>печатных предвыборных агитационных</w:t>
      </w:r>
    </w:p>
    <w:p w:rsidR="005E6D9C" w:rsidRDefault="005E6D9C" w:rsidP="005E6D9C">
      <w:pPr>
        <w:pStyle w:val="af2"/>
        <w:contextualSpacing/>
        <w:rPr>
          <w:rStyle w:val="af1"/>
          <w:i/>
          <w:sz w:val="26"/>
          <w:lang w:val="ru-RU"/>
        </w:rPr>
      </w:pPr>
      <w:r w:rsidRPr="005E6D9C">
        <w:rPr>
          <w:rStyle w:val="af1"/>
          <w:i/>
          <w:sz w:val="26"/>
          <w:lang w:val="ru-RU"/>
        </w:rPr>
        <w:t xml:space="preserve">материалов при проведении выборов </w:t>
      </w:r>
    </w:p>
    <w:p w:rsidR="005E6D9C" w:rsidRDefault="005E6D9C" w:rsidP="005E6D9C">
      <w:pPr>
        <w:pStyle w:val="af2"/>
        <w:contextualSpacing/>
        <w:rPr>
          <w:rStyle w:val="af1"/>
          <w:i/>
          <w:sz w:val="26"/>
          <w:lang w:val="ru-RU"/>
        </w:rPr>
      </w:pPr>
      <w:r w:rsidRPr="005E6D9C">
        <w:rPr>
          <w:rStyle w:val="af1"/>
          <w:i/>
          <w:sz w:val="26"/>
          <w:lang w:val="ru-RU"/>
        </w:rPr>
        <w:t xml:space="preserve">Президента Российской Федерации </w:t>
      </w:r>
    </w:p>
    <w:p w:rsidR="005E6D9C" w:rsidRPr="005E6D9C" w:rsidRDefault="005E6D9C" w:rsidP="005E6D9C">
      <w:pPr>
        <w:pStyle w:val="af2"/>
        <w:contextualSpacing/>
        <w:rPr>
          <w:rStyle w:val="af1"/>
          <w:i/>
          <w:sz w:val="26"/>
          <w:lang w:val="ru-RU"/>
        </w:rPr>
      </w:pPr>
      <w:r w:rsidRPr="005E6D9C">
        <w:rPr>
          <w:rStyle w:val="af1"/>
          <w:i/>
          <w:sz w:val="26"/>
          <w:lang w:val="ru-RU"/>
        </w:rPr>
        <w:t>18 марта 2018 года</w:t>
      </w:r>
    </w:p>
    <w:p w:rsidR="005E6D9C" w:rsidRDefault="005E6D9C" w:rsidP="005E6D9C">
      <w:pPr>
        <w:pStyle w:val="af2"/>
        <w:jc w:val="both"/>
        <w:rPr>
          <w:rStyle w:val="af1"/>
          <w:sz w:val="26"/>
          <w:lang w:val="ru-RU"/>
        </w:rPr>
      </w:pPr>
    </w:p>
    <w:p w:rsidR="00311D46" w:rsidRPr="005E6D9C" w:rsidRDefault="005E6D9C" w:rsidP="005E6D9C">
      <w:pPr>
        <w:ind w:firstLine="720"/>
        <w:jc w:val="both"/>
        <w:rPr>
          <w:b/>
          <w:sz w:val="26"/>
          <w:szCs w:val="26"/>
        </w:rPr>
      </w:pPr>
      <w:r w:rsidRPr="005E6D9C">
        <w:rPr>
          <w:sz w:val="26"/>
          <w:szCs w:val="26"/>
        </w:rPr>
        <w:t xml:space="preserve">В целях обеспечения при проведении выборов Президента Российской Федерации  равных условий зарегистрированных кандидатов на распространение печатных предвыборных агитационных материалов, а также обеспечения прав  избирателей на ознакомление с ними, в соответствии с пунктом 7 статьи 55 Федерального закона «О выборах Президента Российской Федерации», </w:t>
      </w:r>
      <w:r w:rsidR="00311D46" w:rsidRPr="005E6D9C">
        <w:rPr>
          <w:sz w:val="26"/>
          <w:szCs w:val="26"/>
        </w:rPr>
        <w:t xml:space="preserve">администрация городского поселения </w:t>
      </w:r>
      <w:r w:rsidR="00311D46" w:rsidRPr="005E6D9C">
        <w:rPr>
          <w:b/>
          <w:sz w:val="26"/>
          <w:szCs w:val="26"/>
        </w:rPr>
        <w:t>ПОСТАНОВЛЯЕТ:</w:t>
      </w:r>
    </w:p>
    <w:p w:rsidR="00311D46" w:rsidRPr="005E6D9C" w:rsidRDefault="00311D46" w:rsidP="00311D46">
      <w:pPr>
        <w:jc w:val="both"/>
        <w:rPr>
          <w:sz w:val="26"/>
          <w:szCs w:val="26"/>
        </w:rPr>
      </w:pPr>
    </w:p>
    <w:p w:rsidR="00311D46" w:rsidRPr="005E6D9C" w:rsidRDefault="00311D46" w:rsidP="005E6D9C">
      <w:pPr>
        <w:ind w:firstLine="720"/>
        <w:jc w:val="both"/>
        <w:rPr>
          <w:sz w:val="26"/>
          <w:szCs w:val="26"/>
        </w:rPr>
      </w:pPr>
      <w:r w:rsidRPr="005E6D9C">
        <w:rPr>
          <w:sz w:val="26"/>
          <w:szCs w:val="26"/>
        </w:rPr>
        <w:t>1. Утвердить перечень мест для размещения печатных агитационных материалов согласно приложению</w:t>
      </w:r>
      <w:r w:rsidR="00521B4A" w:rsidRPr="005E6D9C">
        <w:rPr>
          <w:sz w:val="26"/>
          <w:szCs w:val="26"/>
        </w:rPr>
        <w:t xml:space="preserve"> 1</w:t>
      </w:r>
      <w:r w:rsidRPr="005E6D9C">
        <w:rPr>
          <w:sz w:val="26"/>
          <w:szCs w:val="26"/>
        </w:rPr>
        <w:t xml:space="preserve"> к настоящему постановлению.</w:t>
      </w:r>
    </w:p>
    <w:p w:rsidR="00311D46" w:rsidRPr="005E6D9C" w:rsidRDefault="00311D46" w:rsidP="00311D46">
      <w:pPr>
        <w:ind w:firstLine="720"/>
        <w:jc w:val="both"/>
        <w:rPr>
          <w:sz w:val="26"/>
          <w:szCs w:val="26"/>
        </w:rPr>
      </w:pPr>
      <w:r w:rsidRPr="005E6D9C">
        <w:rPr>
          <w:sz w:val="26"/>
          <w:szCs w:val="26"/>
        </w:rPr>
        <w:t>2. Администрации городского поселения «Посёлок Воротынск» оборудовать выделенные места таким образом, чтобы они имели достаточную площадь для размещения печатных агитационных материалов, были удобны для посещения избирателями и располагались в месте, доступном для ознакомления с размещённой на них информацией.</w:t>
      </w:r>
    </w:p>
    <w:p w:rsidR="00311D46" w:rsidRPr="005E6D9C" w:rsidRDefault="00311D46" w:rsidP="00311D46">
      <w:pPr>
        <w:ind w:firstLine="711"/>
        <w:jc w:val="both"/>
        <w:rPr>
          <w:sz w:val="26"/>
          <w:szCs w:val="26"/>
        </w:rPr>
      </w:pPr>
      <w:r w:rsidRPr="005E6D9C">
        <w:rPr>
          <w:sz w:val="26"/>
          <w:szCs w:val="26"/>
        </w:rPr>
        <w:t>3. Печатные агитационные материалы могут вывешиваться (расклеиваться, размещаться) в помещениях, на зданиях, сооружениях и иных объектах</w:t>
      </w:r>
      <w:r w:rsidR="005E6D9C" w:rsidRPr="005E6D9C">
        <w:rPr>
          <w:sz w:val="26"/>
          <w:szCs w:val="26"/>
        </w:rPr>
        <w:t xml:space="preserve"> (</w:t>
      </w:r>
      <w:r w:rsidRPr="005E6D9C">
        <w:rPr>
          <w:sz w:val="26"/>
          <w:szCs w:val="26"/>
        </w:rPr>
        <w:t>за исключением мест, предусмотренных п.1 настоящего постановления) только с согласия и на условиях собственников, владельцев указанных объектов.</w:t>
      </w:r>
    </w:p>
    <w:p w:rsidR="00311D46" w:rsidRPr="005E6D9C" w:rsidRDefault="00311D46" w:rsidP="00311D46">
      <w:pPr>
        <w:ind w:firstLine="711"/>
        <w:jc w:val="both"/>
        <w:rPr>
          <w:sz w:val="26"/>
          <w:szCs w:val="26"/>
        </w:rPr>
      </w:pPr>
      <w:r w:rsidRPr="005E6D9C">
        <w:rPr>
          <w:sz w:val="26"/>
          <w:szCs w:val="26"/>
        </w:rPr>
        <w:t>4.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50 метров от входа в них.</w:t>
      </w:r>
    </w:p>
    <w:p w:rsidR="00311D46" w:rsidRPr="005E6D9C" w:rsidRDefault="00311D46" w:rsidP="00311D46">
      <w:pPr>
        <w:ind w:firstLine="711"/>
        <w:jc w:val="both"/>
        <w:rPr>
          <w:sz w:val="26"/>
          <w:szCs w:val="26"/>
        </w:rPr>
      </w:pPr>
      <w:r w:rsidRPr="005E6D9C">
        <w:rPr>
          <w:sz w:val="26"/>
          <w:szCs w:val="26"/>
        </w:rPr>
        <w:t>5.Направить настоящее постановление в территориальную избирательную комиссию Бабынинского района, разместить на сайте городского поселения и на информационных досках.</w:t>
      </w:r>
    </w:p>
    <w:p w:rsidR="00311D46" w:rsidRPr="005E6D9C" w:rsidRDefault="00311D46" w:rsidP="00311D46">
      <w:pPr>
        <w:rPr>
          <w:sz w:val="26"/>
          <w:szCs w:val="26"/>
        </w:rPr>
      </w:pPr>
    </w:p>
    <w:p w:rsidR="00311D46" w:rsidRPr="00D50098" w:rsidRDefault="00311D46" w:rsidP="00311D46">
      <w:r>
        <w:rPr>
          <w:sz w:val="28"/>
          <w:szCs w:val="28"/>
        </w:rPr>
        <w:t xml:space="preserve">           </w:t>
      </w:r>
    </w:p>
    <w:tbl>
      <w:tblPr>
        <w:tblW w:w="0" w:type="auto"/>
        <w:tblLook w:val="01E0"/>
      </w:tblPr>
      <w:tblGrid>
        <w:gridCol w:w="4309"/>
        <w:gridCol w:w="2280"/>
        <w:gridCol w:w="2981"/>
      </w:tblGrid>
      <w:tr w:rsidR="00311D46" w:rsidRPr="000E6AEC" w:rsidTr="009376DB">
        <w:tc>
          <w:tcPr>
            <w:tcW w:w="4543" w:type="dxa"/>
          </w:tcPr>
          <w:p w:rsidR="00311D46" w:rsidRPr="000E6AEC" w:rsidRDefault="005E6D9C" w:rsidP="009376DB">
            <w:pPr>
              <w:jc w:val="center"/>
              <w:rPr>
                <w:b/>
                <w:bCs/>
                <w:sz w:val="28"/>
                <w:szCs w:val="28"/>
              </w:rPr>
            </w:pPr>
            <w:r>
              <w:rPr>
                <w:b/>
                <w:bCs/>
                <w:sz w:val="28"/>
                <w:szCs w:val="28"/>
              </w:rPr>
              <w:t>Г</w:t>
            </w:r>
            <w:r w:rsidR="00311D46" w:rsidRPr="000E6AEC">
              <w:rPr>
                <w:b/>
                <w:bCs/>
                <w:sz w:val="28"/>
                <w:szCs w:val="28"/>
              </w:rPr>
              <w:t>лав</w:t>
            </w:r>
            <w:r>
              <w:rPr>
                <w:b/>
                <w:bCs/>
                <w:sz w:val="28"/>
                <w:szCs w:val="28"/>
              </w:rPr>
              <w:t>а</w:t>
            </w:r>
            <w:r w:rsidR="00311D46" w:rsidRPr="000E6AEC">
              <w:rPr>
                <w:b/>
                <w:bCs/>
                <w:sz w:val="28"/>
                <w:szCs w:val="28"/>
              </w:rPr>
              <w:t xml:space="preserve"> администрации</w:t>
            </w:r>
          </w:p>
          <w:p w:rsidR="00311D46" w:rsidRPr="000E6AEC" w:rsidRDefault="00311D46" w:rsidP="009376DB">
            <w:pPr>
              <w:jc w:val="center"/>
              <w:rPr>
                <w:b/>
                <w:bCs/>
                <w:sz w:val="28"/>
                <w:szCs w:val="28"/>
              </w:rPr>
            </w:pPr>
            <w:r w:rsidRPr="000E6AEC">
              <w:rPr>
                <w:b/>
                <w:bCs/>
                <w:sz w:val="28"/>
                <w:szCs w:val="28"/>
              </w:rPr>
              <w:t xml:space="preserve">городского поселения </w:t>
            </w:r>
          </w:p>
          <w:p w:rsidR="00311D46" w:rsidRPr="000E6AEC" w:rsidRDefault="00311D46" w:rsidP="009376DB">
            <w:pPr>
              <w:jc w:val="center"/>
              <w:rPr>
                <w:sz w:val="28"/>
                <w:szCs w:val="28"/>
              </w:rPr>
            </w:pPr>
            <w:r w:rsidRPr="000E6AEC">
              <w:rPr>
                <w:b/>
                <w:bCs/>
                <w:sz w:val="28"/>
                <w:szCs w:val="28"/>
              </w:rPr>
              <w:t>«Поселок Воротынск»</w:t>
            </w:r>
          </w:p>
        </w:tc>
        <w:tc>
          <w:tcPr>
            <w:tcW w:w="2511" w:type="dxa"/>
          </w:tcPr>
          <w:p w:rsidR="00311D46" w:rsidRPr="000E6AEC" w:rsidRDefault="00311D46" w:rsidP="009376DB">
            <w:pPr>
              <w:rPr>
                <w:sz w:val="28"/>
                <w:szCs w:val="28"/>
              </w:rPr>
            </w:pPr>
          </w:p>
        </w:tc>
        <w:tc>
          <w:tcPr>
            <w:tcW w:w="3083" w:type="dxa"/>
          </w:tcPr>
          <w:p w:rsidR="00311D46" w:rsidRPr="000E6AEC" w:rsidRDefault="00311D46" w:rsidP="009376DB">
            <w:pPr>
              <w:rPr>
                <w:sz w:val="28"/>
                <w:szCs w:val="28"/>
              </w:rPr>
            </w:pPr>
          </w:p>
          <w:p w:rsidR="00311D46" w:rsidRPr="000E6AEC" w:rsidRDefault="00311D46" w:rsidP="009376DB">
            <w:pPr>
              <w:rPr>
                <w:b/>
                <w:bCs/>
                <w:sz w:val="28"/>
                <w:szCs w:val="28"/>
              </w:rPr>
            </w:pPr>
          </w:p>
          <w:p w:rsidR="00311D46" w:rsidRPr="000E6AEC" w:rsidRDefault="005E6D9C" w:rsidP="009376DB">
            <w:pPr>
              <w:jc w:val="right"/>
              <w:rPr>
                <w:b/>
                <w:bCs/>
                <w:sz w:val="28"/>
                <w:szCs w:val="28"/>
              </w:rPr>
            </w:pPr>
            <w:r>
              <w:rPr>
                <w:b/>
                <w:bCs/>
                <w:sz w:val="28"/>
                <w:szCs w:val="28"/>
              </w:rPr>
              <w:t>С.Н.Якушин</w:t>
            </w:r>
          </w:p>
          <w:p w:rsidR="00311D46" w:rsidRDefault="00311D46" w:rsidP="009376DB">
            <w:pPr>
              <w:rPr>
                <w:sz w:val="28"/>
                <w:szCs w:val="28"/>
              </w:rPr>
            </w:pPr>
            <w:r w:rsidRPr="000E6AEC">
              <w:rPr>
                <w:sz w:val="28"/>
                <w:szCs w:val="28"/>
              </w:rPr>
              <w:lastRenderedPageBreak/>
              <w:t xml:space="preserve">Приложение </w:t>
            </w:r>
            <w:r>
              <w:rPr>
                <w:sz w:val="28"/>
                <w:szCs w:val="28"/>
              </w:rPr>
              <w:t>1</w:t>
            </w:r>
          </w:p>
          <w:p w:rsidR="00311D46" w:rsidRPr="000E6AEC" w:rsidRDefault="00311D46" w:rsidP="009376DB">
            <w:pPr>
              <w:rPr>
                <w:sz w:val="28"/>
                <w:szCs w:val="28"/>
              </w:rPr>
            </w:pPr>
            <w:r w:rsidRPr="000E6AEC">
              <w:rPr>
                <w:sz w:val="28"/>
                <w:szCs w:val="28"/>
              </w:rPr>
              <w:t xml:space="preserve">к постановлению </w:t>
            </w:r>
          </w:p>
          <w:p w:rsidR="00311D46" w:rsidRPr="000E6AEC" w:rsidRDefault="00277488" w:rsidP="009376DB">
            <w:pPr>
              <w:rPr>
                <w:sz w:val="28"/>
                <w:szCs w:val="28"/>
              </w:rPr>
            </w:pPr>
            <w:r>
              <w:rPr>
                <w:sz w:val="28"/>
                <w:szCs w:val="28"/>
              </w:rPr>
              <w:t>а</w:t>
            </w:r>
            <w:r w:rsidR="00311D46" w:rsidRPr="000E6AEC">
              <w:rPr>
                <w:sz w:val="28"/>
                <w:szCs w:val="28"/>
              </w:rPr>
              <w:t>дминистрации</w:t>
            </w:r>
          </w:p>
          <w:p w:rsidR="00311D46" w:rsidRPr="000E6AEC" w:rsidRDefault="00311D46" w:rsidP="009376DB">
            <w:pPr>
              <w:rPr>
                <w:sz w:val="28"/>
                <w:szCs w:val="28"/>
              </w:rPr>
            </w:pPr>
            <w:r w:rsidRPr="000E6AEC">
              <w:rPr>
                <w:sz w:val="28"/>
                <w:szCs w:val="28"/>
              </w:rPr>
              <w:t>городского поселения</w:t>
            </w:r>
          </w:p>
          <w:p w:rsidR="00311D46" w:rsidRDefault="00311D46" w:rsidP="009376DB">
            <w:pPr>
              <w:rPr>
                <w:sz w:val="28"/>
                <w:szCs w:val="28"/>
              </w:rPr>
            </w:pPr>
            <w:r w:rsidRPr="000E6AEC">
              <w:rPr>
                <w:sz w:val="28"/>
                <w:szCs w:val="28"/>
              </w:rPr>
              <w:t>«Поселок Воротынск»</w:t>
            </w:r>
          </w:p>
          <w:p w:rsidR="00853F20" w:rsidRPr="009C62AF" w:rsidRDefault="00853F20" w:rsidP="00853F20">
            <w:pPr>
              <w:rPr>
                <w:sz w:val="28"/>
                <w:szCs w:val="28"/>
              </w:rPr>
            </w:pPr>
            <w:r w:rsidRPr="009C62AF">
              <w:rPr>
                <w:sz w:val="28"/>
                <w:szCs w:val="28"/>
              </w:rPr>
              <w:t xml:space="preserve">№ </w:t>
            </w:r>
            <w:r w:rsidR="009C62AF" w:rsidRPr="009C62AF">
              <w:rPr>
                <w:sz w:val="28"/>
                <w:szCs w:val="28"/>
              </w:rPr>
              <w:t>48</w:t>
            </w:r>
            <w:r w:rsidRPr="009C62AF">
              <w:rPr>
                <w:sz w:val="28"/>
                <w:szCs w:val="28"/>
              </w:rPr>
              <w:t xml:space="preserve"> от </w:t>
            </w:r>
            <w:r w:rsidR="009C62AF" w:rsidRPr="009C62AF">
              <w:rPr>
                <w:sz w:val="28"/>
                <w:szCs w:val="28"/>
              </w:rPr>
              <w:t>02</w:t>
            </w:r>
            <w:r w:rsidRPr="009C62AF">
              <w:rPr>
                <w:sz w:val="28"/>
                <w:szCs w:val="28"/>
              </w:rPr>
              <w:t xml:space="preserve"> .02.2018г.</w:t>
            </w:r>
          </w:p>
          <w:p w:rsidR="00853F20" w:rsidRPr="000E6AEC" w:rsidRDefault="00853F20" w:rsidP="009376DB">
            <w:pPr>
              <w:rPr>
                <w:sz w:val="28"/>
                <w:szCs w:val="28"/>
              </w:rPr>
            </w:pPr>
          </w:p>
        </w:tc>
      </w:tr>
    </w:tbl>
    <w:p w:rsidR="00311D46" w:rsidRPr="000E6AEC" w:rsidRDefault="00311D46" w:rsidP="00311D46">
      <w:pPr>
        <w:rPr>
          <w:sz w:val="18"/>
          <w:szCs w:val="18"/>
        </w:rPr>
      </w:pPr>
    </w:p>
    <w:tbl>
      <w:tblPr>
        <w:tblStyle w:val="ac"/>
        <w:tblW w:w="0" w:type="auto"/>
        <w:tblLook w:val="04A0"/>
      </w:tblPr>
      <w:tblGrid>
        <w:gridCol w:w="817"/>
        <w:gridCol w:w="2410"/>
        <w:gridCol w:w="6343"/>
      </w:tblGrid>
      <w:tr w:rsidR="00311D46" w:rsidRPr="000E6AEC" w:rsidTr="009376DB">
        <w:tc>
          <w:tcPr>
            <w:tcW w:w="817" w:type="dxa"/>
          </w:tcPr>
          <w:p w:rsidR="00311D46" w:rsidRPr="000E6AEC" w:rsidRDefault="00311D46" w:rsidP="009376DB">
            <w:pPr>
              <w:rPr>
                <w:b/>
                <w:sz w:val="24"/>
                <w:szCs w:val="24"/>
              </w:rPr>
            </w:pPr>
            <w:r w:rsidRPr="000E6AEC">
              <w:rPr>
                <w:b/>
                <w:sz w:val="24"/>
                <w:szCs w:val="24"/>
              </w:rPr>
              <w:t>№ п/п</w:t>
            </w:r>
          </w:p>
        </w:tc>
        <w:tc>
          <w:tcPr>
            <w:tcW w:w="2410" w:type="dxa"/>
          </w:tcPr>
          <w:p w:rsidR="00311D46" w:rsidRPr="000E6AEC" w:rsidRDefault="00311D46" w:rsidP="009376DB">
            <w:pPr>
              <w:rPr>
                <w:b/>
                <w:sz w:val="24"/>
                <w:szCs w:val="24"/>
              </w:rPr>
            </w:pPr>
            <w:r w:rsidRPr="000E6AEC">
              <w:rPr>
                <w:b/>
                <w:sz w:val="24"/>
                <w:szCs w:val="24"/>
              </w:rPr>
              <w:t>Номер избирательног</w:t>
            </w:r>
            <w:r w:rsidR="00277488">
              <w:rPr>
                <w:b/>
                <w:sz w:val="24"/>
                <w:szCs w:val="24"/>
              </w:rPr>
              <w:t>о</w:t>
            </w:r>
            <w:r w:rsidRPr="000E6AEC">
              <w:rPr>
                <w:b/>
                <w:sz w:val="24"/>
                <w:szCs w:val="24"/>
              </w:rPr>
              <w:t xml:space="preserve"> участка</w:t>
            </w:r>
          </w:p>
        </w:tc>
        <w:tc>
          <w:tcPr>
            <w:tcW w:w="6343" w:type="dxa"/>
          </w:tcPr>
          <w:p w:rsidR="00311D46" w:rsidRPr="000E6AEC" w:rsidRDefault="00311D46" w:rsidP="009376DB">
            <w:pPr>
              <w:rPr>
                <w:b/>
                <w:sz w:val="24"/>
                <w:szCs w:val="24"/>
              </w:rPr>
            </w:pPr>
            <w:r w:rsidRPr="000E6AEC">
              <w:rPr>
                <w:b/>
                <w:sz w:val="24"/>
                <w:szCs w:val="24"/>
              </w:rPr>
              <w:t>Место для размещения печатных  агитационных материалов</w:t>
            </w:r>
          </w:p>
        </w:tc>
      </w:tr>
      <w:tr w:rsidR="00853F20" w:rsidRPr="000E6AEC" w:rsidTr="009376DB">
        <w:tc>
          <w:tcPr>
            <w:tcW w:w="817" w:type="dxa"/>
          </w:tcPr>
          <w:p w:rsidR="00853F20" w:rsidRPr="000E6AEC" w:rsidRDefault="00853F20" w:rsidP="009376DB">
            <w:pPr>
              <w:rPr>
                <w:sz w:val="24"/>
                <w:szCs w:val="24"/>
              </w:rPr>
            </w:pPr>
            <w:r>
              <w:rPr>
                <w:sz w:val="24"/>
                <w:szCs w:val="24"/>
              </w:rPr>
              <w:t>1</w:t>
            </w:r>
          </w:p>
        </w:tc>
        <w:tc>
          <w:tcPr>
            <w:tcW w:w="2410" w:type="dxa"/>
          </w:tcPr>
          <w:p w:rsidR="00853F20" w:rsidRDefault="00853F20" w:rsidP="009376DB">
            <w:pPr>
              <w:rPr>
                <w:sz w:val="24"/>
                <w:szCs w:val="24"/>
              </w:rPr>
            </w:pPr>
            <w:r>
              <w:rPr>
                <w:sz w:val="24"/>
                <w:szCs w:val="24"/>
              </w:rPr>
              <w:t xml:space="preserve">УИК </w:t>
            </w:r>
            <w:r w:rsidRPr="000E6AEC">
              <w:rPr>
                <w:sz w:val="24"/>
                <w:szCs w:val="24"/>
              </w:rPr>
              <w:t>№011</w:t>
            </w:r>
            <w:r>
              <w:rPr>
                <w:sz w:val="24"/>
                <w:szCs w:val="24"/>
              </w:rPr>
              <w:t>7</w:t>
            </w:r>
          </w:p>
        </w:tc>
        <w:tc>
          <w:tcPr>
            <w:tcW w:w="6343" w:type="dxa"/>
          </w:tcPr>
          <w:p w:rsidR="00853F20" w:rsidRPr="000E6AEC" w:rsidRDefault="009C62AF" w:rsidP="009376DB">
            <w:pPr>
              <w:rPr>
                <w:sz w:val="24"/>
                <w:szCs w:val="24"/>
              </w:rPr>
            </w:pPr>
            <w:r>
              <w:rPr>
                <w:sz w:val="24"/>
                <w:szCs w:val="24"/>
              </w:rPr>
              <w:t>Рекламный щит расположенный по адресу: с.Кумовское, ул. Полевая (в районе ПК «Луч)</w:t>
            </w:r>
          </w:p>
        </w:tc>
      </w:tr>
      <w:tr w:rsidR="00311D46" w:rsidRPr="000E6AEC" w:rsidTr="009376DB">
        <w:tc>
          <w:tcPr>
            <w:tcW w:w="817" w:type="dxa"/>
          </w:tcPr>
          <w:p w:rsidR="00311D46" w:rsidRPr="000E6AEC" w:rsidRDefault="00853F20" w:rsidP="009376DB">
            <w:pPr>
              <w:rPr>
                <w:sz w:val="24"/>
                <w:szCs w:val="24"/>
              </w:rPr>
            </w:pPr>
            <w:r>
              <w:rPr>
                <w:sz w:val="24"/>
                <w:szCs w:val="24"/>
              </w:rPr>
              <w:t>2</w:t>
            </w:r>
          </w:p>
        </w:tc>
        <w:tc>
          <w:tcPr>
            <w:tcW w:w="2410" w:type="dxa"/>
          </w:tcPr>
          <w:p w:rsidR="00311D46" w:rsidRPr="000E6AEC" w:rsidRDefault="00311D46" w:rsidP="009376DB">
            <w:pPr>
              <w:rPr>
                <w:sz w:val="24"/>
                <w:szCs w:val="24"/>
              </w:rPr>
            </w:pPr>
            <w:r>
              <w:rPr>
                <w:sz w:val="24"/>
                <w:szCs w:val="24"/>
              </w:rPr>
              <w:t xml:space="preserve">УИК </w:t>
            </w:r>
            <w:r w:rsidRPr="000E6AEC">
              <w:rPr>
                <w:sz w:val="24"/>
                <w:szCs w:val="24"/>
              </w:rPr>
              <w:t>№0118</w:t>
            </w:r>
          </w:p>
        </w:tc>
        <w:tc>
          <w:tcPr>
            <w:tcW w:w="6343" w:type="dxa"/>
          </w:tcPr>
          <w:p w:rsidR="00311D46" w:rsidRPr="000E6AEC" w:rsidRDefault="00311D46" w:rsidP="009376DB">
            <w:pPr>
              <w:rPr>
                <w:sz w:val="24"/>
                <w:szCs w:val="24"/>
              </w:rPr>
            </w:pPr>
            <w:r w:rsidRPr="000E6AEC">
              <w:rPr>
                <w:sz w:val="24"/>
                <w:szCs w:val="24"/>
              </w:rPr>
              <w:t xml:space="preserve">Рекламный щит расположенный по адресу:ул.Центральная  ( в районе автобусной остановки напротив ДК «Юность») </w:t>
            </w:r>
          </w:p>
        </w:tc>
      </w:tr>
      <w:tr w:rsidR="00311D46" w:rsidRPr="000E6AEC" w:rsidTr="009376DB">
        <w:tc>
          <w:tcPr>
            <w:tcW w:w="817" w:type="dxa"/>
          </w:tcPr>
          <w:p w:rsidR="00311D46" w:rsidRPr="000E6AEC" w:rsidRDefault="00853F20" w:rsidP="009376DB">
            <w:pPr>
              <w:rPr>
                <w:sz w:val="24"/>
                <w:szCs w:val="24"/>
              </w:rPr>
            </w:pPr>
            <w:r>
              <w:rPr>
                <w:sz w:val="24"/>
                <w:szCs w:val="24"/>
              </w:rPr>
              <w:t>3</w:t>
            </w:r>
          </w:p>
        </w:tc>
        <w:tc>
          <w:tcPr>
            <w:tcW w:w="2410" w:type="dxa"/>
          </w:tcPr>
          <w:p w:rsidR="00311D46" w:rsidRPr="000E6AEC" w:rsidRDefault="00311D46" w:rsidP="009376DB">
            <w:pPr>
              <w:rPr>
                <w:sz w:val="24"/>
                <w:szCs w:val="24"/>
              </w:rPr>
            </w:pPr>
            <w:r>
              <w:rPr>
                <w:sz w:val="24"/>
                <w:szCs w:val="24"/>
              </w:rPr>
              <w:t xml:space="preserve">УИК </w:t>
            </w:r>
            <w:r w:rsidRPr="000E6AEC">
              <w:rPr>
                <w:sz w:val="24"/>
                <w:szCs w:val="24"/>
              </w:rPr>
              <w:t>№0119</w:t>
            </w:r>
          </w:p>
        </w:tc>
        <w:tc>
          <w:tcPr>
            <w:tcW w:w="6343" w:type="dxa"/>
          </w:tcPr>
          <w:p w:rsidR="00311D46" w:rsidRPr="000E6AEC" w:rsidRDefault="00311D46" w:rsidP="009376DB">
            <w:pPr>
              <w:rPr>
                <w:sz w:val="24"/>
                <w:szCs w:val="24"/>
              </w:rPr>
            </w:pPr>
            <w:r w:rsidRPr="000E6AEC">
              <w:rPr>
                <w:sz w:val="24"/>
                <w:szCs w:val="24"/>
              </w:rPr>
              <w:t xml:space="preserve">Рекламный щит расположенный по адресу:ул.Школьная  ( в районе магазина «ДИКСИ») </w:t>
            </w:r>
          </w:p>
        </w:tc>
      </w:tr>
      <w:tr w:rsidR="00311D46" w:rsidRPr="000E6AEC" w:rsidTr="009376DB">
        <w:tc>
          <w:tcPr>
            <w:tcW w:w="817" w:type="dxa"/>
          </w:tcPr>
          <w:p w:rsidR="00311D46" w:rsidRPr="000E6AEC" w:rsidRDefault="00853F20" w:rsidP="009376DB">
            <w:pPr>
              <w:rPr>
                <w:sz w:val="24"/>
                <w:szCs w:val="24"/>
              </w:rPr>
            </w:pPr>
            <w:r>
              <w:rPr>
                <w:sz w:val="24"/>
                <w:szCs w:val="24"/>
              </w:rPr>
              <w:t>4</w:t>
            </w:r>
          </w:p>
        </w:tc>
        <w:tc>
          <w:tcPr>
            <w:tcW w:w="2410" w:type="dxa"/>
          </w:tcPr>
          <w:p w:rsidR="00311D46" w:rsidRPr="000E6AEC" w:rsidRDefault="00311D46" w:rsidP="009376DB">
            <w:pPr>
              <w:rPr>
                <w:sz w:val="24"/>
                <w:szCs w:val="24"/>
              </w:rPr>
            </w:pPr>
            <w:r>
              <w:rPr>
                <w:sz w:val="24"/>
                <w:szCs w:val="24"/>
              </w:rPr>
              <w:t xml:space="preserve">УИК </w:t>
            </w:r>
            <w:r w:rsidRPr="000E6AEC">
              <w:rPr>
                <w:sz w:val="24"/>
                <w:szCs w:val="24"/>
              </w:rPr>
              <w:t>№0120</w:t>
            </w:r>
          </w:p>
        </w:tc>
        <w:tc>
          <w:tcPr>
            <w:tcW w:w="6343" w:type="dxa"/>
          </w:tcPr>
          <w:p w:rsidR="00311D46" w:rsidRPr="000E6AEC" w:rsidRDefault="00311D46" w:rsidP="00853F20">
            <w:pPr>
              <w:rPr>
                <w:sz w:val="24"/>
                <w:szCs w:val="24"/>
              </w:rPr>
            </w:pPr>
            <w:r w:rsidRPr="000E6AEC">
              <w:rPr>
                <w:sz w:val="24"/>
                <w:szCs w:val="24"/>
              </w:rPr>
              <w:t xml:space="preserve">Рекламный щит расположенный по адресу:ул.50-лет Победы  ( в районе магазина «МАГНИТ») </w:t>
            </w:r>
          </w:p>
        </w:tc>
      </w:tr>
      <w:tr w:rsidR="00311D46" w:rsidRPr="000E6AEC" w:rsidTr="009376DB">
        <w:tc>
          <w:tcPr>
            <w:tcW w:w="817" w:type="dxa"/>
          </w:tcPr>
          <w:p w:rsidR="00311D46" w:rsidRPr="000E6AEC" w:rsidRDefault="00853F20" w:rsidP="009376DB">
            <w:pPr>
              <w:rPr>
                <w:sz w:val="24"/>
                <w:szCs w:val="24"/>
              </w:rPr>
            </w:pPr>
            <w:r>
              <w:rPr>
                <w:sz w:val="24"/>
                <w:szCs w:val="24"/>
              </w:rPr>
              <w:t>5</w:t>
            </w:r>
          </w:p>
        </w:tc>
        <w:tc>
          <w:tcPr>
            <w:tcW w:w="2410" w:type="dxa"/>
          </w:tcPr>
          <w:p w:rsidR="00311D46" w:rsidRPr="000E6AEC" w:rsidRDefault="00311D46" w:rsidP="009376DB">
            <w:pPr>
              <w:rPr>
                <w:sz w:val="24"/>
                <w:szCs w:val="24"/>
              </w:rPr>
            </w:pPr>
            <w:r>
              <w:rPr>
                <w:sz w:val="24"/>
                <w:szCs w:val="24"/>
              </w:rPr>
              <w:t xml:space="preserve">УИК </w:t>
            </w:r>
            <w:r w:rsidRPr="000E6AEC">
              <w:rPr>
                <w:sz w:val="24"/>
                <w:szCs w:val="24"/>
              </w:rPr>
              <w:t>№0121</w:t>
            </w:r>
          </w:p>
        </w:tc>
        <w:tc>
          <w:tcPr>
            <w:tcW w:w="6343" w:type="dxa"/>
          </w:tcPr>
          <w:p w:rsidR="00311D46" w:rsidRPr="000E6AEC" w:rsidRDefault="00311D46" w:rsidP="009376DB">
            <w:pPr>
              <w:rPr>
                <w:sz w:val="24"/>
                <w:szCs w:val="24"/>
              </w:rPr>
            </w:pPr>
            <w:r w:rsidRPr="000E6AEC">
              <w:rPr>
                <w:sz w:val="24"/>
                <w:szCs w:val="24"/>
              </w:rPr>
              <w:t xml:space="preserve">Рекламный щит расположенный по адресу:ул.Школьная  ( в районе магазина «ДИКСИ») </w:t>
            </w:r>
          </w:p>
        </w:tc>
      </w:tr>
      <w:tr w:rsidR="00311D46" w:rsidRPr="000E6AEC" w:rsidTr="009376DB">
        <w:tc>
          <w:tcPr>
            <w:tcW w:w="817" w:type="dxa"/>
          </w:tcPr>
          <w:p w:rsidR="00311D46" w:rsidRPr="000E6AEC" w:rsidRDefault="00853F20" w:rsidP="009376DB">
            <w:pPr>
              <w:rPr>
                <w:sz w:val="24"/>
                <w:szCs w:val="24"/>
              </w:rPr>
            </w:pPr>
            <w:r>
              <w:rPr>
                <w:sz w:val="24"/>
                <w:szCs w:val="24"/>
              </w:rPr>
              <w:t>6</w:t>
            </w:r>
          </w:p>
        </w:tc>
        <w:tc>
          <w:tcPr>
            <w:tcW w:w="2410" w:type="dxa"/>
          </w:tcPr>
          <w:p w:rsidR="00311D46" w:rsidRPr="000E6AEC" w:rsidRDefault="00311D46" w:rsidP="009376DB">
            <w:pPr>
              <w:rPr>
                <w:sz w:val="24"/>
                <w:szCs w:val="24"/>
              </w:rPr>
            </w:pPr>
            <w:r>
              <w:rPr>
                <w:sz w:val="24"/>
                <w:szCs w:val="24"/>
              </w:rPr>
              <w:t xml:space="preserve">УИК </w:t>
            </w:r>
            <w:r w:rsidRPr="000E6AEC">
              <w:rPr>
                <w:sz w:val="24"/>
                <w:szCs w:val="24"/>
              </w:rPr>
              <w:t>№0122</w:t>
            </w:r>
          </w:p>
        </w:tc>
        <w:tc>
          <w:tcPr>
            <w:tcW w:w="6343" w:type="dxa"/>
          </w:tcPr>
          <w:p w:rsidR="00311D46" w:rsidRPr="000E6AEC" w:rsidRDefault="00311D46" w:rsidP="009376DB">
            <w:pPr>
              <w:rPr>
                <w:sz w:val="24"/>
                <w:szCs w:val="24"/>
              </w:rPr>
            </w:pPr>
            <w:r w:rsidRPr="000E6AEC">
              <w:rPr>
                <w:sz w:val="24"/>
                <w:szCs w:val="24"/>
              </w:rPr>
              <w:t>Рекламный щит расположенный по адресу:ул.Центральная  ( в районе автобусной остановки напротив ДК «Юность»</w:t>
            </w:r>
            <w:r>
              <w:rPr>
                <w:sz w:val="24"/>
                <w:szCs w:val="24"/>
              </w:rPr>
              <w:t xml:space="preserve">, в районе магазина «Берёзка» по ул.Берёзовой </w:t>
            </w:r>
            <w:r w:rsidRPr="000E6AEC">
              <w:rPr>
                <w:sz w:val="24"/>
                <w:szCs w:val="24"/>
              </w:rPr>
              <w:t xml:space="preserve">) </w:t>
            </w:r>
          </w:p>
        </w:tc>
      </w:tr>
      <w:tr w:rsidR="00311D46" w:rsidRPr="000E6AEC" w:rsidTr="009376DB">
        <w:tc>
          <w:tcPr>
            <w:tcW w:w="817" w:type="dxa"/>
          </w:tcPr>
          <w:p w:rsidR="00311D46" w:rsidRPr="000E6AEC" w:rsidRDefault="00853F20" w:rsidP="009376DB">
            <w:pPr>
              <w:rPr>
                <w:sz w:val="24"/>
                <w:szCs w:val="24"/>
              </w:rPr>
            </w:pPr>
            <w:r>
              <w:rPr>
                <w:sz w:val="24"/>
                <w:szCs w:val="24"/>
              </w:rPr>
              <w:t>7</w:t>
            </w:r>
          </w:p>
        </w:tc>
        <w:tc>
          <w:tcPr>
            <w:tcW w:w="2410" w:type="dxa"/>
          </w:tcPr>
          <w:p w:rsidR="00311D46" w:rsidRPr="000E6AEC" w:rsidRDefault="00311D46" w:rsidP="009376DB">
            <w:pPr>
              <w:rPr>
                <w:sz w:val="24"/>
                <w:szCs w:val="24"/>
              </w:rPr>
            </w:pPr>
            <w:r>
              <w:rPr>
                <w:sz w:val="24"/>
                <w:szCs w:val="24"/>
              </w:rPr>
              <w:t xml:space="preserve">УИК </w:t>
            </w:r>
            <w:r w:rsidRPr="000E6AEC">
              <w:rPr>
                <w:sz w:val="24"/>
                <w:szCs w:val="24"/>
              </w:rPr>
              <w:t>№0123</w:t>
            </w:r>
          </w:p>
        </w:tc>
        <w:tc>
          <w:tcPr>
            <w:tcW w:w="6343" w:type="dxa"/>
          </w:tcPr>
          <w:p w:rsidR="00311D46" w:rsidRPr="000E6AEC" w:rsidRDefault="00311D46" w:rsidP="009376DB">
            <w:pPr>
              <w:rPr>
                <w:sz w:val="24"/>
                <w:szCs w:val="24"/>
              </w:rPr>
            </w:pPr>
            <w:r w:rsidRPr="000E6AEC">
              <w:rPr>
                <w:sz w:val="24"/>
                <w:szCs w:val="24"/>
              </w:rPr>
              <w:t>Рекламный щит расположенный по адресу:ул.Школьная  ( в районе магазина «ДИКСИ»</w:t>
            </w:r>
            <w:r>
              <w:rPr>
                <w:sz w:val="24"/>
                <w:szCs w:val="24"/>
              </w:rPr>
              <w:t xml:space="preserve"> и в районе автобусной остановки рядом со зданием полиции</w:t>
            </w:r>
            <w:r w:rsidRPr="000E6AEC">
              <w:rPr>
                <w:sz w:val="24"/>
                <w:szCs w:val="24"/>
              </w:rPr>
              <w:t xml:space="preserve">) </w:t>
            </w:r>
          </w:p>
        </w:tc>
      </w:tr>
    </w:tbl>
    <w:p w:rsidR="00311D46" w:rsidRPr="000E6AEC" w:rsidRDefault="00311D46" w:rsidP="00311D46">
      <w:pPr>
        <w:rPr>
          <w:sz w:val="18"/>
          <w:szCs w:val="18"/>
        </w:rPr>
      </w:pPr>
    </w:p>
    <w:p w:rsidR="00311D46" w:rsidRDefault="00311D46" w:rsidP="006C37EC"/>
    <w:sectPr w:rsidR="00311D46" w:rsidSect="00C94687">
      <w:pgSz w:w="11906" w:h="16838"/>
      <w:pgMar w:top="1134" w:right="851"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C41" w:rsidRDefault="009D1C41" w:rsidP="0043595F">
      <w:r>
        <w:separator/>
      </w:r>
    </w:p>
  </w:endnote>
  <w:endnote w:type="continuationSeparator" w:id="1">
    <w:p w:rsidR="009D1C41" w:rsidRDefault="009D1C41" w:rsidP="004359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C41" w:rsidRDefault="009D1C41" w:rsidP="0043595F">
      <w:r>
        <w:separator/>
      </w:r>
    </w:p>
  </w:footnote>
  <w:footnote w:type="continuationSeparator" w:id="1">
    <w:p w:rsidR="009D1C41" w:rsidRDefault="009D1C41" w:rsidP="00435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70EFC18"/>
    <w:lvl w:ilvl="0">
      <w:start w:val="1"/>
      <w:numFmt w:val="bullet"/>
      <w:pStyle w:val="2"/>
      <w:lvlText w:val=""/>
      <w:lvlJc w:val="left"/>
      <w:pPr>
        <w:tabs>
          <w:tab w:val="num" w:pos="643"/>
        </w:tabs>
        <w:ind w:left="643" w:hanging="360"/>
      </w:pPr>
      <w:rPr>
        <w:rFonts w:ascii="Symbol" w:hAnsi="Symbol" w:hint="default"/>
      </w:rPr>
    </w:lvl>
  </w:abstractNum>
  <w:abstractNum w:abstractNumId="1">
    <w:nsid w:val="01CD42A0"/>
    <w:multiLevelType w:val="hybridMultilevel"/>
    <w:tmpl w:val="A82879FC"/>
    <w:lvl w:ilvl="0" w:tplc="1F0670F4">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
    <w:nsid w:val="054B3725"/>
    <w:multiLevelType w:val="hybridMultilevel"/>
    <w:tmpl w:val="DC204894"/>
    <w:lvl w:ilvl="0" w:tplc="003C4E9A">
      <w:start w:val="1"/>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7E64D0"/>
    <w:multiLevelType w:val="hybridMultilevel"/>
    <w:tmpl w:val="7402DEEA"/>
    <w:lvl w:ilvl="0" w:tplc="D040D0B6">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4">
    <w:nsid w:val="09E53C02"/>
    <w:multiLevelType w:val="hybridMultilevel"/>
    <w:tmpl w:val="23246BEE"/>
    <w:lvl w:ilvl="0" w:tplc="1160F832">
      <w:start w:val="1"/>
      <w:numFmt w:val="decimal"/>
      <w:lvlText w:val="%1."/>
      <w:lvlJc w:val="left"/>
      <w:pPr>
        <w:ind w:left="1770" w:hanging="99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0DA34A1D"/>
    <w:multiLevelType w:val="hybridMultilevel"/>
    <w:tmpl w:val="951011A2"/>
    <w:lvl w:ilvl="0" w:tplc="6E60F1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2114B"/>
    <w:multiLevelType w:val="hybridMultilevel"/>
    <w:tmpl w:val="ECA2BAB8"/>
    <w:lvl w:ilvl="0" w:tplc="23886F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8D379E"/>
    <w:multiLevelType w:val="hybridMultilevel"/>
    <w:tmpl w:val="1264ED8C"/>
    <w:lvl w:ilvl="0" w:tplc="DF2C36C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A378EB"/>
    <w:multiLevelType w:val="hybridMultilevel"/>
    <w:tmpl w:val="4DEA7732"/>
    <w:lvl w:ilvl="0" w:tplc="2B327224">
      <w:start w:val="1"/>
      <w:numFmt w:val="decimal"/>
      <w:lvlText w:val="%1."/>
      <w:lvlJc w:val="left"/>
      <w:pPr>
        <w:ind w:left="7329"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nsid w:val="20FF0175"/>
    <w:multiLevelType w:val="hybridMultilevel"/>
    <w:tmpl w:val="4DEA7732"/>
    <w:lvl w:ilvl="0" w:tplc="2B3272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175251"/>
    <w:multiLevelType w:val="hybridMultilevel"/>
    <w:tmpl w:val="35A466B0"/>
    <w:lvl w:ilvl="0" w:tplc="330E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DC47B77"/>
    <w:multiLevelType w:val="hybridMultilevel"/>
    <w:tmpl w:val="D1B4A578"/>
    <w:lvl w:ilvl="0" w:tplc="55AE53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A44FD3"/>
    <w:multiLevelType w:val="hybridMultilevel"/>
    <w:tmpl w:val="5720B7F8"/>
    <w:lvl w:ilvl="0" w:tplc="B442EE88">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3">
    <w:nsid w:val="38583B80"/>
    <w:multiLevelType w:val="hybridMultilevel"/>
    <w:tmpl w:val="01A459A8"/>
    <w:lvl w:ilvl="0" w:tplc="A20897FA">
      <w:start w:val="1"/>
      <w:numFmt w:val="decimal"/>
      <w:lvlText w:val="%1."/>
      <w:lvlJc w:val="left"/>
      <w:pPr>
        <w:ind w:left="1335" w:hanging="51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4">
    <w:nsid w:val="3CA53B3E"/>
    <w:multiLevelType w:val="hybridMultilevel"/>
    <w:tmpl w:val="F9222D14"/>
    <w:lvl w:ilvl="0" w:tplc="E80CB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D77507F"/>
    <w:multiLevelType w:val="hybridMultilevel"/>
    <w:tmpl w:val="1264ED8C"/>
    <w:lvl w:ilvl="0" w:tplc="DF2C36C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F4C7E92"/>
    <w:multiLevelType w:val="hybridMultilevel"/>
    <w:tmpl w:val="5720B7F8"/>
    <w:lvl w:ilvl="0" w:tplc="B442EE88">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7">
    <w:nsid w:val="4089142F"/>
    <w:multiLevelType w:val="hybridMultilevel"/>
    <w:tmpl w:val="55227936"/>
    <w:lvl w:ilvl="0" w:tplc="43E06B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13B2D22"/>
    <w:multiLevelType w:val="hybridMultilevel"/>
    <w:tmpl w:val="7B0E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16093B"/>
    <w:multiLevelType w:val="hybridMultilevel"/>
    <w:tmpl w:val="01A459A8"/>
    <w:lvl w:ilvl="0" w:tplc="A20897FA">
      <w:start w:val="1"/>
      <w:numFmt w:val="decimal"/>
      <w:lvlText w:val="%1."/>
      <w:lvlJc w:val="left"/>
      <w:pPr>
        <w:ind w:left="1335" w:hanging="51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478D23C5"/>
    <w:multiLevelType w:val="hybridMultilevel"/>
    <w:tmpl w:val="CBB67B36"/>
    <w:lvl w:ilvl="0" w:tplc="92E4C172">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9807E93"/>
    <w:multiLevelType w:val="hybridMultilevel"/>
    <w:tmpl w:val="5720B7F8"/>
    <w:lvl w:ilvl="0" w:tplc="B442EE88">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2">
    <w:nsid w:val="4C301AC9"/>
    <w:multiLevelType w:val="hybridMultilevel"/>
    <w:tmpl w:val="65E20220"/>
    <w:lvl w:ilvl="0" w:tplc="8E94413E">
      <w:start w:val="1"/>
      <w:numFmt w:val="decimal"/>
      <w:lvlText w:val="%1."/>
      <w:lvlJc w:val="left"/>
      <w:pPr>
        <w:ind w:left="546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F496E3A"/>
    <w:multiLevelType w:val="hybridMultilevel"/>
    <w:tmpl w:val="01A459A8"/>
    <w:lvl w:ilvl="0" w:tplc="A20897FA">
      <w:start w:val="1"/>
      <w:numFmt w:val="decimal"/>
      <w:lvlText w:val="%1."/>
      <w:lvlJc w:val="left"/>
      <w:pPr>
        <w:ind w:left="1335" w:hanging="51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4">
    <w:nsid w:val="4FC44C17"/>
    <w:multiLevelType w:val="hybridMultilevel"/>
    <w:tmpl w:val="23246BEE"/>
    <w:lvl w:ilvl="0" w:tplc="1160F832">
      <w:start w:val="1"/>
      <w:numFmt w:val="decimal"/>
      <w:lvlText w:val="%1."/>
      <w:lvlJc w:val="left"/>
      <w:pPr>
        <w:ind w:left="1770" w:hanging="99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55490F87"/>
    <w:multiLevelType w:val="hybridMultilevel"/>
    <w:tmpl w:val="01A459A8"/>
    <w:lvl w:ilvl="0" w:tplc="A20897FA">
      <w:start w:val="1"/>
      <w:numFmt w:val="decimal"/>
      <w:lvlText w:val="%1."/>
      <w:lvlJc w:val="left"/>
      <w:pPr>
        <w:ind w:left="1335" w:hanging="51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nsid w:val="559037D8"/>
    <w:multiLevelType w:val="multilevel"/>
    <w:tmpl w:val="2EF27F1C"/>
    <w:lvl w:ilvl="0">
      <w:start w:val="1"/>
      <w:numFmt w:val="decimal"/>
      <w:lvlText w:val="%1."/>
      <w:lvlJc w:val="left"/>
      <w:pPr>
        <w:ind w:left="1353" w:hanging="360"/>
      </w:pPr>
      <w:rPr>
        <w:rFonts w:hint="default"/>
      </w:rPr>
    </w:lvl>
    <w:lvl w:ilvl="1">
      <w:start w:val="1"/>
      <w:numFmt w:val="decimal"/>
      <w:isLgl/>
      <w:lvlText w:val="%1.%2."/>
      <w:lvlJc w:val="left"/>
      <w:pPr>
        <w:ind w:left="1700" w:hanging="72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46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340" w:hanging="1800"/>
      </w:pPr>
      <w:rPr>
        <w:rFonts w:hint="default"/>
      </w:rPr>
    </w:lvl>
    <w:lvl w:ilvl="8">
      <w:start w:val="1"/>
      <w:numFmt w:val="decimal"/>
      <w:isLgl/>
      <w:lvlText w:val="%1.%2.%3.%4.%5.%6.%7.%8.%9."/>
      <w:lvlJc w:val="left"/>
      <w:pPr>
        <w:ind w:left="4960" w:hanging="2160"/>
      </w:pPr>
      <w:rPr>
        <w:rFonts w:hint="default"/>
      </w:rPr>
    </w:lvl>
  </w:abstractNum>
  <w:abstractNum w:abstractNumId="27">
    <w:nsid w:val="5AA2376D"/>
    <w:multiLevelType w:val="hybridMultilevel"/>
    <w:tmpl w:val="4DEA7732"/>
    <w:lvl w:ilvl="0" w:tplc="2B327224">
      <w:start w:val="1"/>
      <w:numFmt w:val="decimal"/>
      <w:lvlText w:val="%1."/>
      <w:lvlJc w:val="left"/>
      <w:pPr>
        <w:ind w:left="588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FEF1F94"/>
    <w:multiLevelType w:val="hybridMultilevel"/>
    <w:tmpl w:val="1264ED8C"/>
    <w:lvl w:ilvl="0" w:tplc="DF2C36C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18E3E03"/>
    <w:multiLevelType w:val="multilevel"/>
    <w:tmpl w:val="6D7EFB5A"/>
    <w:lvl w:ilvl="0">
      <w:start w:val="1"/>
      <w:numFmt w:val="decimal"/>
      <w:lvlText w:val="%1."/>
      <w:lvlJc w:val="left"/>
      <w:pPr>
        <w:ind w:left="2160" w:hanging="1440"/>
      </w:pPr>
      <w:rPr>
        <w:rFonts w:hint="default"/>
      </w:rPr>
    </w:lvl>
    <w:lvl w:ilvl="1">
      <w:start w:val="5"/>
      <w:numFmt w:val="decimal"/>
      <w:isLgl/>
      <w:lvlText w:val="%1.%2."/>
      <w:lvlJc w:val="left"/>
      <w:pPr>
        <w:ind w:left="1815" w:hanging="72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03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145" w:hanging="1800"/>
      </w:pPr>
      <w:rPr>
        <w:rFonts w:hint="default"/>
      </w:rPr>
    </w:lvl>
    <w:lvl w:ilvl="8">
      <w:start w:val="1"/>
      <w:numFmt w:val="decimal"/>
      <w:isLgl/>
      <w:lvlText w:val="%1.%2.%3.%4.%5.%6.%7.%8.%9."/>
      <w:lvlJc w:val="left"/>
      <w:pPr>
        <w:ind w:left="5880" w:hanging="2160"/>
      </w:pPr>
      <w:rPr>
        <w:rFonts w:hint="default"/>
      </w:rPr>
    </w:lvl>
  </w:abstractNum>
  <w:abstractNum w:abstractNumId="30">
    <w:nsid w:val="6D095340"/>
    <w:multiLevelType w:val="hybridMultilevel"/>
    <w:tmpl w:val="23246BEE"/>
    <w:lvl w:ilvl="0" w:tplc="1160F832">
      <w:start w:val="1"/>
      <w:numFmt w:val="decimal"/>
      <w:lvlText w:val="%1."/>
      <w:lvlJc w:val="left"/>
      <w:pPr>
        <w:ind w:left="1770" w:hanging="99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1">
    <w:nsid w:val="6D9A7336"/>
    <w:multiLevelType w:val="hybridMultilevel"/>
    <w:tmpl w:val="B80E6E4C"/>
    <w:lvl w:ilvl="0" w:tplc="DDFA461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2">
    <w:nsid w:val="6E7719AF"/>
    <w:multiLevelType w:val="hybridMultilevel"/>
    <w:tmpl w:val="BE10E170"/>
    <w:lvl w:ilvl="0" w:tplc="55E214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62826E5"/>
    <w:multiLevelType w:val="hybridMultilevel"/>
    <w:tmpl w:val="76FAB6B2"/>
    <w:lvl w:ilvl="0" w:tplc="C9404904">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34">
    <w:nsid w:val="7F4F3B67"/>
    <w:multiLevelType w:val="hybridMultilevel"/>
    <w:tmpl w:val="4BC2DB58"/>
    <w:lvl w:ilvl="0" w:tplc="83749B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F842FC2"/>
    <w:multiLevelType w:val="hybridMultilevel"/>
    <w:tmpl w:val="1264ED8C"/>
    <w:lvl w:ilvl="0" w:tplc="DF2C36C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9"/>
  </w:num>
  <w:num w:numId="3">
    <w:abstractNumId w:val="26"/>
  </w:num>
  <w:num w:numId="4">
    <w:abstractNumId w:val="4"/>
  </w:num>
  <w:num w:numId="5">
    <w:abstractNumId w:val="24"/>
  </w:num>
  <w:num w:numId="6">
    <w:abstractNumId w:val="9"/>
  </w:num>
  <w:num w:numId="7">
    <w:abstractNumId w:val="27"/>
  </w:num>
  <w:num w:numId="8">
    <w:abstractNumId w:val="8"/>
  </w:num>
  <w:num w:numId="9">
    <w:abstractNumId w:val="32"/>
  </w:num>
  <w:num w:numId="10">
    <w:abstractNumId w:val="30"/>
  </w:num>
  <w:num w:numId="11">
    <w:abstractNumId w:val="31"/>
  </w:num>
  <w:num w:numId="12">
    <w:abstractNumId w:val="22"/>
  </w:num>
  <w:num w:numId="13">
    <w:abstractNumId w:val="6"/>
  </w:num>
  <w:num w:numId="14">
    <w:abstractNumId w:val="1"/>
  </w:num>
  <w:num w:numId="15">
    <w:abstractNumId w:val="35"/>
  </w:num>
  <w:num w:numId="16">
    <w:abstractNumId w:val="15"/>
  </w:num>
  <w:num w:numId="17">
    <w:abstractNumId w:val="7"/>
  </w:num>
  <w:num w:numId="18">
    <w:abstractNumId w:val="33"/>
  </w:num>
  <w:num w:numId="19">
    <w:abstractNumId w:val="13"/>
  </w:num>
  <w:num w:numId="20">
    <w:abstractNumId w:val="19"/>
  </w:num>
  <w:num w:numId="21">
    <w:abstractNumId w:val="2"/>
  </w:num>
  <w:num w:numId="22">
    <w:abstractNumId w:val="23"/>
  </w:num>
  <w:num w:numId="23">
    <w:abstractNumId w:val="28"/>
  </w:num>
  <w:num w:numId="24">
    <w:abstractNumId w:val="25"/>
  </w:num>
  <w:num w:numId="25">
    <w:abstractNumId w:val="20"/>
  </w:num>
  <w:num w:numId="26">
    <w:abstractNumId w:val="16"/>
  </w:num>
  <w:num w:numId="27">
    <w:abstractNumId w:val="5"/>
  </w:num>
  <w:num w:numId="28">
    <w:abstractNumId w:val="14"/>
  </w:num>
  <w:num w:numId="29">
    <w:abstractNumId w:val="11"/>
  </w:num>
  <w:num w:numId="30">
    <w:abstractNumId w:val="21"/>
  </w:num>
  <w:num w:numId="31">
    <w:abstractNumId w:val="3"/>
  </w:num>
  <w:num w:numId="32">
    <w:abstractNumId w:val="17"/>
  </w:num>
  <w:num w:numId="33">
    <w:abstractNumId w:val="10"/>
  </w:num>
  <w:num w:numId="34">
    <w:abstractNumId w:val="18"/>
  </w:num>
  <w:num w:numId="35">
    <w:abstractNumId w:val="34"/>
  </w:num>
  <w:num w:numId="36">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0D4ECB"/>
    <w:rsid w:val="00001138"/>
    <w:rsid w:val="00006845"/>
    <w:rsid w:val="00010ADB"/>
    <w:rsid w:val="0001178E"/>
    <w:rsid w:val="000135F2"/>
    <w:rsid w:val="00013F8A"/>
    <w:rsid w:val="000162BD"/>
    <w:rsid w:val="00020A69"/>
    <w:rsid w:val="00022D28"/>
    <w:rsid w:val="00023357"/>
    <w:rsid w:val="000248BF"/>
    <w:rsid w:val="0002587B"/>
    <w:rsid w:val="000333B1"/>
    <w:rsid w:val="0003453A"/>
    <w:rsid w:val="00034E65"/>
    <w:rsid w:val="00035210"/>
    <w:rsid w:val="00041A89"/>
    <w:rsid w:val="00043262"/>
    <w:rsid w:val="000447CA"/>
    <w:rsid w:val="00045EB8"/>
    <w:rsid w:val="000464A8"/>
    <w:rsid w:val="00050C15"/>
    <w:rsid w:val="0005204A"/>
    <w:rsid w:val="000520D0"/>
    <w:rsid w:val="00052638"/>
    <w:rsid w:val="000541C2"/>
    <w:rsid w:val="000549A6"/>
    <w:rsid w:val="00056B91"/>
    <w:rsid w:val="00061F1F"/>
    <w:rsid w:val="00062662"/>
    <w:rsid w:val="000661D4"/>
    <w:rsid w:val="00066510"/>
    <w:rsid w:val="00066A73"/>
    <w:rsid w:val="00066AFA"/>
    <w:rsid w:val="00066D8C"/>
    <w:rsid w:val="00067CAF"/>
    <w:rsid w:val="00073B41"/>
    <w:rsid w:val="00073E51"/>
    <w:rsid w:val="00077806"/>
    <w:rsid w:val="000805DE"/>
    <w:rsid w:val="0008156D"/>
    <w:rsid w:val="00086DBC"/>
    <w:rsid w:val="000877F1"/>
    <w:rsid w:val="000879B1"/>
    <w:rsid w:val="00091887"/>
    <w:rsid w:val="00097655"/>
    <w:rsid w:val="000A6C7D"/>
    <w:rsid w:val="000B0632"/>
    <w:rsid w:val="000B17BC"/>
    <w:rsid w:val="000B6026"/>
    <w:rsid w:val="000C14AB"/>
    <w:rsid w:val="000C4BEC"/>
    <w:rsid w:val="000C5CBE"/>
    <w:rsid w:val="000D3028"/>
    <w:rsid w:val="000D4ECB"/>
    <w:rsid w:val="000D5E81"/>
    <w:rsid w:val="000D5F76"/>
    <w:rsid w:val="000D6076"/>
    <w:rsid w:val="000E1137"/>
    <w:rsid w:val="000E16D0"/>
    <w:rsid w:val="000E174E"/>
    <w:rsid w:val="000E61B8"/>
    <w:rsid w:val="000E6243"/>
    <w:rsid w:val="000E6AEC"/>
    <w:rsid w:val="000E7612"/>
    <w:rsid w:val="000F3777"/>
    <w:rsid w:val="000F39A6"/>
    <w:rsid w:val="000F3ADD"/>
    <w:rsid w:val="000F3E89"/>
    <w:rsid w:val="000F4305"/>
    <w:rsid w:val="000F4396"/>
    <w:rsid w:val="000F4825"/>
    <w:rsid w:val="00100345"/>
    <w:rsid w:val="00101705"/>
    <w:rsid w:val="00102FE7"/>
    <w:rsid w:val="00104C93"/>
    <w:rsid w:val="0010590E"/>
    <w:rsid w:val="00107629"/>
    <w:rsid w:val="00107838"/>
    <w:rsid w:val="00107B6D"/>
    <w:rsid w:val="00111816"/>
    <w:rsid w:val="00112311"/>
    <w:rsid w:val="00113262"/>
    <w:rsid w:val="0011355E"/>
    <w:rsid w:val="001241D3"/>
    <w:rsid w:val="001272B1"/>
    <w:rsid w:val="001307F7"/>
    <w:rsid w:val="00130F07"/>
    <w:rsid w:val="00133209"/>
    <w:rsid w:val="001336B3"/>
    <w:rsid w:val="001336BD"/>
    <w:rsid w:val="00135C41"/>
    <w:rsid w:val="00136B85"/>
    <w:rsid w:val="0013714C"/>
    <w:rsid w:val="001404DE"/>
    <w:rsid w:val="00145995"/>
    <w:rsid w:val="00145A5A"/>
    <w:rsid w:val="0015004A"/>
    <w:rsid w:val="001534AD"/>
    <w:rsid w:val="001538B1"/>
    <w:rsid w:val="00153C60"/>
    <w:rsid w:val="00154344"/>
    <w:rsid w:val="0015669A"/>
    <w:rsid w:val="001570F1"/>
    <w:rsid w:val="00163110"/>
    <w:rsid w:val="0016335D"/>
    <w:rsid w:val="0016465F"/>
    <w:rsid w:val="00164C0C"/>
    <w:rsid w:val="00170ED3"/>
    <w:rsid w:val="00174E5E"/>
    <w:rsid w:val="00181438"/>
    <w:rsid w:val="0018461B"/>
    <w:rsid w:val="00191C14"/>
    <w:rsid w:val="00197441"/>
    <w:rsid w:val="001A0014"/>
    <w:rsid w:val="001A0A6E"/>
    <w:rsid w:val="001A0E45"/>
    <w:rsid w:val="001A4839"/>
    <w:rsid w:val="001A5B4F"/>
    <w:rsid w:val="001A6CC4"/>
    <w:rsid w:val="001A79EA"/>
    <w:rsid w:val="001A7C69"/>
    <w:rsid w:val="001B120A"/>
    <w:rsid w:val="001B6371"/>
    <w:rsid w:val="001B75A8"/>
    <w:rsid w:val="001C2398"/>
    <w:rsid w:val="001C3EC9"/>
    <w:rsid w:val="001C56BD"/>
    <w:rsid w:val="001C67B1"/>
    <w:rsid w:val="001C6D76"/>
    <w:rsid w:val="001D25FE"/>
    <w:rsid w:val="001D42E1"/>
    <w:rsid w:val="001D4553"/>
    <w:rsid w:val="001D4C0C"/>
    <w:rsid w:val="001D51E4"/>
    <w:rsid w:val="001D7836"/>
    <w:rsid w:val="001E1B1D"/>
    <w:rsid w:val="001E2135"/>
    <w:rsid w:val="001E2275"/>
    <w:rsid w:val="001E2994"/>
    <w:rsid w:val="001E4745"/>
    <w:rsid w:val="001F14FC"/>
    <w:rsid w:val="001F1D94"/>
    <w:rsid w:val="001F4904"/>
    <w:rsid w:val="001F4DBF"/>
    <w:rsid w:val="001F507C"/>
    <w:rsid w:val="00200C8D"/>
    <w:rsid w:val="00204751"/>
    <w:rsid w:val="00204D2E"/>
    <w:rsid w:val="0021378B"/>
    <w:rsid w:val="00214467"/>
    <w:rsid w:val="00215962"/>
    <w:rsid w:val="00215B75"/>
    <w:rsid w:val="00215D87"/>
    <w:rsid w:val="0022062E"/>
    <w:rsid w:val="00220CF1"/>
    <w:rsid w:val="00225F5C"/>
    <w:rsid w:val="002261AC"/>
    <w:rsid w:val="0022746E"/>
    <w:rsid w:val="002279B3"/>
    <w:rsid w:val="00227B2D"/>
    <w:rsid w:val="00231CA0"/>
    <w:rsid w:val="00233D85"/>
    <w:rsid w:val="00234F60"/>
    <w:rsid w:val="00235D42"/>
    <w:rsid w:val="00240E23"/>
    <w:rsid w:val="00242B84"/>
    <w:rsid w:val="002438BC"/>
    <w:rsid w:val="00247009"/>
    <w:rsid w:val="002513E3"/>
    <w:rsid w:val="0025571E"/>
    <w:rsid w:val="00257C4A"/>
    <w:rsid w:val="0026022A"/>
    <w:rsid w:val="0026198B"/>
    <w:rsid w:val="002636C7"/>
    <w:rsid w:val="002667C7"/>
    <w:rsid w:val="0027050D"/>
    <w:rsid w:val="00272590"/>
    <w:rsid w:val="00272909"/>
    <w:rsid w:val="00275FBE"/>
    <w:rsid w:val="00277488"/>
    <w:rsid w:val="002777FB"/>
    <w:rsid w:val="002829CB"/>
    <w:rsid w:val="0028541C"/>
    <w:rsid w:val="00285B73"/>
    <w:rsid w:val="00297411"/>
    <w:rsid w:val="002A1727"/>
    <w:rsid w:val="002A3585"/>
    <w:rsid w:val="002A4A93"/>
    <w:rsid w:val="002B1BE9"/>
    <w:rsid w:val="002B22A4"/>
    <w:rsid w:val="002B2958"/>
    <w:rsid w:val="002B43BB"/>
    <w:rsid w:val="002B574B"/>
    <w:rsid w:val="002C089B"/>
    <w:rsid w:val="002C2189"/>
    <w:rsid w:val="002C3738"/>
    <w:rsid w:val="002C3E0F"/>
    <w:rsid w:val="002C4177"/>
    <w:rsid w:val="002C5497"/>
    <w:rsid w:val="002C56C9"/>
    <w:rsid w:val="002C56E4"/>
    <w:rsid w:val="002C5BEC"/>
    <w:rsid w:val="002C69C2"/>
    <w:rsid w:val="002C7046"/>
    <w:rsid w:val="002C7277"/>
    <w:rsid w:val="002D199C"/>
    <w:rsid w:val="002D21A9"/>
    <w:rsid w:val="002D26DD"/>
    <w:rsid w:val="002E0DD3"/>
    <w:rsid w:val="002E11F3"/>
    <w:rsid w:val="002E5ACD"/>
    <w:rsid w:val="002F0FE6"/>
    <w:rsid w:val="002F17DC"/>
    <w:rsid w:val="002F1826"/>
    <w:rsid w:val="003008B5"/>
    <w:rsid w:val="00300A65"/>
    <w:rsid w:val="00302D18"/>
    <w:rsid w:val="00303496"/>
    <w:rsid w:val="0030388C"/>
    <w:rsid w:val="00311D46"/>
    <w:rsid w:val="003141B7"/>
    <w:rsid w:val="00316E3B"/>
    <w:rsid w:val="003200EB"/>
    <w:rsid w:val="00320BA0"/>
    <w:rsid w:val="00321F6E"/>
    <w:rsid w:val="00330B95"/>
    <w:rsid w:val="003329D8"/>
    <w:rsid w:val="0033741C"/>
    <w:rsid w:val="00340BB6"/>
    <w:rsid w:val="00340F7A"/>
    <w:rsid w:val="00341FC0"/>
    <w:rsid w:val="00342A21"/>
    <w:rsid w:val="00343D48"/>
    <w:rsid w:val="003446C2"/>
    <w:rsid w:val="00344C12"/>
    <w:rsid w:val="00345871"/>
    <w:rsid w:val="00345C73"/>
    <w:rsid w:val="003473A8"/>
    <w:rsid w:val="003475C2"/>
    <w:rsid w:val="00347CCE"/>
    <w:rsid w:val="003517C0"/>
    <w:rsid w:val="003531D3"/>
    <w:rsid w:val="00353EBB"/>
    <w:rsid w:val="00361203"/>
    <w:rsid w:val="003613AF"/>
    <w:rsid w:val="0036149A"/>
    <w:rsid w:val="00361762"/>
    <w:rsid w:val="0036190D"/>
    <w:rsid w:val="0036419A"/>
    <w:rsid w:val="00366520"/>
    <w:rsid w:val="00366568"/>
    <w:rsid w:val="00370253"/>
    <w:rsid w:val="0037116D"/>
    <w:rsid w:val="00371DB4"/>
    <w:rsid w:val="00372B38"/>
    <w:rsid w:val="0037685E"/>
    <w:rsid w:val="00377765"/>
    <w:rsid w:val="00381DCC"/>
    <w:rsid w:val="00381E55"/>
    <w:rsid w:val="003828AE"/>
    <w:rsid w:val="00383980"/>
    <w:rsid w:val="00383F40"/>
    <w:rsid w:val="0038456C"/>
    <w:rsid w:val="003861CE"/>
    <w:rsid w:val="00386EF0"/>
    <w:rsid w:val="00391733"/>
    <w:rsid w:val="00395781"/>
    <w:rsid w:val="00396972"/>
    <w:rsid w:val="00397A98"/>
    <w:rsid w:val="003A02B6"/>
    <w:rsid w:val="003A15FE"/>
    <w:rsid w:val="003A1F01"/>
    <w:rsid w:val="003A24AD"/>
    <w:rsid w:val="003A2C39"/>
    <w:rsid w:val="003A695F"/>
    <w:rsid w:val="003A7E96"/>
    <w:rsid w:val="003B281B"/>
    <w:rsid w:val="003B32AE"/>
    <w:rsid w:val="003B3839"/>
    <w:rsid w:val="003B5A29"/>
    <w:rsid w:val="003B5D29"/>
    <w:rsid w:val="003B76F5"/>
    <w:rsid w:val="003C2492"/>
    <w:rsid w:val="003C6723"/>
    <w:rsid w:val="003C6D5C"/>
    <w:rsid w:val="003C7E89"/>
    <w:rsid w:val="003D062A"/>
    <w:rsid w:val="003D0EE8"/>
    <w:rsid w:val="003D308F"/>
    <w:rsid w:val="003D43C8"/>
    <w:rsid w:val="003D4B40"/>
    <w:rsid w:val="003D5168"/>
    <w:rsid w:val="003D6C24"/>
    <w:rsid w:val="003D6E79"/>
    <w:rsid w:val="003D7BC5"/>
    <w:rsid w:val="003E11C1"/>
    <w:rsid w:val="003E2A8E"/>
    <w:rsid w:val="003E3728"/>
    <w:rsid w:val="003E3C11"/>
    <w:rsid w:val="003E6E8A"/>
    <w:rsid w:val="003E751A"/>
    <w:rsid w:val="003F29A7"/>
    <w:rsid w:val="003F29D9"/>
    <w:rsid w:val="003F50FF"/>
    <w:rsid w:val="003F5C0F"/>
    <w:rsid w:val="003F6D9C"/>
    <w:rsid w:val="00400F90"/>
    <w:rsid w:val="00402F09"/>
    <w:rsid w:val="004035E3"/>
    <w:rsid w:val="00403609"/>
    <w:rsid w:val="00403A11"/>
    <w:rsid w:val="00404931"/>
    <w:rsid w:val="00411230"/>
    <w:rsid w:val="00411FC8"/>
    <w:rsid w:val="00412BE2"/>
    <w:rsid w:val="00414441"/>
    <w:rsid w:val="004213CE"/>
    <w:rsid w:val="00426124"/>
    <w:rsid w:val="00427B18"/>
    <w:rsid w:val="00432676"/>
    <w:rsid w:val="00432CC4"/>
    <w:rsid w:val="0043487C"/>
    <w:rsid w:val="004355D2"/>
    <w:rsid w:val="0043595F"/>
    <w:rsid w:val="00440ABE"/>
    <w:rsid w:val="00441038"/>
    <w:rsid w:val="00443BEC"/>
    <w:rsid w:val="00447178"/>
    <w:rsid w:val="00447A69"/>
    <w:rsid w:val="00450006"/>
    <w:rsid w:val="00450F24"/>
    <w:rsid w:val="00454019"/>
    <w:rsid w:val="0045516E"/>
    <w:rsid w:val="00455B9B"/>
    <w:rsid w:val="004569AF"/>
    <w:rsid w:val="00457230"/>
    <w:rsid w:val="0046037B"/>
    <w:rsid w:val="004616F1"/>
    <w:rsid w:val="0046316E"/>
    <w:rsid w:val="00463C04"/>
    <w:rsid w:val="004712EC"/>
    <w:rsid w:val="004720A6"/>
    <w:rsid w:val="0047361C"/>
    <w:rsid w:val="00476099"/>
    <w:rsid w:val="00476209"/>
    <w:rsid w:val="00477858"/>
    <w:rsid w:val="00480A81"/>
    <w:rsid w:val="00480CD2"/>
    <w:rsid w:val="00481E6F"/>
    <w:rsid w:val="00482B1E"/>
    <w:rsid w:val="00483BD6"/>
    <w:rsid w:val="0048509B"/>
    <w:rsid w:val="00487691"/>
    <w:rsid w:val="00492CC2"/>
    <w:rsid w:val="00493C43"/>
    <w:rsid w:val="0049730A"/>
    <w:rsid w:val="00497ECB"/>
    <w:rsid w:val="004A3568"/>
    <w:rsid w:val="004A4EE9"/>
    <w:rsid w:val="004A6603"/>
    <w:rsid w:val="004B1C5B"/>
    <w:rsid w:val="004B209D"/>
    <w:rsid w:val="004B21A7"/>
    <w:rsid w:val="004B3FBC"/>
    <w:rsid w:val="004B43B0"/>
    <w:rsid w:val="004B58E1"/>
    <w:rsid w:val="004C02EB"/>
    <w:rsid w:val="004C0317"/>
    <w:rsid w:val="004C221D"/>
    <w:rsid w:val="004C4DC3"/>
    <w:rsid w:val="004C50B5"/>
    <w:rsid w:val="004C6A15"/>
    <w:rsid w:val="004D01A0"/>
    <w:rsid w:val="004D0A7F"/>
    <w:rsid w:val="004D5FE9"/>
    <w:rsid w:val="004E098A"/>
    <w:rsid w:val="004E1F54"/>
    <w:rsid w:val="004E55FA"/>
    <w:rsid w:val="004F02B5"/>
    <w:rsid w:val="004F064B"/>
    <w:rsid w:val="004F128E"/>
    <w:rsid w:val="004F163A"/>
    <w:rsid w:val="004F2B71"/>
    <w:rsid w:val="004F56C1"/>
    <w:rsid w:val="004F62CB"/>
    <w:rsid w:val="004F7611"/>
    <w:rsid w:val="004F7980"/>
    <w:rsid w:val="004F7F44"/>
    <w:rsid w:val="00500C0A"/>
    <w:rsid w:val="00507008"/>
    <w:rsid w:val="00511227"/>
    <w:rsid w:val="00511A4A"/>
    <w:rsid w:val="00513859"/>
    <w:rsid w:val="005149E1"/>
    <w:rsid w:val="005156EE"/>
    <w:rsid w:val="00515B44"/>
    <w:rsid w:val="00516AB4"/>
    <w:rsid w:val="00516EC6"/>
    <w:rsid w:val="00520BE6"/>
    <w:rsid w:val="00521B4A"/>
    <w:rsid w:val="00522528"/>
    <w:rsid w:val="00524716"/>
    <w:rsid w:val="005273E8"/>
    <w:rsid w:val="00530779"/>
    <w:rsid w:val="00530F44"/>
    <w:rsid w:val="00532051"/>
    <w:rsid w:val="00532630"/>
    <w:rsid w:val="005374E2"/>
    <w:rsid w:val="00537D5B"/>
    <w:rsid w:val="00540576"/>
    <w:rsid w:val="005412CC"/>
    <w:rsid w:val="00542B40"/>
    <w:rsid w:val="00542CA0"/>
    <w:rsid w:val="005434A3"/>
    <w:rsid w:val="00543AAE"/>
    <w:rsid w:val="00543E0A"/>
    <w:rsid w:val="005446F7"/>
    <w:rsid w:val="0054482B"/>
    <w:rsid w:val="00544C9C"/>
    <w:rsid w:val="00546AFA"/>
    <w:rsid w:val="0054790C"/>
    <w:rsid w:val="00552B10"/>
    <w:rsid w:val="00556D5D"/>
    <w:rsid w:val="005607F9"/>
    <w:rsid w:val="00561045"/>
    <w:rsid w:val="005642BF"/>
    <w:rsid w:val="00564519"/>
    <w:rsid w:val="00564FE9"/>
    <w:rsid w:val="00566F4F"/>
    <w:rsid w:val="00571071"/>
    <w:rsid w:val="00573990"/>
    <w:rsid w:val="005749F5"/>
    <w:rsid w:val="00576977"/>
    <w:rsid w:val="00577952"/>
    <w:rsid w:val="00581680"/>
    <w:rsid w:val="005836BF"/>
    <w:rsid w:val="005842BE"/>
    <w:rsid w:val="005850CC"/>
    <w:rsid w:val="00586C09"/>
    <w:rsid w:val="00592D3C"/>
    <w:rsid w:val="00594AEC"/>
    <w:rsid w:val="005A0DB9"/>
    <w:rsid w:val="005A1053"/>
    <w:rsid w:val="005A1DEA"/>
    <w:rsid w:val="005A2B27"/>
    <w:rsid w:val="005A55B7"/>
    <w:rsid w:val="005A76D2"/>
    <w:rsid w:val="005A7D3F"/>
    <w:rsid w:val="005B0CD5"/>
    <w:rsid w:val="005B535E"/>
    <w:rsid w:val="005B5BE8"/>
    <w:rsid w:val="005B60ED"/>
    <w:rsid w:val="005B7A80"/>
    <w:rsid w:val="005C3F9E"/>
    <w:rsid w:val="005D0071"/>
    <w:rsid w:val="005D010E"/>
    <w:rsid w:val="005D073B"/>
    <w:rsid w:val="005D21D2"/>
    <w:rsid w:val="005D49CB"/>
    <w:rsid w:val="005D4F95"/>
    <w:rsid w:val="005D51BE"/>
    <w:rsid w:val="005D5271"/>
    <w:rsid w:val="005D5D74"/>
    <w:rsid w:val="005D7B58"/>
    <w:rsid w:val="005E05D1"/>
    <w:rsid w:val="005E1B59"/>
    <w:rsid w:val="005E4CDE"/>
    <w:rsid w:val="005E4FC5"/>
    <w:rsid w:val="005E5B3F"/>
    <w:rsid w:val="005E6D9C"/>
    <w:rsid w:val="005F14BC"/>
    <w:rsid w:val="005F1F00"/>
    <w:rsid w:val="005F2718"/>
    <w:rsid w:val="005F317B"/>
    <w:rsid w:val="005F39FE"/>
    <w:rsid w:val="005F4084"/>
    <w:rsid w:val="005F5C7D"/>
    <w:rsid w:val="005F6984"/>
    <w:rsid w:val="0060030A"/>
    <w:rsid w:val="006009C0"/>
    <w:rsid w:val="006044E5"/>
    <w:rsid w:val="00604794"/>
    <w:rsid w:val="00605243"/>
    <w:rsid w:val="00606124"/>
    <w:rsid w:val="0060693A"/>
    <w:rsid w:val="006107B7"/>
    <w:rsid w:val="00610C55"/>
    <w:rsid w:val="00611561"/>
    <w:rsid w:val="00613497"/>
    <w:rsid w:val="006144D3"/>
    <w:rsid w:val="00614E63"/>
    <w:rsid w:val="00617C76"/>
    <w:rsid w:val="006207E6"/>
    <w:rsid w:val="0062128E"/>
    <w:rsid w:val="00624CF2"/>
    <w:rsid w:val="00625594"/>
    <w:rsid w:val="00625FB8"/>
    <w:rsid w:val="0062709A"/>
    <w:rsid w:val="00630465"/>
    <w:rsid w:val="00630AA2"/>
    <w:rsid w:val="00630DD9"/>
    <w:rsid w:val="00631C62"/>
    <w:rsid w:val="0063356A"/>
    <w:rsid w:val="0064023B"/>
    <w:rsid w:val="00640D6C"/>
    <w:rsid w:val="00641AC3"/>
    <w:rsid w:val="006435F1"/>
    <w:rsid w:val="006445D4"/>
    <w:rsid w:val="006477A3"/>
    <w:rsid w:val="00650FC3"/>
    <w:rsid w:val="00654725"/>
    <w:rsid w:val="00656159"/>
    <w:rsid w:val="00656619"/>
    <w:rsid w:val="00657144"/>
    <w:rsid w:val="0066442A"/>
    <w:rsid w:val="00671464"/>
    <w:rsid w:val="00673DAB"/>
    <w:rsid w:val="00675212"/>
    <w:rsid w:val="0067528A"/>
    <w:rsid w:val="00675629"/>
    <w:rsid w:val="00675C6F"/>
    <w:rsid w:val="006801F3"/>
    <w:rsid w:val="00682F07"/>
    <w:rsid w:val="0068336B"/>
    <w:rsid w:val="006837CF"/>
    <w:rsid w:val="00684B40"/>
    <w:rsid w:val="00685947"/>
    <w:rsid w:val="00686BA4"/>
    <w:rsid w:val="00690FFB"/>
    <w:rsid w:val="006935C4"/>
    <w:rsid w:val="00693D21"/>
    <w:rsid w:val="006971A7"/>
    <w:rsid w:val="006A189E"/>
    <w:rsid w:val="006A1D61"/>
    <w:rsid w:val="006A35AF"/>
    <w:rsid w:val="006B1791"/>
    <w:rsid w:val="006B25C5"/>
    <w:rsid w:val="006B3B98"/>
    <w:rsid w:val="006B467A"/>
    <w:rsid w:val="006B4694"/>
    <w:rsid w:val="006B54F3"/>
    <w:rsid w:val="006B683A"/>
    <w:rsid w:val="006B76A0"/>
    <w:rsid w:val="006C37EC"/>
    <w:rsid w:val="006C6194"/>
    <w:rsid w:val="006C646A"/>
    <w:rsid w:val="006C6BCB"/>
    <w:rsid w:val="006D2573"/>
    <w:rsid w:val="006D4F36"/>
    <w:rsid w:val="006D5812"/>
    <w:rsid w:val="006D73AB"/>
    <w:rsid w:val="006D7CC9"/>
    <w:rsid w:val="006E3986"/>
    <w:rsid w:val="006E4D48"/>
    <w:rsid w:val="006E5C36"/>
    <w:rsid w:val="006F0033"/>
    <w:rsid w:val="006F14B8"/>
    <w:rsid w:val="006F495E"/>
    <w:rsid w:val="006F4E55"/>
    <w:rsid w:val="006F4E68"/>
    <w:rsid w:val="007061C4"/>
    <w:rsid w:val="007118EC"/>
    <w:rsid w:val="007129F3"/>
    <w:rsid w:val="00713982"/>
    <w:rsid w:val="00716B79"/>
    <w:rsid w:val="00721045"/>
    <w:rsid w:val="007216EF"/>
    <w:rsid w:val="007237E8"/>
    <w:rsid w:val="0072426B"/>
    <w:rsid w:val="007251F0"/>
    <w:rsid w:val="00725285"/>
    <w:rsid w:val="00725336"/>
    <w:rsid w:val="007307D9"/>
    <w:rsid w:val="00731A77"/>
    <w:rsid w:val="00731AB0"/>
    <w:rsid w:val="00733BF9"/>
    <w:rsid w:val="00740410"/>
    <w:rsid w:val="0074197C"/>
    <w:rsid w:val="00743F1F"/>
    <w:rsid w:val="00743FB6"/>
    <w:rsid w:val="007465EB"/>
    <w:rsid w:val="007466E4"/>
    <w:rsid w:val="007477C3"/>
    <w:rsid w:val="00747BF4"/>
    <w:rsid w:val="007507AD"/>
    <w:rsid w:val="00750E48"/>
    <w:rsid w:val="00750EFA"/>
    <w:rsid w:val="007537E6"/>
    <w:rsid w:val="007543C6"/>
    <w:rsid w:val="007543DE"/>
    <w:rsid w:val="00755019"/>
    <w:rsid w:val="0075623C"/>
    <w:rsid w:val="007564AE"/>
    <w:rsid w:val="007577BC"/>
    <w:rsid w:val="00757821"/>
    <w:rsid w:val="00760C3F"/>
    <w:rsid w:val="00763BB9"/>
    <w:rsid w:val="007660B1"/>
    <w:rsid w:val="0077069C"/>
    <w:rsid w:val="007706BF"/>
    <w:rsid w:val="00770F38"/>
    <w:rsid w:val="0077147E"/>
    <w:rsid w:val="00772487"/>
    <w:rsid w:val="00772A65"/>
    <w:rsid w:val="00772C29"/>
    <w:rsid w:val="00773D4B"/>
    <w:rsid w:val="00774160"/>
    <w:rsid w:val="007751FB"/>
    <w:rsid w:val="00777259"/>
    <w:rsid w:val="00777974"/>
    <w:rsid w:val="007820CA"/>
    <w:rsid w:val="0078362E"/>
    <w:rsid w:val="00783AD4"/>
    <w:rsid w:val="0078540F"/>
    <w:rsid w:val="007905EF"/>
    <w:rsid w:val="0079179D"/>
    <w:rsid w:val="007928F9"/>
    <w:rsid w:val="00793795"/>
    <w:rsid w:val="00793D25"/>
    <w:rsid w:val="00794058"/>
    <w:rsid w:val="007943D5"/>
    <w:rsid w:val="0079678E"/>
    <w:rsid w:val="00797FD1"/>
    <w:rsid w:val="007A166B"/>
    <w:rsid w:val="007A4018"/>
    <w:rsid w:val="007A4192"/>
    <w:rsid w:val="007A4214"/>
    <w:rsid w:val="007A4875"/>
    <w:rsid w:val="007A6C41"/>
    <w:rsid w:val="007A746C"/>
    <w:rsid w:val="007A7D28"/>
    <w:rsid w:val="007B0EC4"/>
    <w:rsid w:val="007B2D39"/>
    <w:rsid w:val="007B440B"/>
    <w:rsid w:val="007B594C"/>
    <w:rsid w:val="007B6036"/>
    <w:rsid w:val="007C00C4"/>
    <w:rsid w:val="007C31DB"/>
    <w:rsid w:val="007C3DE8"/>
    <w:rsid w:val="007C5A02"/>
    <w:rsid w:val="007C7CB2"/>
    <w:rsid w:val="007D0189"/>
    <w:rsid w:val="007D1F09"/>
    <w:rsid w:val="007D25F3"/>
    <w:rsid w:val="007D2E4D"/>
    <w:rsid w:val="007D4394"/>
    <w:rsid w:val="007D6BCD"/>
    <w:rsid w:val="007E04DA"/>
    <w:rsid w:val="007E1C76"/>
    <w:rsid w:val="007E3BC3"/>
    <w:rsid w:val="007E4F4B"/>
    <w:rsid w:val="007E5AC9"/>
    <w:rsid w:val="007E683F"/>
    <w:rsid w:val="007F20B3"/>
    <w:rsid w:val="007F2E54"/>
    <w:rsid w:val="007F6A50"/>
    <w:rsid w:val="00801B25"/>
    <w:rsid w:val="00801FA8"/>
    <w:rsid w:val="008027B4"/>
    <w:rsid w:val="00804B6A"/>
    <w:rsid w:val="00807A37"/>
    <w:rsid w:val="008105D7"/>
    <w:rsid w:val="00811227"/>
    <w:rsid w:val="00811661"/>
    <w:rsid w:val="00815326"/>
    <w:rsid w:val="008173DB"/>
    <w:rsid w:val="00817A0E"/>
    <w:rsid w:val="008224E2"/>
    <w:rsid w:val="008244F2"/>
    <w:rsid w:val="008300E0"/>
    <w:rsid w:val="008318C4"/>
    <w:rsid w:val="00833031"/>
    <w:rsid w:val="008363E2"/>
    <w:rsid w:val="008373B2"/>
    <w:rsid w:val="00837E8F"/>
    <w:rsid w:val="00837F1A"/>
    <w:rsid w:val="0084389A"/>
    <w:rsid w:val="0084592E"/>
    <w:rsid w:val="008462FB"/>
    <w:rsid w:val="00851C33"/>
    <w:rsid w:val="008527FC"/>
    <w:rsid w:val="00853871"/>
    <w:rsid w:val="0085390E"/>
    <w:rsid w:val="00853F20"/>
    <w:rsid w:val="00854417"/>
    <w:rsid w:val="00854878"/>
    <w:rsid w:val="008566AD"/>
    <w:rsid w:val="00860C64"/>
    <w:rsid w:val="00861B5C"/>
    <w:rsid w:val="0086219B"/>
    <w:rsid w:val="00862C18"/>
    <w:rsid w:val="00865E29"/>
    <w:rsid w:val="00867941"/>
    <w:rsid w:val="00867D60"/>
    <w:rsid w:val="00871BDF"/>
    <w:rsid w:val="008728B1"/>
    <w:rsid w:val="00872CB8"/>
    <w:rsid w:val="008752EA"/>
    <w:rsid w:val="00883113"/>
    <w:rsid w:val="008837C5"/>
    <w:rsid w:val="008837D6"/>
    <w:rsid w:val="00883CF5"/>
    <w:rsid w:val="00883F7D"/>
    <w:rsid w:val="008856FE"/>
    <w:rsid w:val="00887695"/>
    <w:rsid w:val="008915A2"/>
    <w:rsid w:val="00892BE3"/>
    <w:rsid w:val="00893025"/>
    <w:rsid w:val="008944A1"/>
    <w:rsid w:val="00895B01"/>
    <w:rsid w:val="00897A7E"/>
    <w:rsid w:val="008A0456"/>
    <w:rsid w:val="008A17D7"/>
    <w:rsid w:val="008A1FB3"/>
    <w:rsid w:val="008A2F9C"/>
    <w:rsid w:val="008A31C3"/>
    <w:rsid w:val="008A48E7"/>
    <w:rsid w:val="008A59F6"/>
    <w:rsid w:val="008A647C"/>
    <w:rsid w:val="008A6CFE"/>
    <w:rsid w:val="008A6E4F"/>
    <w:rsid w:val="008A726D"/>
    <w:rsid w:val="008B08D6"/>
    <w:rsid w:val="008B1401"/>
    <w:rsid w:val="008B23BF"/>
    <w:rsid w:val="008B2BB1"/>
    <w:rsid w:val="008B3AEB"/>
    <w:rsid w:val="008B3F1B"/>
    <w:rsid w:val="008B4CA3"/>
    <w:rsid w:val="008B67EA"/>
    <w:rsid w:val="008C044F"/>
    <w:rsid w:val="008C172C"/>
    <w:rsid w:val="008C3CE4"/>
    <w:rsid w:val="008C6240"/>
    <w:rsid w:val="008C723C"/>
    <w:rsid w:val="008D11BF"/>
    <w:rsid w:val="008D1F71"/>
    <w:rsid w:val="008D21B6"/>
    <w:rsid w:val="008D3E57"/>
    <w:rsid w:val="008D4D43"/>
    <w:rsid w:val="008D5F9F"/>
    <w:rsid w:val="008D64AD"/>
    <w:rsid w:val="008D6509"/>
    <w:rsid w:val="008E1685"/>
    <w:rsid w:val="008E1B92"/>
    <w:rsid w:val="008E2E8A"/>
    <w:rsid w:val="008E54E3"/>
    <w:rsid w:val="008E6155"/>
    <w:rsid w:val="008E7A9C"/>
    <w:rsid w:val="008F1852"/>
    <w:rsid w:val="008F2572"/>
    <w:rsid w:val="008F273D"/>
    <w:rsid w:val="008F606D"/>
    <w:rsid w:val="008F6508"/>
    <w:rsid w:val="008F7047"/>
    <w:rsid w:val="009014D4"/>
    <w:rsid w:val="00902776"/>
    <w:rsid w:val="00902DFC"/>
    <w:rsid w:val="00904CED"/>
    <w:rsid w:val="00905547"/>
    <w:rsid w:val="00906170"/>
    <w:rsid w:val="0091048D"/>
    <w:rsid w:val="00912AA3"/>
    <w:rsid w:val="00914F73"/>
    <w:rsid w:val="009159CE"/>
    <w:rsid w:val="009175B8"/>
    <w:rsid w:val="00921E1D"/>
    <w:rsid w:val="00921FEB"/>
    <w:rsid w:val="00923CB9"/>
    <w:rsid w:val="00924367"/>
    <w:rsid w:val="00924750"/>
    <w:rsid w:val="00935EAC"/>
    <w:rsid w:val="00936C0D"/>
    <w:rsid w:val="00936D9F"/>
    <w:rsid w:val="0093717B"/>
    <w:rsid w:val="00941B8B"/>
    <w:rsid w:val="0094218D"/>
    <w:rsid w:val="00942DAF"/>
    <w:rsid w:val="009437E1"/>
    <w:rsid w:val="00946706"/>
    <w:rsid w:val="0094685A"/>
    <w:rsid w:val="00946F04"/>
    <w:rsid w:val="00947C8C"/>
    <w:rsid w:val="00951DD5"/>
    <w:rsid w:val="00951E7D"/>
    <w:rsid w:val="00954198"/>
    <w:rsid w:val="00954767"/>
    <w:rsid w:val="00960272"/>
    <w:rsid w:val="009616B2"/>
    <w:rsid w:val="009631BB"/>
    <w:rsid w:val="00963A9D"/>
    <w:rsid w:val="00966F5F"/>
    <w:rsid w:val="00967C34"/>
    <w:rsid w:val="00970371"/>
    <w:rsid w:val="009732E5"/>
    <w:rsid w:val="009776B5"/>
    <w:rsid w:val="00977D0E"/>
    <w:rsid w:val="0098222C"/>
    <w:rsid w:val="00986F95"/>
    <w:rsid w:val="009879B8"/>
    <w:rsid w:val="00990DD2"/>
    <w:rsid w:val="0099193D"/>
    <w:rsid w:val="00992389"/>
    <w:rsid w:val="00992A86"/>
    <w:rsid w:val="00996B41"/>
    <w:rsid w:val="00996C24"/>
    <w:rsid w:val="009A1B8E"/>
    <w:rsid w:val="009A3161"/>
    <w:rsid w:val="009A3C2C"/>
    <w:rsid w:val="009A4116"/>
    <w:rsid w:val="009A4A83"/>
    <w:rsid w:val="009A51C9"/>
    <w:rsid w:val="009A5952"/>
    <w:rsid w:val="009B003D"/>
    <w:rsid w:val="009B34B5"/>
    <w:rsid w:val="009B491D"/>
    <w:rsid w:val="009B6856"/>
    <w:rsid w:val="009C0C61"/>
    <w:rsid w:val="009C2F8B"/>
    <w:rsid w:val="009C330D"/>
    <w:rsid w:val="009C419F"/>
    <w:rsid w:val="009C62AF"/>
    <w:rsid w:val="009C69BA"/>
    <w:rsid w:val="009D1C41"/>
    <w:rsid w:val="009D2972"/>
    <w:rsid w:val="009D3C4F"/>
    <w:rsid w:val="009D45ED"/>
    <w:rsid w:val="009D46E9"/>
    <w:rsid w:val="009D54C4"/>
    <w:rsid w:val="009D5C89"/>
    <w:rsid w:val="009D60B4"/>
    <w:rsid w:val="009E0057"/>
    <w:rsid w:val="009E2B7A"/>
    <w:rsid w:val="009E4473"/>
    <w:rsid w:val="009E45B8"/>
    <w:rsid w:val="009E462B"/>
    <w:rsid w:val="009E49A5"/>
    <w:rsid w:val="009E4F01"/>
    <w:rsid w:val="009E616C"/>
    <w:rsid w:val="009E73C1"/>
    <w:rsid w:val="009E7984"/>
    <w:rsid w:val="009E7EFD"/>
    <w:rsid w:val="009F10D3"/>
    <w:rsid w:val="009F1669"/>
    <w:rsid w:val="009F20FC"/>
    <w:rsid w:val="009F2BFD"/>
    <w:rsid w:val="009F3284"/>
    <w:rsid w:val="009F5B15"/>
    <w:rsid w:val="00A01951"/>
    <w:rsid w:val="00A02272"/>
    <w:rsid w:val="00A037DA"/>
    <w:rsid w:val="00A0525F"/>
    <w:rsid w:val="00A073DD"/>
    <w:rsid w:val="00A1491A"/>
    <w:rsid w:val="00A174D1"/>
    <w:rsid w:val="00A17A65"/>
    <w:rsid w:val="00A270D4"/>
    <w:rsid w:val="00A276F4"/>
    <w:rsid w:val="00A27B72"/>
    <w:rsid w:val="00A27E9D"/>
    <w:rsid w:val="00A27EF7"/>
    <w:rsid w:val="00A36244"/>
    <w:rsid w:val="00A36DDA"/>
    <w:rsid w:val="00A45644"/>
    <w:rsid w:val="00A45DCD"/>
    <w:rsid w:val="00A46E25"/>
    <w:rsid w:val="00A4720A"/>
    <w:rsid w:val="00A50441"/>
    <w:rsid w:val="00A50FE2"/>
    <w:rsid w:val="00A51C08"/>
    <w:rsid w:val="00A51DF6"/>
    <w:rsid w:val="00A53708"/>
    <w:rsid w:val="00A5391F"/>
    <w:rsid w:val="00A57107"/>
    <w:rsid w:val="00A612B5"/>
    <w:rsid w:val="00A61C87"/>
    <w:rsid w:val="00A64C2C"/>
    <w:rsid w:val="00A65649"/>
    <w:rsid w:val="00A65F67"/>
    <w:rsid w:val="00A735E2"/>
    <w:rsid w:val="00A74477"/>
    <w:rsid w:val="00A76832"/>
    <w:rsid w:val="00A77A9A"/>
    <w:rsid w:val="00A815C9"/>
    <w:rsid w:val="00A85A22"/>
    <w:rsid w:val="00A913E9"/>
    <w:rsid w:val="00A92609"/>
    <w:rsid w:val="00A95629"/>
    <w:rsid w:val="00A973FC"/>
    <w:rsid w:val="00AA0F8B"/>
    <w:rsid w:val="00AA1207"/>
    <w:rsid w:val="00AA1B75"/>
    <w:rsid w:val="00AA3358"/>
    <w:rsid w:val="00AA398E"/>
    <w:rsid w:val="00AA516A"/>
    <w:rsid w:val="00AA78F1"/>
    <w:rsid w:val="00AB3DAE"/>
    <w:rsid w:val="00AB53EC"/>
    <w:rsid w:val="00AB67BF"/>
    <w:rsid w:val="00AB69E1"/>
    <w:rsid w:val="00AB6A50"/>
    <w:rsid w:val="00AC0A40"/>
    <w:rsid w:val="00AC1700"/>
    <w:rsid w:val="00AC2F9E"/>
    <w:rsid w:val="00AC30BA"/>
    <w:rsid w:val="00AC372D"/>
    <w:rsid w:val="00AC3872"/>
    <w:rsid w:val="00AC392F"/>
    <w:rsid w:val="00AC415E"/>
    <w:rsid w:val="00AC4F82"/>
    <w:rsid w:val="00AC502E"/>
    <w:rsid w:val="00AC5B0A"/>
    <w:rsid w:val="00AD0474"/>
    <w:rsid w:val="00AD1467"/>
    <w:rsid w:val="00AD23CF"/>
    <w:rsid w:val="00AD3E54"/>
    <w:rsid w:val="00AD3FB1"/>
    <w:rsid w:val="00AD4E56"/>
    <w:rsid w:val="00AD5464"/>
    <w:rsid w:val="00AD7202"/>
    <w:rsid w:val="00AE50FB"/>
    <w:rsid w:val="00AF003A"/>
    <w:rsid w:val="00AF05E3"/>
    <w:rsid w:val="00AF0DE5"/>
    <w:rsid w:val="00AF1F09"/>
    <w:rsid w:val="00AF22F1"/>
    <w:rsid w:val="00AF6F49"/>
    <w:rsid w:val="00B02E96"/>
    <w:rsid w:val="00B03E31"/>
    <w:rsid w:val="00B04A5B"/>
    <w:rsid w:val="00B05370"/>
    <w:rsid w:val="00B0625D"/>
    <w:rsid w:val="00B117B9"/>
    <w:rsid w:val="00B146A9"/>
    <w:rsid w:val="00B170E7"/>
    <w:rsid w:val="00B201BA"/>
    <w:rsid w:val="00B206A2"/>
    <w:rsid w:val="00B224DB"/>
    <w:rsid w:val="00B24A34"/>
    <w:rsid w:val="00B2601D"/>
    <w:rsid w:val="00B27888"/>
    <w:rsid w:val="00B27E6E"/>
    <w:rsid w:val="00B305C6"/>
    <w:rsid w:val="00B31327"/>
    <w:rsid w:val="00B33FE8"/>
    <w:rsid w:val="00B34846"/>
    <w:rsid w:val="00B407A6"/>
    <w:rsid w:val="00B423C9"/>
    <w:rsid w:val="00B42AC6"/>
    <w:rsid w:val="00B446A6"/>
    <w:rsid w:val="00B44B6E"/>
    <w:rsid w:val="00B44EA7"/>
    <w:rsid w:val="00B45681"/>
    <w:rsid w:val="00B47420"/>
    <w:rsid w:val="00B4798E"/>
    <w:rsid w:val="00B47C4F"/>
    <w:rsid w:val="00B5255E"/>
    <w:rsid w:val="00B558A1"/>
    <w:rsid w:val="00B57626"/>
    <w:rsid w:val="00B60676"/>
    <w:rsid w:val="00B6089A"/>
    <w:rsid w:val="00B61E37"/>
    <w:rsid w:val="00B62BC0"/>
    <w:rsid w:val="00B6352D"/>
    <w:rsid w:val="00B6466F"/>
    <w:rsid w:val="00B66739"/>
    <w:rsid w:val="00B66A4E"/>
    <w:rsid w:val="00B66F35"/>
    <w:rsid w:val="00B71842"/>
    <w:rsid w:val="00B72390"/>
    <w:rsid w:val="00B75254"/>
    <w:rsid w:val="00B7567B"/>
    <w:rsid w:val="00B76C96"/>
    <w:rsid w:val="00B77E2F"/>
    <w:rsid w:val="00B77E65"/>
    <w:rsid w:val="00B80876"/>
    <w:rsid w:val="00B80E4B"/>
    <w:rsid w:val="00B833DC"/>
    <w:rsid w:val="00B86610"/>
    <w:rsid w:val="00B92F19"/>
    <w:rsid w:val="00BA230E"/>
    <w:rsid w:val="00BA2DED"/>
    <w:rsid w:val="00BA41E1"/>
    <w:rsid w:val="00BA6449"/>
    <w:rsid w:val="00BA7DBC"/>
    <w:rsid w:val="00BB035C"/>
    <w:rsid w:val="00BB0C36"/>
    <w:rsid w:val="00BB2FC1"/>
    <w:rsid w:val="00BB4690"/>
    <w:rsid w:val="00BB47C6"/>
    <w:rsid w:val="00BB6193"/>
    <w:rsid w:val="00BB6348"/>
    <w:rsid w:val="00BB715D"/>
    <w:rsid w:val="00BC25A3"/>
    <w:rsid w:val="00BC2D6E"/>
    <w:rsid w:val="00BC3EA4"/>
    <w:rsid w:val="00BC5736"/>
    <w:rsid w:val="00BC77CF"/>
    <w:rsid w:val="00BC7B43"/>
    <w:rsid w:val="00BD1AEA"/>
    <w:rsid w:val="00BD1EB4"/>
    <w:rsid w:val="00BD2CDC"/>
    <w:rsid w:val="00BD395E"/>
    <w:rsid w:val="00BD60A5"/>
    <w:rsid w:val="00BE3C7F"/>
    <w:rsid w:val="00BE5EE7"/>
    <w:rsid w:val="00BE5FB5"/>
    <w:rsid w:val="00BE6B0A"/>
    <w:rsid w:val="00BE6D0D"/>
    <w:rsid w:val="00BF0580"/>
    <w:rsid w:val="00BF0BC3"/>
    <w:rsid w:val="00BF1C26"/>
    <w:rsid w:val="00BF1ECF"/>
    <w:rsid w:val="00BF224A"/>
    <w:rsid w:val="00BF5472"/>
    <w:rsid w:val="00BF6A5D"/>
    <w:rsid w:val="00BF75FA"/>
    <w:rsid w:val="00BF784D"/>
    <w:rsid w:val="00C0017C"/>
    <w:rsid w:val="00C04423"/>
    <w:rsid w:val="00C04953"/>
    <w:rsid w:val="00C04DD7"/>
    <w:rsid w:val="00C05180"/>
    <w:rsid w:val="00C06473"/>
    <w:rsid w:val="00C067EC"/>
    <w:rsid w:val="00C06868"/>
    <w:rsid w:val="00C11200"/>
    <w:rsid w:val="00C1275E"/>
    <w:rsid w:val="00C14EB4"/>
    <w:rsid w:val="00C200DD"/>
    <w:rsid w:val="00C22DB3"/>
    <w:rsid w:val="00C23283"/>
    <w:rsid w:val="00C23CAF"/>
    <w:rsid w:val="00C25469"/>
    <w:rsid w:val="00C267E3"/>
    <w:rsid w:val="00C30CA0"/>
    <w:rsid w:val="00C31106"/>
    <w:rsid w:val="00C317A0"/>
    <w:rsid w:val="00C3195C"/>
    <w:rsid w:val="00C33D0E"/>
    <w:rsid w:val="00C33DB5"/>
    <w:rsid w:val="00C34419"/>
    <w:rsid w:val="00C362C1"/>
    <w:rsid w:val="00C368C1"/>
    <w:rsid w:val="00C3732F"/>
    <w:rsid w:val="00C378B5"/>
    <w:rsid w:val="00C378BB"/>
    <w:rsid w:val="00C411D5"/>
    <w:rsid w:val="00C44843"/>
    <w:rsid w:val="00C44D0C"/>
    <w:rsid w:val="00C456C3"/>
    <w:rsid w:val="00C46316"/>
    <w:rsid w:val="00C472B3"/>
    <w:rsid w:val="00C473E4"/>
    <w:rsid w:val="00C5013D"/>
    <w:rsid w:val="00C50288"/>
    <w:rsid w:val="00C5033C"/>
    <w:rsid w:val="00C52CD7"/>
    <w:rsid w:val="00C541D8"/>
    <w:rsid w:val="00C55040"/>
    <w:rsid w:val="00C60197"/>
    <w:rsid w:val="00C61CB0"/>
    <w:rsid w:val="00C64185"/>
    <w:rsid w:val="00C644D1"/>
    <w:rsid w:val="00C64EEA"/>
    <w:rsid w:val="00C7115B"/>
    <w:rsid w:val="00C71AE1"/>
    <w:rsid w:val="00C720B4"/>
    <w:rsid w:val="00C73E0A"/>
    <w:rsid w:val="00C75950"/>
    <w:rsid w:val="00C80DCF"/>
    <w:rsid w:val="00C819F7"/>
    <w:rsid w:val="00C81BAF"/>
    <w:rsid w:val="00C82A28"/>
    <w:rsid w:val="00C82B25"/>
    <w:rsid w:val="00C83782"/>
    <w:rsid w:val="00C851DD"/>
    <w:rsid w:val="00C8709A"/>
    <w:rsid w:val="00C9338E"/>
    <w:rsid w:val="00C935F0"/>
    <w:rsid w:val="00C94687"/>
    <w:rsid w:val="00C97F72"/>
    <w:rsid w:val="00CA05D9"/>
    <w:rsid w:val="00CA276D"/>
    <w:rsid w:val="00CA2DC6"/>
    <w:rsid w:val="00CA2E5A"/>
    <w:rsid w:val="00CA36B3"/>
    <w:rsid w:val="00CA563C"/>
    <w:rsid w:val="00CA7F39"/>
    <w:rsid w:val="00CB0280"/>
    <w:rsid w:val="00CB287D"/>
    <w:rsid w:val="00CB3187"/>
    <w:rsid w:val="00CB4553"/>
    <w:rsid w:val="00CB4BB0"/>
    <w:rsid w:val="00CB4D7A"/>
    <w:rsid w:val="00CB6DC3"/>
    <w:rsid w:val="00CB7C81"/>
    <w:rsid w:val="00CC0A49"/>
    <w:rsid w:val="00CC2FD0"/>
    <w:rsid w:val="00CC3584"/>
    <w:rsid w:val="00CC36DD"/>
    <w:rsid w:val="00CC58F9"/>
    <w:rsid w:val="00CC67DB"/>
    <w:rsid w:val="00CC6980"/>
    <w:rsid w:val="00CC7770"/>
    <w:rsid w:val="00CC7E78"/>
    <w:rsid w:val="00CD0A3D"/>
    <w:rsid w:val="00CD0DA5"/>
    <w:rsid w:val="00CD2A92"/>
    <w:rsid w:val="00CD420A"/>
    <w:rsid w:val="00CD51A9"/>
    <w:rsid w:val="00CD649C"/>
    <w:rsid w:val="00CE2EDF"/>
    <w:rsid w:val="00CE378F"/>
    <w:rsid w:val="00CE5A9D"/>
    <w:rsid w:val="00CE6A29"/>
    <w:rsid w:val="00CE783B"/>
    <w:rsid w:val="00CF17B9"/>
    <w:rsid w:val="00CF461E"/>
    <w:rsid w:val="00CF4D48"/>
    <w:rsid w:val="00CF5ED5"/>
    <w:rsid w:val="00CF62B3"/>
    <w:rsid w:val="00CF7637"/>
    <w:rsid w:val="00D005A7"/>
    <w:rsid w:val="00D00825"/>
    <w:rsid w:val="00D0226A"/>
    <w:rsid w:val="00D02C8C"/>
    <w:rsid w:val="00D05004"/>
    <w:rsid w:val="00D05112"/>
    <w:rsid w:val="00D13094"/>
    <w:rsid w:val="00D13F90"/>
    <w:rsid w:val="00D15184"/>
    <w:rsid w:val="00D16D82"/>
    <w:rsid w:val="00D17231"/>
    <w:rsid w:val="00D174A6"/>
    <w:rsid w:val="00D17B06"/>
    <w:rsid w:val="00D211FC"/>
    <w:rsid w:val="00D23602"/>
    <w:rsid w:val="00D243FA"/>
    <w:rsid w:val="00D27F08"/>
    <w:rsid w:val="00D30507"/>
    <w:rsid w:val="00D30C4C"/>
    <w:rsid w:val="00D317F3"/>
    <w:rsid w:val="00D338F2"/>
    <w:rsid w:val="00D34B6E"/>
    <w:rsid w:val="00D37997"/>
    <w:rsid w:val="00D422CB"/>
    <w:rsid w:val="00D42C38"/>
    <w:rsid w:val="00D46469"/>
    <w:rsid w:val="00D50098"/>
    <w:rsid w:val="00D5102F"/>
    <w:rsid w:val="00D525DF"/>
    <w:rsid w:val="00D56AA1"/>
    <w:rsid w:val="00D605A5"/>
    <w:rsid w:val="00D60DAF"/>
    <w:rsid w:val="00D661F1"/>
    <w:rsid w:val="00D67DB2"/>
    <w:rsid w:val="00D67E63"/>
    <w:rsid w:val="00D702AB"/>
    <w:rsid w:val="00D70FEE"/>
    <w:rsid w:val="00D748A6"/>
    <w:rsid w:val="00D74BCA"/>
    <w:rsid w:val="00D76026"/>
    <w:rsid w:val="00D76413"/>
    <w:rsid w:val="00D77461"/>
    <w:rsid w:val="00D77F47"/>
    <w:rsid w:val="00D82C76"/>
    <w:rsid w:val="00D862DB"/>
    <w:rsid w:val="00D87848"/>
    <w:rsid w:val="00D87FCF"/>
    <w:rsid w:val="00D90D54"/>
    <w:rsid w:val="00D91ED8"/>
    <w:rsid w:val="00D91FAB"/>
    <w:rsid w:val="00D92258"/>
    <w:rsid w:val="00D953C2"/>
    <w:rsid w:val="00D95B66"/>
    <w:rsid w:val="00D95C1B"/>
    <w:rsid w:val="00D96119"/>
    <w:rsid w:val="00DA0003"/>
    <w:rsid w:val="00DA0FD8"/>
    <w:rsid w:val="00DA338F"/>
    <w:rsid w:val="00DA4851"/>
    <w:rsid w:val="00DA71D6"/>
    <w:rsid w:val="00DB43D2"/>
    <w:rsid w:val="00DB5747"/>
    <w:rsid w:val="00DB5912"/>
    <w:rsid w:val="00DB69F1"/>
    <w:rsid w:val="00DC06FA"/>
    <w:rsid w:val="00DC1BD9"/>
    <w:rsid w:val="00DC3753"/>
    <w:rsid w:val="00DC5502"/>
    <w:rsid w:val="00DC7C0F"/>
    <w:rsid w:val="00DD0321"/>
    <w:rsid w:val="00DD092B"/>
    <w:rsid w:val="00DD3565"/>
    <w:rsid w:val="00DD5704"/>
    <w:rsid w:val="00DD5944"/>
    <w:rsid w:val="00DD627F"/>
    <w:rsid w:val="00DE0F3B"/>
    <w:rsid w:val="00DE28BC"/>
    <w:rsid w:val="00DE2A21"/>
    <w:rsid w:val="00DE4296"/>
    <w:rsid w:val="00DE4B99"/>
    <w:rsid w:val="00DE668D"/>
    <w:rsid w:val="00DF04BD"/>
    <w:rsid w:val="00DF1C5E"/>
    <w:rsid w:val="00DF4448"/>
    <w:rsid w:val="00DF49BC"/>
    <w:rsid w:val="00DF4EDD"/>
    <w:rsid w:val="00DF57A8"/>
    <w:rsid w:val="00DF6A39"/>
    <w:rsid w:val="00DF7481"/>
    <w:rsid w:val="00E00E26"/>
    <w:rsid w:val="00E0182C"/>
    <w:rsid w:val="00E106CA"/>
    <w:rsid w:val="00E124CB"/>
    <w:rsid w:val="00E15684"/>
    <w:rsid w:val="00E16033"/>
    <w:rsid w:val="00E1683F"/>
    <w:rsid w:val="00E17078"/>
    <w:rsid w:val="00E231FE"/>
    <w:rsid w:val="00E236A6"/>
    <w:rsid w:val="00E2605E"/>
    <w:rsid w:val="00E26ECC"/>
    <w:rsid w:val="00E27FB5"/>
    <w:rsid w:val="00E30694"/>
    <w:rsid w:val="00E30A69"/>
    <w:rsid w:val="00E32A6F"/>
    <w:rsid w:val="00E35C03"/>
    <w:rsid w:val="00E366F9"/>
    <w:rsid w:val="00E401F1"/>
    <w:rsid w:val="00E44F09"/>
    <w:rsid w:val="00E464CA"/>
    <w:rsid w:val="00E470BF"/>
    <w:rsid w:val="00E47E62"/>
    <w:rsid w:val="00E50425"/>
    <w:rsid w:val="00E50574"/>
    <w:rsid w:val="00E528A9"/>
    <w:rsid w:val="00E55F56"/>
    <w:rsid w:val="00E56916"/>
    <w:rsid w:val="00E60A1F"/>
    <w:rsid w:val="00E6405D"/>
    <w:rsid w:val="00E6471D"/>
    <w:rsid w:val="00E66F72"/>
    <w:rsid w:val="00E702FF"/>
    <w:rsid w:val="00E704BE"/>
    <w:rsid w:val="00E70AEB"/>
    <w:rsid w:val="00E71959"/>
    <w:rsid w:val="00E72793"/>
    <w:rsid w:val="00E7289F"/>
    <w:rsid w:val="00E731D4"/>
    <w:rsid w:val="00E73451"/>
    <w:rsid w:val="00E73D93"/>
    <w:rsid w:val="00E75365"/>
    <w:rsid w:val="00E75C9F"/>
    <w:rsid w:val="00E77BDE"/>
    <w:rsid w:val="00E812CA"/>
    <w:rsid w:val="00E81539"/>
    <w:rsid w:val="00E8168D"/>
    <w:rsid w:val="00E83E34"/>
    <w:rsid w:val="00E84C27"/>
    <w:rsid w:val="00E85D3D"/>
    <w:rsid w:val="00E8643A"/>
    <w:rsid w:val="00E87EE8"/>
    <w:rsid w:val="00E90EAC"/>
    <w:rsid w:val="00E94127"/>
    <w:rsid w:val="00E95605"/>
    <w:rsid w:val="00E960FA"/>
    <w:rsid w:val="00E96920"/>
    <w:rsid w:val="00EA07D6"/>
    <w:rsid w:val="00EA1412"/>
    <w:rsid w:val="00EA41E2"/>
    <w:rsid w:val="00EA47EA"/>
    <w:rsid w:val="00EA5674"/>
    <w:rsid w:val="00EA694B"/>
    <w:rsid w:val="00EA6A55"/>
    <w:rsid w:val="00EA716D"/>
    <w:rsid w:val="00EA7F5F"/>
    <w:rsid w:val="00EB0630"/>
    <w:rsid w:val="00EB0EFE"/>
    <w:rsid w:val="00EB2429"/>
    <w:rsid w:val="00EB2D69"/>
    <w:rsid w:val="00EB4C53"/>
    <w:rsid w:val="00EB589B"/>
    <w:rsid w:val="00EB5DE5"/>
    <w:rsid w:val="00EB6222"/>
    <w:rsid w:val="00EB6773"/>
    <w:rsid w:val="00EB6A69"/>
    <w:rsid w:val="00EB78DD"/>
    <w:rsid w:val="00EB7E2F"/>
    <w:rsid w:val="00EC045A"/>
    <w:rsid w:val="00EC0A40"/>
    <w:rsid w:val="00EC12D0"/>
    <w:rsid w:val="00EC56D5"/>
    <w:rsid w:val="00ED02A3"/>
    <w:rsid w:val="00ED1F01"/>
    <w:rsid w:val="00ED1FA6"/>
    <w:rsid w:val="00ED2388"/>
    <w:rsid w:val="00ED3E2D"/>
    <w:rsid w:val="00ED77DD"/>
    <w:rsid w:val="00EE1FBC"/>
    <w:rsid w:val="00EE3B46"/>
    <w:rsid w:val="00EE631E"/>
    <w:rsid w:val="00EE6732"/>
    <w:rsid w:val="00EE6EEB"/>
    <w:rsid w:val="00EE7624"/>
    <w:rsid w:val="00EE7B85"/>
    <w:rsid w:val="00EE7D0D"/>
    <w:rsid w:val="00EF1410"/>
    <w:rsid w:val="00EF1A1D"/>
    <w:rsid w:val="00EF3A75"/>
    <w:rsid w:val="00EF3DAD"/>
    <w:rsid w:val="00EF4CF7"/>
    <w:rsid w:val="00EF6200"/>
    <w:rsid w:val="00F009B2"/>
    <w:rsid w:val="00F016D9"/>
    <w:rsid w:val="00F02170"/>
    <w:rsid w:val="00F0270D"/>
    <w:rsid w:val="00F03525"/>
    <w:rsid w:val="00F0427D"/>
    <w:rsid w:val="00F04820"/>
    <w:rsid w:val="00F0505E"/>
    <w:rsid w:val="00F0694B"/>
    <w:rsid w:val="00F11380"/>
    <w:rsid w:val="00F1591E"/>
    <w:rsid w:val="00F16637"/>
    <w:rsid w:val="00F167D5"/>
    <w:rsid w:val="00F204A8"/>
    <w:rsid w:val="00F20B02"/>
    <w:rsid w:val="00F20BBB"/>
    <w:rsid w:val="00F2128D"/>
    <w:rsid w:val="00F22283"/>
    <w:rsid w:val="00F23E18"/>
    <w:rsid w:val="00F244E8"/>
    <w:rsid w:val="00F24CEE"/>
    <w:rsid w:val="00F25DF4"/>
    <w:rsid w:val="00F32C33"/>
    <w:rsid w:val="00F3560B"/>
    <w:rsid w:val="00F356EB"/>
    <w:rsid w:val="00F35DAB"/>
    <w:rsid w:val="00F36BA4"/>
    <w:rsid w:val="00F37DC6"/>
    <w:rsid w:val="00F40455"/>
    <w:rsid w:val="00F40BA2"/>
    <w:rsid w:val="00F40BC7"/>
    <w:rsid w:val="00F44505"/>
    <w:rsid w:val="00F453BE"/>
    <w:rsid w:val="00F51298"/>
    <w:rsid w:val="00F5236C"/>
    <w:rsid w:val="00F53579"/>
    <w:rsid w:val="00F552FE"/>
    <w:rsid w:val="00F56014"/>
    <w:rsid w:val="00F56179"/>
    <w:rsid w:val="00F57D90"/>
    <w:rsid w:val="00F60792"/>
    <w:rsid w:val="00F63522"/>
    <w:rsid w:val="00F64884"/>
    <w:rsid w:val="00F716C3"/>
    <w:rsid w:val="00F71A0A"/>
    <w:rsid w:val="00F71B2A"/>
    <w:rsid w:val="00F72AD8"/>
    <w:rsid w:val="00F77AFC"/>
    <w:rsid w:val="00F80104"/>
    <w:rsid w:val="00F80E8D"/>
    <w:rsid w:val="00F81206"/>
    <w:rsid w:val="00F81755"/>
    <w:rsid w:val="00F85D57"/>
    <w:rsid w:val="00F861E3"/>
    <w:rsid w:val="00F91089"/>
    <w:rsid w:val="00F9337C"/>
    <w:rsid w:val="00F9358B"/>
    <w:rsid w:val="00F9593A"/>
    <w:rsid w:val="00FA0387"/>
    <w:rsid w:val="00FA08FC"/>
    <w:rsid w:val="00FA1F5C"/>
    <w:rsid w:val="00FA5206"/>
    <w:rsid w:val="00FA74A7"/>
    <w:rsid w:val="00FB0704"/>
    <w:rsid w:val="00FB281C"/>
    <w:rsid w:val="00FB2D37"/>
    <w:rsid w:val="00FB4549"/>
    <w:rsid w:val="00FB4817"/>
    <w:rsid w:val="00FB607B"/>
    <w:rsid w:val="00FB7981"/>
    <w:rsid w:val="00FC185A"/>
    <w:rsid w:val="00FC6500"/>
    <w:rsid w:val="00FD0AD8"/>
    <w:rsid w:val="00FD2369"/>
    <w:rsid w:val="00FD27B8"/>
    <w:rsid w:val="00FD3C9A"/>
    <w:rsid w:val="00FD6037"/>
    <w:rsid w:val="00FE03D1"/>
    <w:rsid w:val="00FE0627"/>
    <w:rsid w:val="00FE075E"/>
    <w:rsid w:val="00FE6964"/>
    <w:rsid w:val="00FE7946"/>
    <w:rsid w:val="00FF3065"/>
    <w:rsid w:val="00FF4778"/>
    <w:rsid w:val="00FF481C"/>
    <w:rsid w:val="00FF6C79"/>
    <w:rsid w:val="00FF70E1"/>
    <w:rsid w:val="00FF7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A15"/>
  </w:style>
  <w:style w:type="paragraph" w:styleId="1">
    <w:name w:val="heading 1"/>
    <w:basedOn w:val="a"/>
    <w:next w:val="a"/>
    <w:link w:val="10"/>
    <w:uiPriority w:val="9"/>
    <w:qFormat/>
    <w:rsid w:val="009E7984"/>
    <w:pPr>
      <w:keepNext/>
      <w:outlineLvl w:val="0"/>
    </w:pPr>
    <w:rPr>
      <w:b/>
      <w:sz w:val="28"/>
    </w:rPr>
  </w:style>
  <w:style w:type="paragraph" w:styleId="20">
    <w:name w:val="heading 2"/>
    <w:basedOn w:val="a"/>
    <w:next w:val="a"/>
    <w:qFormat/>
    <w:rsid w:val="009E7984"/>
    <w:pPr>
      <w:keepNext/>
      <w:outlineLvl w:val="1"/>
    </w:pPr>
    <w:rPr>
      <w:b/>
      <w:sz w:val="28"/>
    </w:rPr>
  </w:style>
  <w:style w:type="paragraph" w:styleId="3">
    <w:name w:val="heading 3"/>
    <w:basedOn w:val="a"/>
    <w:next w:val="a"/>
    <w:qFormat/>
    <w:rsid w:val="009E7984"/>
    <w:pPr>
      <w:keepNext/>
      <w:spacing w:before="240" w:after="60"/>
      <w:outlineLvl w:val="2"/>
    </w:pPr>
    <w:rPr>
      <w:rFonts w:ascii="Arial" w:hAnsi="Arial"/>
      <w:sz w:val="24"/>
    </w:rPr>
  </w:style>
  <w:style w:type="paragraph" w:styleId="4">
    <w:name w:val="heading 4"/>
    <w:basedOn w:val="a"/>
    <w:next w:val="a"/>
    <w:qFormat/>
    <w:rsid w:val="009E7984"/>
    <w:pPr>
      <w:keepNext/>
      <w:outlineLvl w:val="3"/>
    </w:pPr>
    <w:rPr>
      <w:b/>
      <w:sz w:val="28"/>
    </w:rPr>
  </w:style>
  <w:style w:type="paragraph" w:styleId="5">
    <w:name w:val="heading 5"/>
    <w:basedOn w:val="a"/>
    <w:next w:val="a"/>
    <w:qFormat/>
    <w:rsid w:val="009E7984"/>
    <w:pPr>
      <w:keepNext/>
      <w:jc w:val="right"/>
      <w:outlineLvl w:val="4"/>
    </w:pPr>
    <w:rPr>
      <w:b/>
      <w:sz w:val="28"/>
    </w:rPr>
  </w:style>
  <w:style w:type="paragraph" w:styleId="6">
    <w:name w:val="heading 6"/>
    <w:basedOn w:val="a"/>
    <w:next w:val="a"/>
    <w:qFormat/>
    <w:rsid w:val="009E7984"/>
    <w:pPr>
      <w:keepNext/>
      <w:jc w:val="center"/>
      <w:outlineLvl w:val="5"/>
    </w:pPr>
    <w:rPr>
      <w:b/>
      <w:sz w:val="28"/>
    </w:rPr>
  </w:style>
  <w:style w:type="paragraph" w:styleId="7">
    <w:name w:val="heading 7"/>
    <w:basedOn w:val="a"/>
    <w:next w:val="a"/>
    <w:qFormat/>
    <w:rsid w:val="009E7984"/>
    <w:pPr>
      <w:keepNext/>
      <w:jc w:val="right"/>
      <w:outlineLvl w:val="6"/>
    </w:pPr>
    <w:rPr>
      <w:sz w:val="28"/>
    </w:rPr>
  </w:style>
  <w:style w:type="paragraph" w:styleId="8">
    <w:name w:val="heading 8"/>
    <w:basedOn w:val="a"/>
    <w:next w:val="a"/>
    <w:qFormat/>
    <w:rsid w:val="009E7984"/>
    <w:pPr>
      <w:keepNext/>
      <w:outlineLvl w:val="7"/>
    </w:pPr>
    <w:rPr>
      <w:sz w:val="28"/>
    </w:rPr>
  </w:style>
  <w:style w:type="paragraph" w:styleId="9">
    <w:name w:val="heading 9"/>
    <w:basedOn w:val="a"/>
    <w:next w:val="a"/>
    <w:qFormat/>
    <w:rsid w:val="009E7984"/>
    <w:pPr>
      <w:keepNext/>
      <w:tabs>
        <w:tab w:val="left" w:pos="1725"/>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E7984"/>
    <w:pPr>
      <w:jc w:val="center"/>
    </w:pPr>
    <w:rPr>
      <w:b/>
      <w:sz w:val="28"/>
    </w:rPr>
  </w:style>
  <w:style w:type="paragraph" w:styleId="a5">
    <w:name w:val="Body Text"/>
    <w:basedOn w:val="a"/>
    <w:rsid w:val="009E7984"/>
    <w:rPr>
      <w:sz w:val="28"/>
    </w:rPr>
  </w:style>
  <w:style w:type="paragraph" w:styleId="a6">
    <w:name w:val="Body Text Indent"/>
    <w:basedOn w:val="a"/>
    <w:link w:val="a7"/>
    <w:rsid w:val="009E7984"/>
    <w:pPr>
      <w:ind w:left="360" w:hanging="786"/>
    </w:pPr>
    <w:rPr>
      <w:sz w:val="28"/>
    </w:rPr>
  </w:style>
  <w:style w:type="character" w:styleId="a8">
    <w:name w:val="annotation reference"/>
    <w:basedOn w:val="a0"/>
    <w:semiHidden/>
    <w:rsid w:val="009E7984"/>
    <w:rPr>
      <w:sz w:val="16"/>
    </w:rPr>
  </w:style>
  <w:style w:type="paragraph" w:styleId="a9">
    <w:name w:val="annotation text"/>
    <w:basedOn w:val="a"/>
    <w:semiHidden/>
    <w:rsid w:val="009E7984"/>
  </w:style>
  <w:style w:type="paragraph" w:styleId="aa">
    <w:name w:val="List"/>
    <w:basedOn w:val="a"/>
    <w:rsid w:val="009E7984"/>
    <w:pPr>
      <w:ind w:left="283" w:hanging="283"/>
    </w:pPr>
  </w:style>
  <w:style w:type="paragraph" w:styleId="2">
    <w:name w:val="List Bullet 2"/>
    <w:basedOn w:val="a"/>
    <w:autoRedefine/>
    <w:rsid w:val="009E7984"/>
    <w:pPr>
      <w:numPr>
        <w:numId w:val="1"/>
      </w:numPr>
    </w:pPr>
  </w:style>
  <w:style w:type="paragraph" w:styleId="21">
    <w:name w:val="List Continue 2"/>
    <w:basedOn w:val="a"/>
    <w:rsid w:val="009E7984"/>
    <w:pPr>
      <w:spacing w:after="120"/>
      <w:ind w:left="566"/>
    </w:pPr>
  </w:style>
  <w:style w:type="paragraph" w:styleId="22">
    <w:name w:val="Body Text Indent 2"/>
    <w:basedOn w:val="a"/>
    <w:rsid w:val="009E7984"/>
    <w:pPr>
      <w:ind w:firstLine="720"/>
    </w:pPr>
    <w:rPr>
      <w:sz w:val="28"/>
    </w:rPr>
  </w:style>
  <w:style w:type="paragraph" w:styleId="30">
    <w:name w:val="Body Text Indent 3"/>
    <w:basedOn w:val="a"/>
    <w:rsid w:val="009E7984"/>
    <w:pPr>
      <w:ind w:firstLine="360"/>
    </w:pPr>
    <w:rPr>
      <w:sz w:val="28"/>
    </w:rPr>
  </w:style>
  <w:style w:type="paragraph" w:styleId="23">
    <w:name w:val="Body Text 2"/>
    <w:basedOn w:val="a"/>
    <w:rsid w:val="009E7984"/>
    <w:pPr>
      <w:jc w:val="center"/>
    </w:pPr>
    <w:rPr>
      <w:b/>
      <w:sz w:val="28"/>
    </w:rPr>
  </w:style>
  <w:style w:type="paragraph" w:styleId="31">
    <w:name w:val="Body Text 3"/>
    <w:basedOn w:val="a"/>
    <w:rsid w:val="009E7984"/>
    <w:rPr>
      <w:sz w:val="24"/>
    </w:rPr>
  </w:style>
  <w:style w:type="paragraph" w:styleId="ab">
    <w:name w:val="Document Map"/>
    <w:basedOn w:val="a"/>
    <w:semiHidden/>
    <w:rsid w:val="009E7984"/>
    <w:pPr>
      <w:shd w:val="clear" w:color="auto" w:fill="000080"/>
    </w:pPr>
    <w:rPr>
      <w:rFonts w:ascii="Tahoma" w:hAnsi="Tahoma" w:cs="Tahoma"/>
    </w:rPr>
  </w:style>
  <w:style w:type="paragraph" w:customStyle="1" w:styleId="ConsNormal">
    <w:name w:val="ConsNormal"/>
    <w:rsid w:val="009E7984"/>
    <w:pPr>
      <w:widowControl w:val="0"/>
      <w:autoSpaceDE w:val="0"/>
      <w:autoSpaceDN w:val="0"/>
      <w:adjustRightInd w:val="0"/>
      <w:ind w:right="19772" w:firstLine="720"/>
    </w:pPr>
    <w:rPr>
      <w:rFonts w:ascii="Arial" w:hAnsi="Arial" w:cs="Arial"/>
    </w:rPr>
  </w:style>
  <w:style w:type="paragraph" w:customStyle="1" w:styleId="ConsNonformat">
    <w:name w:val="ConsNonformat"/>
    <w:rsid w:val="009E7984"/>
    <w:pPr>
      <w:widowControl w:val="0"/>
      <w:autoSpaceDE w:val="0"/>
      <w:autoSpaceDN w:val="0"/>
      <w:adjustRightInd w:val="0"/>
      <w:ind w:right="19772"/>
    </w:pPr>
    <w:rPr>
      <w:rFonts w:ascii="Courier New" w:hAnsi="Courier New" w:cs="Courier New"/>
    </w:rPr>
  </w:style>
  <w:style w:type="paragraph" w:customStyle="1" w:styleId="ConsCell">
    <w:name w:val="ConsCell"/>
    <w:rsid w:val="009E7984"/>
    <w:pPr>
      <w:widowControl w:val="0"/>
      <w:autoSpaceDE w:val="0"/>
      <w:autoSpaceDN w:val="0"/>
      <w:adjustRightInd w:val="0"/>
      <w:ind w:right="19772"/>
    </w:pPr>
    <w:rPr>
      <w:rFonts w:ascii="Arial" w:hAnsi="Arial" w:cs="Arial"/>
    </w:rPr>
  </w:style>
  <w:style w:type="paragraph" w:customStyle="1" w:styleId="ConsPlusTitle">
    <w:name w:val="ConsPlusTitle"/>
    <w:rsid w:val="009E7984"/>
    <w:pPr>
      <w:widowControl w:val="0"/>
      <w:autoSpaceDE w:val="0"/>
      <w:autoSpaceDN w:val="0"/>
      <w:adjustRightInd w:val="0"/>
    </w:pPr>
    <w:rPr>
      <w:rFonts w:ascii="Arial" w:hAnsi="Arial" w:cs="Arial"/>
      <w:b/>
      <w:bCs/>
    </w:rPr>
  </w:style>
  <w:style w:type="character" w:customStyle="1" w:styleId="a7">
    <w:name w:val="Основной текст с отступом Знак"/>
    <w:basedOn w:val="a0"/>
    <w:link w:val="a6"/>
    <w:locked/>
    <w:rsid w:val="009A1B8E"/>
    <w:rPr>
      <w:sz w:val="28"/>
    </w:rPr>
  </w:style>
  <w:style w:type="paragraph" w:customStyle="1" w:styleId="ConsPlusNonformat">
    <w:name w:val="ConsPlusNonformat"/>
    <w:rsid w:val="009A1B8E"/>
    <w:pPr>
      <w:widowControl w:val="0"/>
      <w:autoSpaceDE w:val="0"/>
      <w:autoSpaceDN w:val="0"/>
      <w:adjustRightInd w:val="0"/>
    </w:pPr>
    <w:rPr>
      <w:rFonts w:ascii="Courier New" w:hAnsi="Courier New" w:cs="Courier New"/>
    </w:rPr>
  </w:style>
  <w:style w:type="table" w:styleId="ac">
    <w:name w:val="Table Grid"/>
    <w:basedOn w:val="a1"/>
    <w:rsid w:val="002C56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Текст (лев. подпись)"/>
    <w:basedOn w:val="a"/>
    <w:next w:val="a"/>
    <w:uiPriority w:val="99"/>
    <w:rsid w:val="00F453BE"/>
    <w:pPr>
      <w:autoSpaceDE w:val="0"/>
      <w:autoSpaceDN w:val="0"/>
      <w:adjustRightInd w:val="0"/>
    </w:pPr>
    <w:rPr>
      <w:rFonts w:ascii="Arial" w:hAnsi="Arial" w:cs="Arial"/>
    </w:rPr>
  </w:style>
  <w:style w:type="paragraph" w:customStyle="1" w:styleId="ae">
    <w:name w:val="Текст (прав. подпись)"/>
    <w:basedOn w:val="a"/>
    <w:next w:val="a"/>
    <w:uiPriority w:val="99"/>
    <w:rsid w:val="00F453BE"/>
    <w:pPr>
      <w:autoSpaceDE w:val="0"/>
      <w:autoSpaceDN w:val="0"/>
      <w:adjustRightInd w:val="0"/>
      <w:jc w:val="right"/>
    </w:pPr>
    <w:rPr>
      <w:rFonts w:ascii="Arial" w:hAnsi="Arial" w:cs="Arial"/>
    </w:rPr>
  </w:style>
  <w:style w:type="paragraph" w:customStyle="1" w:styleId="af">
    <w:name w:val="Прижатый влево"/>
    <w:basedOn w:val="a"/>
    <w:next w:val="a"/>
    <w:uiPriority w:val="99"/>
    <w:rsid w:val="00F453BE"/>
    <w:pPr>
      <w:autoSpaceDE w:val="0"/>
      <w:autoSpaceDN w:val="0"/>
      <w:adjustRightInd w:val="0"/>
    </w:pPr>
    <w:rPr>
      <w:rFonts w:ascii="Arial" w:hAnsi="Arial" w:cs="Arial"/>
    </w:rPr>
  </w:style>
  <w:style w:type="paragraph" w:customStyle="1" w:styleId="ConsPlusNormal">
    <w:name w:val="ConsPlusNormal"/>
    <w:rsid w:val="00630DD9"/>
    <w:pPr>
      <w:widowControl w:val="0"/>
      <w:ind w:firstLine="720"/>
    </w:pPr>
    <w:rPr>
      <w:rFonts w:ascii="Arial" w:hAnsi="Arial"/>
      <w:snapToGrid w:val="0"/>
    </w:rPr>
  </w:style>
  <w:style w:type="paragraph" w:styleId="af0">
    <w:name w:val="No Spacing"/>
    <w:basedOn w:val="a"/>
    <w:uiPriority w:val="1"/>
    <w:qFormat/>
    <w:rsid w:val="00C9338E"/>
    <w:rPr>
      <w:rFonts w:ascii="Calibri" w:hAnsi="Calibri"/>
      <w:sz w:val="24"/>
      <w:szCs w:val="32"/>
      <w:lang w:val="en-US" w:eastAsia="en-US" w:bidi="en-US"/>
    </w:rPr>
  </w:style>
  <w:style w:type="character" w:customStyle="1" w:styleId="10">
    <w:name w:val="Заголовок 1 Знак"/>
    <w:basedOn w:val="a0"/>
    <w:link w:val="1"/>
    <w:uiPriority w:val="9"/>
    <w:rsid w:val="004C6A15"/>
    <w:rPr>
      <w:b/>
      <w:sz w:val="28"/>
    </w:rPr>
  </w:style>
  <w:style w:type="paragraph" w:customStyle="1" w:styleId="ConsTitle">
    <w:name w:val="ConsTitle"/>
    <w:rsid w:val="00AD23CF"/>
    <w:pPr>
      <w:widowControl w:val="0"/>
      <w:autoSpaceDE w:val="0"/>
      <w:autoSpaceDN w:val="0"/>
      <w:adjustRightInd w:val="0"/>
      <w:ind w:right="19772"/>
    </w:pPr>
    <w:rPr>
      <w:rFonts w:ascii="Arial" w:hAnsi="Arial" w:cs="Arial"/>
      <w:b/>
      <w:bCs/>
      <w:sz w:val="16"/>
      <w:szCs w:val="16"/>
      <w:lang w:eastAsia="en-US"/>
    </w:rPr>
  </w:style>
  <w:style w:type="character" w:customStyle="1" w:styleId="a4">
    <w:name w:val="Название Знак"/>
    <w:basedOn w:val="a0"/>
    <w:link w:val="a3"/>
    <w:uiPriority w:val="10"/>
    <w:rsid w:val="00954198"/>
    <w:rPr>
      <w:b/>
      <w:sz w:val="28"/>
    </w:rPr>
  </w:style>
  <w:style w:type="character" w:styleId="af1">
    <w:name w:val="Strong"/>
    <w:basedOn w:val="a0"/>
    <w:qFormat/>
    <w:rsid w:val="005836BF"/>
    <w:rPr>
      <w:b/>
      <w:bCs/>
    </w:rPr>
  </w:style>
  <w:style w:type="paragraph" w:styleId="af2">
    <w:name w:val="Normal (Web)"/>
    <w:basedOn w:val="a"/>
    <w:unhideWhenUsed/>
    <w:rsid w:val="005836BF"/>
    <w:pPr>
      <w:spacing w:before="100" w:beforeAutospacing="1" w:after="100" w:afterAutospacing="1"/>
    </w:pPr>
    <w:rPr>
      <w:sz w:val="24"/>
      <w:szCs w:val="24"/>
      <w:lang w:val="en-US" w:bidi="en-US"/>
    </w:rPr>
  </w:style>
  <w:style w:type="character" w:customStyle="1" w:styleId="af3">
    <w:name w:val="Основной текст_"/>
    <w:basedOn w:val="a0"/>
    <w:link w:val="11"/>
    <w:rsid w:val="00343D48"/>
    <w:rPr>
      <w:sz w:val="27"/>
      <w:szCs w:val="27"/>
      <w:shd w:val="clear" w:color="auto" w:fill="FFFFFF"/>
    </w:rPr>
  </w:style>
  <w:style w:type="character" w:customStyle="1" w:styleId="af4">
    <w:name w:val="Основной текст + Полужирный;Курсив"/>
    <w:basedOn w:val="af3"/>
    <w:rsid w:val="00343D48"/>
    <w:rPr>
      <w:b/>
      <w:bCs/>
      <w:i/>
      <w:iCs/>
    </w:rPr>
  </w:style>
  <w:style w:type="paragraph" w:customStyle="1" w:styleId="11">
    <w:name w:val="Основной текст1"/>
    <w:basedOn w:val="a"/>
    <w:link w:val="af3"/>
    <w:rsid w:val="00343D48"/>
    <w:pPr>
      <w:shd w:val="clear" w:color="auto" w:fill="FFFFFF"/>
      <w:spacing w:after="360" w:line="319" w:lineRule="exact"/>
      <w:jc w:val="center"/>
    </w:pPr>
    <w:rPr>
      <w:sz w:val="27"/>
      <w:szCs w:val="27"/>
    </w:rPr>
  </w:style>
  <w:style w:type="character" w:styleId="af5">
    <w:name w:val="Hyperlink"/>
    <w:basedOn w:val="a0"/>
    <w:rsid w:val="006D73AB"/>
    <w:rPr>
      <w:color w:val="0000FF"/>
      <w:u w:val="single"/>
    </w:rPr>
  </w:style>
  <w:style w:type="paragraph" w:customStyle="1" w:styleId="formattext">
    <w:name w:val="formattext"/>
    <w:basedOn w:val="a"/>
    <w:rsid w:val="00507008"/>
    <w:pPr>
      <w:spacing w:before="100" w:beforeAutospacing="1" w:after="100" w:afterAutospacing="1"/>
    </w:pPr>
    <w:rPr>
      <w:sz w:val="24"/>
      <w:szCs w:val="24"/>
    </w:rPr>
  </w:style>
  <w:style w:type="paragraph" w:customStyle="1" w:styleId="headertext">
    <w:name w:val="headertext"/>
    <w:basedOn w:val="a"/>
    <w:rsid w:val="00507008"/>
    <w:pPr>
      <w:spacing w:before="100" w:beforeAutospacing="1" w:after="100" w:afterAutospacing="1"/>
    </w:pPr>
    <w:rPr>
      <w:sz w:val="24"/>
      <w:szCs w:val="24"/>
    </w:rPr>
  </w:style>
  <w:style w:type="paragraph" w:styleId="af6">
    <w:name w:val="Balloon Text"/>
    <w:basedOn w:val="a"/>
    <w:link w:val="af7"/>
    <w:rsid w:val="00CA2DC6"/>
    <w:rPr>
      <w:rFonts w:ascii="Tahoma" w:hAnsi="Tahoma" w:cs="Tahoma"/>
      <w:sz w:val="16"/>
      <w:szCs w:val="16"/>
    </w:rPr>
  </w:style>
  <w:style w:type="character" w:customStyle="1" w:styleId="af7">
    <w:name w:val="Текст выноски Знак"/>
    <w:basedOn w:val="a0"/>
    <w:link w:val="af6"/>
    <w:rsid w:val="00CA2DC6"/>
    <w:rPr>
      <w:rFonts w:ascii="Tahoma" w:hAnsi="Tahoma" w:cs="Tahoma"/>
      <w:sz w:val="16"/>
      <w:szCs w:val="16"/>
    </w:rPr>
  </w:style>
  <w:style w:type="paragraph" w:styleId="af8">
    <w:name w:val="List Paragraph"/>
    <w:basedOn w:val="a"/>
    <w:uiPriority w:val="34"/>
    <w:qFormat/>
    <w:rsid w:val="00F244E8"/>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32CC4"/>
    <w:pPr>
      <w:spacing w:before="100" w:beforeAutospacing="1" w:after="100" w:afterAutospacing="1"/>
    </w:pPr>
    <w:rPr>
      <w:rFonts w:ascii="Tahoma" w:hAnsi="Tahoma"/>
      <w:lang w:val="en-US" w:eastAsia="en-US"/>
    </w:rPr>
  </w:style>
  <w:style w:type="paragraph" w:styleId="af9">
    <w:name w:val="header"/>
    <w:basedOn w:val="a"/>
    <w:link w:val="afa"/>
    <w:rsid w:val="00AF1F09"/>
    <w:pPr>
      <w:tabs>
        <w:tab w:val="center" w:pos="4677"/>
        <w:tab w:val="right" w:pos="9355"/>
      </w:tabs>
    </w:pPr>
  </w:style>
  <w:style w:type="character" w:customStyle="1" w:styleId="afa">
    <w:name w:val="Верхний колонтитул Знак"/>
    <w:basedOn w:val="a0"/>
    <w:link w:val="af9"/>
    <w:rsid w:val="00AF1F09"/>
  </w:style>
  <w:style w:type="paragraph" w:styleId="afb">
    <w:name w:val="footer"/>
    <w:basedOn w:val="a"/>
    <w:link w:val="afc"/>
    <w:rsid w:val="00AF1F09"/>
    <w:pPr>
      <w:tabs>
        <w:tab w:val="center" w:pos="4677"/>
        <w:tab w:val="right" w:pos="9355"/>
      </w:tabs>
    </w:pPr>
  </w:style>
  <w:style w:type="character" w:customStyle="1" w:styleId="afc">
    <w:name w:val="Нижний колонтитул Знак"/>
    <w:basedOn w:val="a0"/>
    <w:link w:val="afb"/>
    <w:rsid w:val="00AF1F09"/>
  </w:style>
</w:styles>
</file>

<file path=word/webSettings.xml><?xml version="1.0" encoding="utf-8"?>
<w:webSettings xmlns:r="http://schemas.openxmlformats.org/officeDocument/2006/relationships" xmlns:w="http://schemas.openxmlformats.org/wordprocessingml/2006/main">
  <w:divs>
    <w:div w:id="264462711">
      <w:bodyDiv w:val="1"/>
      <w:marLeft w:val="0"/>
      <w:marRight w:val="0"/>
      <w:marTop w:val="0"/>
      <w:marBottom w:val="0"/>
      <w:divBdr>
        <w:top w:val="none" w:sz="0" w:space="0" w:color="auto"/>
        <w:left w:val="none" w:sz="0" w:space="0" w:color="auto"/>
        <w:bottom w:val="none" w:sz="0" w:space="0" w:color="auto"/>
        <w:right w:val="none" w:sz="0" w:space="0" w:color="auto"/>
      </w:divBdr>
      <w:divsChild>
        <w:div w:id="1368525575">
          <w:marLeft w:val="0"/>
          <w:marRight w:val="0"/>
          <w:marTop w:val="0"/>
          <w:marBottom w:val="0"/>
          <w:divBdr>
            <w:top w:val="none" w:sz="0" w:space="0" w:color="auto"/>
            <w:left w:val="none" w:sz="0" w:space="0" w:color="auto"/>
            <w:bottom w:val="none" w:sz="0" w:space="0" w:color="auto"/>
            <w:right w:val="none" w:sz="0" w:space="0" w:color="auto"/>
          </w:divBdr>
        </w:div>
      </w:divsChild>
    </w:div>
    <w:div w:id="491454572">
      <w:bodyDiv w:val="1"/>
      <w:marLeft w:val="0"/>
      <w:marRight w:val="0"/>
      <w:marTop w:val="0"/>
      <w:marBottom w:val="0"/>
      <w:divBdr>
        <w:top w:val="none" w:sz="0" w:space="0" w:color="auto"/>
        <w:left w:val="none" w:sz="0" w:space="0" w:color="auto"/>
        <w:bottom w:val="none" w:sz="0" w:space="0" w:color="auto"/>
        <w:right w:val="none" w:sz="0" w:space="0" w:color="auto"/>
      </w:divBdr>
    </w:div>
    <w:div w:id="905919067">
      <w:bodyDiv w:val="1"/>
      <w:marLeft w:val="0"/>
      <w:marRight w:val="0"/>
      <w:marTop w:val="0"/>
      <w:marBottom w:val="0"/>
      <w:divBdr>
        <w:top w:val="none" w:sz="0" w:space="0" w:color="auto"/>
        <w:left w:val="none" w:sz="0" w:space="0" w:color="auto"/>
        <w:bottom w:val="none" w:sz="0" w:space="0" w:color="auto"/>
        <w:right w:val="none" w:sz="0" w:space="0" w:color="auto"/>
      </w:divBdr>
    </w:div>
    <w:div w:id="1179467184">
      <w:bodyDiv w:val="1"/>
      <w:marLeft w:val="0"/>
      <w:marRight w:val="0"/>
      <w:marTop w:val="0"/>
      <w:marBottom w:val="0"/>
      <w:divBdr>
        <w:top w:val="none" w:sz="0" w:space="0" w:color="auto"/>
        <w:left w:val="none" w:sz="0" w:space="0" w:color="auto"/>
        <w:bottom w:val="none" w:sz="0" w:space="0" w:color="auto"/>
        <w:right w:val="none" w:sz="0" w:space="0" w:color="auto"/>
      </w:divBdr>
    </w:div>
    <w:div w:id="13527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FE1C3-0F7D-4312-86BB-A1FACD46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457</Words>
  <Characters>2606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чччч</Company>
  <LinksUpToDate>false</LinksUpToDate>
  <CharactersWithSpaces>3057</CharactersWithSpaces>
  <SharedDoc>false</SharedDoc>
  <HLinks>
    <vt:vector size="72" baseType="variant">
      <vt:variant>
        <vt:i4>1048661</vt:i4>
      </vt:variant>
      <vt:variant>
        <vt:i4>33</vt:i4>
      </vt:variant>
      <vt:variant>
        <vt:i4>0</vt:i4>
      </vt:variant>
      <vt:variant>
        <vt:i4>5</vt:i4>
      </vt:variant>
      <vt:variant>
        <vt:lpwstr>http://www.bestpravo.ru/moskovskaya/oy-zakony/c5w.htm</vt:lpwstr>
      </vt:variant>
      <vt:variant>
        <vt:lpwstr/>
      </vt:variant>
      <vt:variant>
        <vt:i4>2424942</vt:i4>
      </vt:variant>
      <vt:variant>
        <vt:i4>30</vt:i4>
      </vt:variant>
      <vt:variant>
        <vt:i4>0</vt:i4>
      </vt:variant>
      <vt:variant>
        <vt:i4>5</vt:i4>
      </vt:variant>
      <vt:variant>
        <vt:lpwstr>http://www.bestpravo.ru/federalnoje/ea-pravila/j3a.htm</vt:lpwstr>
      </vt:variant>
      <vt:variant>
        <vt:lpwstr/>
      </vt:variant>
      <vt:variant>
        <vt:i4>3801134</vt:i4>
      </vt:variant>
      <vt:variant>
        <vt:i4>27</vt:i4>
      </vt:variant>
      <vt:variant>
        <vt:i4>0</vt:i4>
      </vt:variant>
      <vt:variant>
        <vt:i4>5</vt:i4>
      </vt:variant>
      <vt:variant>
        <vt:lpwstr>http://www.my-vorotynsk.ru/</vt:lpwstr>
      </vt:variant>
      <vt:variant>
        <vt:lpwstr/>
      </vt:variant>
      <vt:variant>
        <vt:i4>5439490</vt:i4>
      </vt:variant>
      <vt:variant>
        <vt:i4>24</vt:i4>
      </vt:variant>
      <vt:variant>
        <vt:i4>0</vt:i4>
      </vt:variant>
      <vt:variant>
        <vt:i4>5</vt:i4>
      </vt:variant>
      <vt:variant>
        <vt:lpwstr/>
      </vt:variant>
      <vt:variant>
        <vt:lpwstr>Par20</vt:lpwstr>
      </vt:variant>
      <vt:variant>
        <vt:i4>3735608</vt:i4>
      </vt:variant>
      <vt:variant>
        <vt:i4>21</vt:i4>
      </vt:variant>
      <vt:variant>
        <vt:i4>0</vt:i4>
      </vt:variant>
      <vt:variant>
        <vt:i4>5</vt:i4>
      </vt:variant>
      <vt:variant>
        <vt:lpwstr>consultantplus://offline/ref=B1FBBBF064C0DE0469AED9BA4D0BCF7392AA8D4994078FD74A52DB5F333524C525419412BAAE8D0CqDC3J</vt:lpwstr>
      </vt:variant>
      <vt:variant>
        <vt:lpwstr/>
      </vt:variant>
      <vt:variant>
        <vt:i4>3735608</vt:i4>
      </vt:variant>
      <vt:variant>
        <vt:i4>18</vt:i4>
      </vt:variant>
      <vt:variant>
        <vt:i4>0</vt:i4>
      </vt:variant>
      <vt:variant>
        <vt:i4>5</vt:i4>
      </vt:variant>
      <vt:variant>
        <vt:lpwstr>consultantplus://offline/ref=B1FBBBF064C0DE0469AED9BA4D0BCF7392AA8D4994078FD74A52DB5F333524C525419412BAAE8D0CqDC3J</vt:lpwstr>
      </vt:variant>
      <vt:variant>
        <vt:lpwstr/>
      </vt:variant>
      <vt:variant>
        <vt:i4>3735608</vt:i4>
      </vt:variant>
      <vt:variant>
        <vt:i4>15</vt:i4>
      </vt:variant>
      <vt:variant>
        <vt:i4>0</vt:i4>
      </vt:variant>
      <vt:variant>
        <vt:i4>5</vt:i4>
      </vt:variant>
      <vt:variant>
        <vt:lpwstr>consultantplus://offline/ref=B1FBBBF064C0DE0469AED9BA4D0BCF7392AA8D4994078FD74A52DB5F333524C525419412BAAE8D0CqDC3J</vt:lpwstr>
      </vt:variant>
      <vt:variant>
        <vt:lpwstr/>
      </vt:variant>
      <vt:variant>
        <vt:i4>3014672</vt:i4>
      </vt:variant>
      <vt:variant>
        <vt:i4>12</vt:i4>
      </vt:variant>
      <vt:variant>
        <vt:i4>0</vt:i4>
      </vt:variant>
      <vt:variant>
        <vt:i4>5</vt:i4>
      </vt:variant>
      <vt:variant>
        <vt:lpwstr/>
      </vt:variant>
      <vt:variant>
        <vt:lpwstr>sub_1004</vt:lpwstr>
      </vt:variant>
      <vt:variant>
        <vt:i4>2686992</vt:i4>
      </vt:variant>
      <vt:variant>
        <vt:i4>9</vt:i4>
      </vt:variant>
      <vt:variant>
        <vt:i4>0</vt:i4>
      </vt:variant>
      <vt:variant>
        <vt:i4>5</vt:i4>
      </vt:variant>
      <vt:variant>
        <vt:lpwstr/>
      </vt:variant>
      <vt:variant>
        <vt:lpwstr>sub_1003</vt:lpwstr>
      </vt:variant>
      <vt:variant>
        <vt:i4>2621456</vt:i4>
      </vt:variant>
      <vt:variant>
        <vt:i4>6</vt:i4>
      </vt:variant>
      <vt:variant>
        <vt:i4>0</vt:i4>
      </vt:variant>
      <vt:variant>
        <vt:i4>5</vt:i4>
      </vt:variant>
      <vt:variant>
        <vt:lpwstr/>
      </vt:variant>
      <vt:variant>
        <vt:lpwstr>sub_1002</vt:lpwstr>
      </vt:variant>
      <vt:variant>
        <vt:i4>2752529</vt:i4>
      </vt:variant>
      <vt:variant>
        <vt:i4>3</vt:i4>
      </vt:variant>
      <vt:variant>
        <vt:i4>0</vt:i4>
      </vt:variant>
      <vt:variant>
        <vt:i4>5</vt:i4>
      </vt:variant>
      <vt:variant>
        <vt:lpwstr/>
      </vt:variant>
      <vt:variant>
        <vt:lpwstr>sub_0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Администрация</dc:creator>
  <cp:lastModifiedBy>Priemnaya</cp:lastModifiedBy>
  <cp:revision>6</cp:revision>
  <cp:lastPrinted>2018-02-05T08:31:00Z</cp:lastPrinted>
  <dcterms:created xsi:type="dcterms:W3CDTF">2018-01-29T12:17:00Z</dcterms:created>
  <dcterms:modified xsi:type="dcterms:W3CDTF">2018-02-05T10:08:00Z</dcterms:modified>
</cp:coreProperties>
</file>