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88" w:rsidRPr="00253788" w:rsidRDefault="00253788" w:rsidP="0025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3788" w:rsidRPr="00253788" w:rsidRDefault="00253788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53788">
        <w:rPr>
          <w:rFonts w:ascii="Times New Roman" w:hAnsi="Times New Roman" w:cs="Times New Roman"/>
          <w:b/>
          <w:bCs/>
          <w:sz w:val="28"/>
        </w:rPr>
        <w:t>АДМИНИСТРАЦИИ</w:t>
      </w:r>
    </w:p>
    <w:p w:rsidR="00253788" w:rsidRPr="00253788" w:rsidRDefault="00253788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53788">
        <w:rPr>
          <w:rFonts w:ascii="Times New Roman" w:hAnsi="Times New Roman" w:cs="Times New Roman"/>
          <w:b/>
          <w:bCs/>
          <w:sz w:val="28"/>
        </w:rPr>
        <w:t>ГОРОДСКОЕ ПОСЕЛЕНИЕ</w:t>
      </w:r>
    </w:p>
    <w:p w:rsidR="00253788" w:rsidRPr="00253788" w:rsidRDefault="00253788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53788">
        <w:rPr>
          <w:rFonts w:ascii="Times New Roman" w:hAnsi="Times New Roman" w:cs="Times New Roman"/>
          <w:b/>
          <w:bCs/>
          <w:sz w:val="28"/>
        </w:rPr>
        <w:t>«ПОСЕЛОК ВОРОТЫНСК»</w:t>
      </w:r>
    </w:p>
    <w:p w:rsidR="00253788" w:rsidRDefault="00253788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53788">
        <w:rPr>
          <w:rFonts w:ascii="Times New Roman" w:hAnsi="Times New Roman" w:cs="Times New Roman"/>
          <w:b/>
          <w:bCs/>
          <w:sz w:val="28"/>
        </w:rPr>
        <w:t>Калужская область</w:t>
      </w:r>
    </w:p>
    <w:p w:rsidR="00447FF5" w:rsidRDefault="00447FF5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7FF5" w:rsidRDefault="00447FF5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7FF5" w:rsidRPr="00253788" w:rsidRDefault="00447FF5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53788" w:rsidRPr="00253788" w:rsidRDefault="00253788" w:rsidP="002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0"/>
      </w:tblGrid>
      <w:tr w:rsidR="00253788" w:rsidRPr="00D26178" w:rsidTr="00A7006C">
        <w:tc>
          <w:tcPr>
            <w:tcW w:w="3192" w:type="dxa"/>
          </w:tcPr>
          <w:p w:rsidR="00253788" w:rsidRPr="00D26178" w:rsidRDefault="009F1151" w:rsidP="009F11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253788" w:rsidRPr="00D26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3788" w:rsidRPr="00D26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19.</w:t>
            </w:r>
            <w:r w:rsidR="00253788" w:rsidRPr="00D26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02.2018 г.</w:t>
            </w:r>
          </w:p>
        </w:tc>
        <w:tc>
          <w:tcPr>
            <w:tcW w:w="3192" w:type="dxa"/>
          </w:tcPr>
          <w:p w:rsidR="00253788" w:rsidRPr="00D26178" w:rsidRDefault="00253788" w:rsidP="002537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 Воротынск</w:t>
            </w:r>
          </w:p>
        </w:tc>
        <w:tc>
          <w:tcPr>
            <w:tcW w:w="3192" w:type="dxa"/>
          </w:tcPr>
          <w:p w:rsidR="00253788" w:rsidRPr="00D26178" w:rsidRDefault="00253788" w:rsidP="009F115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6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9F11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:rsidR="00D65240" w:rsidRPr="00D26178" w:rsidRDefault="00D65240" w:rsidP="00D652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7FF5" w:rsidRPr="00AC49F0" w:rsidRDefault="00447FF5" w:rsidP="00D65240">
      <w:pPr>
        <w:pStyle w:val="ConsPlusTitle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65240" w:rsidRPr="00253788" w:rsidTr="00253788">
        <w:tc>
          <w:tcPr>
            <w:tcW w:w="5637" w:type="dxa"/>
          </w:tcPr>
          <w:p w:rsidR="00D65240" w:rsidRPr="00253788" w:rsidRDefault="00EA65AF" w:rsidP="00253788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D65240"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«Согласование </w:t>
            </w:r>
            <w:r w:rsidR="00F04009"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>актов местоположения</w:t>
            </w:r>
            <w:r w:rsidR="00253788"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04009"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>границ земельных участков</w:t>
            </w:r>
            <w:r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>, смежных с землями населенных пунктов и землями общего</w:t>
            </w:r>
            <w:r w:rsidR="00253788"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>пользования</w:t>
            </w:r>
            <w:r w:rsidR="00D65240" w:rsidRPr="00253788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</w:tbl>
    <w:p w:rsidR="00D65240" w:rsidRDefault="00D65240" w:rsidP="00D65240">
      <w:pPr>
        <w:pStyle w:val="ConsPlusTitle"/>
        <w:rPr>
          <w:rFonts w:ascii="Times New Roman" w:hAnsi="Times New Roman" w:cs="Times New Roman"/>
          <w:b w:val="0"/>
        </w:rPr>
      </w:pPr>
    </w:p>
    <w:p w:rsidR="00D65240" w:rsidRPr="00AC49F0" w:rsidRDefault="00D65240" w:rsidP="00D65240">
      <w:pPr>
        <w:pStyle w:val="ConsPlusTitle"/>
        <w:rPr>
          <w:rFonts w:ascii="Times New Roman" w:hAnsi="Times New Roman" w:cs="Times New Roman"/>
          <w:b w:val="0"/>
        </w:rPr>
      </w:pPr>
    </w:p>
    <w:p w:rsidR="00D65240" w:rsidRPr="00D26178" w:rsidRDefault="00D65240" w:rsidP="00D652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1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</w:t>
      </w:r>
      <w:r w:rsidRPr="00D26178">
        <w:rPr>
          <w:sz w:val="26"/>
          <w:szCs w:val="26"/>
        </w:rPr>
        <w:t xml:space="preserve"> </w:t>
      </w:r>
      <w:r w:rsidRPr="00D26178">
        <w:rPr>
          <w:rFonts w:ascii="Times New Roman" w:hAnsi="Times New Roman" w:cs="Times New Roman"/>
          <w:sz w:val="26"/>
          <w:szCs w:val="26"/>
        </w:rPr>
        <w:t xml:space="preserve">Российской Федерации, Уставом городского поселения «Поселок Воротынск», в целях реализации Федерального закона от 25.12.2008 № 273-ФЗ «О противодействии коррупции» и повышения качества исполнения и доступности оформления прав на земельные участки физическим и юридическим лицам администрация городского поселения «Поселок Воротынск» </w:t>
      </w:r>
      <w:r w:rsidRPr="00D26178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447FF5" w:rsidRPr="00D26178" w:rsidRDefault="00447FF5" w:rsidP="00D652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5240" w:rsidRPr="00D26178" w:rsidRDefault="00D65240" w:rsidP="0025378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6178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D762C4" w:rsidRPr="00D26178">
        <w:rPr>
          <w:rFonts w:ascii="Times New Roman" w:hAnsi="Times New Roman" w:cs="Times New Roman"/>
          <w:sz w:val="26"/>
          <w:szCs w:val="26"/>
        </w:rPr>
        <w:t>Согласование актов местоположения границ земельных участков, смежных с землями населенных пунктов и землями общего пользования</w:t>
      </w:r>
      <w:r w:rsidRPr="00D26178">
        <w:rPr>
          <w:rFonts w:ascii="Times New Roman" w:hAnsi="Times New Roman" w:cs="Times New Roman"/>
          <w:sz w:val="26"/>
          <w:szCs w:val="26"/>
        </w:rPr>
        <w:t>» (прил</w:t>
      </w:r>
      <w:r w:rsidR="00324611" w:rsidRPr="00D26178">
        <w:rPr>
          <w:rFonts w:ascii="Times New Roman" w:hAnsi="Times New Roman" w:cs="Times New Roman"/>
          <w:sz w:val="26"/>
          <w:szCs w:val="26"/>
        </w:rPr>
        <w:t>агается</w:t>
      </w:r>
      <w:r w:rsidRPr="00D26178">
        <w:rPr>
          <w:rFonts w:ascii="Times New Roman" w:hAnsi="Times New Roman" w:cs="Times New Roman"/>
          <w:sz w:val="26"/>
          <w:szCs w:val="26"/>
        </w:rPr>
        <w:t>).</w:t>
      </w:r>
    </w:p>
    <w:p w:rsidR="00D65240" w:rsidRPr="00D26178" w:rsidRDefault="00D65240" w:rsidP="0025378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617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- начальника отдела по управлению муниципальным имуществом администрации ГП «Поселок Воротынск» М.Н.Баракшину.</w:t>
      </w:r>
    </w:p>
    <w:p w:rsidR="00D65240" w:rsidRPr="00AC49F0" w:rsidRDefault="00D65240" w:rsidP="0025378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17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0678DA" w:rsidRPr="00D26178">
        <w:rPr>
          <w:rFonts w:ascii="Times New Roman" w:hAnsi="Times New Roman" w:cs="Times New Roman"/>
          <w:sz w:val="26"/>
          <w:szCs w:val="26"/>
        </w:rPr>
        <w:t xml:space="preserve"> (обнародования</w:t>
      </w:r>
      <w:r w:rsidR="000678DA">
        <w:rPr>
          <w:rFonts w:ascii="Times New Roman" w:hAnsi="Times New Roman" w:cs="Times New Roman"/>
          <w:sz w:val="28"/>
          <w:szCs w:val="28"/>
        </w:rPr>
        <w:t>)</w:t>
      </w:r>
      <w:r w:rsidRPr="00AC49F0">
        <w:rPr>
          <w:rFonts w:ascii="Times New Roman" w:hAnsi="Times New Roman" w:cs="Times New Roman"/>
          <w:sz w:val="28"/>
          <w:szCs w:val="28"/>
        </w:rPr>
        <w:t>.</w:t>
      </w:r>
    </w:p>
    <w:p w:rsidR="00D65240" w:rsidRDefault="00D65240" w:rsidP="00D65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65240" w:rsidRPr="00393262" w:rsidTr="00D65240">
        <w:tc>
          <w:tcPr>
            <w:tcW w:w="4786" w:type="dxa"/>
          </w:tcPr>
          <w:p w:rsidR="00D65240" w:rsidRPr="00D65240" w:rsidRDefault="00D65240" w:rsidP="00D652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240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</w:t>
            </w:r>
          </w:p>
          <w:p w:rsidR="00D65240" w:rsidRPr="00D65240" w:rsidRDefault="00D65240" w:rsidP="00D652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24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D65240" w:rsidRPr="00D65240" w:rsidRDefault="00D65240" w:rsidP="00D652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240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5" w:type="dxa"/>
          </w:tcPr>
          <w:p w:rsidR="00D65240" w:rsidRPr="00D65240" w:rsidRDefault="00D65240" w:rsidP="00D65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240" w:rsidRPr="00D65240" w:rsidRDefault="00D65240" w:rsidP="00D65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240" w:rsidRPr="00D65240" w:rsidRDefault="00D65240" w:rsidP="00D65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240">
              <w:rPr>
                <w:rFonts w:ascii="Times New Roman" w:hAnsi="Times New Roman" w:cs="Times New Roman"/>
                <w:b/>
                <w:sz w:val="26"/>
                <w:szCs w:val="26"/>
              </w:rPr>
              <w:t>С.Н. Якушин</w:t>
            </w:r>
          </w:p>
        </w:tc>
      </w:tr>
    </w:tbl>
    <w:p w:rsidR="00D65240" w:rsidRDefault="00D65240" w:rsidP="00D65240">
      <w:pPr>
        <w:pStyle w:val="ConsPlusNormal"/>
        <w:jc w:val="both"/>
        <w:rPr>
          <w:rFonts w:ascii="Times New Roman" w:hAnsi="Times New Roman" w:cs="Times New Roman"/>
        </w:rPr>
      </w:pPr>
    </w:p>
    <w:p w:rsidR="00D65240" w:rsidRDefault="00D65240" w:rsidP="00D65240">
      <w:pPr>
        <w:pStyle w:val="ConsPlusNormal"/>
        <w:jc w:val="both"/>
        <w:rPr>
          <w:rFonts w:ascii="Times New Roman" w:hAnsi="Times New Roman" w:cs="Times New Roman"/>
        </w:rPr>
      </w:pPr>
    </w:p>
    <w:p w:rsidR="00D26178" w:rsidRDefault="00D2617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26178" w:rsidRDefault="00D2617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26178" w:rsidRDefault="00D2617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26178" w:rsidRDefault="00D2617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F0CA2" w:rsidRPr="001B1EA5" w:rsidRDefault="009F0CA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B1EA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53788" w:rsidRDefault="009F0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1EA5">
        <w:rPr>
          <w:rFonts w:ascii="Times New Roman" w:hAnsi="Times New Roman" w:cs="Times New Roman"/>
          <w:sz w:val="20"/>
        </w:rPr>
        <w:t>к Постановлению</w:t>
      </w:r>
      <w:r w:rsidR="00253788">
        <w:rPr>
          <w:rFonts w:ascii="Times New Roman" w:hAnsi="Times New Roman" w:cs="Times New Roman"/>
          <w:sz w:val="20"/>
        </w:rPr>
        <w:t xml:space="preserve"> </w:t>
      </w:r>
      <w:r w:rsidRPr="001B1EA5">
        <w:rPr>
          <w:rFonts w:ascii="Times New Roman" w:hAnsi="Times New Roman" w:cs="Times New Roman"/>
          <w:sz w:val="20"/>
        </w:rPr>
        <w:t>администрации</w:t>
      </w:r>
    </w:p>
    <w:p w:rsidR="009F0CA2" w:rsidRPr="001B1EA5" w:rsidRDefault="0025378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ГП </w:t>
      </w:r>
      <w:r w:rsidR="0083163F" w:rsidRPr="001B1EA5">
        <w:rPr>
          <w:rFonts w:ascii="Times New Roman" w:hAnsi="Times New Roman" w:cs="Times New Roman"/>
          <w:sz w:val="20"/>
        </w:rPr>
        <w:t>«Поселок Воротынск»</w:t>
      </w:r>
    </w:p>
    <w:p w:rsidR="009F0CA2" w:rsidRDefault="009F1151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о</w:t>
      </w:r>
      <w:r w:rsidR="009F0CA2" w:rsidRPr="001B1EA5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>19.02.</w:t>
      </w:r>
      <w:r w:rsidR="009F0CA2" w:rsidRPr="001B1EA5">
        <w:rPr>
          <w:rFonts w:ascii="Times New Roman" w:hAnsi="Times New Roman" w:cs="Times New Roman"/>
          <w:sz w:val="20"/>
        </w:rPr>
        <w:t xml:space="preserve"> 201</w:t>
      </w:r>
      <w:r w:rsidR="0083163F" w:rsidRPr="001B1EA5">
        <w:rPr>
          <w:rFonts w:ascii="Times New Roman" w:hAnsi="Times New Roman" w:cs="Times New Roman"/>
          <w:sz w:val="20"/>
        </w:rPr>
        <w:t>8</w:t>
      </w:r>
      <w:r w:rsidR="009F0CA2" w:rsidRPr="001B1EA5">
        <w:rPr>
          <w:rFonts w:ascii="Times New Roman" w:hAnsi="Times New Roman" w:cs="Times New Roman"/>
          <w:sz w:val="20"/>
        </w:rPr>
        <w:t xml:space="preserve"> г. </w:t>
      </w:r>
      <w:r w:rsidR="0083163F" w:rsidRPr="001B1EA5">
        <w:rPr>
          <w:rFonts w:ascii="Times New Roman" w:hAnsi="Times New Roman" w:cs="Times New Roman"/>
          <w:sz w:val="20"/>
        </w:rPr>
        <w:t>№</w:t>
      </w:r>
      <w:r w:rsidR="009F0CA2" w:rsidRPr="001B1EA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68</w:t>
      </w:r>
    </w:p>
    <w:p w:rsidR="009F0CA2" w:rsidRPr="005863A0" w:rsidRDefault="009F0CA2">
      <w:pPr>
        <w:pStyle w:val="ConsPlusNormal"/>
        <w:jc w:val="both"/>
        <w:rPr>
          <w:szCs w:val="22"/>
        </w:rPr>
      </w:pPr>
    </w:p>
    <w:p w:rsidR="009F0CA2" w:rsidRPr="005863A0" w:rsidRDefault="009F0CA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5863A0">
        <w:rPr>
          <w:rFonts w:ascii="Times New Roman" w:hAnsi="Times New Roman" w:cs="Times New Roman"/>
          <w:szCs w:val="22"/>
        </w:rPr>
        <w:t>АДМИНИСТРАТИВНЫЙ РЕГЛАМЕНТ</w:t>
      </w:r>
    </w:p>
    <w:p w:rsidR="009F0CA2" w:rsidRPr="005863A0" w:rsidRDefault="009F0CA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ПРЕДОСТАВЛЕНИЯ АДМИНИСТРАЦИЕЙ </w:t>
      </w:r>
      <w:r w:rsidR="00503F59" w:rsidRPr="005863A0">
        <w:rPr>
          <w:rFonts w:ascii="Times New Roman" w:hAnsi="Times New Roman" w:cs="Times New Roman"/>
          <w:szCs w:val="22"/>
        </w:rPr>
        <w:t>ГОРОДСКОГО ПОСЕЛЕНИЯ</w:t>
      </w:r>
    </w:p>
    <w:p w:rsidR="009F0CA2" w:rsidRPr="005863A0" w:rsidRDefault="008109B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«ПОСЕЛОК ВОРОТЫНСК»</w:t>
      </w:r>
      <w:r w:rsidR="009F0CA2" w:rsidRPr="005863A0">
        <w:rPr>
          <w:rFonts w:ascii="Times New Roman" w:hAnsi="Times New Roman" w:cs="Times New Roman"/>
          <w:szCs w:val="22"/>
        </w:rPr>
        <w:t xml:space="preserve"> МУНИЦИПАЛЬНОЙ УСЛУГИ </w:t>
      </w:r>
      <w:r w:rsidRPr="005863A0">
        <w:rPr>
          <w:rFonts w:ascii="Times New Roman" w:hAnsi="Times New Roman" w:cs="Times New Roman"/>
          <w:szCs w:val="22"/>
        </w:rPr>
        <w:t>«</w:t>
      </w:r>
      <w:r w:rsidR="009F0CA2" w:rsidRPr="005863A0">
        <w:rPr>
          <w:rFonts w:ascii="Times New Roman" w:hAnsi="Times New Roman" w:cs="Times New Roman"/>
          <w:szCs w:val="22"/>
        </w:rPr>
        <w:t>СОГЛАСОВАНИЕ АКТОВ</w:t>
      </w:r>
      <w:r w:rsidR="001B1EA5" w:rsidRPr="005863A0">
        <w:rPr>
          <w:rFonts w:ascii="Times New Roman" w:hAnsi="Times New Roman" w:cs="Times New Roman"/>
          <w:szCs w:val="22"/>
        </w:rPr>
        <w:t xml:space="preserve"> </w:t>
      </w:r>
      <w:r w:rsidR="009F0CA2" w:rsidRPr="005863A0">
        <w:rPr>
          <w:rFonts w:ascii="Times New Roman" w:hAnsi="Times New Roman" w:cs="Times New Roman"/>
          <w:szCs w:val="22"/>
        </w:rPr>
        <w:t>МЕСТОПОЛОЖЕНИЯ ГРАНИЦ ЗЕМЕЛЬНЫХ УЧАСТКОВ, СМЕЖНЫХ С ЗЕМЛЯМИ</w:t>
      </w:r>
      <w:r w:rsidR="001B1EA5" w:rsidRPr="005863A0">
        <w:rPr>
          <w:rFonts w:ascii="Times New Roman" w:hAnsi="Times New Roman" w:cs="Times New Roman"/>
          <w:szCs w:val="22"/>
        </w:rPr>
        <w:t xml:space="preserve"> </w:t>
      </w:r>
      <w:r w:rsidR="009F0CA2" w:rsidRPr="005863A0">
        <w:rPr>
          <w:rFonts w:ascii="Times New Roman" w:hAnsi="Times New Roman" w:cs="Times New Roman"/>
          <w:szCs w:val="22"/>
        </w:rPr>
        <w:t xml:space="preserve">НАСЕЛЕННЫХ ПУНКТОВ И ЗЕМЛЯМИ ОБЩЕГО </w:t>
      </w:r>
      <w:r w:rsidR="001B1EA5" w:rsidRPr="005863A0">
        <w:rPr>
          <w:rFonts w:ascii="Times New Roman" w:hAnsi="Times New Roman" w:cs="Times New Roman"/>
          <w:szCs w:val="22"/>
        </w:rPr>
        <w:t>П</w:t>
      </w:r>
      <w:r w:rsidR="009F0CA2" w:rsidRPr="005863A0">
        <w:rPr>
          <w:rFonts w:ascii="Times New Roman" w:hAnsi="Times New Roman" w:cs="Times New Roman"/>
          <w:szCs w:val="22"/>
        </w:rPr>
        <w:t>ОЛЬЗОВАНИЯ</w:t>
      </w:r>
      <w:r w:rsidRPr="005863A0">
        <w:rPr>
          <w:rFonts w:ascii="Times New Roman" w:hAnsi="Times New Roman" w:cs="Times New Roman"/>
          <w:szCs w:val="22"/>
        </w:rPr>
        <w:t>»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Раздел I. ОБЩИЕ ПОЛОЖЕНИЯ</w:t>
      </w:r>
    </w:p>
    <w:p w:rsidR="009F0CA2" w:rsidRPr="005863A0" w:rsidRDefault="009F0CA2">
      <w:pPr>
        <w:pStyle w:val="ConsPlusNormal"/>
        <w:jc w:val="both"/>
        <w:rPr>
          <w:szCs w:val="22"/>
        </w:rPr>
      </w:pP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1.1.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1.2. Заявителями на предоставление муниципальной услуги </w:t>
      </w:r>
      <w:r w:rsidR="00D00482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Согласование актов местоположения границ земельных участков, смежных с землями населенных пунктов и землями общего пользования</w:t>
      </w:r>
      <w:r w:rsidR="00D00482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 xml:space="preserve"> являются физические или юридические лица либо их уполномоченные представители, кадастровый инженер - физическое лицо, которое имеет действующий квалификационный аттестат кадастрового инженера и осуществляющее свою деятельность в качестве индивидуального предпринимателя, обратившиеся в администрацию </w:t>
      </w:r>
      <w:r w:rsidR="00D00482" w:rsidRPr="005863A0">
        <w:rPr>
          <w:rFonts w:ascii="Times New Roman" w:hAnsi="Times New Roman" w:cs="Times New Roman"/>
          <w:szCs w:val="22"/>
        </w:rPr>
        <w:t>городского поселения</w:t>
      </w:r>
      <w:r w:rsidRPr="005863A0">
        <w:rPr>
          <w:rFonts w:ascii="Times New Roman" w:hAnsi="Times New Roman" w:cs="Times New Roman"/>
          <w:szCs w:val="22"/>
        </w:rPr>
        <w:t xml:space="preserve"> </w:t>
      </w:r>
      <w:r w:rsidR="00D00482" w:rsidRPr="005863A0">
        <w:rPr>
          <w:rFonts w:ascii="Times New Roman" w:hAnsi="Times New Roman" w:cs="Times New Roman"/>
          <w:szCs w:val="22"/>
        </w:rPr>
        <w:t>«Поселок Воротынск»</w:t>
      </w:r>
      <w:r w:rsidRPr="005863A0">
        <w:rPr>
          <w:rFonts w:ascii="Times New Roman" w:hAnsi="Times New Roman" w:cs="Times New Roman"/>
          <w:szCs w:val="22"/>
        </w:rPr>
        <w:t xml:space="preserve"> Калужской области</w:t>
      </w:r>
      <w:r w:rsidR="00D00482" w:rsidRPr="005863A0">
        <w:rPr>
          <w:rFonts w:ascii="Times New Roman" w:hAnsi="Times New Roman" w:cs="Times New Roman"/>
          <w:szCs w:val="22"/>
        </w:rPr>
        <w:t xml:space="preserve"> (далее </w:t>
      </w:r>
      <w:r w:rsidR="005863A0">
        <w:rPr>
          <w:rFonts w:ascii="Times New Roman" w:hAnsi="Times New Roman" w:cs="Times New Roman"/>
          <w:szCs w:val="22"/>
        </w:rPr>
        <w:t xml:space="preserve">- </w:t>
      </w:r>
      <w:r w:rsidR="00D00482" w:rsidRPr="005863A0">
        <w:rPr>
          <w:rFonts w:ascii="Times New Roman" w:hAnsi="Times New Roman" w:cs="Times New Roman"/>
          <w:szCs w:val="22"/>
        </w:rPr>
        <w:t>Администрация)</w:t>
      </w:r>
      <w:r w:rsidRPr="005863A0">
        <w:rPr>
          <w:rFonts w:ascii="Times New Roman" w:hAnsi="Times New Roman" w:cs="Times New Roman"/>
          <w:szCs w:val="22"/>
        </w:rPr>
        <w:t xml:space="preserve"> с запросом о предоставлении муниципальной услуги (далее - Заявитель).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1.3. Порядок информирования о предоставлении муниципальной услуги.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Информацию о порядке предоставления муниципальной услуги Заявитель может получить в месте нахождения отдела </w:t>
      </w:r>
      <w:r w:rsidR="00D2258D" w:rsidRPr="005863A0">
        <w:rPr>
          <w:rFonts w:ascii="Times New Roman" w:hAnsi="Times New Roman" w:cs="Times New Roman"/>
          <w:szCs w:val="22"/>
        </w:rPr>
        <w:t>по управлению муниципальным имуществом</w:t>
      </w:r>
      <w:r w:rsidRPr="005863A0">
        <w:rPr>
          <w:rFonts w:ascii="Times New Roman" w:hAnsi="Times New Roman" w:cs="Times New Roman"/>
          <w:szCs w:val="22"/>
        </w:rPr>
        <w:t xml:space="preserve"> администрации </w:t>
      </w:r>
      <w:r w:rsidR="007924DF" w:rsidRPr="005863A0">
        <w:rPr>
          <w:rFonts w:ascii="Times New Roman" w:hAnsi="Times New Roman" w:cs="Times New Roman"/>
          <w:szCs w:val="22"/>
        </w:rPr>
        <w:t>городского поселения</w:t>
      </w:r>
      <w:r w:rsidRPr="005863A0">
        <w:rPr>
          <w:rFonts w:ascii="Times New Roman" w:hAnsi="Times New Roman" w:cs="Times New Roman"/>
          <w:szCs w:val="22"/>
        </w:rPr>
        <w:t xml:space="preserve"> </w:t>
      </w:r>
      <w:r w:rsidR="007924DF" w:rsidRPr="005863A0">
        <w:rPr>
          <w:rFonts w:ascii="Times New Roman" w:hAnsi="Times New Roman" w:cs="Times New Roman"/>
          <w:szCs w:val="22"/>
        </w:rPr>
        <w:t>«Поселок Воротынск»</w:t>
      </w:r>
      <w:r w:rsidRPr="005863A0">
        <w:rPr>
          <w:rFonts w:ascii="Times New Roman" w:hAnsi="Times New Roman" w:cs="Times New Roman"/>
          <w:szCs w:val="22"/>
        </w:rPr>
        <w:t xml:space="preserve"> Калужской области (далее - </w:t>
      </w:r>
      <w:r w:rsidR="007924DF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тдел), предоставляющего муниципальную услугу, на информационном стенде или лично при индивидуальном устном информировании у муниципальных служащих, предоставляющих муниципальную услугу.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Место нахождения </w:t>
      </w:r>
      <w:r w:rsidR="00791692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тдела: 2492</w:t>
      </w:r>
      <w:r w:rsidR="003A19D6" w:rsidRPr="005863A0">
        <w:rPr>
          <w:rFonts w:ascii="Times New Roman" w:hAnsi="Times New Roman" w:cs="Times New Roman"/>
          <w:szCs w:val="22"/>
        </w:rPr>
        <w:t>0</w:t>
      </w:r>
      <w:r w:rsidRPr="005863A0">
        <w:rPr>
          <w:rFonts w:ascii="Times New Roman" w:hAnsi="Times New Roman" w:cs="Times New Roman"/>
          <w:szCs w:val="22"/>
        </w:rPr>
        <w:t xml:space="preserve">0, Калужская область, </w:t>
      </w:r>
      <w:r w:rsidR="003A19D6" w:rsidRPr="005863A0">
        <w:rPr>
          <w:rFonts w:ascii="Times New Roman" w:hAnsi="Times New Roman" w:cs="Times New Roman"/>
          <w:szCs w:val="22"/>
        </w:rPr>
        <w:t>Бабынинский район</w:t>
      </w:r>
      <w:r w:rsidRPr="005863A0">
        <w:rPr>
          <w:rFonts w:ascii="Times New Roman" w:hAnsi="Times New Roman" w:cs="Times New Roman"/>
          <w:szCs w:val="22"/>
        </w:rPr>
        <w:t xml:space="preserve">, </w:t>
      </w:r>
      <w:r w:rsidR="003A19D6" w:rsidRPr="005863A0">
        <w:rPr>
          <w:rFonts w:ascii="Times New Roman" w:hAnsi="Times New Roman" w:cs="Times New Roman"/>
          <w:szCs w:val="22"/>
        </w:rPr>
        <w:t xml:space="preserve">п.Воротынск, ул.Железнодорожная, </w:t>
      </w:r>
      <w:r w:rsidRPr="005863A0">
        <w:rPr>
          <w:rFonts w:ascii="Times New Roman" w:hAnsi="Times New Roman" w:cs="Times New Roman"/>
          <w:szCs w:val="22"/>
        </w:rPr>
        <w:t xml:space="preserve">д. </w:t>
      </w:r>
      <w:r w:rsidR="007A73DE" w:rsidRPr="005863A0">
        <w:rPr>
          <w:rFonts w:ascii="Times New Roman" w:hAnsi="Times New Roman" w:cs="Times New Roman"/>
          <w:szCs w:val="22"/>
        </w:rPr>
        <w:t>8</w:t>
      </w:r>
      <w:r w:rsidRPr="005863A0">
        <w:rPr>
          <w:rFonts w:ascii="Times New Roman" w:hAnsi="Times New Roman" w:cs="Times New Roman"/>
          <w:szCs w:val="22"/>
        </w:rPr>
        <w:t>, телефон: (8-484</w:t>
      </w:r>
      <w:r w:rsidR="007A73DE" w:rsidRPr="005863A0">
        <w:rPr>
          <w:rFonts w:ascii="Times New Roman" w:hAnsi="Times New Roman" w:cs="Times New Roman"/>
          <w:szCs w:val="22"/>
        </w:rPr>
        <w:t>2) 58-20-07</w:t>
      </w:r>
      <w:r w:rsidRPr="005863A0">
        <w:rPr>
          <w:rFonts w:ascii="Times New Roman" w:hAnsi="Times New Roman" w:cs="Times New Roman"/>
          <w:szCs w:val="22"/>
        </w:rPr>
        <w:t>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Официальный сайт </w:t>
      </w:r>
      <w:r w:rsidR="00253788" w:rsidRPr="005863A0">
        <w:rPr>
          <w:rFonts w:ascii="Times New Roman" w:hAnsi="Times New Roman" w:cs="Times New Roman"/>
          <w:szCs w:val="22"/>
        </w:rPr>
        <w:t>городского поселения «Поселок Воротынск»</w:t>
      </w:r>
      <w:r w:rsidRPr="005863A0">
        <w:rPr>
          <w:rFonts w:ascii="Times New Roman" w:hAnsi="Times New Roman" w:cs="Times New Roman"/>
          <w:szCs w:val="22"/>
        </w:rPr>
        <w:t xml:space="preserve"> (</w:t>
      </w:r>
      <w:r w:rsidR="003D6177" w:rsidRPr="005863A0">
        <w:rPr>
          <w:rFonts w:ascii="Times New Roman" w:hAnsi="Times New Roman" w:cs="Times New Roman"/>
          <w:szCs w:val="22"/>
        </w:rPr>
        <w:t>www.adm</w:t>
      </w:r>
      <w:r w:rsidR="003D6177" w:rsidRPr="005863A0">
        <w:rPr>
          <w:rFonts w:ascii="Times New Roman" w:hAnsi="Times New Roman" w:cs="Times New Roman"/>
          <w:szCs w:val="22"/>
          <w:lang w:val="en-US"/>
        </w:rPr>
        <w:t>vopotynsk</w:t>
      </w:r>
      <w:r w:rsidR="003D6177" w:rsidRPr="005863A0">
        <w:rPr>
          <w:rFonts w:ascii="Times New Roman" w:hAnsi="Times New Roman" w:cs="Times New Roman"/>
          <w:szCs w:val="22"/>
        </w:rPr>
        <w:t>.</w:t>
      </w:r>
      <w:r w:rsidR="003D6177" w:rsidRPr="005863A0">
        <w:rPr>
          <w:rFonts w:ascii="Times New Roman" w:hAnsi="Times New Roman" w:cs="Times New Roman"/>
          <w:szCs w:val="22"/>
          <w:lang w:val="en-US"/>
        </w:rPr>
        <w:t>ru</w:t>
      </w:r>
      <w:r w:rsidRPr="005863A0">
        <w:rPr>
          <w:rFonts w:ascii="Times New Roman" w:hAnsi="Times New Roman" w:cs="Times New Roman"/>
          <w:szCs w:val="22"/>
        </w:rPr>
        <w:t>); адрес электронной почты</w:t>
      </w:r>
      <w:r w:rsidR="007819A2" w:rsidRPr="005863A0">
        <w:rPr>
          <w:rFonts w:ascii="Times New Roman" w:hAnsi="Times New Roman" w:cs="Times New Roman"/>
          <w:szCs w:val="22"/>
        </w:rPr>
        <w:t>: adm_vorotynsk@mail.ru</w:t>
      </w:r>
      <w:r w:rsidRPr="005863A0">
        <w:rPr>
          <w:rFonts w:ascii="Times New Roman" w:hAnsi="Times New Roman" w:cs="Times New Roman"/>
          <w:szCs w:val="22"/>
        </w:rPr>
        <w:t>;</w:t>
      </w:r>
      <w:r w:rsidR="007819A2" w:rsidRPr="005863A0">
        <w:rPr>
          <w:rFonts w:ascii="Times New Roman" w:hAnsi="Times New Roman" w:cs="Times New Roman"/>
          <w:szCs w:val="22"/>
        </w:rPr>
        <w:t xml:space="preserve"> О</w:t>
      </w:r>
      <w:r w:rsidRPr="005863A0">
        <w:rPr>
          <w:rFonts w:ascii="Times New Roman" w:hAnsi="Times New Roman" w:cs="Times New Roman"/>
          <w:szCs w:val="22"/>
        </w:rPr>
        <w:t>тдела</w:t>
      </w:r>
      <w:r w:rsidR="007819A2" w:rsidRPr="005863A0">
        <w:rPr>
          <w:rFonts w:ascii="Times New Roman" w:hAnsi="Times New Roman" w:cs="Times New Roman"/>
          <w:szCs w:val="22"/>
        </w:rPr>
        <w:t xml:space="preserve">: </w:t>
      </w:r>
      <w:r w:rsidRPr="005863A0">
        <w:rPr>
          <w:rFonts w:ascii="Times New Roman" w:hAnsi="Times New Roman" w:cs="Times New Roman"/>
          <w:szCs w:val="22"/>
        </w:rPr>
        <w:t>(</w:t>
      </w:r>
      <w:r w:rsidR="007819A2" w:rsidRPr="005863A0">
        <w:rPr>
          <w:rStyle w:val="x-phmenubutton"/>
          <w:rFonts w:ascii="Times New Roman" w:hAnsi="Times New Roman" w:cs="Times New Roman"/>
          <w:iCs/>
          <w:szCs w:val="22"/>
        </w:rPr>
        <w:t>adm_vorotynsk_zeml@mail.ru</w:t>
      </w:r>
      <w:r w:rsidRPr="005863A0">
        <w:rPr>
          <w:rFonts w:ascii="Times New Roman" w:hAnsi="Times New Roman" w:cs="Times New Roman"/>
          <w:szCs w:val="22"/>
        </w:rPr>
        <w:t>).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Режим работы:</w:t>
      </w:r>
    </w:p>
    <w:p w:rsidR="00253788" w:rsidRPr="005863A0" w:rsidRDefault="009F0CA2" w:rsidP="0025378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понедельник -</w:t>
      </w:r>
      <w:r w:rsidR="0013741E" w:rsidRPr="005863A0">
        <w:rPr>
          <w:rFonts w:ascii="Times New Roman" w:hAnsi="Times New Roman" w:cs="Times New Roman"/>
          <w:szCs w:val="22"/>
        </w:rPr>
        <w:t xml:space="preserve"> пятница</w:t>
      </w:r>
      <w:r w:rsidRPr="005863A0">
        <w:rPr>
          <w:rFonts w:ascii="Times New Roman" w:hAnsi="Times New Roman" w:cs="Times New Roman"/>
          <w:szCs w:val="22"/>
        </w:rPr>
        <w:t xml:space="preserve"> с 8-00 до 17-</w:t>
      </w:r>
      <w:r w:rsidR="0013741E" w:rsidRPr="005863A0">
        <w:rPr>
          <w:rFonts w:ascii="Times New Roman" w:hAnsi="Times New Roman" w:cs="Times New Roman"/>
          <w:szCs w:val="22"/>
        </w:rPr>
        <w:t>00</w:t>
      </w:r>
      <w:r w:rsidR="00253788" w:rsidRPr="005863A0">
        <w:rPr>
          <w:rFonts w:ascii="Times New Roman" w:hAnsi="Times New Roman" w:cs="Times New Roman"/>
          <w:szCs w:val="22"/>
        </w:rPr>
        <w:t>,</w:t>
      </w:r>
    </w:p>
    <w:p w:rsidR="00253788" w:rsidRPr="005863A0" w:rsidRDefault="009F0CA2" w:rsidP="0025378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перерыв - с 13-00 до 14-00;</w:t>
      </w:r>
    </w:p>
    <w:p w:rsidR="009F0CA2" w:rsidRPr="005863A0" w:rsidRDefault="009F0CA2" w:rsidP="0025378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работа с заявителями: понедельник </w:t>
      </w:r>
      <w:r w:rsidR="0013741E" w:rsidRPr="005863A0">
        <w:rPr>
          <w:rFonts w:ascii="Times New Roman" w:hAnsi="Times New Roman" w:cs="Times New Roman"/>
          <w:szCs w:val="22"/>
        </w:rPr>
        <w:t>–</w:t>
      </w:r>
      <w:r w:rsidRPr="005863A0">
        <w:rPr>
          <w:rFonts w:ascii="Times New Roman" w:hAnsi="Times New Roman" w:cs="Times New Roman"/>
          <w:szCs w:val="22"/>
        </w:rPr>
        <w:t xml:space="preserve"> </w:t>
      </w:r>
      <w:r w:rsidR="0013741E" w:rsidRPr="005863A0">
        <w:rPr>
          <w:rFonts w:ascii="Times New Roman" w:hAnsi="Times New Roman" w:cs="Times New Roman"/>
          <w:szCs w:val="22"/>
        </w:rPr>
        <w:t>среда- пятница</w:t>
      </w:r>
      <w:r w:rsidRPr="005863A0">
        <w:rPr>
          <w:rFonts w:ascii="Times New Roman" w:hAnsi="Times New Roman" w:cs="Times New Roman"/>
          <w:szCs w:val="22"/>
        </w:rPr>
        <w:t xml:space="preserve"> - с 8-00 до 1</w:t>
      </w:r>
      <w:r w:rsidR="0013741E" w:rsidRPr="005863A0">
        <w:rPr>
          <w:rFonts w:ascii="Times New Roman" w:hAnsi="Times New Roman" w:cs="Times New Roman"/>
          <w:szCs w:val="22"/>
        </w:rPr>
        <w:t>7</w:t>
      </w:r>
      <w:r w:rsidRPr="005863A0">
        <w:rPr>
          <w:rFonts w:ascii="Times New Roman" w:hAnsi="Times New Roman" w:cs="Times New Roman"/>
          <w:szCs w:val="22"/>
        </w:rPr>
        <w:t>-00.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На информационном стенде, расположенном в помещении </w:t>
      </w:r>
      <w:r w:rsidR="00253788" w:rsidRPr="005863A0">
        <w:rPr>
          <w:rFonts w:ascii="Times New Roman" w:hAnsi="Times New Roman" w:cs="Times New Roman"/>
          <w:szCs w:val="22"/>
        </w:rPr>
        <w:t>Отдела</w:t>
      </w:r>
      <w:r w:rsidRPr="005863A0">
        <w:rPr>
          <w:rFonts w:ascii="Times New Roman" w:hAnsi="Times New Roman" w:cs="Times New Roman"/>
          <w:szCs w:val="22"/>
        </w:rPr>
        <w:t>, размещается следующая информация:</w:t>
      </w:r>
    </w:p>
    <w:p w:rsidR="009F0CA2" w:rsidRPr="005863A0" w:rsidRDefault="009F0CA2" w:rsidP="0025378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номера телефонов, факса, адрес официального сайта;</w:t>
      </w:r>
    </w:p>
    <w:p w:rsidR="009F0CA2" w:rsidRPr="005863A0" w:rsidRDefault="009F0CA2" w:rsidP="0025378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режим работы структурного подразделения;</w:t>
      </w:r>
    </w:p>
    <w:p w:rsidR="009F0CA2" w:rsidRPr="005863A0" w:rsidRDefault="009F0CA2" w:rsidP="0025378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графики личного приема граждан муниципальными служащими по вопросам предоставления муниципальной услуги;</w:t>
      </w:r>
    </w:p>
    <w:p w:rsidR="009F0CA2" w:rsidRPr="005863A0" w:rsidRDefault="009F0CA2" w:rsidP="0025378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образцы заявлений о предоставлении муниципальной услуги;</w:t>
      </w:r>
    </w:p>
    <w:p w:rsidR="009F0CA2" w:rsidRPr="005863A0" w:rsidRDefault="009F0CA2" w:rsidP="0025378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перечень документов, необходимых для предоставления муниципальной услуги, с образцами их заполнения.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официальном сайте </w:t>
      </w:r>
      <w:r w:rsidR="00253788" w:rsidRPr="005863A0">
        <w:rPr>
          <w:rFonts w:ascii="Times New Roman" w:hAnsi="Times New Roman" w:cs="Times New Roman"/>
          <w:szCs w:val="22"/>
        </w:rPr>
        <w:t xml:space="preserve">городского поселения «Поселок Воротынск» </w:t>
      </w:r>
      <w:r w:rsidRPr="005863A0">
        <w:rPr>
          <w:rFonts w:ascii="Times New Roman" w:hAnsi="Times New Roman" w:cs="Times New Roman"/>
          <w:szCs w:val="22"/>
        </w:rPr>
        <w:t>в сети Интернет (</w:t>
      </w:r>
      <w:r w:rsidR="006115FC" w:rsidRPr="005863A0">
        <w:rPr>
          <w:rFonts w:ascii="Times New Roman" w:hAnsi="Times New Roman" w:cs="Times New Roman"/>
          <w:szCs w:val="22"/>
        </w:rPr>
        <w:t>www.adm</w:t>
      </w:r>
      <w:r w:rsidR="006115FC" w:rsidRPr="005863A0">
        <w:rPr>
          <w:rFonts w:ascii="Times New Roman" w:hAnsi="Times New Roman" w:cs="Times New Roman"/>
          <w:szCs w:val="22"/>
          <w:lang w:val="en-US"/>
        </w:rPr>
        <w:t>vopotynsk</w:t>
      </w:r>
      <w:r w:rsidR="006115FC" w:rsidRPr="005863A0">
        <w:rPr>
          <w:rFonts w:ascii="Times New Roman" w:hAnsi="Times New Roman" w:cs="Times New Roman"/>
          <w:szCs w:val="22"/>
        </w:rPr>
        <w:t>.</w:t>
      </w:r>
      <w:r w:rsidR="006115FC" w:rsidRPr="005863A0">
        <w:rPr>
          <w:rFonts w:ascii="Times New Roman" w:hAnsi="Times New Roman" w:cs="Times New Roman"/>
          <w:szCs w:val="22"/>
          <w:lang w:val="en-US"/>
        </w:rPr>
        <w:t>ru</w:t>
      </w:r>
      <w:r w:rsidRPr="005863A0">
        <w:rPr>
          <w:rFonts w:ascii="Times New Roman" w:hAnsi="Times New Roman" w:cs="Times New Roman"/>
          <w:szCs w:val="22"/>
        </w:rPr>
        <w:t xml:space="preserve">) в разделе </w:t>
      </w:r>
      <w:r w:rsidR="00253788" w:rsidRPr="005863A0">
        <w:rPr>
          <w:rFonts w:ascii="Times New Roman" w:hAnsi="Times New Roman" w:cs="Times New Roman"/>
          <w:szCs w:val="22"/>
        </w:rPr>
        <w:t>«</w:t>
      </w:r>
      <w:r w:rsidR="002A70B2">
        <w:rPr>
          <w:rFonts w:ascii="Times New Roman" w:hAnsi="Times New Roman" w:cs="Times New Roman"/>
          <w:szCs w:val="22"/>
        </w:rPr>
        <w:t>Управление муниципальным имуществом</w:t>
      </w:r>
      <w:r w:rsidR="0025378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1.4. Способы получения муниципальной услуги:</w:t>
      </w:r>
    </w:p>
    <w:p w:rsidR="009F0CA2" w:rsidRPr="005863A0" w:rsidRDefault="009F0CA2" w:rsidP="0025378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лично в </w:t>
      </w:r>
      <w:r w:rsidR="006115FC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тделе;</w:t>
      </w:r>
    </w:p>
    <w:p w:rsidR="009F0CA2" w:rsidRPr="005863A0" w:rsidRDefault="009F0CA2" w:rsidP="0025378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lastRenderedPageBreak/>
        <w:t xml:space="preserve">через законного представителя в </w:t>
      </w:r>
      <w:r w:rsidR="006115FC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тделе;</w:t>
      </w:r>
    </w:p>
    <w:p w:rsidR="009F0CA2" w:rsidRPr="005863A0" w:rsidRDefault="009F0CA2" w:rsidP="0025378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по почтовому адресу.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1.5. Способы получения результата оказания муниципальной услуги:</w:t>
      </w:r>
    </w:p>
    <w:p w:rsidR="009F0CA2" w:rsidRPr="005863A0" w:rsidRDefault="009F0CA2" w:rsidP="00253788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лично в </w:t>
      </w:r>
      <w:r w:rsidR="003C324A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тделе;</w:t>
      </w:r>
    </w:p>
    <w:p w:rsidR="009F0CA2" w:rsidRPr="005863A0" w:rsidRDefault="009F0CA2" w:rsidP="00253788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через законного представителя в </w:t>
      </w:r>
      <w:r w:rsidR="003C324A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тделе;</w:t>
      </w:r>
    </w:p>
    <w:p w:rsidR="009F0CA2" w:rsidRPr="005863A0" w:rsidRDefault="009F0CA2" w:rsidP="00253788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по почтовому адресу.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Раздел II. СТАНДАРТ ПРЕДОСТАВЛЕНИЯМУНИЦИПАЛЬНОЙ УСЛУГИ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2.1. Муниципальная услуга </w:t>
      </w:r>
      <w:r w:rsidR="00B510F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Согласование актов местоположения границ земельных участков, смежных с землями населенных пунктов и землями общего пользования</w:t>
      </w:r>
      <w:r w:rsidR="00B510F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 xml:space="preserve"> предоставляется </w:t>
      </w:r>
      <w:r w:rsidR="00B510F8" w:rsidRPr="005863A0">
        <w:rPr>
          <w:rFonts w:ascii="Times New Roman" w:hAnsi="Times New Roman" w:cs="Times New Roman"/>
          <w:szCs w:val="22"/>
        </w:rPr>
        <w:t>А</w:t>
      </w:r>
      <w:r w:rsidRPr="005863A0">
        <w:rPr>
          <w:rFonts w:ascii="Times New Roman" w:hAnsi="Times New Roman" w:cs="Times New Roman"/>
          <w:szCs w:val="22"/>
        </w:rPr>
        <w:t>дминистрацией.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В предоставлении муниципальной услуги принимает участие </w:t>
      </w:r>
      <w:r w:rsidR="00B510F8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2.2. Отдел не вправе требовать от заявителя:</w:t>
      </w:r>
    </w:p>
    <w:p w:rsidR="009F0CA2" w:rsidRPr="005863A0" w:rsidRDefault="009F0CA2" w:rsidP="00253788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2.5 настоящего Административного регламента;</w:t>
      </w:r>
    </w:p>
    <w:p w:rsidR="009F0CA2" w:rsidRPr="005863A0" w:rsidRDefault="009F0CA2" w:rsidP="00253788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2.3. Результатом предоставления муниципальной услуги является:</w:t>
      </w:r>
    </w:p>
    <w:p w:rsidR="009F0CA2" w:rsidRPr="005863A0" w:rsidRDefault="009F0CA2" w:rsidP="0025378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подписание актов местоположения границ земельных участков, смежных с землями населенных пунктов или землями общего пользования;</w:t>
      </w:r>
    </w:p>
    <w:p w:rsidR="009F0CA2" w:rsidRPr="005863A0" w:rsidRDefault="009F0CA2" w:rsidP="0025378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выдача мотивированного письменного отказа в предоставлении муниципальной услуги за подписью </w:t>
      </w:r>
      <w:r w:rsidR="005863A0">
        <w:rPr>
          <w:rFonts w:ascii="Times New Roman" w:hAnsi="Times New Roman" w:cs="Times New Roman"/>
          <w:szCs w:val="22"/>
        </w:rPr>
        <w:t>г</w:t>
      </w:r>
      <w:r w:rsidRPr="005863A0">
        <w:rPr>
          <w:rFonts w:ascii="Times New Roman" w:hAnsi="Times New Roman" w:cs="Times New Roman"/>
          <w:szCs w:val="22"/>
        </w:rPr>
        <w:t xml:space="preserve">лавы </w:t>
      </w:r>
      <w:r w:rsidR="005863A0">
        <w:rPr>
          <w:rFonts w:ascii="Times New Roman" w:hAnsi="Times New Roman" w:cs="Times New Roman"/>
          <w:szCs w:val="22"/>
        </w:rPr>
        <w:t>А</w:t>
      </w:r>
      <w:r w:rsidRPr="005863A0">
        <w:rPr>
          <w:rFonts w:ascii="Times New Roman" w:hAnsi="Times New Roman" w:cs="Times New Roman"/>
          <w:szCs w:val="22"/>
        </w:rPr>
        <w:t>дминистрации.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2.4. Срок предоставления муниципальной услуги не должен превышать 30 календарных дней с момента поступления заявления о согласовании акта местоположения границ земельных участков, смежных с землями населенных пунктов и землями общего пользования.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7"/>
      <w:bookmarkEnd w:id="1"/>
      <w:r w:rsidRPr="005863A0">
        <w:rPr>
          <w:rFonts w:ascii="Times New Roman" w:hAnsi="Times New Roman" w:cs="Times New Roman"/>
          <w:szCs w:val="22"/>
        </w:rPr>
        <w:t>2.5. Предоставление муниципальной услуги осуществляется в соответствии с нормативными правовыми актами: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Конституцией Российской Федерации от 12.12.1993;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Земельным кодексом Российской Федерации от 25.10.2001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136-ФЗ;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Гражданским кодексом Росси</w:t>
      </w:r>
      <w:r w:rsidR="00253788" w:rsidRPr="005863A0">
        <w:rPr>
          <w:rFonts w:ascii="Times New Roman" w:hAnsi="Times New Roman" w:cs="Times New Roman"/>
          <w:szCs w:val="22"/>
        </w:rPr>
        <w:t>йской Федерации от 30.11.1994, №</w:t>
      </w:r>
      <w:r w:rsidRPr="005863A0">
        <w:rPr>
          <w:rFonts w:ascii="Times New Roman" w:hAnsi="Times New Roman" w:cs="Times New Roman"/>
          <w:szCs w:val="22"/>
        </w:rPr>
        <w:t xml:space="preserve"> 52-ФЗ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Градостроительным кодексом Российской Федерации от 29.12.2004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190-ФЗ;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Федеральным законом от 06.10.2003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131-ФЗ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Об общих принципах организации местного самоуправления в Российской Федерации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Федеральным законом от 25.10.2001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137-ФЗ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введении в действие Земельного кодекса Российской Федерации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Федеральным законом от 27.07.2010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210-ФЗ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Об организации предоставления государственных и муниципальных услуг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Федеральным законом</w:t>
      </w:r>
      <w:r w:rsidR="00253788" w:rsidRPr="005863A0">
        <w:rPr>
          <w:rFonts w:ascii="Times New Roman" w:hAnsi="Times New Roman" w:cs="Times New Roman"/>
          <w:szCs w:val="22"/>
        </w:rPr>
        <w:t xml:space="preserve"> от 24.07.2007 №</w:t>
      </w:r>
      <w:r w:rsidRPr="005863A0">
        <w:rPr>
          <w:rFonts w:ascii="Times New Roman" w:hAnsi="Times New Roman" w:cs="Times New Roman"/>
          <w:szCs w:val="22"/>
        </w:rPr>
        <w:t xml:space="preserve"> 221-ФЗ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кадастровой деятельности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Федеральным законом от 13.07.2015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218-ФЗ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государственной регистрации недвижимости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Федеральным законом</w:t>
      </w:r>
      <w:r w:rsidR="00253788" w:rsidRPr="005863A0">
        <w:rPr>
          <w:rFonts w:ascii="Times New Roman" w:hAnsi="Times New Roman" w:cs="Times New Roman"/>
          <w:szCs w:val="22"/>
        </w:rPr>
        <w:t xml:space="preserve"> от 02.05.2006 №</w:t>
      </w:r>
      <w:r w:rsidRPr="005863A0">
        <w:rPr>
          <w:rFonts w:ascii="Times New Roman" w:hAnsi="Times New Roman" w:cs="Times New Roman"/>
          <w:szCs w:val="22"/>
        </w:rPr>
        <w:t xml:space="preserve"> 59-ФЗ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порядке рассмотрения обращений граждан Российской Федерации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Федеральным законом</w:t>
      </w:r>
      <w:r w:rsidR="00253788" w:rsidRPr="005863A0">
        <w:rPr>
          <w:rFonts w:ascii="Times New Roman" w:hAnsi="Times New Roman" w:cs="Times New Roman"/>
          <w:szCs w:val="22"/>
        </w:rPr>
        <w:t xml:space="preserve"> от 18.06.2001 №</w:t>
      </w:r>
      <w:r w:rsidRPr="005863A0">
        <w:rPr>
          <w:rFonts w:ascii="Times New Roman" w:hAnsi="Times New Roman" w:cs="Times New Roman"/>
          <w:szCs w:val="22"/>
        </w:rPr>
        <w:t xml:space="preserve"> 78-ФЗ </w:t>
      </w:r>
      <w:r w:rsidR="00AB2DA8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землеустройстве</w:t>
      </w:r>
      <w:r w:rsidR="00AB2DA8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Федеральным законом от 21.07.1997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122-ФЗ </w:t>
      </w:r>
      <w:r w:rsidR="00E611ED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государственной регистрации прав на недвижимое имущество и сделок с ним</w:t>
      </w:r>
      <w:r w:rsidR="00E611ED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Pr="005863A0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приказом Минэкономразвития России от 24.11.2008 </w:t>
      </w:r>
      <w:r w:rsidR="00253788" w:rsidRPr="005863A0">
        <w:rPr>
          <w:rFonts w:ascii="Times New Roman" w:hAnsi="Times New Roman" w:cs="Times New Roman"/>
          <w:szCs w:val="22"/>
        </w:rPr>
        <w:t>№</w:t>
      </w:r>
      <w:r w:rsidRPr="005863A0">
        <w:rPr>
          <w:rFonts w:ascii="Times New Roman" w:hAnsi="Times New Roman" w:cs="Times New Roman"/>
          <w:szCs w:val="22"/>
        </w:rPr>
        <w:t xml:space="preserve"> 412 </w:t>
      </w:r>
      <w:r w:rsidR="00AA7677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</w:t>
      </w:r>
      <w:r w:rsidR="00AA7677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>;</w:t>
      </w:r>
    </w:p>
    <w:p w:rsidR="009F0CA2" w:rsidRDefault="009F0CA2" w:rsidP="00253788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Уставом </w:t>
      </w:r>
      <w:r w:rsidR="00197454" w:rsidRPr="005863A0">
        <w:rPr>
          <w:rFonts w:ascii="Times New Roman" w:hAnsi="Times New Roman" w:cs="Times New Roman"/>
          <w:szCs w:val="22"/>
        </w:rPr>
        <w:t>ГП</w:t>
      </w:r>
      <w:r w:rsidRPr="005863A0">
        <w:rPr>
          <w:rFonts w:ascii="Times New Roman" w:hAnsi="Times New Roman" w:cs="Times New Roman"/>
          <w:szCs w:val="22"/>
        </w:rPr>
        <w:t xml:space="preserve"> </w:t>
      </w:r>
      <w:r w:rsidR="00AA7677" w:rsidRPr="005863A0">
        <w:rPr>
          <w:rFonts w:ascii="Times New Roman" w:hAnsi="Times New Roman" w:cs="Times New Roman"/>
          <w:szCs w:val="22"/>
        </w:rPr>
        <w:t>«</w:t>
      </w:r>
      <w:r w:rsidR="00197454" w:rsidRPr="005863A0">
        <w:rPr>
          <w:rFonts w:ascii="Times New Roman" w:hAnsi="Times New Roman" w:cs="Times New Roman"/>
          <w:szCs w:val="22"/>
        </w:rPr>
        <w:t>Поселок Воротынск</w:t>
      </w:r>
      <w:r w:rsidR="00AA7677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 xml:space="preserve"> Калужской области</w:t>
      </w:r>
      <w:r w:rsidR="00A12730" w:rsidRPr="005863A0">
        <w:rPr>
          <w:rFonts w:ascii="Times New Roman" w:hAnsi="Times New Roman" w:cs="Times New Roman"/>
          <w:szCs w:val="22"/>
        </w:rPr>
        <w:t>.</w:t>
      </w:r>
    </w:p>
    <w:p w:rsidR="00447FF5" w:rsidRDefault="00447FF5" w:rsidP="00447FF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Cs w:val="22"/>
        </w:rPr>
      </w:pPr>
    </w:p>
    <w:p w:rsidR="00447FF5" w:rsidRPr="005863A0" w:rsidRDefault="00447FF5" w:rsidP="00447FF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2"/>
      <w:bookmarkEnd w:id="2"/>
      <w:r w:rsidRPr="005863A0">
        <w:rPr>
          <w:rFonts w:ascii="Times New Roman" w:hAnsi="Times New Roman" w:cs="Times New Roman"/>
          <w:szCs w:val="22"/>
        </w:rPr>
        <w:t>2.6. Перечень документов, необходимых для предоставления муниципальной услуги:</w:t>
      </w:r>
    </w:p>
    <w:p w:rsidR="009F0CA2" w:rsidRPr="005863A0" w:rsidRDefault="009F0CA2" w:rsidP="00C21F66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обращение Заявителя в форме заявления о согласовании актов местоположения границ земельных участков, смежных с землями населенных пунктов или землями общего пользования (</w:t>
      </w:r>
      <w:r w:rsidRPr="00447FF5">
        <w:rPr>
          <w:rFonts w:ascii="Times New Roman" w:hAnsi="Times New Roman" w:cs="Times New Roman"/>
          <w:i/>
          <w:szCs w:val="22"/>
        </w:rPr>
        <w:t xml:space="preserve">приложение </w:t>
      </w:r>
      <w:r w:rsidR="00635594" w:rsidRPr="00447FF5">
        <w:rPr>
          <w:rFonts w:ascii="Times New Roman" w:hAnsi="Times New Roman" w:cs="Times New Roman"/>
          <w:i/>
          <w:szCs w:val="22"/>
        </w:rPr>
        <w:t xml:space="preserve">№ </w:t>
      </w:r>
      <w:r w:rsidRPr="00447FF5">
        <w:rPr>
          <w:rFonts w:ascii="Times New Roman" w:hAnsi="Times New Roman" w:cs="Times New Roman"/>
          <w:i/>
          <w:szCs w:val="22"/>
        </w:rPr>
        <w:t>1);</w:t>
      </w:r>
    </w:p>
    <w:p w:rsidR="009F0CA2" w:rsidRPr="005863A0" w:rsidRDefault="009F0CA2" w:rsidP="00C21F66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копия документа, удостоверяющего личность заявителя (заявителей), являющегося физическим или юридическим лицом, либо личность представителя физического или юридического лица;</w:t>
      </w:r>
    </w:p>
    <w:p w:rsidR="009F0CA2" w:rsidRPr="005863A0" w:rsidRDefault="009F0CA2" w:rsidP="00C21F66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копия документа, подтверждающего полномочия представителя физического лица, кадастрового инженера или юридического лица, если с заявлением обращается представитель Заявителя;</w:t>
      </w:r>
    </w:p>
    <w:p w:rsidR="009F0CA2" w:rsidRPr="005863A0" w:rsidRDefault="009F0CA2" w:rsidP="00C21F66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межевой план земельного участка с согласованными границами смежных землепользователей;</w:t>
      </w:r>
    </w:p>
    <w:p w:rsidR="009F0CA2" w:rsidRPr="005863A0" w:rsidRDefault="009F0CA2" w:rsidP="00C21F66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координаты согласовываемого земельного участка на электронном носителе в принятой системе координат кадастрового округа.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Вышеперечисленные документы представляются Заявителем самостоятельно в </w:t>
      </w:r>
      <w:r w:rsidR="000867D9" w:rsidRPr="005863A0">
        <w:rPr>
          <w:rFonts w:ascii="Times New Roman" w:hAnsi="Times New Roman" w:cs="Times New Roman"/>
          <w:szCs w:val="22"/>
        </w:rPr>
        <w:t>А</w:t>
      </w:r>
      <w:r w:rsidRPr="005863A0">
        <w:rPr>
          <w:rFonts w:ascii="Times New Roman" w:hAnsi="Times New Roman" w:cs="Times New Roman"/>
          <w:szCs w:val="22"/>
        </w:rPr>
        <w:t>дминистрацию.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2.7. Исчерпывающим перечнем оснований для отказа в приеме документов, необходимых для предоставления муниципальной услуги, является:</w:t>
      </w:r>
    </w:p>
    <w:p w:rsidR="009F0CA2" w:rsidRPr="005863A0" w:rsidRDefault="009F0CA2" w:rsidP="005863A0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отсутствие в заявлении фамилии, имени, отчества Заявителя либо наименования юридического лица, адреса Заявителя, личной подписи Заявителя и даты;</w:t>
      </w:r>
    </w:p>
    <w:p w:rsidR="009F0CA2" w:rsidRPr="005863A0" w:rsidRDefault="009F0CA2" w:rsidP="005863A0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текст документов не поддается прочтению;</w:t>
      </w:r>
    </w:p>
    <w:p w:rsidR="009F0CA2" w:rsidRPr="005863A0" w:rsidRDefault="009F0CA2" w:rsidP="005863A0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представленные документы имеют подчистки либо приписки, зачеркнутые слова и иные неоговоренные исправления, а также исполненные карандашом.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2.8. Исчерпывающий перечень оснований для отказа в предоставлении муниципальной услуги: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непредставление заявителем документов, указанных в п. 2.6 настоящего Регламента;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отсутствие у органа местного самоуправления полномочий на согласование актов местоположения границ земельных участков на запрашиваемой заявителем услуги территории;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нарушение прав третьих лиц в результате пересечения границ согласуемого земельного участка с границами смежных земельных участков;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размер согласовываемого земельного участка не соответствует установленным нормам отвода, правилам землепользования и застройки, землеустроительной, градостроительной или проектной документации;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согласовываемый земельный участок не имеет доступа (в том числе путем установления сервитута) к землям общего пользования;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согласовываемый земельный участок препятствует доступу (в том числе путем установления сервитута) к прилегающим к рассматриваемому земельному участку объектам недвижимости и земельным участкам;</w:t>
      </w:r>
    </w:p>
    <w:p w:rsidR="009F0CA2" w:rsidRPr="005863A0" w:rsidRDefault="009F0CA2" w:rsidP="00C21F6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согласовываемый земельный участок сформирован без учета требований эффективного и рационального использования земель в рамках генерального плана либо проекта планировки территории.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2.9. Предоставление муниципальной услуги осуществляется на бесплатной основе.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2.11. Заявление с приложенными документами, необходимыми для предоставления муниципальной услуги, подлежит обязательной регистрации в течение трех дней с момента поступления в </w:t>
      </w:r>
      <w:r w:rsidR="0055217D" w:rsidRPr="005863A0">
        <w:rPr>
          <w:rFonts w:ascii="Times New Roman" w:hAnsi="Times New Roman" w:cs="Times New Roman"/>
          <w:szCs w:val="22"/>
        </w:rPr>
        <w:t>А</w:t>
      </w:r>
      <w:r w:rsidRPr="005863A0">
        <w:rPr>
          <w:rFonts w:ascii="Times New Roman" w:hAnsi="Times New Roman" w:cs="Times New Roman"/>
          <w:szCs w:val="22"/>
        </w:rPr>
        <w:t>дминистрацию.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2.12. Требования к местам предоставления муниципальной услуги.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Места информирования, предназначенные для ознакомления заявителей с </w:t>
      </w:r>
      <w:r w:rsidRPr="005863A0">
        <w:rPr>
          <w:rFonts w:ascii="Times New Roman" w:hAnsi="Times New Roman" w:cs="Times New Roman"/>
          <w:szCs w:val="22"/>
        </w:rPr>
        <w:lastRenderedPageBreak/>
        <w:t>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стульями. Места ожидания соответствуют комфортным условиям для заявителей и оптимальным условиям для работы специалистов.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Кабинеты приема заявителей снабжены табличками с указанием номера кабинета и названием структурного подразделения управления и графика приема заявителей.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допуск сурдопереводчика и тифлосурдопереводчика;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9F0CA2" w:rsidRPr="005863A0" w:rsidRDefault="009F0CA2" w:rsidP="00C21F66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</w:t>
      </w:r>
      <w:r w:rsidR="00BB2C22" w:rsidRPr="005863A0">
        <w:rPr>
          <w:rFonts w:ascii="Times New Roman" w:hAnsi="Times New Roman" w:cs="Times New Roman"/>
          <w:szCs w:val="22"/>
        </w:rPr>
        <w:t>«</w:t>
      </w:r>
      <w:r w:rsidRPr="005863A0">
        <w:rPr>
          <w:rFonts w:ascii="Times New Roman" w:hAnsi="Times New Roman" w:cs="Times New Roman"/>
          <w:szCs w:val="22"/>
        </w:rPr>
        <w:t>О социальной защите инвалидов в Российской Федерации</w:t>
      </w:r>
      <w:r w:rsidR="00BB2C22" w:rsidRPr="005863A0">
        <w:rPr>
          <w:rFonts w:ascii="Times New Roman" w:hAnsi="Times New Roman" w:cs="Times New Roman"/>
          <w:szCs w:val="22"/>
        </w:rPr>
        <w:t>»</w:t>
      </w:r>
      <w:r w:rsidRPr="005863A0">
        <w:rPr>
          <w:rFonts w:ascii="Times New Roman" w:hAnsi="Times New Roman" w:cs="Times New Roman"/>
          <w:szCs w:val="22"/>
        </w:rPr>
        <w:t xml:space="preserve">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2.13. Показатели доступности и качества муниципальной услуги.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Оказание муниципальной услуги в соответствии с требованиями, установленными законодательством Российской Федерации и другими нормативно-правовыми актами.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Соблюдение стандарта предоставления муниципальной услуги.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lastRenderedPageBreak/>
        <w:t>Возможность выбора заявителем формы обращения за предоставлением муниципальной услуги.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Доступность помещений, в которых предоставляется муниципальная услуга, для граждан с ограничениями жизнедеятельности.</w:t>
      </w:r>
    </w:p>
    <w:p w:rsidR="009F0CA2" w:rsidRPr="005863A0" w:rsidRDefault="009F0CA2" w:rsidP="00253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Раздел III. СОСТАВ, ПОСЛЕДОВАТЕЛЬНОСТЬ И СРОКИ ВЫПОЛНЕНИЯ</w:t>
      </w:r>
    </w:p>
    <w:p w:rsidR="009F0CA2" w:rsidRPr="005863A0" w:rsidRDefault="009F0C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АДМИНИСТРАТИВНЫХ ПРОЦЕДУР, ТРЕБОВАНИЯ К ПОРЯДКУ</w:t>
      </w:r>
    </w:p>
    <w:p w:rsidR="009F0CA2" w:rsidRPr="005863A0" w:rsidRDefault="009F0CA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ИХ ВЫПОЛНЕНИЯ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9F0CA2" w:rsidRPr="005863A0" w:rsidRDefault="009F0CA2" w:rsidP="002016BA">
      <w:pPr>
        <w:pStyle w:val="ConsPlusNormal"/>
        <w:numPr>
          <w:ilvl w:val="0"/>
          <w:numId w:val="1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прием и регистрация заявления и прилагаемых к нему документов;</w:t>
      </w:r>
    </w:p>
    <w:p w:rsidR="009F0CA2" w:rsidRPr="005863A0" w:rsidRDefault="009F0CA2" w:rsidP="002016BA">
      <w:pPr>
        <w:pStyle w:val="ConsPlusNormal"/>
        <w:numPr>
          <w:ilvl w:val="0"/>
          <w:numId w:val="1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рассмотрение заявления и согласование акта местоположения границ земельного участка, смежного с землями населенных пунктов или землями общего пользования;</w:t>
      </w:r>
    </w:p>
    <w:p w:rsidR="009F0CA2" w:rsidRPr="005863A0" w:rsidRDefault="009F0CA2" w:rsidP="002016BA">
      <w:pPr>
        <w:pStyle w:val="ConsPlusNormal"/>
        <w:numPr>
          <w:ilvl w:val="0"/>
          <w:numId w:val="14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выдача результата предоставления муниципальной услуги Заявителю или мотивированного отказа в предоставлении муниципальной услуги.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3.2. Описание административных процедур.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3.2.1. Прием и регистрация заявления и прилагаемых к нему документов.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с прилагаемыми документами </w:t>
      </w:r>
      <w:r w:rsidRPr="00447FF5">
        <w:rPr>
          <w:rFonts w:ascii="Times New Roman" w:hAnsi="Times New Roman" w:cs="Times New Roman"/>
          <w:szCs w:val="22"/>
        </w:rPr>
        <w:t xml:space="preserve">в </w:t>
      </w:r>
      <w:r w:rsidR="00605CB4" w:rsidRPr="00447FF5">
        <w:rPr>
          <w:rFonts w:ascii="Times New Roman" w:hAnsi="Times New Roman" w:cs="Times New Roman"/>
          <w:szCs w:val="22"/>
        </w:rPr>
        <w:t>А</w:t>
      </w:r>
      <w:r w:rsidR="00E74D73" w:rsidRPr="00447FF5">
        <w:rPr>
          <w:rFonts w:ascii="Times New Roman" w:hAnsi="Times New Roman" w:cs="Times New Roman"/>
          <w:szCs w:val="22"/>
        </w:rPr>
        <w:t>дминистрацию</w:t>
      </w:r>
      <w:r w:rsidRPr="00447FF5">
        <w:rPr>
          <w:rFonts w:ascii="Times New Roman" w:hAnsi="Times New Roman" w:cs="Times New Roman"/>
          <w:szCs w:val="22"/>
        </w:rPr>
        <w:t>.</w:t>
      </w:r>
    </w:p>
    <w:p w:rsidR="009F0CA2" w:rsidRPr="00447FF5" w:rsidRDefault="00E74D73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47FF5">
        <w:rPr>
          <w:rFonts w:ascii="Times New Roman" w:hAnsi="Times New Roman" w:cs="Times New Roman"/>
          <w:szCs w:val="22"/>
        </w:rPr>
        <w:t>Специалист Отдела, ответственный за оказание муниципальной услуги</w:t>
      </w:r>
      <w:r w:rsidR="009F0CA2" w:rsidRPr="00447FF5">
        <w:rPr>
          <w:rFonts w:ascii="Times New Roman" w:hAnsi="Times New Roman" w:cs="Times New Roman"/>
          <w:szCs w:val="22"/>
        </w:rPr>
        <w:t>, проверяет оформление заявления о предоставлении муниципальной услуги на предмет полноты указываемых сведений.</w:t>
      </w:r>
    </w:p>
    <w:p w:rsidR="00635594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4D73">
        <w:rPr>
          <w:rFonts w:ascii="Times New Roman" w:hAnsi="Times New Roman" w:cs="Times New Roman"/>
          <w:szCs w:val="22"/>
        </w:rPr>
        <w:t>В случае отсутствия оснований для отказа в приеме документов, указанных в пункте 2.6</w:t>
      </w:r>
      <w:r w:rsidRPr="005863A0">
        <w:rPr>
          <w:rFonts w:ascii="Times New Roman" w:hAnsi="Times New Roman" w:cs="Times New Roman"/>
          <w:szCs w:val="22"/>
        </w:rPr>
        <w:t xml:space="preserve"> настоящего Административного регламента, </w:t>
      </w:r>
      <w:r w:rsidR="00635594">
        <w:rPr>
          <w:rFonts w:ascii="Times New Roman" w:hAnsi="Times New Roman" w:cs="Times New Roman"/>
        </w:rPr>
        <w:t>з</w:t>
      </w:r>
      <w:r w:rsidR="00635594" w:rsidRPr="00C94CA5">
        <w:rPr>
          <w:rFonts w:ascii="Times New Roman" w:hAnsi="Times New Roman" w:cs="Times New Roman"/>
        </w:rPr>
        <w:t xml:space="preserve">аявление вручается специалисту </w:t>
      </w:r>
      <w:r w:rsidR="00635594">
        <w:rPr>
          <w:rFonts w:ascii="Times New Roman" w:hAnsi="Times New Roman" w:cs="Times New Roman"/>
        </w:rPr>
        <w:t>А</w:t>
      </w:r>
      <w:r w:rsidR="00635594" w:rsidRPr="00C94CA5">
        <w:rPr>
          <w:rFonts w:ascii="Times New Roman" w:hAnsi="Times New Roman" w:cs="Times New Roman"/>
        </w:rPr>
        <w:t>дминистрации, ответственному за прием и регистрацию документов</w:t>
      </w:r>
      <w:r w:rsidR="00635594">
        <w:rPr>
          <w:rFonts w:ascii="Times New Roman" w:hAnsi="Times New Roman" w:cs="Times New Roman"/>
        </w:rPr>
        <w:t>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После регистрации заявление направляется </w:t>
      </w:r>
      <w:r w:rsidR="00635594">
        <w:rPr>
          <w:rFonts w:ascii="Times New Roman" w:hAnsi="Times New Roman" w:cs="Times New Roman"/>
          <w:szCs w:val="22"/>
        </w:rPr>
        <w:t>г</w:t>
      </w:r>
      <w:r w:rsidRPr="005863A0">
        <w:rPr>
          <w:rFonts w:ascii="Times New Roman" w:hAnsi="Times New Roman" w:cs="Times New Roman"/>
          <w:szCs w:val="22"/>
        </w:rPr>
        <w:t xml:space="preserve">лаве </w:t>
      </w:r>
      <w:r w:rsidR="00635594">
        <w:rPr>
          <w:rFonts w:ascii="Times New Roman" w:hAnsi="Times New Roman" w:cs="Times New Roman"/>
          <w:szCs w:val="22"/>
        </w:rPr>
        <w:t>А</w:t>
      </w:r>
      <w:r w:rsidRPr="005863A0">
        <w:rPr>
          <w:rFonts w:ascii="Times New Roman" w:hAnsi="Times New Roman" w:cs="Times New Roman"/>
          <w:szCs w:val="22"/>
        </w:rPr>
        <w:t>дминистрации для рассмотрения и визирования.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Завизированное заявление направляется в </w:t>
      </w:r>
      <w:r w:rsidR="00635594">
        <w:rPr>
          <w:rFonts w:ascii="Times New Roman" w:hAnsi="Times New Roman" w:cs="Times New Roman"/>
          <w:szCs w:val="22"/>
        </w:rPr>
        <w:t>О</w:t>
      </w:r>
      <w:r w:rsidRPr="00447FF5">
        <w:rPr>
          <w:rFonts w:ascii="Times New Roman" w:hAnsi="Times New Roman" w:cs="Times New Roman"/>
          <w:szCs w:val="22"/>
        </w:rPr>
        <w:t>тдел</w:t>
      </w:r>
      <w:r w:rsidRPr="005863A0">
        <w:rPr>
          <w:rFonts w:ascii="Times New Roman" w:hAnsi="Times New Roman" w:cs="Times New Roman"/>
          <w:b/>
          <w:szCs w:val="22"/>
        </w:rPr>
        <w:t xml:space="preserve"> </w:t>
      </w:r>
      <w:r w:rsidRPr="005863A0">
        <w:rPr>
          <w:rFonts w:ascii="Times New Roman" w:hAnsi="Times New Roman" w:cs="Times New Roman"/>
          <w:szCs w:val="22"/>
        </w:rPr>
        <w:t xml:space="preserve">для исполнения специалисту </w:t>
      </w:r>
      <w:r w:rsidR="001B7815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 xml:space="preserve">тдела  (далее - специалист </w:t>
      </w:r>
      <w:r w:rsidR="001B7815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тдела</w:t>
      </w:r>
      <w:r w:rsidR="00635594">
        <w:rPr>
          <w:rFonts w:ascii="Times New Roman" w:hAnsi="Times New Roman" w:cs="Times New Roman"/>
          <w:szCs w:val="22"/>
        </w:rPr>
        <w:t>)</w:t>
      </w:r>
      <w:r w:rsidRPr="005863A0">
        <w:rPr>
          <w:rFonts w:ascii="Times New Roman" w:hAnsi="Times New Roman" w:cs="Times New Roman"/>
          <w:szCs w:val="22"/>
        </w:rPr>
        <w:t>, осуществляющему рассмотрение межевого плана.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Результатом административной процедуры является направление специалисту </w:t>
      </w:r>
      <w:r w:rsidR="00991F3C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тдела  зарегистрированного заявления о предоставлении муниципальной услуги.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Срок выполнения административной процедуры - 2 рабочих дня.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Критерием принятия решения данной административной процедуры является зарегистрированное заявление с прилагаемыми документами.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3.2.2. Рассмотрение заявления и согласование акта местоположения границ земельного участка, смежного с землями населенных пунктов или землями общего пользования.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с прилагаемыми документами в </w:t>
      </w:r>
      <w:r w:rsidR="002D7EF8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</w:t>
      </w:r>
      <w:r w:rsidR="002D7EF8" w:rsidRPr="005863A0">
        <w:rPr>
          <w:rFonts w:ascii="Times New Roman" w:hAnsi="Times New Roman" w:cs="Times New Roman"/>
          <w:szCs w:val="22"/>
        </w:rPr>
        <w:t>.</w:t>
      </w:r>
      <w:r w:rsidRPr="005863A0">
        <w:rPr>
          <w:rFonts w:ascii="Times New Roman" w:hAnsi="Times New Roman" w:cs="Times New Roman"/>
          <w:szCs w:val="22"/>
        </w:rPr>
        <w:t xml:space="preserve"> 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Специалист </w:t>
      </w:r>
      <w:r w:rsidR="00CC7CA1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тдела анализирует состав и форму приложенных к заявлению документов на предмет соответствия требованиям настоящего Регламента, а также законодательства в области земельных отношений.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Если представлен полный комплект документов и основания для отказа в предоставлении муниципальной услуги отсутствуют, специалист </w:t>
      </w:r>
      <w:r w:rsidR="00CC7CA1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>тдела  передает межевой план для подписания акта согласования местоположения границ земельного участка, смежного с землями населенных пунктов и</w:t>
      </w:r>
      <w:r w:rsidR="00635594">
        <w:rPr>
          <w:rFonts w:ascii="Times New Roman" w:hAnsi="Times New Roman" w:cs="Times New Roman"/>
          <w:szCs w:val="22"/>
        </w:rPr>
        <w:t>ли землями общего пользования, главе А</w:t>
      </w:r>
      <w:r w:rsidRPr="005863A0">
        <w:rPr>
          <w:rFonts w:ascii="Times New Roman" w:hAnsi="Times New Roman" w:cs="Times New Roman"/>
          <w:szCs w:val="22"/>
        </w:rPr>
        <w:t>дминистрации.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Подпись </w:t>
      </w:r>
      <w:r w:rsidR="00635594">
        <w:rPr>
          <w:rFonts w:ascii="Times New Roman" w:hAnsi="Times New Roman" w:cs="Times New Roman"/>
          <w:szCs w:val="22"/>
        </w:rPr>
        <w:t>г</w:t>
      </w:r>
      <w:r w:rsidRPr="005863A0">
        <w:rPr>
          <w:rFonts w:ascii="Times New Roman" w:hAnsi="Times New Roman" w:cs="Times New Roman"/>
          <w:szCs w:val="22"/>
        </w:rPr>
        <w:t xml:space="preserve">лавы </w:t>
      </w:r>
      <w:r w:rsidR="00635594">
        <w:rPr>
          <w:rFonts w:ascii="Times New Roman" w:hAnsi="Times New Roman" w:cs="Times New Roman"/>
          <w:szCs w:val="22"/>
        </w:rPr>
        <w:t>А</w:t>
      </w:r>
      <w:r w:rsidRPr="005863A0">
        <w:rPr>
          <w:rFonts w:ascii="Times New Roman" w:hAnsi="Times New Roman" w:cs="Times New Roman"/>
          <w:szCs w:val="22"/>
        </w:rPr>
        <w:t>дминистрации скрепляется печатью. Межевой план с согласованным актом местоположения границ земельных участков, смежных с землями населенных пунктов или землями общего пользования, направляется по почте или передается лично в руки Заявителю или его представителю.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3.2.3. Выдача результата предоставления муниципальной услуги Заявителю или мотивированного отказа в предоставлении муниципальной услуги.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Специалист </w:t>
      </w:r>
      <w:r w:rsidR="00E755C8" w:rsidRPr="005863A0">
        <w:rPr>
          <w:rFonts w:ascii="Times New Roman" w:hAnsi="Times New Roman" w:cs="Times New Roman"/>
          <w:szCs w:val="22"/>
        </w:rPr>
        <w:t>О</w:t>
      </w:r>
      <w:r w:rsidRPr="005863A0">
        <w:rPr>
          <w:rFonts w:ascii="Times New Roman" w:hAnsi="Times New Roman" w:cs="Times New Roman"/>
          <w:szCs w:val="22"/>
        </w:rPr>
        <w:t xml:space="preserve">тдела  выдает Заявителю или представителю Заявителя межевой план с согласованным актом местоположения границ земельного участков, смежных с землями населенных пунктов или землями общего пользования, или отказ в предоставлении </w:t>
      </w:r>
      <w:r w:rsidRPr="005863A0">
        <w:rPr>
          <w:rFonts w:ascii="Times New Roman" w:hAnsi="Times New Roman" w:cs="Times New Roman"/>
          <w:szCs w:val="22"/>
        </w:rPr>
        <w:lastRenderedPageBreak/>
        <w:t>муниципальной услуги.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35594">
        <w:rPr>
          <w:rFonts w:ascii="Times New Roman" w:hAnsi="Times New Roman" w:cs="Times New Roman"/>
          <w:szCs w:val="22"/>
        </w:rPr>
        <w:t>В случае несоответствия законодательству состава и формы документов, указанных в пункте 2.6 настоящего Регламента, исполнитель обеспечивает подготовку, согласование и подписание в</w:t>
      </w:r>
      <w:r w:rsidRPr="005863A0">
        <w:rPr>
          <w:rFonts w:ascii="Times New Roman" w:hAnsi="Times New Roman" w:cs="Times New Roman"/>
          <w:szCs w:val="22"/>
        </w:rPr>
        <w:t xml:space="preserve">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пакета документов. Максимальный срок выполнения данного действия составляет 3 рабочих дня с момента поступления документов исполнителю. В случае если представлен неполный пакет документов, к уведомлению об отказе в предоставлении муниципальной услуги прилагаются (возвращаются) представленные заявителем документы.</w:t>
      </w:r>
    </w:p>
    <w:p w:rsidR="009F0CA2" w:rsidRPr="005863A0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заявителем или представителем заявителя межевого плана с согласованным актом местоположения границ земельного участков, смежных с землями населенных пунктов или землями общего пользования, или мотивированного отказа в предоставлении муниципальной услуги.</w:t>
      </w:r>
    </w:p>
    <w:p w:rsidR="009F0CA2" w:rsidRPr="00635594" w:rsidRDefault="009F0CA2" w:rsidP="00C21F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Последовательность предоставления муниципальной услуги производится в порядке, </w:t>
      </w:r>
      <w:r w:rsidRPr="00635594">
        <w:rPr>
          <w:rFonts w:ascii="Times New Roman" w:hAnsi="Times New Roman" w:cs="Times New Roman"/>
          <w:szCs w:val="22"/>
        </w:rPr>
        <w:t>указанном в блок-схеме (</w:t>
      </w:r>
      <w:r w:rsidRPr="00447FF5">
        <w:rPr>
          <w:rFonts w:ascii="Times New Roman" w:hAnsi="Times New Roman" w:cs="Times New Roman"/>
          <w:i/>
          <w:szCs w:val="22"/>
        </w:rPr>
        <w:t xml:space="preserve">приложение </w:t>
      </w:r>
      <w:r w:rsidR="00635594" w:rsidRPr="00447FF5">
        <w:rPr>
          <w:rFonts w:ascii="Times New Roman" w:hAnsi="Times New Roman" w:cs="Times New Roman"/>
          <w:i/>
          <w:szCs w:val="22"/>
        </w:rPr>
        <w:t xml:space="preserve">№ </w:t>
      </w:r>
      <w:r w:rsidRPr="00447FF5">
        <w:rPr>
          <w:rFonts w:ascii="Times New Roman" w:hAnsi="Times New Roman" w:cs="Times New Roman"/>
          <w:i/>
          <w:szCs w:val="22"/>
        </w:rPr>
        <w:t>2)</w:t>
      </w:r>
      <w:r w:rsidRPr="00635594">
        <w:rPr>
          <w:rFonts w:ascii="Times New Roman" w:hAnsi="Times New Roman" w:cs="Times New Roman"/>
          <w:szCs w:val="22"/>
        </w:rPr>
        <w:t xml:space="preserve"> настоящего Регламента.</w:t>
      </w:r>
    </w:p>
    <w:p w:rsidR="009F0CA2" w:rsidRPr="005863A0" w:rsidRDefault="009F0CA2" w:rsidP="00C21F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Раздел IV. ФОРМЫ КОНТРОЛЯ ЗА ПРЕДОСТАВЛЕНИЕМ МУНИЦИПАЛЬНОЙ</w:t>
      </w:r>
    </w:p>
    <w:p w:rsidR="009F0CA2" w:rsidRPr="005863A0" w:rsidRDefault="009F0C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УСЛУГИ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33587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4.1. Текущий контроль за принятием решений, соблюдением и исполнением положений административного регламента, выполнением последовательности действий, полноты действий, определенных административными процедурами по предоставлению муниципальной услуги, осуществляется руководителем уполномоченного органа </w:t>
      </w:r>
    </w:p>
    <w:p w:rsidR="009F0CA2" w:rsidRPr="005863A0" w:rsidRDefault="009F0CA2" w:rsidP="0023358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(начальником отдела) и (или) иным должностным лицом уполномоченного органа (заместителем </w:t>
      </w:r>
      <w:r w:rsidR="0079075B" w:rsidRPr="005863A0">
        <w:rPr>
          <w:rFonts w:ascii="Times New Roman" w:hAnsi="Times New Roman" w:cs="Times New Roman"/>
          <w:szCs w:val="22"/>
        </w:rPr>
        <w:t>Главы</w:t>
      </w:r>
      <w:r w:rsidRPr="005863A0">
        <w:rPr>
          <w:rFonts w:ascii="Times New Roman" w:hAnsi="Times New Roman" w:cs="Times New Roman"/>
          <w:szCs w:val="22"/>
        </w:rPr>
        <w:t>, начальника отдела).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 xml:space="preserve">Текущий контроль за принятием решений, соблюдением и исполнением положений административного регламента руководителями уполномоченных органов (начальником отдела) осуществляется Главой администрации </w:t>
      </w:r>
      <w:r w:rsidR="00233587" w:rsidRPr="005863A0">
        <w:rPr>
          <w:rFonts w:ascii="Times New Roman" w:hAnsi="Times New Roman" w:cs="Times New Roman"/>
          <w:szCs w:val="22"/>
        </w:rPr>
        <w:t>городского поселения</w:t>
      </w:r>
      <w:r w:rsidRPr="005863A0">
        <w:rPr>
          <w:rFonts w:ascii="Times New Roman" w:hAnsi="Times New Roman" w:cs="Times New Roman"/>
          <w:szCs w:val="22"/>
        </w:rPr>
        <w:t xml:space="preserve"> </w:t>
      </w:r>
      <w:r w:rsidR="00233587" w:rsidRPr="005863A0">
        <w:rPr>
          <w:rFonts w:ascii="Times New Roman" w:hAnsi="Times New Roman" w:cs="Times New Roman"/>
          <w:szCs w:val="22"/>
        </w:rPr>
        <w:t>«Поселок Воротынск»</w:t>
      </w:r>
      <w:r w:rsidRPr="005863A0">
        <w:rPr>
          <w:rFonts w:ascii="Times New Roman" w:hAnsi="Times New Roman" w:cs="Times New Roman"/>
          <w:szCs w:val="22"/>
        </w:rPr>
        <w:t>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4.2.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решение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заявителя) проверок. 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решением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услуги, - комплексные проверки или вопросы, связанные с исполнением отдельных административных процедур, - тематические проверки. При проведении проверок может быть использована информация, предоставленная гражданами и их объединениями.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4.5. Должностные лица и муниципальные служащие,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муниципальной услуги.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lastRenderedPageBreak/>
        <w:t>4.6. В случае нарушений прав граждан действиями (бездействием) должностными лицами и муниципальными служащими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9F0CA2" w:rsidRPr="005863A0" w:rsidRDefault="009F0CA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63A0">
        <w:rPr>
          <w:rFonts w:ascii="Times New Roman" w:hAnsi="Times New Roman" w:cs="Times New Roman"/>
          <w:szCs w:val="22"/>
        </w:rPr>
        <w:t>4.7. Контроль за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органы, а также путем обжалования действий (бездействия) и решений, осуществляемых (принятых) в ходе проведения проверок, в вышестоящие органы и судебные органы.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3" w:name="P184"/>
      <w:bookmarkEnd w:id="3"/>
      <w:r w:rsidRPr="005863A0">
        <w:rPr>
          <w:rFonts w:ascii="Times New Roman" w:hAnsi="Times New Roman" w:cs="Times New Roman"/>
          <w:b/>
          <w:szCs w:val="22"/>
        </w:rPr>
        <w:t>Раздел V. ДОСУДЕБНЫЙ (ВНЕСУДЕБНЫЙ) ПОРЯДОК ОБЖАЛОВАНИЯ</w:t>
      </w:r>
    </w:p>
    <w:p w:rsidR="009F0CA2" w:rsidRPr="005863A0" w:rsidRDefault="009F0C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РЕШЕНИЙ И ДЕЙСТВИЙ (БЕЗДЕЙСТВИЯ) ОРГАНА, ПРЕДОСТАВЛЯЮЩЕГО</w:t>
      </w:r>
    </w:p>
    <w:p w:rsidR="009F0CA2" w:rsidRPr="005863A0" w:rsidRDefault="009F0C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863A0">
        <w:rPr>
          <w:rFonts w:ascii="Times New Roman" w:hAnsi="Times New Roman" w:cs="Times New Roman"/>
          <w:b/>
          <w:szCs w:val="22"/>
        </w:rPr>
        <w:t>МУНИЦИПАЛЬНУЮ УСЛУГУ, А ТАКЖЕ ДОЛЖНОСТНЫХ ЛИЦ, МУНИЦИПАЛЬНЫХ</w:t>
      </w:r>
      <w:r w:rsidR="00F7633D" w:rsidRPr="005863A0">
        <w:rPr>
          <w:rFonts w:ascii="Times New Roman" w:hAnsi="Times New Roman" w:cs="Times New Roman"/>
          <w:b/>
          <w:szCs w:val="22"/>
        </w:rPr>
        <w:t xml:space="preserve"> </w:t>
      </w:r>
      <w:r w:rsidRPr="005863A0">
        <w:rPr>
          <w:rFonts w:ascii="Times New Roman" w:hAnsi="Times New Roman" w:cs="Times New Roman"/>
          <w:b/>
          <w:szCs w:val="22"/>
        </w:rPr>
        <w:t>СЛУЖАЩИХ</w:t>
      </w:r>
    </w:p>
    <w:p w:rsidR="009F0CA2" w:rsidRPr="005863A0" w:rsidRDefault="009F0C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5.2.1. нарушение срока регистрации заявления (запроса) заявителя о предоставлении муниципальной услуги;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5.2.2. нарушение срока предоставления муниципальной услуги;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5.3. Жалоба подается в письменной форме на бумажном носителе или в электронной форме в Администрацию.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635594" w:rsidRPr="00C43C81" w:rsidRDefault="00635594" w:rsidP="006355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3C81">
        <w:rPr>
          <w:rFonts w:ascii="Times New Roman" w:hAnsi="Times New Roman" w:cs="Times New Roman"/>
        </w:rPr>
        <w:t>Жалоба на решения, принятые руководителем Администрации подается в вышестоящий орган (при его наличии).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</w:t>
      </w:r>
      <w:r w:rsidRPr="00C94CA5">
        <w:rPr>
          <w:rFonts w:ascii="Times New Roman" w:hAnsi="Times New Roman" w:cs="Times New Roman"/>
          <w:szCs w:val="22"/>
        </w:rPr>
        <w:lastRenderedPageBreak/>
        <w:t>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 Жалоба должна содержать: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5.12. Основания для приостановления рассмотрения жалобы отсутствуют.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 По результатам рассмотрения жалобы Администрация принимает одно из следующих решений: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5.13.2. отказывает в удовлетворении жалобы.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5594" w:rsidRPr="00C94CA5" w:rsidRDefault="00635594" w:rsidP="006355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28.02.2011 № 122-ОЗ «Об административных правонарушениях в Калужской области».</w:t>
      </w:r>
    </w:p>
    <w:p w:rsidR="009F0CA2" w:rsidRPr="005863A0" w:rsidRDefault="009F0CA2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Default="009F0CA2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5594" w:rsidRDefault="00635594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7400" w:rsidRDefault="00F27400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5594" w:rsidRPr="005863A0" w:rsidRDefault="00635594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CA2" w:rsidRPr="005863A0" w:rsidRDefault="009F0CA2" w:rsidP="005716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232C" w:rsidRPr="005863A0" w:rsidRDefault="0050232C" w:rsidP="005716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232C" w:rsidRPr="005863A0" w:rsidRDefault="0050232C" w:rsidP="005716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jc w:val="right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571600" w:rsidTr="00571600">
        <w:trPr>
          <w:jc w:val="right"/>
        </w:trPr>
        <w:tc>
          <w:tcPr>
            <w:tcW w:w="5210" w:type="dxa"/>
          </w:tcPr>
          <w:p w:rsidR="00571600" w:rsidRPr="00571600" w:rsidRDefault="00571600" w:rsidP="0057160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571600">
              <w:rPr>
                <w:rFonts w:ascii="Times New Roman" w:hAnsi="Times New Roman" w:cs="Times New Roman"/>
                <w:sz w:val="20"/>
              </w:rPr>
              <w:t>Приложение</w:t>
            </w:r>
            <w:r w:rsidR="00635594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Pr="00571600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571600" w:rsidRDefault="00571600" w:rsidP="005716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600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600">
              <w:rPr>
                <w:rFonts w:ascii="Times New Roman" w:hAnsi="Times New Roman" w:cs="Times New Roman"/>
                <w:sz w:val="20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600">
              <w:rPr>
                <w:rFonts w:ascii="Times New Roman" w:hAnsi="Times New Roman" w:cs="Times New Roman"/>
                <w:sz w:val="20"/>
              </w:rPr>
              <w:t>«Согласование актов местоположения границ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600">
              <w:rPr>
                <w:rFonts w:ascii="Times New Roman" w:hAnsi="Times New Roman" w:cs="Times New Roman"/>
                <w:sz w:val="20"/>
              </w:rPr>
              <w:t>земельных участков, смежных с землями населенных пунктов и землями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600">
              <w:rPr>
                <w:rFonts w:ascii="Times New Roman" w:hAnsi="Times New Roman" w:cs="Times New Roman"/>
                <w:sz w:val="20"/>
              </w:rPr>
              <w:t>общего пользования»</w:t>
            </w:r>
          </w:p>
        </w:tc>
      </w:tr>
    </w:tbl>
    <w:p w:rsidR="00571600" w:rsidRDefault="00571600" w:rsidP="0057160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692FC9" w:rsidRDefault="00692FC9" w:rsidP="00571600">
      <w:pPr>
        <w:pStyle w:val="ConsPlusNonformat"/>
        <w:tabs>
          <w:tab w:val="left" w:pos="-142"/>
        </w:tabs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</w:p>
    <w:p w:rsidR="00571600" w:rsidRPr="00092C2E" w:rsidRDefault="00571600" w:rsidP="00571600">
      <w:pPr>
        <w:pStyle w:val="ConsPlusNonformat"/>
        <w:tabs>
          <w:tab w:val="left" w:pos="-142"/>
        </w:tabs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ГП</w:t>
      </w:r>
      <w:r w:rsidRPr="00092C2E">
        <w:rPr>
          <w:rFonts w:ascii="Times New Roman" w:hAnsi="Times New Roman" w:cs="Times New Roman"/>
          <w:sz w:val="24"/>
          <w:szCs w:val="24"/>
        </w:rPr>
        <w:t xml:space="preserve"> «Поселок Воротынск»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___________________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_____________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паспортные данные: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2C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______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______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зарегистрирован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2C2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</w:t>
      </w:r>
    </w:p>
    <w:p w:rsidR="00571600" w:rsidRPr="00092C2E" w:rsidRDefault="00571600" w:rsidP="00571600">
      <w:pPr>
        <w:pStyle w:val="ConsPlusNonformat"/>
        <w:tabs>
          <w:tab w:val="left" w:pos="-142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092C2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</w:t>
      </w:r>
    </w:p>
    <w:p w:rsidR="00571600" w:rsidRDefault="00571600" w:rsidP="00571600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  <w:sz w:val="20"/>
        </w:rPr>
      </w:pPr>
      <w:r w:rsidRPr="00092C2E">
        <w:rPr>
          <w:rFonts w:ascii="Times New Roman" w:hAnsi="Times New Roman" w:cs="Times New Roman"/>
          <w:sz w:val="24"/>
          <w:szCs w:val="24"/>
        </w:rPr>
        <w:t>Тел.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2C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C2E">
        <w:rPr>
          <w:rFonts w:ascii="Times New Roman" w:hAnsi="Times New Roman" w:cs="Times New Roman"/>
          <w:sz w:val="24"/>
          <w:szCs w:val="24"/>
        </w:rPr>
        <w:t>__</w:t>
      </w:r>
    </w:p>
    <w:p w:rsidR="00571600" w:rsidRDefault="00571600" w:rsidP="00571600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571600" w:rsidRDefault="00571600" w:rsidP="0057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50"/>
      <w:bookmarkEnd w:id="4"/>
    </w:p>
    <w:p w:rsidR="009F0CA2" w:rsidRPr="00571600" w:rsidRDefault="0078454E" w:rsidP="0057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00">
        <w:rPr>
          <w:rFonts w:ascii="Times New Roman" w:hAnsi="Times New Roman" w:cs="Times New Roman"/>
          <w:b/>
          <w:sz w:val="24"/>
          <w:szCs w:val="24"/>
        </w:rPr>
        <w:t>З</w:t>
      </w:r>
      <w:r w:rsidR="009F0CA2" w:rsidRPr="0057160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9F0CA2" w:rsidRPr="00571600" w:rsidRDefault="009F0CA2" w:rsidP="00571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CA2" w:rsidRPr="00571600" w:rsidRDefault="009F0CA2" w:rsidP="0057160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600">
        <w:rPr>
          <w:rFonts w:ascii="Times New Roman" w:hAnsi="Times New Roman" w:cs="Times New Roman"/>
          <w:sz w:val="24"/>
          <w:szCs w:val="24"/>
        </w:rPr>
        <w:t>Прошу  согласовать  местоположение границ земельных участков, смежных с</w:t>
      </w:r>
      <w:r w:rsidR="00571600" w:rsidRPr="00571600">
        <w:rPr>
          <w:rFonts w:ascii="Times New Roman" w:hAnsi="Times New Roman" w:cs="Times New Roman"/>
          <w:sz w:val="24"/>
          <w:szCs w:val="24"/>
        </w:rPr>
        <w:t xml:space="preserve"> </w:t>
      </w:r>
      <w:r w:rsidRPr="00571600">
        <w:rPr>
          <w:rFonts w:ascii="Times New Roman" w:hAnsi="Times New Roman" w:cs="Times New Roman"/>
          <w:sz w:val="24"/>
          <w:szCs w:val="24"/>
        </w:rPr>
        <w:t>землями населенных пунктов или землями общего пользования:</w:t>
      </w:r>
    </w:p>
    <w:p w:rsidR="009F0CA2" w:rsidRPr="00571600" w:rsidRDefault="009F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2954"/>
        <w:gridCol w:w="3261"/>
      </w:tblGrid>
      <w:tr w:rsidR="009F0CA2" w:rsidRPr="00571600" w:rsidTr="00571600">
        <w:tc>
          <w:tcPr>
            <w:tcW w:w="567" w:type="dxa"/>
          </w:tcPr>
          <w:p w:rsidR="009F0CA2" w:rsidRPr="00571600" w:rsidRDefault="009F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</w:tcPr>
          <w:p w:rsidR="009F0CA2" w:rsidRPr="00571600" w:rsidRDefault="009F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0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</w:t>
            </w:r>
          </w:p>
        </w:tc>
        <w:tc>
          <w:tcPr>
            <w:tcW w:w="2954" w:type="dxa"/>
          </w:tcPr>
          <w:p w:rsidR="009F0CA2" w:rsidRPr="00571600" w:rsidRDefault="009F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0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261" w:type="dxa"/>
          </w:tcPr>
          <w:p w:rsidR="009F0CA2" w:rsidRPr="00571600" w:rsidRDefault="009F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межевого плана</w:t>
            </w:r>
          </w:p>
        </w:tc>
      </w:tr>
      <w:tr w:rsidR="009F0CA2" w:rsidRPr="00571600" w:rsidTr="00571600">
        <w:tc>
          <w:tcPr>
            <w:tcW w:w="567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A2" w:rsidRPr="00571600" w:rsidTr="00571600">
        <w:tc>
          <w:tcPr>
            <w:tcW w:w="567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CA2" w:rsidRPr="00571600" w:rsidRDefault="009F0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A2" w:rsidRDefault="009F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600" w:rsidRPr="00571600" w:rsidRDefault="00571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CA2" w:rsidRPr="002F6514" w:rsidRDefault="009F0CA2" w:rsidP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514">
        <w:rPr>
          <w:rFonts w:ascii="Times New Roman" w:hAnsi="Times New Roman" w:cs="Times New Roman"/>
          <w:sz w:val="24"/>
          <w:szCs w:val="24"/>
        </w:rPr>
        <w:t>Приложение:</w:t>
      </w:r>
    </w:p>
    <w:p w:rsidR="009F0CA2" w:rsidRPr="002F6514" w:rsidRDefault="009F0CA2" w:rsidP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514">
        <w:rPr>
          <w:rFonts w:ascii="Times New Roman" w:hAnsi="Times New Roman" w:cs="Times New Roman"/>
          <w:sz w:val="24"/>
          <w:szCs w:val="24"/>
        </w:rPr>
        <w:t>1.    Копия   документа,   подтверждающего   полномочия   представителя</w:t>
      </w:r>
    </w:p>
    <w:p w:rsidR="009F0CA2" w:rsidRPr="002F6514" w:rsidRDefault="009F0CA2" w:rsidP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514">
        <w:rPr>
          <w:rFonts w:ascii="Times New Roman" w:hAnsi="Times New Roman" w:cs="Times New Roman"/>
          <w:sz w:val="24"/>
          <w:szCs w:val="24"/>
        </w:rPr>
        <w:t>кадастрового инженера или юридического лица.</w:t>
      </w:r>
    </w:p>
    <w:p w:rsidR="009F0CA2" w:rsidRPr="002F6514" w:rsidRDefault="009F0CA2" w:rsidP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514">
        <w:rPr>
          <w:rFonts w:ascii="Times New Roman" w:hAnsi="Times New Roman" w:cs="Times New Roman"/>
          <w:sz w:val="24"/>
          <w:szCs w:val="24"/>
        </w:rPr>
        <w:t xml:space="preserve">2. </w:t>
      </w:r>
      <w:r w:rsidR="001A58D9">
        <w:rPr>
          <w:rFonts w:ascii="Times New Roman" w:hAnsi="Times New Roman" w:cs="Times New Roman"/>
          <w:sz w:val="24"/>
          <w:szCs w:val="24"/>
        </w:rPr>
        <w:t xml:space="preserve">  </w:t>
      </w:r>
      <w:r w:rsidRPr="002F6514">
        <w:rPr>
          <w:rFonts w:ascii="Times New Roman" w:hAnsi="Times New Roman" w:cs="Times New Roman"/>
          <w:sz w:val="24"/>
          <w:szCs w:val="24"/>
        </w:rPr>
        <w:t>Межевой план земельного участка.</w:t>
      </w:r>
    </w:p>
    <w:p w:rsidR="009F0CA2" w:rsidRPr="002F6514" w:rsidRDefault="009F0CA2" w:rsidP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514">
        <w:rPr>
          <w:rFonts w:ascii="Times New Roman" w:hAnsi="Times New Roman" w:cs="Times New Roman"/>
          <w:sz w:val="24"/>
          <w:szCs w:val="24"/>
        </w:rPr>
        <w:t>3.   Координаты  согласовываемого  земельного  участка  на  электронном</w:t>
      </w:r>
    </w:p>
    <w:p w:rsidR="009F0CA2" w:rsidRPr="002F6514" w:rsidRDefault="009F0CA2" w:rsidP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514">
        <w:rPr>
          <w:rFonts w:ascii="Times New Roman" w:hAnsi="Times New Roman" w:cs="Times New Roman"/>
          <w:sz w:val="24"/>
          <w:szCs w:val="24"/>
        </w:rPr>
        <w:t>носителе в принятой системе координат кадастрового округа.</w:t>
      </w:r>
    </w:p>
    <w:p w:rsidR="009F0CA2" w:rsidRDefault="009F0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600" w:rsidRDefault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600" w:rsidRDefault="00571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3934"/>
      </w:tblGrid>
      <w:tr w:rsidR="00571600" w:rsidTr="00571600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571600" w:rsidRDefault="005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600" w:rsidRDefault="005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71600" w:rsidRDefault="005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5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65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20__ г.</w:t>
            </w:r>
          </w:p>
        </w:tc>
      </w:tr>
      <w:tr w:rsidR="00571600" w:rsidRPr="00571600" w:rsidTr="00571600">
        <w:tc>
          <w:tcPr>
            <w:tcW w:w="4219" w:type="dxa"/>
            <w:tcBorders>
              <w:top w:val="single" w:sz="4" w:space="0" w:color="000000" w:themeColor="text1"/>
            </w:tcBorders>
          </w:tcPr>
          <w:p w:rsidR="00571600" w:rsidRPr="00571600" w:rsidRDefault="00571600" w:rsidP="005716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600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1418" w:type="dxa"/>
          </w:tcPr>
          <w:p w:rsidR="00571600" w:rsidRPr="00571600" w:rsidRDefault="00571600" w:rsidP="005716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571600" w:rsidRPr="00571600" w:rsidRDefault="00571600" w:rsidP="005716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1600" w:rsidRDefault="00571600" w:rsidP="00586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600" w:rsidRPr="002F6514" w:rsidRDefault="00571600" w:rsidP="00586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CA2" w:rsidRDefault="009F0CA2" w:rsidP="00586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3A0" w:rsidRPr="002F6514" w:rsidRDefault="005863A0" w:rsidP="00586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CA2" w:rsidRPr="002F6514" w:rsidRDefault="009F0CA2" w:rsidP="00586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CA2" w:rsidRDefault="009F0CA2" w:rsidP="005863A0">
      <w:pPr>
        <w:pStyle w:val="ConsPlusNormal"/>
        <w:jc w:val="both"/>
      </w:pPr>
    </w:p>
    <w:p w:rsidR="001C55DE" w:rsidRPr="00571600" w:rsidRDefault="001C55DE" w:rsidP="00571600">
      <w:pPr>
        <w:spacing w:after="1" w:line="220" w:lineRule="atLeast"/>
        <w:ind w:left="396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7160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71600" w:rsidRPr="00571600">
        <w:rPr>
          <w:rFonts w:ascii="Times New Roman" w:hAnsi="Times New Roman" w:cs="Times New Roman"/>
          <w:sz w:val="20"/>
          <w:szCs w:val="20"/>
        </w:rPr>
        <w:t>№</w:t>
      </w:r>
      <w:r w:rsidRPr="0057160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C55DE" w:rsidRDefault="001C55DE" w:rsidP="00571600">
      <w:pPr>
        <w:spacing w:after="1" w:line="220" w:lineRule="atLeast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57160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571600" w:rsidRPr="00571600">
        <w:rPr>
          <w:rFonts w:ascii="Times New Roman" w:hAnsi="Times New Roman" w:cs="Times New Roman"/>
          <w:sz w:val="20"/>
          <w:szCs w:val="20"/>
        </w:rPr>
        <w:t xml:space="preserve"> </w:t>
      </w:r>
      <w:r w:rsidRPr="0057160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571600" w:rsidRPr="00571600">
        <w:rPr>
          <w:rFonts w:ascii="Times New Roman" w:hAnsi="Times New Roman" w:cs="Times New Roman"/>
          <w:sz w:val="20"/>
          <w:szCs w:val="20"/>
        </w:rPr>
        <w:t xml:space="preserve"> </w:t>
      </w:r>
      <w:r w:rsidRPr="00571600">
        <w:rPr>
          <w:rFonts w:ascii="Times New Roman" w:hAnsi="Times New Roman" w:cs="Times New Roman"/>
          <w:sz w:val="20"/>
          <w:szCs w:val="20"/>
        </w:rPr>
        <w:t>«Согласование актов местоположения</w:t>
      </w:r>
      <w:r w:rsidR="00571600" w:rsidRPr="00571600">
        <w:rPr>
          <w:rFonts w:ascii="Times New Roman" w:hAnsi="Times New Roman" w:cs="Times New Roman"/>
          <w:sz w:val="20"/>
          <w:szCs w:val="20"/>
        </w:rPr>
        <w:t xml:space="preserve"> </w:t>
      </w:r>
      <w:r w:rsidRPr="00571600">
        <w:rPr>
          <w:rFonts w:ascii="Times New Roman" w:hAnsi="Times New Roman" w:cs="Times New Roman"/>
          <w:sz w:val="20"/>
          <w:szCs w:val="20"/>
        </w:rPr>
        <w:t>границ земельных участков, смежных</w:t>
      </w:r>
      <w:r w:rsidR="00571600" w:rsidRPr="00571600">
        <w:rPr>
          <w:rFonts w:ascii="Times New Roman" w:hAnsi="Times New Roman" w:cs="Times New Roman"/>
          <w:sz w:val="20"/>
          <w:szCs w:val="20"/>
        </w:rPr>
        <w:t xml:space="preserve"> </w:t>
      </w:r>
      <w:r w:rsidRPr="00571600">
        <w:rPr>
          <w:rFonts w:ascii="Times New Roman" w:hAnsi="Times New Roman" w:cs="Times New Roman"/>
          <w:sz w:val="20"/>
          <w:szCs w:val="20"/>
        </w:rPr>
        <w:t>с землями населенных пунктов</w:t>
      </w:r>
      <w:r w:rsidR="00571600" w:rsidRPr="00571600">
        <w:rPr>
          <w:rFonts w:ascii="Times New Roman" w:hAnsi="Times New Roman" w:cs="Times New Roman"/>
          <w:sz w:val="20"/>
          <w:szCs w:val="20"/>
        </w:rPr>
        <w:t xml:space="preserve"> </w:t>
      </w:r>
      <w:r w:rsidRPr="00571600">
        <w:rPr>
          <w:rFonts w:ascii="Times New Roman" w:hAnsi="Times New Roman" w:cs="Times New Roman"/>
          <w:sz w:val="20"/>
          <w:szCs w:val="20"/>
        </w:rPr>
        <w:t>или землями общего пользования»</w:t>
      </w:r>
    </w:p>
    <w:p w:rsidR="00571600" w:rsidRPr="00571600" w:rsidRDefault="00571600" w:rsidP="00571600">
      <w:pPr>
        <w:spacing w:after="1" w:line="220" w:lineRule="atLeast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1C55DE" w:rsidRPr="00571600" w:rsidRDefault="001C55DE" w:rsidP="00571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5DE" w:rsidRPr="00571600" w:rsidRDefault="001C55DE" w:rsidP="00571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00">
        <w:rPr>
          <w:rFonts w:ascii="Times New Roman" w:hAnsi="Times New Roman" w:cs="Times New Roman"/>
          <w:b/>
        </w:rPr>
        <w:t>БЛОК-СХЕМА</w:t>
      </w:r>
    </w:p>
    <w:p w:rsidR="001C55DE" w:rsidRPr="00571600" w:rsidRDefault="001C55DE" w:rsidP="00571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00">
        <w:rPr>
          <w:rFonts w:ascii="Times New Roman" w:hAnsi="Times New Roman" w:cs="Times New Roman"/>
          <w:b/>
        </w:rPr>
        <w:t>ПОСЛЕДОВАТЕЛЬНОСТИ ДЕЙСТВИЙ ПРИ ПРЕДОСТАВЛЕНИИ МУНИЦИПАЛЬНОЙ</w:t>
      </w:r>
    </w:p>
    <w:p w:rsidR="001C55DE" w:rsidRPr="00571600" w:rsidRDefault="001C55DE" w:rsidP="00571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00">
        <w:rPr>
          <w:rFonts w:ascii="Times New Roman" w:hAnsi="Times New Roman" w:cs="Times New Roman"/>
          <w:b/>
        </w:rPr>
        <w:t xml:space="preserve">УСЛУГИ </w:t>
      </w:r>
      <w:r w:rsidR="00DC0A50" w:rsidRPr="00571600">
        <w:rPr>
          <w:rFonts w:ascii="Times New Roman" w:hAnsi="Times New Roman" w:cs="Times New Roman"/>
          <w:b/>
        </w:rPr>
        <w:t>«</w:t>
      </w:r>
      <w:r w:rsidRPr="00571600">
        <w:rPr>
          <w:rFonts w:ascii="Times New Roman" w:hAnsi="Times New Roman" w:cs="Times New Roman"/>
          <w:b/>
        </w:rPr>
        <w:t>СОГЛАСОВАНИ</w:t>
      </w:r>
      <w:r w:rsidR="00DC0A50" w:rsidRPr="00571600">
        <w:rPr>
          <w:rFonts w:ascii="Times New Roman" w:hAnsi="Times New Roman" w:cs="Times New Roman"/>
          <w:b/>
        </w:rPr>
        <w:t>Е</w:t>
      </w:r>
      <w:r w:rsidRPr="00571600">
        <w:rPr>
          <w:rFonts w:ascii="Times New Roman" w:hAnsi="Times New Roman" w:cs="Times New Roman"/>
          <w:b/>
        </w:rPr>
        <w:t xml:space="preserve"> АКТОВ МЕСТОПОЛОЖЕНИЯ ЗЕМЕЛЬНЫХ</w:t>
      </w:r>
    </w:p>
    <w:p w:rsidR="001C55DE" w:rsidRPr="00571600" w:rsidRDefault="001C55DE" w:rsidP="00571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00">
        <w:rPr>
          <w:rFonts w:ascii="Times New Roman" w:hAnsi="Times New Roman" w:cs="Times New Roman"/>
          <w:b/>
        </w:rPr>
        <w:t>УЧАСТКОВ, СМЕЖНЫХ С ЗЕМЛЯМИ НАСЕЛЕННЫХ ПУНКТОВ И ЗЕМЛЯМИ</w:t>
      </w:r>
    </w:p>
    <w:p w:rsidR="001C55DE" w:rsidRPr="00571600" w:rsidRDefault="001C55DE" w:rsidP="00571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600">
        <w:rPr>
          <w:rFonts w:ascii="Times New Roman" w:hAnsi="Times New Roman" w:cs="Times New Roman"/>
          <w:b/>
        </w:rPr>
        <w:t>ОБЩЕГО ПОЛЬЗОВАНИЯ</w:t>
      </w:r>
      <w:r w:rsidR="00DC0A50" w:rsidRPr="00571600">
        <w:rPr>
          <w:rFonts w:ascii="Times New Roman" w:hAnsi="Times New Roman" w:cs="Times New Roman"/>
          <w:b/>
        </w:rPr>
        <w:t>»</w:t>
      </w:r>
    </w:p>
    <w:p w:rsidR="001C55DE" w:rsidRDefault="001C55D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3A0" w:rsidRPr="00AB0B1E" w:rsidRDefault="005863A0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21.55pt;margin-top:11.9pt;width:433.85pt;height:55.15pt;z-index:251658240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B1E">
                    <w:rPr>
                      <w:rFonts w:ascii="Times New Roman" w:hAnsi="Times New Roman" w:cs="Times New Roman"/>
                    </w:rPr>
                    <w:t>Прием и регистрация заявления о согласовании актов местоположения границ земельных участков, смежных с землями населенных пунктов или землями общего пользования,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8.95pt;margin-top:3.8pt;width:0;height:36.95pt;z-index:251666432" o:connectortype="straight">
            <v:stroke endarrow="block"/>
          </v:shape>
        </w:pict>
      </w:r>
    </w:p>
    <w:p w:rsidR="005863A0" w:rsidRPr="00AB0B1E" w:rsidRDefault="005863A0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1.55pt;margin-top:2.8pt;width:433.85pt;height:59.85pt;z-index:251659264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B1E">
                    <w:rPr>
                      <w:rFonts w:ascii="Times New Roman" w:hAnsi="Times New Roman" w:cs="Times New Roman"/>
                    </w:rPr>
                    <w:t>Рассмотрение заявления, представленных документов и принятие решения о согласовании актов местоположения границ земельных участков, смежных с землями населенных пунктов или землями общего пользования, либо подготовка мотивированного отказа в предоставлении муниципальной услуги заявителю</w:t>
                  </w:r>
                </w:p>
              </w:txbxContent>
            </v:textbox>
          </v:rect>
        </w:pict>
      </w: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238.95pt;margin-top:-.55pt;width:0;height:40.7pt;z-index:251667456" o:connectortype="straight">
            <v:stroke endarrow="block"/>
          </v:shape>
        </w:pict>
      </w:r>
    </w:p>
    <w:p w:rsidR="005863A0" w:rsidRDefault="005863A0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172.1pt;margin-top:2.2pt;width:131.85pt;height:56.1pt;z-index:251660288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343.2pt;margin-top:4.5pt;width:112.2pt;height:23.4pt;z-index:251661312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1.55pt;margin-top:4.5pt;width:112.2pt;height:23.4pt;z-index:251662336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B1E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303.95pt;margin-top:4.85pt;width:39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133.75pt;margin-top:4.85pt;width:38.35pt;height:0;flip:x;z-index:251668480" o:connectortype="straight">
            <v:stroke endarrow="block"/>
          </v:shape>
        </w:pict>
      </w: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75.1pt;margin-top:2.6pt;width:0;height:30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399.1pt;margin-top:2.6pt;width:0;height:36.1pt;z-index:251671552" o:connectortype="straight">
            <v:stroke endarrow="block"/>
          </v:shape>
        </w:pict>
      </w:r>
    </w:p>
    <w:p w:rsidR="005863A0" w:rsidRDefault="005863A0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21.55pt;margin-top:7.7pt;width:112.2pt;height:116.2pt;z-index:251663360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B1E">
                    <w:rPr>
                      <w:rFonts w:ascii="Times New Roman" w:hAnsi="Times New Roman" w:cs="Times New Roman"/>
                    </w:rPr>
                    <w:t>Выдача письменного отказа в предоставлении муниципальной услуги в виде письма администрации</w:t>
                  </w:r>
                </w:p>
              </w:txbxContent>
            </v:textbox>
          </v:rect>
        </w:pict>
      </w: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343.2pt;margin-top:.75pt;width:112.2pt;height:110.5pt;z-index:251664384">
            <v:textbox>
              <w:txbxContent>
                <w:p w:rsidR="00AB0B1E" w:rsidRPr="00AB0B1E" w:rsidRDefault="00AB0B1E" w:rsidP="00AB0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B1E">
                    <w:rPr>
                      <w:rFonts w:ascii="Times New Roman" w:hAnsi="Times New Roman" w:cs="Times New Roman"/>
                    </w:rPr>
                    <w:t>Согласование актов местоположения границ земельных участков, смежных с землями населенных пунктов или землями общего пользования</w:t>
                  </w:r>
                </w:p>
              </w:txbxContent>
            </v:textbox>
          </v:rect>
        </w:pict>
      </w: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left:0;text-align:left;margin-left:238.95pt;margin-top:10.05pt;width:166.35pt;height:41.1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75.1pt;margin-top:10.05pt;width:163.85pt;height:41.1pt;z-index:251672576" o:connectortype="straight">
            <v:stroke endarrow="block"/>
          </v:shape>
        </w:pict>
      </w: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3A0" w:rsidRDefault="005863A0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B71717" w:rsidP="00AB0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21.55pt;margin-top:.55pt;width:433.85pt;height:25.15pt;z-index:251665408">
            <v:textbox>
              <w:txbxContent>
                <w:p w:rsidR="00AB0B1E" w:rsidRPr="00AB0B1E" w:rsidRDefault="00AB0B1E" w:rsidP="00AB0B1E">
                  <w:pPr>
                    <w:spacing w:after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B0B1E">
                    <w:rPr>
                      <w:rFonts w:ascii="Times New Roman" w:hAnsi="Times New Roman" w:cs="Times New Roman"/>
                    </w:rPr>
                    <w:t>Вручение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DE" w:rsidRPr="00AB0B1E" w:rsidRDefault="001C55D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B1E" w:rsidRPr="00AB0B1E" w:rsidRDefault="00AB0B1E" w:rsidP="00AB0B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0B1E" w:rsidRPr="00AB0B1E" w:rsidSect="00D6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06" w:rsidRDefault="00DA0D06" w:rsidP="00703C26">
      <w:pPr>
        <w:spacing w:after="0" w:line="240" w:lineRule="auto"/>
      </w:pPr>
      <w:r>
        <w:separator/>
      </w:r>
    </w:p>
  </w:endnote>
  <w:endnote w:type="continuationSeparator" w:id="1">
    <w:p w:rsidR="00DA0D06" w:rsidRDefault="00DA0D06" w:rsidP="0070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26" w:rsidRDefault="00703C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844"/>
      <w:docPartObj>
        <w:docPartGallery w:val="Page Numbers (Bottom of Page)"/>
        <w:docPartUnique/>
      </w:docPartObj>
    </w:sdtPr>
    <w:sdtContent>
      <w:p w:rsidR="00703C26" w:rsidRDefault="00703C26">
        <w:pPr>
          <w:pStyle w:val="a7"/>
          <w:jc w:val="right"/>
        </w:pPr>
        <w:fldSimple w:instr=" PAGE   \* MERGEFORMAT ">
          <w:r w:rsidR="00133F16">
            <w:rPr>
              <w:noProof/>
            </w:rPr>
            <w:t>11</w:t>
          </w:r>
        </w:fldSimple>
      </w:p>
    </w:sdtContent>
  </w:sdt>
  <w:p w:rsidR="00703C26" w:rsidRDefault="00703C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26" w:rsidRDefault="00703C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06" w:rsidRDefault="00DA0D06" w:rsidP="00703C26">
      <w:pPr>
        <w:spacing w:after="0" w:line="240" w:lineRule="auto"/>
      </w:pPr>
      <w:r>
        <w:separator/>
      </w:r>
    </w:p>
  </w:footnote>
  <w:footnote w:type="continuationSeparator" w:id="1">
    <w:p w:rsidR="00DA0D06" w:rsidRDefault="00DA0D06" w:rsidP="0070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26" w:rsidRDefault="00703C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26" w:rsidRDefault="00703C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26" w:rsidRDefault="00703C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556"/>
    <w:multiLevelType w:val="hybridMultilevel"/>
    <w:tmpl w:val="E132D8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BD47E1"/>
    <w:multiLevelType w:val="hybridMultilevel"/>
    <w:tmpl w:val="94982AFC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0628DB"/>
    <w:multiLevelType w:val="hybridMultilevel"/>
    <w:tmpl w:val="120A7B7C"/>
    <w:lvl w:ilvl="0" w:tplc="DD629BBA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D015E8"/>
    <w:multiLevelType w:val="hybridMultilevel"/>
    <w:tmpl w:val="585673FA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A77172"/>
    <w:multiLevelType w:val="hybridMultilevel"/>
    <w:tmpl w:val="C69CF7A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B785A"/>
    <w:multiLevelType w:val="hybridMultilevel"/>
    <w:tmpl w:val="D46E27C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79399D"/>
    <w:multiLevelType w:val="hybridMultilevel"/>
    <w:tmpl w:val="D7FC8A7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2DE4EE9"/>
    <w:multiLevelType w:val="hybridMultilevel"/>
    <w:tmpl w:val="0142B6D0"/>
    <w:lvl w:ilvl="0" w:tplc="D772B0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CD03AB"/>
    <w:multiLevelType w:val="hybridMultilevel"/>
    <w:tmpl w:val="BE46275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082CF8"/>
    <w:multiLevelType w:val="hybridMultilevel"/>
    <w:tmpl w:val="BEF67854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CA65F4"/>
    <w:multiLevelType w:val="hybridMultilevel"/>
    <w:tmpl w:val="A4D86460"/>
    <w:lvl w:ilvl="0" w:tplc="DD629B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2B72E5"/>
    <w:multiLevelType w:val="hybridMultilevel"/>
    <w:tmpl w:val="F264822C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C469F3"/>
    <w:multiLevelType w:val="hybridMultilevel"/>
    <w:tmpl w:val="ADC2822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A44504"/>
    <w:multiLevelType w:val="hybridMultilevel"/>
    <w:tmpl w:val="CA8E2F5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D0572B"/>
    <w:multiLevelType w:val="hybridMultilevel"/>
    <w:tmpl w:val="AA1EB7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A2"/>
    <w:rsid w:val="000678DA"/>
    <w:rsid w:val="000801AF"/>
    <w:rsid w:val="000867D9"/>
    <w:rsid w:val="00092C2E"/>
    <w:rsid w:val="000F206C"/>
    <w:rsid w:val="0010178E"/>
    <w:rsid w:val="00133F16"/>
    <w:rsid w:val="0013741E"/>
    <w:rsid w:val="00173EA6"/>
    <w:rsid w:val="00197454"/>
    <w:rsid w:val="001A1436"/>
    <w:rsid w:val="001A58D9"/>
    <w:rsid w:val="001B1EA5"/>
    <w:rsid w:val="001B7815"/>
    <w:rsid w:val="001C55DE"/>
    <w:rsid w:val="001D6F55"/>
    <w:rsid w:val="001E2420"/>
    <w:rsid w:val="002016BA"/>
    <w:rsid w:val="00215C67"/>
    <w:rsid w:val="00233587"/>
    <w:rsid w:val="00253788"/>
    <w:rsid w:val="00272EED"/>
    <w:rsid w:val="002A70B2"/>
    <w:rsid w:val="002D7EF8"/>
    <w:rsid w:val="002F6514"/>
    <w:rsid w:val="00324611"/>
    <w:rsid w:val="00330E51"/>
    <w:rsid w:val="003A19D6"/>
    <w:rsid w:val="003C324A"/>
    <w:rsid w:val="003C4689"/>
    <w:rsid w:val="003D6177"/>
    <w:rsid w:val="00447FF5"/>
    <w:rsid w:val="004B2DEB"/>
    <w:rsid w:val="0050232C"/>
    <w:rsid w:val="00503F59"/>
    <w:rsid w:val="0051405E"/>
    <w:rsid w:val="0055217D"/>
    <w:rsid w:val="00571600"/>
    <w:rsid w:val="005863A0"/>
    <w:rsid w:val="005D2BBB"/>
    <w:rsid w:val="005E4EFD"/>
    <w:rsid w:val="00605CB4"/>
    <w:rsid w:val="006115FC"/>
    <w:rsid w:val="00635594"/>
    <w:rsid w:val="006566D2"/>
    <w:rsid w:val="006663D8"/>
    <w:rsid w:val="00692FC9"/>
    <w:rsid w:val="00703C26"/>
    <w:rsid w:val="00772E2E"/>
    <w:rsid w:val="007819A2"/>
    <w:rsid w:val="0078454E"/>
    <w:rsid w:val="0079075B"/>
    <w:rsid w:val="00791692"/>
    <w:rsid w:val="007924DF"/>
    <w:rsid w:val="007A73DE"/>
    <w:rsid w:val="007B468C"/>
    <w:rsid w:val="007C16A1"/>
    <w:rsid w:val="007C29E6"/>
    <w:rsid w:val="007D41B5"/>
    <w:rsid w:val="007F3A1C"/>
    <w:rsid w:val="007F6555"/>
    <w:rsid w:val="008045F2"/>
    <w:rsid w:val="008109BD"/>
    <w:rsid w:val="00830030"/>
    <w:rsid w:val="0083163F"/>
    <w:rsid w:val="008C2AD9"/>
    <w:rsid w:val="009020AD"/>
    <w:rsid w:val="00984D5D"/>
    <w:rsid w:val="00991F3C"/>
    <w:rsid w:val="009F0CA2"/>
    <w:rsid w:val="009F1151"/>
    <w:rsid w:val="00A12730"/>
    <w:rsid w:val="00A5701A"/>
    <w:rsid w:val="00A76F0B"/>
    <w:rsid w:val="00AA7677"/>
    <w:rsid w:val="00AB0B1E"/>
    <w:rsid w:val="00AB2DA8"/>
    <w:rsid w:val="00B510F8"/>
    <w:rsid w:val="00B55710"/>
    <w:rsid w:val="00B71717"/>
    <w:rsid w:val="00BB2C22"/>
    <w:rsid w:val="00BE10F7"/>
    <w:rsid w:val="00C21F66"/>
    <w:rsid w:val="00C362FF"/>
    <w:rsid w:val="00C405AC"/>
    <w:rsid w:val="00CC7CA1"/>
    <w:rsid w:val="00CF04B2"/>
    <w:rsid w:val="00D00482"/>
    <w:rsid w:val="00D120C8"/>
    <w:rsid w:val="00D12449"/>
    <w:rsid w:val="00D2258D"/>
    <w:rsid w:val="00D26178"/>
    <w:rsid w:val="00D65240"/>
    <w:rsid w:val="00D762C4"/>
    <w:rsid w:val="00D91315"/>
    <w:rsid w:val="00DA0D06"/>
    <w:rsid w:val="00DA61B8"/>
    <w:rsid w:val="00DC0A50"/>
    <w:rsid w:val="00E36142"/>
    <w:rsid w:val="00E53891"/>
    <w:rsid w:val="00E611ED"/>
    <w:rsid w:val="00E74D73"/>
    <w:rsid w:val="00E755C8"/>
    <w:rsid w:val="00E764A4"/>
    <w:rsid w:val="00E92BA8"/>
    <w:rsid w:val="00E97A96"/>
    <w:rsid w:val="00EA00D1"/>
    <w:rsid w:val="00EA65AF"/>
    <w:rsid w:val="00EE20D1"/>
    <w:rsid w:val="00F04009"/>
    <w:rsid w:val="00F27400"/>
    <w:rsid w:val="00F31E02"/>
    <w:rsid w:val="00F7633D"/>
    <w:rsid w:val="00FA5A07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41"/>
        <o:r id="V:Rule10" type="connector" idref="#_x0000_s1037"/>
        <o:r id="V:Rule11" type="connector" idref="#_x0000_s1034"/>
        <o:r id="V:Rule12" type="connector" idref="#_x0000_s1038"/>
        <o:r id="V:Rule13" type="connector" idref="#_x0000_s1036"/>
        <o:r id="V:Rule14" type="connector" idref="#_x0000_s1040"/>
        <o:r id="V:Rule15" type="connector" idref="#_x0000_s1039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6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7819A2"/>
  </w:style>
  <w:style w:type="character" w:styleId="a4">
    <w:name w:val="Hyperlink"/>
    <w:basedOn w:val="a0"/>
    <w:uiPriority w:val="99"/>
    <w:unhideWhenUsed/>
    <w:rsid w:val="0078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0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C26"/>
  </w:style>
  <w:style w:type="paragraph" w:styleId="a7">
    <w:name w:val="footer"/>
    <w:basedOn w:val="a"/>
    <w:link w:val="a8"/>
    <w:uiPriority w:val="99"/>
    <w:unhideWhenUsed/>
    <w:rsid w:val="0070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10</cp:revision>
  <cp:lastPrinted>2018-02-20T08:03:00Z</cp:lastPrinted>
  <dcterms:created xsi:type="dcterms:W3CDTF">2018-02-16T12:13:00Z</dcterms:created>
  <dcterms:modified xsi:type="dcterms:W3CDTF">2018-02-20T08:07:00Z</dcterms:modified>
</cp:coreProperties>
</file>