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A8DE7" w14:textId="77777777" w:rsidR="0060236B" w:rsidRDefault="001C77DA" w:rsidP="006023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Инструкция</w:t>
      </w:r>
      <w:r w:rsidR="0060236B" w:rsidRPr="0060236B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r w:rsidR="0060236B">
        <w:rPr>
          <w:rFonts w:ascii="Times New Roman" w:hAnsi="Times New Roman" w:cs="Times New Roman"/>
          <w:b/>
          <w:sz w:val="26"/>
          <w:szCs w:val="26"/>
        </w:rPr>
        <w:t>в</w:t>
      </w:r>
      <w:r w:rsidR="0060236B" w:rsidRPr="0060236B">
        <w:rPr>
          <w:rFonts w:ascii="Times New Roman" w:hAnsi="Times New Roman" w:cs="Times New Roman"/>
          <w:b/>
          <w:sz w:val="26"/>
          <w:szCs w:val="26"/>
        </w:rPr>
        <w:t>олонтера</w:t>
      </w:r>
      <w:r w:rsidR="0060236B">
        <w:rPr>
          <w:rFonts w:ascii="Times New Roman" w:hAnsi="Times New Roman" w:cs="Times New Roman"/>
          <w:b/>
          <w:sz w:val="26"/>
          <w:szCs w:val="26"/>
        </w:rPr>
        <w:t>,</w:t>
      </w:r>
    </w:p>
    <w:p w14:paraId="159D22B7" w14:textId="77777777" w:rsidR="0040710D" w:rsidRDefault="0040710D" w:rsidP="006023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осуществляющего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проверку домовладений Калужской области</w:t>
      </w:r>
    </w:p>
    <w:p w14:paraId="76B60C5D" w14:textId="77777777" w:rsidR="0040710D" w:rsidRPr="0060236B" w:rsidRDefault="0040710D" w:rsidP="006023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возможность приема цифрового телевизионного сигнала.</w:t>
      </w:r>
    </w:p>
    <w:p w14:paraId="672A6659" w14:textId="77777777" w:rsidR="00640583" w:rsidRPr="0060236B" w:rsidRDefault="00640583" w:rsidP="00602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055358A" w14:textId="77777777" w:rsidR="0040710D" w:rsidRPr="0040710D" w:rsidRDefault="0040710D" w:rsidP="0042012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071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Общие сведения.</w:t>
      </w:r>
    </w:p>
    <w:p w14:paraId="7095B5AB" w14:textId="77777777" w:rsidR="0060236B" w:rsidRPr="0042012B" w:rsidRDefault="0060236B" w:rsidP="004201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Эфирное телевидение можно разделить </w:t>
      </w:r>
      <w:proofErr w:type="gramStart"/>
      <w:r w:rsidRPr="0042012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2012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7608AFF" w14:textId="77777777" w:rsidR="0060236B" w:rsidRPr="0042012B" w:rsidRDefault="0042012B" w:rsidP="004201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 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Аналоговое. Старый формат.</w:t>
      </w:r>
    </w:p>
    <w:p w14:paraId="37E12BEF" w14:textId="77777777" w:rsidR="0060236B" w:rsidRPr="0042012B" w:rsidRDefault="0042012B" w:rsidP="004201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 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Цифровое. Новый формат, который позволяет </w:t>
      </w:r>
      <w:proofErr w:type="gramStart"/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принимать и смотреть</w:t>
      </w:r>
      <w:proofErr w:type="gramEnd"/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 каналы в лучшем качестве. Цифровой формат менее чувствительный к помехам. Может транслировать большее количество каналов.</w:t>
      </w:r>
    </w:p>
    <w:p w14:paraId="40447BD4" w14:textId="53185AD0" w:rsidR="0060236B" w:rsidRPr="00586759" w:rsidRDefault="07870F76" w:rsidP="07870F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7870F76">
        <w:rPr>
          <w:rFonts w:ascii="Times New Roman" w:hAnsi="Times New Roman" w:cs="Times New Roman"/>
          <w:sz w:val="24"/>
          <w:szCs w:val="24"/>
        </w:rPr>
        <w:t xml:space="preserve">Если при просмотре Первого канала, канала Культура или Россия-1 в правом верхнем углу экрана возле логотипа канала Вы видите букву «А» – </w:t>
      </w:r>
      <w:proofErr w:type="gramStart"/>
      <w:r w:rsidRPr="07870F7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7870F76">
        <w:rPr>
          <w:rFonts w:ascii="Times New Roman" w:hAnsi="Times New Roman" w:cs="Times New Roman"/>
          <w:sz w:val="24"/>
          <w:szCs w:val="24"/>
        </w:rPr>
        <w:t xml:space="preserve"> телевизор настроен на прием аналогового телесигнала и с 14 октября 2019 без перенастройки и приобретения  дополнительного оборудования телевизор не будет транслировать телепередачи.</w:t>
      </w:r>
    </w:p>
    <w:p w14:paraId="6CA0BC03" w14:textId="77777777" w:rsidR="0060236B" w:rsidRPr="0042012B" w:rsidRDefault="0060236B" w:rsidP="004201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012B">
        <w:rPr>
          <w:rFonts w:ascii="Times New Roman" w:hAnsi="Times New Roman" w:cs="Times New Roman"/>
          <w:sz w:val="24"/>
          <w:szCs w:val="24"/>
          <w:lang w:eastAsia="ru-RU"/>
        </w:rPr>
        <w:t>Оборудование, которое необходимо для приема</w:t>
      </w:r>
      <w:r w:rsidR="00646D50">
        <w:rPr>
          <w:rFonts w:ascii="Times New Roman" w:hAnsi="Times New Roman" w:cs="Times New Roman"/>
          <w:sz w:val="24"/>
          <w:szCs w:val="24"/>
          <w:lang w:eastAsia="ru-RU"/>
        </w:rPr>
        <w:t xml:space="preserve"> цифрового эфирного телевидения;</w:t>
      </w:r>
    </w:p>
    <w:p w14:paraId="4501C2EA" w14:textId="5B08B528" w:rsidR="0060236B" w:rsidRPr="0042012B" w:rsidRDefault="07870F76" w:rsidP="07870F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7870F76">
        <w:rPr>
          <w:rFonts w:ascii="Times New Roman" w:hAnsi="Times New Roman" w:cs="Times New Roman"/>
          <w:sz w:val="24"/>
          <w:szCs w:val="24"/>
          <w:lang w:eastAsia="ru-RU"/>
        </w:rPr>
        <w:t xml:space="preserve"> - Либо телевизор с поддержкой DVB-T2 (современный, выпущенный после 2013 года).</w:t>
      </w:r>
    </w:p>
    <w:p w14:paraId="2A03635A" w14:textId="77777777" w:rsidR="0060236B" w:rsidRPr="0042012B" w:rsidRDefault="00DC5DB8" w:rsidP="004201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Либо специальная </w:t>
      </w:r>
      <w:r w:rsidR="00BA3C3E" w:rsidRPr="0042012B">
        <w:rPr>
          <w:rFonts w:ascii="Times New Roman" w:hAnsi="Times New Roman" w:cs="Times New Roman"/>
          <w:sz w:val="24"/>
          <w:szCs w:val="24"/>
          <w:lang w:eastAsia="ru-RU"/>
        </w:rPr>
        <w:t>DVB-T2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 приставка (тюнер).</w:t>
      </w:r>
    </w:p>
    <w:p w14:paraId="38ECB25F" w14:textId="77777777" w:rsidR="0060236B" w:rsidRPr="0042012B" w:rsidRDefault="00DC5DB8" w:rsidP="004201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Антенна.</w:t>
      </w:r>
    </w:p>
    <w:p w14:paraId="19F775A9" w14:textId="0F04FF20" w:rsidR="00BD0A8A" w:rsidRPr="00495180" w:rsidRDefault="07870F76" w:rsidP="07870F76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787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гражданина старый телевизор (произведенный до 2013 года), в котором нет встроенного тюнера с поддержкой формата DVB-T2, то для просмотра телевизора нужно покупать отдельную приставку (см. фото 1), которая будет принимать сигнал </w:t>
      </w:r>
      <w:r w:rsidRPr="07870F76">
        <w:rPr>
          <w:rFonts w:ascii="Times New Roman" w:hAnsi="Times New Roman" w:cs="Times New Roman"/>
          <w:sz w:val="24"/>
          <w:szCs w:val="24"/>
          <w:lang w:eastAsia="ru-RU"/>
        </w:rPr>
        <w:t>DVB-T2</w:t>
      </w:r>
      <w:r w:rsidRPr="0787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обрабатывать его и передавать на телевизор готовую картинку. Саму приставку можно подключить практически к любому телевизору. </w:t>
      </w:r>
    </w:p>
    <w:p w14:paraId="0A37501D" w14:textId="77777777" w:rsidR="00BD0A8A" w:rsidRDefault="00790D48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pict w14:anchorId="0D392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5pt;margin-top:321.9pt;width:198.4pt;height:77.25pt;z-index:251659264;mso-position-horizontal-relative:margin;mso-position-vertical-relative:margin">
            <v:imagedata r:id="rId6" o:title="T57M_t" croptop="17217f" cropbottom="15961f"/>
            <w10:wrap type="square" anchorx="margin" anchory="margin"/>
          </v:shape>
        </w:pict>
      </w:r>
    </w:p>
    <w:p w14:paraId="5DAB6C7B" w14:textId="77777777" w:rsidR="00BD0A8A" w:rsidRDefault="00BD0A8A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B378F" w14:textId="77777777" w:rsidR="00BD0A8A" w:rsidRDefault="00BD0A8A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2204C" w14:textId="77777777" w:rsidR="00630A6A" w:rsidRPr="00BD0A8A" w:rsidRDefault="00BD0A8A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>Фото 1. Цифровая приставка (ресивер, тюнер)</w:t>
      </w:r>
    </w:p>
    <w:p w14:paraId="4443C4BF" w14:textId="1B4CEA20" w:rsidR="00BD0A8A" w:rsidRDefault="004D677E" w:rsidP="0042012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67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приставке подключается антенна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7570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 использова</w:t>
      </w:r>
      <w:r w:rsidR="00BA1E7E">
        <w:rPr>
          <w:rFonts w:ascii="Times New Roman" w:hAnsi="Times New Roman" w:cs="Times New Roman"/>
          <w:sz w:val="24"/>
          <w:szCs w:val="24"/>
          <w:shd w:val="clear" w:color="auto" w:fill="FFFFFF"/>
        </w:rPr>
        <w:t>ние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BA1E7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антенн</w:t>
      </w:r>
      <w:r w:rsidR="00BA1E7E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была установлена для просмотра аналогового телевидения. </w:t>
      </w:r>
      <w:r w:rsidR="0047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 антенны зависит от места проживания и удаленности от 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(см. фото 2). </w:t>
      </w:r>
    </w:p>
    <w:p w14:paraId="282F6F65" w14:textId="77777777" w:rsidR="00790D48" w:rsidRDefault="00790D48" w:rsidP="0042012B">
      <w:pPr>
        <w:shd w:val="clear" w:color="auto" w:fill="FFFFFF"/>
        <w:spacing w:before="180" w:after="180" w:line="240" w:lineRule="auto"/>
        <w:jc w:val="both"/>
        <w:rPr>
          <w:noProof/>
          <w:lang w:eastAsia="ru-RU"/>
        </w:rPr>
      </w:pPr>
    </w:p>
    <w:p w14:paraId="3EC91AA1" w14:textId="77777777" w:rsidR="00790D48" w:rsidRDefault="00790D48" w:rsidP="0042012B">
      <w:pPr>
        <w:shd w:val="clear" w:color="auto" w:fill="FFFFFF"/>
        <w:spacing w:before="180" w:after="180" w:line="240" w:lineRule="auto"/>
        <w:jc w:val="both"/>
        <w:rPr>
          <w:noProof/>
          <w:lang w:eastAsia="ru-RU"/>
        </w:rPr>
      </w:pPr>
    </w:p>
    <w:p w14:paraId="41C8F396" w14:textId="77777777" w:rsidR="004D677E" w:rsidRPr="00BA3C3E" w:rsidRDefault="007E7404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035F373" wp14:editId="43EB8E91">
            <wp:extent cx="6515100" cy="1390650"/>
            <wp:effectExtent l="133350" t="114300" r="152400" b="171450"/>
            <wp:docPr id="126291830" name="Рисунок 126291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5440"/>
                    <a:stretch/>
                  </pic:blipFill>
                  <pic:spPr bwMode="auto">
                    <a:xfrm>
                      <a:off x="0" y="0"/>
                      <a:ext cx="6515100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810F4" w14:textId="77777777" w:rsidR="00BA1E7E" w:rsidRDefault="00BA1E7E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>Антенны для приема цифрового сигнала</w:t>
      </w:r>
    </w:p>
    <w:p w14:paraId="69B53765" w14:textId="77777777" w:rsidR="00BE470A" w:rsidRPr="00BA3C3E" w:rsidRDefault="00BF2D7F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Антенна подключается к ресиверу коаксиальным кабелем. Телевизор в свою очередь подключается к ресиверу кабелем</w:t>
      </w:r>
      <w:r w:rsidR="009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RCA</w:t>
      </w:r>
      <w:r w:rsidR="009925D2" w:rsidRPr="009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25D2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</w:t>
      </w:r>
      <w:r w:rsidR="009925D2" w:rsidRPr="009925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SCART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</w:t>
      </w:r>
      <w:r w:rsidR="00992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HDMI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зависимости от модели телевизора</w:t>
      </w:r>
      <w:r w:rsidR="002F3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3FD5" w:rsidRPr="002F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фото 3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A3D3EC" w14:textId="77777777" w:rsidR="002F3FD5" w:rsidRDefault="00790D48" w:rsidP="002F3FD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673800F3">
          <v:shape id="_x0000_i1025" type="#_x0000_t75" style="width:449.25pt;height:110.25pt">
            <v:imagedata r:id="rId8" o:title="разъемы"/>
          </v:shape>
        </w:pict>
      </w:r>
    </w:p>
    <w:p w14:paraId="5ED51BE2" w14:textId="77777777" w:rsidR="002F3FD5" w:rsidRDefault="002F3FD5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>Типы телевизионных разъемов</w:t>
      </w:r>
    </w:p>
    <w:p w14:paraId="0D0B940D" w14:textId="77777777" w:rsidR="00CC5148" w:rsidRPr="00B833F5" w:rsidRDefault="00CC5148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51AED83" w14:textId="2E19DA62" w:rsidR="00B833F5" w:rsidRPr="00711B7F" w:rsidRDefault="00711B7F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фото 4 представлена схема подключения, при использовании которой с </w:t>
      </w:r>
      <w:r w:rsidR="00473484"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 w:rsidRPr="0071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изображение на телевизорах будет отсутствовать.</w:t>
      </w:r>
    </w:p>
    <w:p w14:paraId="0E27B00A" w14:textId="77777777" w:rsidR="00711B7F" w:rsidRPr="00711B7F" w:rsidRDefault="00790D48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pict w14:anchorId="2B392605">
          <v:shape id="_x0000_i1026" type="#_x0000_t75" style="width:524.25pt;height:170.25pt">
            <v:imagedata r:id="rId9" o:title="схема старая"/>
          </v:shape>
        </w:pict>
      </w:r>
    </w:p>
    <w:p w14:paraId="10132D46" w14:textId="77777777" w:rsidR="00C80DE0" w:rsidRPr="007B20F4" w:rsidRDefault="00C80DE0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Схема </w:t>
      </w:r>
      <w:r w:rsidR="007B20F4">
        <w:rPr>
          <w:rFonts w:ascii="Times New Roman" w:eastAsia="Times New Roman" w:hAnsi="Times New Roman" w:cs="Times New Roman"/>
          <w:i/>
          <w:lang w:eastAsia="ru-RU"/>
        </w:rPr>
        <w:t>приема аналогового телевизионного сигнала</w:t>
      </w:r>
      <w:r w:rsidR="007B20F4" w:rsidRPr="007B20F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47C5927F" w14:textId="77777777" w:rsidR="00B77DDE" w:rsidRPr="00C80DE0" w:rsidRDefault="00B77DDE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подключения антенны к телевизору с использованием телевизионной цифровой приставки представлена на фото </w:t>
      </w:r>
      <w:r w:rsidR="00711B7F" w:rsidRPr="00C80DE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80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0061E4C" w14:textId="77777777" w:rsidR="00CC5148" w:rsidRDefault="00790D48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1085B5F">
          <v:shape id="_x0000_i1027" type="#_x0000_t75" style="width:535.5pt;height:311.25pt">
            <v:imagedata r:id="rId10" o:title="kak_podklb_1"/>
          </v:shape>
        </w:pict>
      </w:r>
    </w:p>
    <w:p w14:paraId="7AC591C1" w14:textId="77777777" w:rsidR="007B20F4" w:rsidRPr="00BE5F30" w:rsidRDefault="007B20F4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Схема </w:t>
      </w:r>
      <w:r w:rsidR="00BE5F30">
        <w:rPr>
          <w:rFonts w:ascii="Times New Roman" w:eastAsia="Times New Roman" w:hAnsi="Times New Roman" w:cs="Times New Roman"/>
          <w:i/>
          <w:lang w:eastAsia="ru-RU"/>
        </w:rPr>
        <w:t>приема цифрового телевизионного сигнала</w:t>
      </w:r>
    </w:p>
    <w:p w14:paraId="5E6C8563" w14:textId="77777777" w:rsidR="00BE5F30" w:rsidRPr="001066B3" w:rsidRDefault="009925D2" w:rsidP="00BE5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1066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</w:t>
      </w:r>
      <w:proofErr w:type="gramStart"/>
      <w:r w:rsidRPr="001066B3">
        <w:rPr>
          <w:rFonts w:ascii="Times New Roman" w:hAnsi="Times New Roman" w:cs="Times New Roman"/>
          <w:b/>
          <w:sz w:val="24"/>
          <w:szCs w:val="24"/>
        </w:rPr>
        <w:t>подключить и настроить</w:t>
      </w:r>
      <w:proofErr w:type="gramEnd"/>
      <w:r w:rsidRPr="001066B3">
        <w:rPr>
          <w:rFonts w:ascii="Times New Roman" w:hAnsi="Times New Roman" w:cs="Times New Roman"/>
          <w:b/>
          <w:sz w:val="24"/>
          <w:szCs w:val="24"/>
        </w:rPr>
        <w:t xml:space="preserve"> цифровое телевидение с помощью цифровой приставки.</w:t>
      </w:r>
    </w:p>
    <w:p w14:paraId="5AC6EC2B" w14:textId="77777777" w:rsidR="00BE5F30" w:rsidRPr="001066B3" w:rsidRDefault="009925D2" w:rsidP="009925D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106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Шаг 1. </w:t>
      </w:r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Отключите электропитание телевизора. </w:t>
      </w:r>
      <w:r w:rsidRPr="00106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Шаг 2. </w:t>
      </w:r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Подключите антенный кабель к антенному входу цифровой приставки. Подключите виде</w:t>
      </w:r>
      <w:proofErr w:type="gramStart"/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аудио кабель к соответствующим разъемам на телевизоре и цифровой приставке. Качество изображения будет выше при подключении приставки к телевизору кабелем HDMI. </w:t>
      </w:r>
      <w:r w:rsidRPr="00106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Шаг 3. </w:t>
      </w:r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Подключите электропитание и включите телевизор.</w:t>
      </w:r>
      <w:r w:rsidRPr="00106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Шаг 4. </w:t>
      </w:r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меню телевизора выберите требуемый источник входного сигнала: HDMI, AV, SCART и др. </w:t>
      </w:r>
      <w:r w:rsidRPr="00106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Шаг 5. </w:t>
      </w:r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Произведите автоматический поиск цифровых телевизионных программ. В идеальных условиях должны пойматься 20 телевизионных и 3 </w:t>
      </w:r>
      <w:proofErr w:type="gramStart"/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радио канала</w:t>
      </w:r>
      <w:proofErr w:type="gramEnd"/>
      <w:r w:rsidRPr="00106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192DF" w14:textId="77777777" w:rsidR="00790D48" w:rsidRDefault="00790D48" w:rsidP="001066B3">
      <w:pPr>
        <w:ind w:lef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FBF316" w14:textId="77777777" w:rsidR="001066B3" w:rsidRPr="00AE3C6B" w:rsidRDefault="001066B3" w:rsidP="001066B3">
      <w:pPr>
        <w:ind w:lef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Подробную информацию вы можете получить по телефонам </w:t>
      </w:r>
    </w:p>
    <w:p w14:paraId="4D69EBEA" w14:textId="217E21BA" w:rsidR="001066B3" w:rsidRPr="00AE3C6B" w:rsidRDefault="001066B3" w:rsidP="001066B3">
      <w:pPr>
        <w:pStyle w:val="a8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8-800-2</w:t>
      </w:r>
      <w:r w:rsidR="00790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E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0-20-02</w:t>
      </w:r>
      <w:r w:rsidR="00743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(федеральная линия РТРС)</w:t>
      </w:r>
    </w:p>
    <w:p w14:paraId="444261F3" w14:textId="77777777" w:rsidR="001066B3" w:rsidRPr="00AE3C6B" w:rsidRDefault="001066B3" w:rsidP="001066B3">
      <w:pPr>
        <w:pStyle w:val="a8"/>
        <w:shd w:val="clear" w:color="auto" w:fill="FFFFFF"/>
        <w:spacing w:before="180" w:after="18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6B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8-800-450-11-60</w:t>
      </w:r>
      <w:r w:rsidR="0074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для приема заявок на вызов волонтера)</w:t>
      </w:r>
    </w:p>
    <w:p w14:paraId="4DDBEF00" w14:textId="77777777" w:rsidR="00BF2D7F" w:rsidRDefault="00BF2D7F" w:rsidP="004201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1D779" w14:textId="77777777" w:rsidR="00BF2D7F" w:rsidRPr="0060236B" w:rsidRDefault="00BF2D7F" w:rsidP="00C84FC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F2D7F" w:rsidRPr="0060236B" w:rsidSect="0040710D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101"/>
    <w:multiLevelType w:val="multilevel"/>
    <w:tmpl w:val="D6E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15131"/>
    <w:multiLevelType w:val="multilevel"/>
    <w:tmpl w:val="0FE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5C76"/>
    <w:multiLevelType w:val="multilevel"/>
    <w:tmpl w:val="C43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85A4F"/>
    <w:multiLevelType w:val="hybridMultilevel"/>
    <w:tmpl w:val="09A2EDBA"/>
    <w:lvl w:ilvl="0" w:tplc="520C28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DD"/>
    <w:rsid w:val="00002EB9"/>
    <w:rsid w:val="00015BD6"/>
    <w:rsid w:val="001029EC"/>
    <w:rsid w:val="001066B3"/>
    <w:rsid w:val="001257AE"/>
    <w:rsid w:val="00126800"/>
    <w:rsid w:val="0018134A"/>
    <w:rsid w:val="001975F6"/>
    <w:rsid w:val="001C77DA"/>
    <w:rsid w:val="00275BC5"/>
    <w:rsid w:val="002A32BD"/>
    <w:rsid w:val="002F3FD5"/>
    <w:rsid w:val="003229A9"/>
    <w:rsid w:val="003F0CBC"/>
    <w:rsid w:val="0040710D"/>
    <w:rsid w:val="0042012B"/>
    <w:rsid w:val="00473484"/>
    <w:rsid w:val="00495180"/>
    <w:rsid w:val="004A6317"/>
    <w:rsid w:val="004D0666"/>
    <w:rsid w:val="004D677E"/>
    <w:rsid w:val="00506437"/>
    <w:rsid w:val="00586759"/>
    <w:rsid w:val="0060236B"/>
    <w:rsid w:val="00630A6A"/>
    <w:rsid w:val="00640583"/>
    <w:rsid w:val="00646D50"/>
    <w:rsid w:val="0070606F"/>
    <w:rsid w:val="00711B7F"/>
    <w:rsid w:val="00743F8D"/>
    <w:rsid w:val="00776306"/>
    <w:rsid w:val="0078158F"/>
    <w:rsid w:val="00790D48"/>
    <w:rsid w:val="007B20F4"/>
    <w:rsid w:val="007E6E3C"/>
    <w:rsid w:val="007E7404"/>
    <w:rsid w:val="008754F3"/>
    <w:rsid w:val="00983DA1"/>
    <w:rsid w:val="009925D2"/>
    <w:rsid w:val="00AE3C6B"/>
    <w:rsid w:val="00AF2CDD"/>
    <w:rsid w:val="00B77DDE"/>
    <w:rsid w:val="00B833F5"/>
    <w:rsid w:val="00B87765"/>
    <w:rsid w:val="00BA1E7E"/>
    <w:rsid w:val="00BA3C3E"/>
    <w:rsid w:val="00BD0A8A"/>
    <w:rsid w:val="00BE470A"/>
    <w:rsid w:val="00BE5F30"/>
    <w:rsid w:val="00BF2D7F"/>
    <w:rsid w:val="00C036E6"/>
    <w:rsid w:val="00C26835"/>
    <w:rsid w:val="00C30100"/>
    <w:rsid w:val="00C54438"/>
    <w:rsid w:val="00C80DE0"/>
    <w:rsid w:val="00C84FC2"/>
    <w:rsid w:val="00CC5148"/>
    <w:rsid w:val="00DC5DB8"/>
    <w:rsid w:val="00DC7570"/>
    <w:rsid w:val="00E35A06"/>
    <w:rsid w:val="00EE4CE9"/>
    <w:rsid w:val="00F434A4"/>
    <w:rsid w:val="00FF0BAB"/>
    <w:rsid w:val="078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4F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3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0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D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6835"/>
    <w:pPr>
      <w:ind w:left="720"/>
      <w:contextualSpacing/>
    </w:pPr>
  </w:style>
  <w:style w:type="table" w:styleId="a9">
    <w:name w:val="Table Grid"/>
    <w:basedOn w:val="a1"/>
    <w:uiPriority w:val="39"/>
    <w:rsid w:val="0050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3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0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D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6835"/>
    <w:pPr>
      <w:ind w:left="720"/>
      <w:contextualSpacing/>
    </w:pPr>
  </w:style>
  <w:style w:type="table" w:styleId="a9">
    <w:name w:val="Table Grid"/>
    <w:basedOn w:val="a1"/>
    <w:uiPriority w:val="39"/>
    <w:rsid w:val="0050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Сергей Сергеевич</dc:creator>
  <cp:lastModifiedBy>Никитин Сергей Сергеевич</cp:lastModifiedBy>
  <cp:revision>26</cp:revision>
  <dcterms:created xsi:type="dcterms:W3CDTF">2019-01-29T13:35:00Z</dcterms:created>
  <dcterms:modified xsi:type="dcterms:W3CDTF">2019-06-07T06:38:00Z</dcterms:modified>
</cp:coreProperties>
</file>