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87" w:rsidRDefault="007B29B0" w:rsidP="00B91587">
      <w:pPr>
        <w:spacing w:after="0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</w:p>
    <w:p w:rsidR="00970532" w:rsidRPr="00B91587" w:rsidRDefault="00970532" w:rsidP="00B91587">
      <w:pPr>
        <w:spacing w:after="0"/>
        <w:ind w:left="6804"/>
        <w:rPr>
          <w:rFonts w:ascii="Times New Roman" w:hAnsi="Times New Roman" w:cs="Times New Roman"/>
        </w:rPr>
      </w:pPr>
      <w:r w:rsidRPr="00B91587">
        <w:rPr>
          <w:rFonts w:ascii="Times New Roman" w:hAnsi="Times New Roman" w:cs="Times New Roman"/>
        </w:rPr>
        <w:t>к Решению Собрания</w:t>
      </w:r>
    </w:p>
    <w:p w:rsidR="00970532" w:rsidRPr="00B91587" w:rsidRDefault="00970532" w:rsidP="00B91587">
      <w:pPr>
        <w:spacing w:after="0"/>
        <w:ind w:left="6804"/>
        <w:rPr>
          <w:rFonts w:ascii="Times New Roman" w:hAnsi="Times New Roman" w:cs="Times New Roman"/>
        </w:rPr>
      </w:pPr>
      <w:r w:rsidRPr="00B91587">
        <w:rPr>
          <w:rFonts w:ascii="Times New Roman" w:hAnsi="Times New Roman" w:cs="Times New Roman"/>
        </w:rPr>
        <w:t>представителей</w:t>
      </w:r>
    </w:p>
    <w:p w:rsidR="00970532" w:rsidRPr="00B91587" w:rsidRDefault="00970532" w:rsidP="00B91587">
      <w:pPr>
        <w:spacing w:after="0"/>
        <w:ind w:left="6804"/>
        <w:rPr>
          <w:rFonts w:ascii="Times New Roman" w:hAnsi="Times New Roman" w:cs="Times New Roman"/>
        </w:rPr>
      </w:pPr>
      <w:r w:rsidRPr="00B91587">
        <w:rPr>
          <w:rFonts w:ascii="Times New Roman" w:hAnsi="Times New Roman" w:cs="Times New Roman"/>
        </w:rPr>
        <w:t>ГП «Поселок Воротынск</w:t>
      </w:r>
    </w:p>
    <w:p w:rsidR="00970532" w:rsidRPr="00B91587" w:rsidRDefault="006259A6" w:rsidP="00B91587">
      <w:pPr>
        <w:spacing w:after="0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05</w:t>
      </w:r>
      <w:r w:rsidR="00970532" w:rsidRPr="00B91587">
        <w:rPr>
          <w:rFonts w:ascii="Times New Roman" w:hAnsi="Times New Roman" w:cs="Times New Roman"/>
        </w:rPr>
        <w:t xml:space="preserve"> от 04.02.2020г.</w:t>
      </w:r>
    </w:p>
    <w:p w:rsidR="00970532" w:rsidRPr="007B29B0" w:rsidRDefault="006259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20CFB" w:rsidRPr="00214EFC" w:rsidRDefault="007B29B0" w:rsidP="007B29B0">
      <w:pPr>
        <w:jc w:val="center"/>
        <w:rPr>
          <w:rFonts w:ascii="Times New Roman" w:hAnsi="Times New Roman" w:cs="Times New Roman"/>
          <w:sz w:val="32"/>
          <w:szCs w:val="32"/>
        </w:rPr>
      </w:pPr>
      <w:r w:rsidRPr="00214EFC">
        <w:rPr>
          <w:rFonts w:ascii="Times New Roman" w:hAnsi="Times New Roman" w:cs="Times New Roman"/>
          <w:sz w:val="32"/>
          <w:szCs w:val="32"/>
        </w:rPr>
        <w:t>Сквер «Памяти погибшим односельчанам»</w:t>
      </w:r>
    </w:p>
    <w:p w:rsidR="00420CFB" w:rsidRPr="00420CFB" w:rsidRDefault="007B29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230681"/>
            <wp:effectExtent l="19050" t="0" r="3175" b="0"/>
            <wp:docPr id="2" name="Рисунок 1" descr="F:\Поселок\Архитектура\Скв Памяти павшим односельчанам с Кумовское 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елок\Архитектура\Скв Памяти павшим односельчанам с Кумовское обре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CFB" w:rsidRPr="00420CFB" w:rsidSect="008A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20CFB"/>
    <w:rsid w:val="00214EFC"/>
    <w:rsid w:val="00260A30"/>
    <w:rsid w:val="002C22DA"/>
    <w:rsid w:val="003018D8"/>
    <w:rsid w:val="00420CFB"/>
    <w:rsid w:val="006259A6"/>
    <w:rsid w:val="007B29B0"/>
    <w:rsid w:val="008A030E"/>
    <w:rsid w:val="00970532"/>
    <w:rsid w:val="00B14256"/>
    <w:rsid w:val="00B90D12"/>
    <w:rsid w:val="00B91587"/>
    <w:rsid w:val="00F9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Barakshina</cp:lastModifiedBy>
  <cp:revision>6</cp:revision>
  <dcterms:created xsi:type="dcterms:W3CDTF">2020-02-04T12:19:00Z</dcterms:created>
  <dcterms:modified xsi:type="dcterms:W3CDTF">2020-02-05T05:23:00Z</dcterms:modified>
</cp:coreProperties>
</file>