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F9" w:rsidRDefault="001463BC" w:rsidP="001463BC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Сведения о численности и фактических затратах на </w:t>
      </w:r>
      <w:r w:rsidRPr="008A2F5C">
        <w:rPr>
          <w:rFonts w:ascii="Times New Roman" w:eastAsia="Times New Roman" w:hAnsi="Times New Roman"/>
          <w:b/>
          <w:bCs/>
          <w:lang w:eastAsia="ru-RU"/>
        </w:rPr>
        <w:t> </w:t>
      </w: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денежное содержание муниципальных служащих </w:t>
      </w:r>
      <w:r w:rsidRPr="008A2F5C">
        <w:rPr>
          <w:rFonts w:ascii="Times New Roman" w:eastAsia="Times New Roman" w:hAnsi="Times New Roman"/>
          <w:b/>
          <w:bCs/>
          <w:lang w:eastAsia="ru-RU"/>
        </w:rPr>
        <w:t> </w:t>
      </w: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муниципального образования «Поселок Воротынск» </w:t>
      </w:r>
    </w:p>
    <w:p w:rsidR="001463BC" w:rsidRDefault="001463BC" w:rsidP="001463BC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за </w:t>
      </w:r>
      <w:r w:rsidR="003D0BF9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E33B7E">
        <w:rPr>
          <w:rFonts w:ascii="Times New Roman" w:eastAsia="Times New Roman" w:hAnsi="Times New Roman"/>
          <w:b/>
          <w:bCs/>
          <w:lang w:val="ru-RU" w:eastAsia="ru-RU"/>
        </w:rPr>
        <w:t>20</w:t>
      </w:r>
      <w:r w:rsidR="00C56737">
        <w:rPr>
          <w:rFonts w:ascii="Times New Roman" w:eastAsia="Times New Roman" w:hAnsi="Times New Roman"/>
          <w:b/>
          <w:bCs/>
          <w:lang w:val="ru-RU" w:eastAsia="ru-RU"/>
        </w:rPr>
        <w:t xml:space="preserve">15 </w:t>
      </w:r>
      <w:r w:rsidRPr="00E33B7E">
        <w:rPr>
          <w:rFonts w:ascii="Times New Roman" w:eastAsia="Times New Roman" w:hAnsi="Times New Roman"/>
          <w:b/>
          <w:bCs/>
          <w:lang w:val="ru-RU" w:eastAsia="ru-RU"/>
        </w:rPr>
        <w:t>год.</w:t>
      </w:r>
    </w:p>
    <w:p w:rsidR="001463BC" w:rsidRPr="00E33B7E" w:rsidRDefault="001463BC" w:rsidP="001463BC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</w:p>
    <w:p w:rsidR="001463BC" w:rsidRPr="00010249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8A2F5C">
        <w:rPr>
          <w:rFonts w:ascii="Times New Roman" w:eastAsia="Times New Roman" w:hAnsi="Times New Roman"/>
          <w:lang w:eastAsia="ru-RU"/>
        </w:rPr>
        <w:t> </w:t>
      </w:r>
      <w:r>
        <w:rPr>
          <w:rFonts w:ascii="Times New Roman" w:eastAsia="Times New Roman" w:hAnsi="Times New Roman"/>
          <w:lang w:val="ru-RU" w:eastAsia="ru-RU"/>
        </w:rPr>
        <w:tab/>
      </w:r>
      <w:r w:rsidRPr="00010249">
        <w:rPr>
          <w:rFonts w:ascii="Times New Roman" w:eastAsia="Times New Roman" w:hAnsi="Times New Roman"/>
          <w:lang w:val="ru-RU" w:eastAsia="ru-RU"/>
        </w:rPr>
        <w:t>Сведения подготовлены в соответствии со статьей 52 Федерального закона №131-ФЗ «Об общих принципах организации местного самоуправления в Российской Федерации».</w:t>
      </w:r>
    </w:p>
    <w:p w:rsidR="001463BC" w:rsidRPr="00010249" w:rsidRDefault="001463BC" w:rsidP="001463BC">
      <w:pPr>
        <w:ind w:firstLine="708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>Администрация муниципального образования «Поселок Воротынск» сообщает, что численность муниципальных служащих составила:</w:t>
      </w:r>
    </w:p>
    <w:p w:rsidR="001463BC" w:rsidRPr="00010249" w:rsidRDefault="001463BC" w:rsidP="001463BC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>- выборные должностные лиц</w:t>
      </w:r>
      <w:proofErr w:type="gramStart"/>
      <w:r w:rsidRPr="00010249">
        <w:rPr>
          <w:rFonts w:ascii="Times New Roman" w:eastAsia="Times New Roman" w:hAnsi="Times New Roman"/>
          <w:lang w:val="ru-RU" w:eastAsia="ru-RU"/>
        </w:rPr>
        <w:t>а-</w:t>
      </w:r>
      <w:proofErr w:type="gramEnd"/>
      <w:r w:rsidRPr="00010249">
        <w:rPr>
          <w:rFonts w:ascii="Times New Roman" w:eastAsia="Times New Roman" w:hAnsi="Times New Roman"/>
          <w:lang w:val="ru-RU" w:eastAsia="ru-RU"/>
        </w:rPr>
        <w:t xml:space="preserve"> </w:t>
      </w:r>
      <w:r w:rsidR="003D0BF9">
        <w:rPr>
          <w:rFonts w:ascii="Times New Roman" w:eastAsia="Times New Roman" w:hAnsi="Times New Roman"/>
          <w:lang w:val="ru-RU" w:eastAsia="ru-RU"/>
        </w:rPr>
        <w:t>____</w:t>
      </w:r>
      <w:r w:rsidRPr="00010249">
        <w:rPr>
          <w:rFonts w:ascii="Times New Roman" w:eastAsia="Times New Roman" w:hAnsi="Times New Roman"/>
          <w:lang w:val="ru-RU" w:eastAsia="ru-RU"/>
        </w:rPr>
        <w:t xml:space="preserve"> чел.;</w:t>
      </w:r>
    </w:p>
    <w:p w:rsidR="001463BC" w:rsidRPr="00010249" w:rsidRDefault="001463BC" w:rsidP="001463BC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- </w:t>
      </w:r>
      <w:proofErr w:type="gramStart"/>
      <w:r w:rsidRPr="00010249">
        <w:rPr>
          <w:rFonts w:ascii="Times New Roman" w:eastAsia="Times New Roman" w:hAnsi="Times New Roman"/>
          <w:lang w:val="ru-RU" w:eastAsia="ru-RU"/>
        </w:rPr>
        <w:t>муниципальные</w:t>
      </w:r>
      <w:proofErr w:type="gramEnd"/>
      <w:r w:rsidRPr="00010249">
        <w:rPr>
          <w:rFonts w:ascii="Times New Roman" w:eastAsia="Times New Roman" w:hAnsi="Times New Roman"/>
          <w:lang w:val="ru-RU" w:eastAsia="ru-RU"/>
        </w:rPr>
        <w:t xml:space="preserve"> </w:t>
      </w:r>
      <w:r w:rsidR="006B74C7">
        <w:rPr>
          <w:rFonts w:ascii="Times New Roman" w:eastAsia="Times New Roman" w:hAnsi="Times New Roman"/>
          <w:lang w:val="ru-RU" w:eastAsia="ru-RU"/>
        </w:rPr>
        <w:t xml:space="preserve"> </w:t>
      </w:r>
      <w:r w:rsidRPr="00010249">
        <w:rPr>
          <w:rFonts w:ascii="Times New Roman" w:eastAsia="Times New Roman" w:hAnsi="Times New Roman"/>
          <w:lang w:val="ru-RU" w:eastAsia="ru-RU"/>
        </w:rPr>
        <w:t>служащие-</w:t>
      </w:r>
      <w:r w:rsidR="003A52C9">
        <w:rPr>
          <w:rFonts w:ascii="Times New Roman" w:eastAsia="Times New Roman" w:hAnsi="Times New Roman"/>
          <w:lang w:val="ru-RU" w:eastAsia="ru-RU"/>
        </w:rPr>
        <w:t>12</w:t>
      </w:r>
      <w:r w:rsidRPr="00010249">
        <w:rPr>
          <w:rFonts w:ascii="Times New Roman" w:eastAsia="Times New Roman" w:hAnsi="Times New Roman"/>
          <w:lang w:val="ru-RU" w:eastAsia="ru-RU"/>
        </w:rPr>
        <w:t xml:space="preserve"> чел.</w:t>
      </w:r>
    </w:p>
    <w:p w:rsidR="001463BC" w:rsidRPr="00010249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Фактические затраты на их денежное содержание за </w:t>
      </w:r>
      <w:r w:rsidR="003D0BF9">
        <w:rPr>
          <w:rFonts w:ascii="Times New Roman" w:eastAsia="Times New Roman" w:hAnsi="Times New Roman"/>
          <w:lang w:val="ru-RU" w:eastAsia="ru-RU"/>
        </w:rPr>
        <w:t xml:space="preserve"> </w:t>
      </w:r>
      <w:r w:rsidRPr="00010249">
        <w:rPr>
          <w:rFonts w:ascii="Times New Roman" w:eastAsia="Times New Roman" w:hAnsi="Times New Roman"/>
          <w:lang w:val="ru-RU" w:eastAsia="ru-RU"/>
        </w:rPr>
        <w:t>201</w:t>
      </w:r>
      <w:r w:rsidR="00C56737">
        <w:rPr>
          <w:rFonts w:ascii="Times New Roman" w:eastAsia="Times New Roman" w:hAnsi="Times New Roman"/>
          <w:lang w:val="ru-RU" w:eastAsia="ru-RU"/>
        </w:rPr>
        <w:t>5</w:t>
      </w:r>
      <w:r w:rsidR="003A52C9">
        <w:rPr>
          <w:rFonts w:ascii="Times New Roman" w:eastAsia="Times New Roman" w:hAnsi="Times New Roman"/>
          <w:lang w:val="ru-RU" w:eastAsia="ru-RU"/>
        </w:rPr>
        <w:t xml:space="preserve"> год</w:t>
      </w:r>
      <w:r w:rsidRPr="00010249">
        <w:rPr>
          <w:rFonts w:ascii="Times New Roman" w:eastAsia="Times New Roman" w:hAnsi="Times New Roman"/>
          <w:lang w:val="ru-RU" w:eastAsia="ru-RU"/>
        </w:rPr>
        <w:t xml:space="preserve"> г. составили </w:t>
      </w:r>
      <w:r>
        <w:rPr>
          <w:rFonts w:ascii="Times New Roman" w:eastAsia="Times New Roman" w:hAnsi="Times New Roman"/>
          <w:lang w:val="ru-RU" w:eastAsia="ru-RU"/>
        </w:rPr>
        <w:t xml:space="preserve">– </w:t>
      </w:r>
      <w:r w:rsidR="003A52C9">
        <w:rPr>
          <w:rFonts w:ascii="Times New Roman" w:eastAsia="Times New Roman" w:hAnsi="Times New Roman"/>
          <w:lang w:val="ru-RU" w:eastAsia="ru-RU"/>
        </w:rPr>
        <w:t>3733,9</w:t>
      </w:r>
      <w:r w:rsidR="007821E7">
        <w:rPr>
          <w:rFonts w:ascii="Times New Roman" w:eastAsia="Times New Roman" w:hAnsi="Times New Roman"/>
          <w:lang w:val="ru-RU" w:eastAsia="ru-RU"/>
        </w:rPr>
        <w:t xml:space="preserve"> </w:t>
      </w:r>
      <w:r w:rsidRPr="00010249">
        <w:rPr>
          <w:rFonts w:ascii="Times New Roman" w:eastAsia="Times New Roman" w:hAnsi="Times New Roman"/>
          <w:lang w:val="ru-RU" w:eastAsia="ru-RU"/>
        </w:rPr>
        <w:t>тыс. руб.</w:t>
      </w:r>
    </w:p>
    <w:p w:rsidR="001463BC" w:rsidRPr="00010249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>Численность работников муниц</w:t>
      </w:r>
      <w:r w:rsidR="0046348B">
        <w:rPr>
          <w:rFonts w:ascii="Times New Roman" w:eastAsia="Times New Roman" w:hAnsi="Times New Roman"/>
          <w:lang w:val="ru-RU" w:eastAsia="ru-RU"/>
        </w:rPr>
        <w:t>ипальных учреждений составила -</w:t>
      </w:r>
      <w:r w:rsidR="00945B30">
        <w:rPr>
          <w:rFonts w:ascii="Times New Roman" w:eastAsia="Times New Roman" w:hAnsi="Times New Roman"/>
          <w:lang w:val="ru-RU" w:eastAsia="ru-RU"/>
        </w:rPr>
        <w:t>3</w:t>
      </w:r>
      <w:r w:rsidRPr="00010249">
        <w:rPr>
          <w:rFonts w:ascii="Times New Roman" w:eastAsia="Times New Roman" w:hAnsi="Times New Roman"/>
          <w:lang w:val="ru-RU" w:eastAsia="ru-RU"/>
        </w:rPr>
        <w:t xml:space="preserve"> чел., в том числе учреждений  культуры </w:t>
      </w:r>
      <w:r w:rsidR="003A52C9">
        <w:rPr>
          <w:rFonts w:ascii="Times New Roman" w:eastAsia="Times New Roman" w:hAnsi="Times New Roman"/>
          <w:lang w:val="ru-RU" w:eastAsia="ru-RU"/>
        </w:rPr>
        <w:t>3</w:t>
      </w:r>
      <w:r w:rsidRPr="00010249">
        <w:rPr>
          <w:rFonts w:ascii="Times New Roman" w:eastAsia="Times New Roman" w:hAnsi="Times New Roman"/>
          <w:lang w:val="ru-RU" w:eastAsia="ru-RU"/>
        </w:rPr>
        <w:t xml:space="preserve"> чел.</w:t>
      </w:r>
    </w:p>
    <w:p w:rsidR="001463BC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Фактические затраты на их денежное содержание составили </w:t>
      </w:r>
      <w:r>
        <w:rPr>
          <w:rFonts w:ascii="Times New Roman" w:eastAsia="Times New Roman" w:hAnsi="Times New Roman"/>
          <w:lang w:val="ru-RU" w:eastAsia="ru-RU"/>
        </w:rPr>
        <w:t xml:space="preserve">– </w:t>
      </w:r>
      <w:r w:rsidR="0046348B">
        <w:rPr>
          <w:rFonts w:ascii="Times New Roman" w:eastAsia="Times New Roman" w:hAnsi="Times New Roman"/>
          <w:lang w:val="ru-RU" w:eastAsia="ru-RU"/>
        </w:rPr>
        <w:t>523</w:t>
      </w:r>
      <w:r w:rsidRPr="00010249">
        <w:rPr>
          <w:rFonts w:ascii="Times New Roman" w:eastAsia="Times New Roman" w:hAnsi="Times New Roman"/>
          <w:lang w:val="ru-RU" w:eastAsia="ru-RU"/>
        </w:rPr>
        <w:t xml:space="preserve"> тыс. руб.</w:t>
      </w:r>
    </w:p>
    <w:p w:rsidR="006B74C7" w:rsidRDefault="006B74C7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3D0BF9" w:rsidRPr="00010249" w:rsidRDefault="003D0BF9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3D0BF9" w:rsidRDefault="003D0BF9">
      <w:pPr>
        <w:rPr>
          <w:rFonts w:ascii="Times New Roman" w:hAnsi="Times New Roman"/>
          <w:lang w:val="ru-RU"/>
        </w:rPr>
      </w:pPr>
      <w:r w:rsidRPr="003D0BF9">
        <w:rPr>
          <w:rFonts w:ascii="Times New Roman" w:hAnsi="Times New Roman"/>
          <w:lang w:val="ru-RU"/>
        </w:rPr>
        <w:t>Зам</w:t>
      </w:r>
      <w:proofErr w:type="gramStart"/>
      <w:r w:rsidRPr="003D0BF9">
        <w:rPr>
          <w:rFonts w:ascii="Times New Roman" w:hAnsi="Times New Roman"/>
          <w:lang w:val="ru-RU"/>
        </w:rPr>
        <w:t>.г</w:t>
      </w:r>
      <w:proofErr w:type="gramEnd"/>
      <w:r w:rsidRPr="003D0BF9">
        <w:rPr>
          <w:rFonts w:ascii="Times New Roman" w:hAnsi="Times New Roman"/>
          <w:lang w:val="ru-RU"/>
        </w:rPr>
        <w:t xml:space="preserve">лавы администрации – начальник отдела </w:t>
      </w:r>
    </w:p>
    <w:p w:rsidR="0028788D" w:rsidRPr="003D0BF9" w:rsidRDefault="003D0BF9">
      <w:pPr>
        <w:rPr>
          <w:rFonts w:ascii="Times New Roman" w:hAnsi="Times New Roman"/>
          <w:lang w:val="ru-RU"/>
        </w:rPr>
      </w:pPr>
      <w:r w:rsidRPr="003D0BF9">
        <w:rPr>
          <w:rFonts w:ascii="Times New Roman" w:hAnsi="Times New Roman"/>
          <w:lang w:val="ru-RU"/>
        </w:rPr>
        <w:t xml:space="preserve">бухгалтерского учета и отчетности </w:t>
      </w:r>
      <w:r>
        <w:rPr>
          <w:rFonts w:ascii="Times New Roman" w:hAnsi="Times New Roman"/>
          <w:lang w:val="ru-RU"/>
        </w:rPr>
        <w:t xml:space="preserve">                                                        Р.А.Чернова</w:t>
      </w:r>
    </w:p>
    <w:sectPr w:rsidR="0028788D" w:rsidRPr="003D0BF9" w:rsidSect="0099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3BC"/>
    <w:rsid w:val="001463BC"/>
    <w:rsid w:val="00230F3C"/>
    <w:rsid w:val="0028788D"/>
    <w:rsid w:val="003A52C9"/>
    <w:rsid w:val="003D0BF9"/>
    <w:rsid w:val="0046348B"/>
    <w:rsid w:val="005D2843"/>
    <w:rsid w:val="00615992"/>
    <w:rsid w:val="006B106D"/>
    <w:rsid w:val="006B74C7"/>
    <w:rsid w:val="00723590"/>
    <w:rsid w:val="007821E7"/>
    <w:rsid w:val="0089619B"/>
    <w:rsid w:val="00903A28"/>
    <w:rsid w:val="00945B30"/>
    <w:rsid w:val="00AD51CD"/>
    <w:rsid w:val="00C56737"/>
    <w:rsid w:val="00CC10AA"/>
    <w:rsid w:val="00DC126E"/>
    <w:rsid w:val="00DD4F88"/>
    <w:rsid w:val="00EB3833"/>
    <w:rsid w:val="00F44317"/>
    <w:rsid w:val="00FC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B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Comp_1</cp:lastModifiedBy>
  <cp:revision>13</cp:revision>
  <cp:lastPrinted>2015-04-08T06:46:00Z</cp:lastPrinted>
  <dcterms:created xsi:type="dcterms:W3CDTF">2015-01-19T12:03:00Z</dcterms:created>
  <dcterms:modified xsi:type="dcterms:W3CDTF">2016-03-24T11:06:00Z</dcterms:modified>
</cp:coreProperties>
</file>