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0D" w:rsidRPr="00C94CA5" w:rsidRDefault="0042780D" w:rsidP="0042780D">
      <w:pPr>
        <w:jc w:val="center"/>
        <w:rPr>
          <w:b/>
          <w:sz w:val="28"/>
          <w:szCs w:val="28"/>
        </w:rPr>
      </w:pPr>
      <w:r w:rsidRPr="00C94CA5">
        <w:rPr>
          <w:b/>
          <w:sz w:val="28"/>
          <w:szCs w:val="28"/>
        </w:rPr>
        <w:t>ПОСТАНОВЛЕНИЕ</w:t>
      </w:r>
    </w:p>
    <w:p w:rsidR="0042780D" w:rsidRPr="00C94CA5" w:rsidRDefault="0042780D" w:rsidP="0042780D">
      <w:pPr>
        <w:jc w:val="center"/>
        <w:rPr>
          <w:b/>
          <w:bCs/>
          <w:sz w:val="28"/>
        </w:rPr>
      </w:pPr>
      <w:r w:rsidRPr="00C94CA5">
        <w:rPr>
          <w:b/>
          <w:bCs/>
          <w:sz w:val="28"/>
        </w:rPr>
        <w:t>АДМИНИСТРАЦИИ</w:t>
      </w:r>
    </w:p>
    <w:p w:rsidR="0042780D" w:rsidRPr="00C94CA5" w:rsidRDefault="0042780D" w:rsidP="0042780D">
      <w:pPr>
        <w:jc w:val="center"/>
        <w:rPr>
          <w:b/>
          <w:bCs/>
          <w:sz w:val="28"/>
        </w:rPr>
      </w:pPr>
      <w:r w:rsidRPr="00C94CA5">
        <w:rPr>
          <w:b/>
          <w:bCs/>
          <w:sz w:val="28"/>
        </w:rPr>
        <w:t>ГОРОДСКОЕ ПОСЕЛЕНИЕ</w:t>
      </w:r>
    </w:p>
    <w:p w:rsidR="0042780D" w:rsidRPr="00C94CA5" w:rsidRDefault="0042780D" w:rsidP="0042780D">
      <w:pPr>
        <w:jc w:val="center"/>
        <w:rPr>
          <w:b/>
          <w:bCs/>
          <w:sz w:val="28"/>
        </w:rPr>
      </w:pPr>
      <w:r w:rsidRPr="00C94CA5">
        <w:rPr>
          <w:b/>
          <w:bCs/>
          <w:sz w:val="28"/>
        </w:rPr>
        <w:t>«ПОСЕЛОК ВОРОТЫНСК»</w:t>
      </w:r>
    </w:p>
    <w:p w:rsidR="0042780D" w:rsidRPr="00C94CA5" w:rsidRDefault="0042780D" w:rsidP="0042780D">
      <w:pPr>
        <w:jc w:val="center"/>
        <w:rPr>
          <w:b/>
          <w:bCs/>
          <w:sz w:val="28"/>
        </w:rPr>
      </w:pPr>
      <w:r w:rsidRPr="00C94CA5">
        <w:rPr>
          <w:b/>
          <w:bCs/>
          <w:sz w:val="28"/>
        </w:rPr>
        <w:t>Калужская область</w:t>
      </w:r>
    </w:p>
    <w:p w:rsidR="0042780D" w:rsidRPr="00C94CA5" w:rsidRDefault="0042780D" w:rsidP="0042780D">
      <w:pPr>
        <w:jc w:val="center"/>
        <w:rPr>
          <w:b/>
          <w:bCs/>
          <w:sz w:val="28"/>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42780D" w:rsidRPr="00C94CA5" w:rsidTr="00137FF8">
        <w:tc>
          <w:tcPr>
            <w:tcW w:w="3192" w:type="dxa"/>
          </w:tcPr>
          <w:p w:rsidR="0042780D" w:rsidRPr="00C94CA5" w:rsidRDefault="005A2D64" w:rsidP="00B91DD4">
            <w:pPr>
              <w:rPr>
                <w:b/>
                <w:bCs/>
                <w:sz w:val="28"/>
              </w:rPr>
            </w:pPr>
            <w:r>
              <w:rPr>
                <w:b/>
                <w:bCs/>
                <w:sz w:val="28"/>
              </w:rPr>
              <w:t>о</w:t>
            </w:r>
            <w:r w:rsidR="0042780D" w:rsidRPr="00C94CA5">
              <w:rPr>
                <w:b/>
                <w:bCs/>
                <w:sz w:val="28"/>
              </w:rPr>
              <w:t>т</w:t>
            </w:r>
            <w:r>
              <w:rPr>
                <w:b/>
                <w:bCs/>
                <w:sz w:val="28"/>
              </w:rPr>
              <w:t xml:space="preserve"> </w:t>
            </w:r>
            <w:r w:rsidR="004C4C6E">
              <w:rPr>
                <w:b/>
                <w:bCs/>
                <w:sz w:val="28"/>
              </w:rPr>
              <w:t>15.02</w:t>
            </w:r>
            <w:r w:rsidR="0042780D" w:rsidRPr="00C94CA5">
              <w:rPr>
                <w:b/>
                <w:bCs/>
                <w:sz w:val="28"/>
              </w:rPr>
              <w:t>.2018 г.</w:t>
            </w:r>
          </w:p>
        </w:tc>
        <w:tc>
          <w:tcPr>
            <w:tcW w:w="3192" w:type="dxa"/>
          </w:tcPr>
          <w:p w:rsidR="0042780D" w:rsidRPr="00C94CA5" w:rsidRDefault="0042780D" w:rsidP="00137FF8">
            <w:pPr>
              <w:jc w:val="center"/>
              <w:rPr>
                <w:b/>
                <w:bCs/>
                <w:sz w:val="28"/>
              </w:rPr>
            </w:pPr>
            <w:r w:rsidRPr="00C94CA5">
              <w:rPr>
                <w:b/>
                <w:bCs/>
                <w:sz w:val="28"/>
              </w:rPr>
              <w:t>п. Воротынск</w:t>
            </w:r>
          </w:p>
        </w:tc>
        <w:tc>
          <w:tcPr>
            <w:tcW w:w="3192" w:type="dxa"/>
          </w:tcPr>
          <w:p w:rsidR="0042780D" w:rsidRPr="00C94CA5" w:rsidRDefault="0042780D" w:rsidP="004C4C6E">
            <w:pPr>
              <w:jc w:val="right"/>
              <w:rPr>
                <w:b/>
                <w:bCs/>
                <w:sz w:val="28"/>
              </w:rPr>
            </w:pPr>
            <w:r w:rsidRPr="00C94CA5">
              <w:rPr>
                <w:b/>
                <w:bCs/>
                <w:sz w:val="28"/>
              </w:rPr>
              <w:t xml:space="preserve">№ </w:t>
            </w:r>
            <w:r w:rsidR="004C4C6E">
              <w:rPr>
                <w:b/>
                <w:bCs/>
                <w:sz w:val="28"/>
              </w:rPr>
              <w:t>62</w:t>
            </w:r>
          </w:p>
        </w:tc>
      </w:tr>
    </w:tbl>
    <w:p w:rsidR="0042780D" w:rsidRDefault="0042780D" w:rsidP="00390054">
      <w:pPr>
        <w:pStyle w:val="ConsPlusTitle"/>
        <w:jc w:val="center"/>
        <w:outlineLvl w:val="0"/>
        <w:rPr>
          <w:rFonts w:ascii="Times New Roman" w:hAnsi="Times New Roman" w:cs="Times New Roman"/>
          <w:sz w:val="28"/>
          <w:szCs w:val="28"/>
        </w:rPr>
      </w:pPr>
    </w:p>
    <w:p w:rsidR="0042780D" w:rsidRDefault="0042780D" w:rsidP="00390054">
      <w:pPr>
        <w:pStyle w:val="ConsPlusTitle"/>
        <w:jc w:val="center"/>
        <w:outlineLvl w:val="0"/>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42780D" w:rsidTr="0042780D">
        <w:tc>
          <w:tcPr>
            <w:tcW w:w="5211" w:type="dxa"/>
          </w:tcPr>
          <w:p w:rsidR="0042780D" w:rsidRPr="0042780D" w:rsidRDefault="0042780D" w:rsidP="00527916">
            <w:pPr>
              <w:pStyle w:val="ConsPlusNormal"/>
              <w:jc w:val="both"/>
              <w:rPr>
                <w:rFonts w:ascii="Times New Roman" w:hAnsi="Times New Roman" w:cs="Times New Roman"/>
                <w:b/>
                <w:i/>
                <w:sz w:val="26"/>
                <w:szCs w:val="26"/>
              </w:rPr>
            </w:pPr>
            <w:r w:rsidRPr="00390054">
              <w:rPr>
                <w:rFonts w:ascii="Times New Roman" w:hAnsi="Times New Roman" w:cs="Times New Roman"/>
                <w:b/>
                <w:i/>
                <w:sz w:val="26"/>
                <w:szCs w:val="26"/>
              </w:rPr>
              <w:t>Об утверждении административного</w:t>
            </w:r>
            <w:r>
              <w:rPr>
                <w:rFonts w:ascii="Times New Roman" w:hAnsi="Times New Roman" w:cs="Times New Roman"/>
                <w:b/>
                <w:i/>
                <w:sz w:val="26"/>
                <w:szCs w:val="26"/>
              </w:rPr>
              <w:t xml:space="preserve">  р</w:t>
            </w:r>
            <w:r w:rsidRPr="00390054">
              <w:rPr>
                <w:rFonts w:ascii="Times New Roman" w:hAnsi="Times New Roman" w:cs="Times New Roman"/>
                <w:b/>
                <w:i/>
                <w:sz w:val="26"/>
                <w:szCs w:val="26"/>
              </w:rPr>
              <w:t>егламента</w:t>
            </w:r>
            <w:r>
              <w:rPr>
                <w:rFonts w:ascii="Times New Roman" w:hAnsi="Times New Roman" w:cs="Times New Roman"/>
                <w:b/>
                <w:i/>
                <w:sz w:val="26"/>
                <w:szCs w:val="26"/>
              </w:rPr>
              <w:t xml:space="preserve"> предоставления муниципальной  </w:t>
            </w:r>
            <w:r w:rsidRPr="00704E66">
              <w:rPr>
                <w:rFonts w:ascii="Times New Roman" w:hAnsi="Times New Roman" w:cs="Times New Roman"/>
                <w:b/>
                <w:i/>
                <w:sz w:val="26"/>
                <w:szCs w:val="26"/>
              </w:rPr>
              <w:t>услуги</w:t>
            </w:r>
            <w:r>
              <w:rPr>
                <w:rFonts w:ascii="Times New Roman" w:hAnsi="Times New Roman" w:cs="Times New Roman"/>
                <w:b/>
                <w:i/>
                <w:sz w:val="26"/>
                <w:szCs w:val="26"/>
              </w:rPr>
              <w:t xml:space="preserve"> «Об утверждении схем</w:t>
            </w:r>
            <w:r w:rsidR="00527916">
              <w:rPr>
                <w:rFonts w:ascii="Times New Roman" w:hAnsi="Times New Roman" w:cs="Times New Roman"/>
                <w:b/>
                <w:i/>
                <w:sz w:val="26"/>
                <w:szCs w:val="26"/>
              </w:rPr>
              <w:t>ы</w:t>
            </w:r>
            <w:r>
              <w:rPr>
                <w:rFonts w:ascii="Times New Roman" w:hAnsi="Times New Roman" w:cs="Times New Roman"/>
                <w:b/>
                <w:i/>
                <w:sz w:val="26"/>
                <w:szCs w:val="26"/>
              </w:rPr>
              <w:t xml:space="preserve"> расположения земельн</w:t>
            </w:r>
            <w:r w:rsidR="00527916">
              <w:rPr>
                <w:rFonts w:ascii="Times New Roman" w:hAnsi="Times New Roman" w:cs="Times New Roman"/>
                <w:b/>
                <w:i/>
                <w:sz w:val="26"/>
                <w:szCs w:val="26"/>
              </w:rPr>
              <w:t>ого</w:t>
            </w:r>
            <w:r>
              <w:rPr>
                <w:rFonts w:ascii="Times New Roman" w:hAnsi="Times New Roman" w:cs="Times New Roman"/>
                <w:b/>
                <w:i/>
                <w:sz w:val="26"/>
                <w:szCs w:val="26"/>
              </w:rPr>
              <w:t xml:space="preserve"> участк</w:t>
            </w:r>
            <w:r w:rsidR="00527916">
              <w:rPr>
                <w:rFonts w:ascii="Times New Roman" w:hAnsi="Times New Roman" w:cs="Times New Roman"/>
                <w:b/>
                <w:i/>
                <w:sz w:val="26"/>
                <w:szCs w:val="26"/>
              </w:rPr>
              <w:t>а или земельных участков на кадастровом плане территории</w:t>
            </w:r>
            <w:r w:rsidR="00742A97">
              <w:rPr>
                <w:rFonts w:ascii="Times New Roman" w:hAnsi="Times New Roman" w:cs="Times New Roman"/>
                <w:b/>
                <w:i/>
                <w:sz w:val="26"/>
                <w:szCs w:val="26"/>
              </w:rPr>
              <w:t>»</w:t>
            </w:r>
          </w:p>
        </w:tc>
      </w:tr>
    </w:tbl>
    <w:p w:rsidR="0042780D" w:rsidRDefault="0042780D" w:rsidP="00390054">
      <w:pPr>
        <w:pStyle w:val="ConsPlusNormal"/>
        <w:rPr>
          <w:rFonts w:ascii="Times New Roman" w:hAnsi="Times New Roman" w:cs="Times New Roman"/>
          <w:sz w:val="26"/>
          <w:szCs w:val="26"/>
        </w:rPr>
      </w:pPr>
    </w:p>
    <w:p w:rsidR="0042780D" w:rsidRPr="0042780D" w:rsidRDefault="0042780D" w:rsidP="00390054">
      <w:pPr>
        <w:pStyle w:val="ConsPlusNormal"/>
        <w:rPr>
          <w:rFonts w:ascii="Times New Roman" w:hAnsi="Times New Roman" w:cs="Times New Roman"/>
          <w:sz w:val="26"/>
          <w:szCs w:val="26"/>
        </w:rPr>
      </w:pPr>
    </w:p>
    <w:p w:rsidR="00390054" w:rsidRDefault="00390054" w:rsidP="0042780D">
      <w:pPr>
        <w:pStyle w:val="ConsPlusNormal"/>
        <w:ind w:firstLine="851"/>
        <w:jc w:val="both"/>
        <w:rPr>
          <w:rFonts w:ascii="Times New Roman" w:hAnsi="Times New Roman" w:cs="Times New Roman"/>
          <w:b/>
          <w:sz w:val="28"/>
          <w:szCs w:val="28"/>
        </w:rPr>
      </w:pPr>
      <w:r w:rsidRPr="0042780D">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w:t>
      </w:r>
      <w:r w:rsidRPr="0042780D">
        <w:rPr>
          <w:sz w:val="26"/>
          <w:szCs w:val="26"/>
        </w:rPr>
        <w:t xml:space="preserve"> </w:t>
      </w:r>
      <w:r w:rsidRPr="0042780D">
        <w:rPr>
          <w:rFonts w:ascii="Times New Roman" w:hAnsi="Times New Roman" w:cs="Times New Roman"/>
          <w:sz w:val="26"/>
          <w:szCs w:val="26"/>
        </w:rPr>
        <w:t xml:space="preserve">Российской Федерации, в соответствии со статьями 5, 30 Устава </w:t>
      </w:r>
      <w:r w:rsidR="0042780D" w:rsidRPr="0042780D">
        <w:rPr>
          <w:rFonts w:ascii="Times New Roman" w:hAnsi="Times New Roman" w:cs="Times New Roman"/>
          <w:sz w:val="26"/>
          <w:szCs w:val="26"/>
        </w:rPr>
        <w:t xml:space="preserve">городского поселения </w:t>
      </w:r>
      <w:r w:rsidRPr="0042780D">
        <w:rPr>
          <w:rFonts w:ascii="Times New Roman" w:hAnsi="Times New Roman" w:cs="Times New Roman"/>
          <w:sz w:val="26"/>
          <w:szCs w:val="26"/>
        </w:rPr>
        <w:t xml:space="preserve">«Поселок Воротынск», в целях реализации Федерального закона от 25.12.2008 № 273-ФЗ «О противодействии коррупции» и повышения качества исполнения и доступности оформления прав на земельные участки физическим и юридическим лицам администрация городского поселения «Поселок Воротынск» </w:t>
      </w:r>
      <w:r w:rsidRPr="0042780D">
        <w:rPr>
          <w:rFonts w:ascii="Times New Roman" w:hAnsi="Times New Roman" w:cs="Times New Roman"/>
          <w:b/>
          <w:sz w:val="26"/>
          <w:szCs w:val="26"/>
        </w:rPr>
        <w:t>ПОСТАНОВЛЯЕТ:</w:t>
      </w:r>
      <w:r w:rsidRPr="0042780D">
        <w:rPr>
          <w:rFonts w:ascii="Times New Roman" w:hAnsi="Times New Roman" w:cs="Times New Roman"/>
          <w:b/>
          <w:sz w:val="28"/>
          <w:szCs w:val="28"/>
        </w:rPr>
        <w:t xml:space="preserve"> </w:t>
      </w:r>
    </w:p>
    <w:p w:rsidR="00AB1593" w:rsidRPr="0042780D" w:rsidRDefault="00AB1593" w:rsidP="0042780D">
      <w:pPr>
        <w:pStyle w:val="ConsPlusNormal"/>
        <w:ind w:firstLine="851"/>
        <w:jc w:val="both"/>
        <w:rPr>
          <w:rFonts w:ascii="Times New Roman" w:hAnsi="Times New Roman" w:cs="Times New Roman"/>
          <w:b/>
          <w:sz w:val="28"/>
          <w:szCs w:val="28"/>
        </w:rPr>
      </w:pPr>
    </w:p>
    <w:p w:rsidR="00390054" w:rsidRPr="0042780D" w:rsidRDefault="0042780D" w:rsidP="0042780D">
      <w:pPr>
        <w:pStyle w:val="ConsPlusNormal"/>
        <w:numPr>
          <w:ilvl w:val="0"/>
          <w:numId w:val="4"/>
        </w:numPr>
        <w:tabs>
          <w:tab w:val="left" w:pos="0"/>
        </w:tabs>
        <w:ind w:left="0" w:firstLine="851"/>
        <w:jc w:val="both"/>
        <w:rPr>
          <w:sz w:val="26"/>
          <w:szCs w:val="26"/>
        </w:rPr>
      </w:pPr>
      <w:r w:rsidRPr="0042780D">
        <w:rPr>
          <w:rFonts w:ascii="Times New Roman" w:hAnsi="Times New Roman" w:cs="Times New Roman"/>
          <w:sz w:val="26"/>
          <w:szCs w:val="26"/>
        </w:rPr>
        <w:t>У</w:t>
      </w:r>
      <w:r w:rsidR="00390054" w:rsidRPr="0042780D">
        <w:rPr>
          <w:rFonts w:ascii="Times New Roman" w:hAnsi="Times New Roman" w:cs="Times New Roman"/>
          <w:sz w:val="26"/>
          <w:szCs w:val="26"/>
        </w:rPr>
        <w:t>твердить административный регламент предоставления  муниципальной услуги «</w:t>
      </w:r>
      <w:r w:rsidR="006438A7" w:rsidRPr="0042780D">
        <w:rPr>
          <w:rFonts w:ascii="Times New Roman" w:hAnsi="Times New Roman" w:cs="Times New Roman"/>
          <w:sz w:val="26"/>
          <w:szCs w:val="26"/>
        </w:rPr>
        <w:t>Об утверждении схем</w:t>
      </w:r>
      <w:r w:rsidR="006B6D3D">
        <w:rPr>
          <w:rFonts w:ascii="Times New Roman" w:hAnsi="Times New Roman" w:cs="Times New Roman"/>
          <w:sz w:val="26"/>
          <w:szCs w:val="26"/>
        </w:rPr>
        <w:t>ы</w:t>
      </w:r>
      <w:r w:rsidR="006438A7" w:rsidRPr="0042780D">
        <w:rPr>
          <w:rFonts w:ascii="Times New Roman" w:hAnsi="Times New Roman" w:cs="Times New Roman"/>
          <w:sz w:val="26"/>
          <w:szCs w:val="26"/>
        </w:rPr>
        <w:t xml:space="preserve"> расположения земельн</w:t>
      </w:r>
      <w:r w:rsidR="006B6D3D">
        <w:rPr>
          <w:rFonts w:ascii="Times New Roman" w:hAnsi="Times New Roman" w:cs="Times New Roman"/>
          <w:sz w:val="26"/>
          <w:szCs w:val="26"/>
        </w:rPr>
        <w:t>ого</w:t>
      </w:r>
      <w:r w:rsidR="006438A7" w:rsidRPr="0042780D">
        <w:rPr>
          <w:rFonts w:ascii="Times New Roman" w:hAnsi="Times New Roman" w:cs="Times New Roman"/>
          <w:sz w:val="26"/>
          <w:szCs w:val="26"/>
        </w:rPr>
        <w:t xml:space="preserve"> участк</w:t>
      </w:r>
      <w:r w:rsidR="006B6D3D">
        <w:rPr>
          <w:rFonts w:ascii="Times New Roman" w:hAnsi="Times New Roman" w:cs="Times New Roman"/>
          <w:sz w:val="26"/>
          <w:szCs w:val="26"/>
        </w:rPr>
        <w:t>а или земельных участков на кадастровом плане территории</w:t>
      </w:r>
      <w:r w:rsidR="00390054" w:rsidRPr="0042780D">
        <w:rPr>
          <w:rFonts w:ascii="Times New Roman" w:hAnsi="Times New Roman" w:cs="Times New Roman"/>
          <w:sz w:val="26"/>
          <w:szCs w:val="26"/>
        </w:rPr>
        <w:t>» (прилагается).</w:t>
      </w:r>
    </w:p>
    <w:p w:rsidR="0042780D" w:rsidRPr="00C94CA5" w:rsidRDefault="0042780D" w:rsidP="0042780D">
      <w:pPr>
        <w:pStyle w:val="ConsPlusNormal"/>
        <w:numPr>
          <w:ilvl w:val="0"/>
          <w:numId w:val="4"/>
        </w:numPr>
        <w:tabs>
          <w:tab w:val="left" w:pos="0"/>
        </w:tabs>
        <w:ind w:left="0" w:firstLine="851"/>
        <w:jc w:val="both"/>
        <w:rPr>
          <w:rFonts w:ascii="Times New Roman" w:hAnsi="Times New Roman" w:cs="Times New Roman"/>
          <w:sz w:val="26"/>
          <w:szCs w:val="26"/>
        </w:rPr>
      </w:pPr>
      <w:r w:rsidRPr="0042780D">
        <w:rPr>
          <w:rFonts w:ascii="Times New Roman" w:hAnsi="Times New Roman" w:cs="Times New Roman"/>
          <w:sz w:val="26"/>
          <w:szCs w:val="26"/>
        </w:rPr>
        <w:t xml:space="preserve">Контроль за исполнением настоящего Постановления возложить на заместителя главы администрации - начальника отдела по управлению </w:t>
      </w:r>
      <w:r w:rsidRPr="00C94CA5">
        <w:rPr>
          <w:rFonts w:ascii="Times New Roman" w:hAnsi="Times New Roman" w:cs="Times New Roman"/>
          <w:sz w:val="26"/>
          <w:szCs w:val="26"/>
        </w:rPr>
        <w:t xml:space="preserve">муниципальным имуществом администрации ГП «Поселок Воротынск» </w:t>
      </w:r>
      <w:proofErr w:type="spellStart"/>
      <w:r w:rsidRPr="00C94CA5">
        <w:rPr>
          <w:rFonts w:ascii="Times New Roman" w:hAnsi="Times New Roman" w:cs="Times New Roman"/>
          <w:sz w:val="26"/>
          <w:szCs w:val="26"/>
        </w:rPr>
        <w:t>М.Н.Баракшину</w:t>
      </w:r>
      <w:proofErr w:type="spellEnd"/>
      <w:r w:rsidRPr="00C94CA5">
        <w:rPr>
          <w:rFonts w:ascii="Times New Roman" w:hAnsi="Times New Roman" w:cs="Times New Roman"/>
          <w:sz w:val="26"/>
          <w:szCs w:val="26"/>
        </w:rPr>
        <w:t>.</w:t>
      </w:r>
    </w:p>
    <w:p w:rsidR="0042780D" w:rsidRDefault="0042780D" w:rsidP="0042780D">
      <w:pPr>
        <w:pStyle w:val="ConsPlusNormal"/>
        <w:numPr>
          <w:ilvl w:val="0"/>
          <w:numId w:val="4"/>
        </w:numPr>
        <w:tabs>
          <w:tab w:val="left" w:pos="0"/>
        </w:tabs>
        <w:ind w:left="0" w:firstLine="851"/>
        <w:jc w:val="both"/>
        <w:rPr>
          <w:rFonts w:ascii="Times New Roman" w:hAnsi="Times New Roman" w:cs="Times New Roman"/>
          <w:sz w:val="26"/>
          <w:szCs w:val="26"/>
        </w:rPr>
      </w:pPr>
      <w:r w:rsidRPr="00C94CA5">
        <w:rPr>
          <w:rFonts w:ascii="Times New Roman" w:hAnsi="Times New Roman" w:cs="Times New Roman"/>
          <w:sz w:val="26"/>
          <w:szCs w:val="26"/>
        </w:rPr>
        <w:t>Настоящее Постановление вступает в силу со дня его официального опубликования (обнародования).</w:t>
      </w:r>
    </w:p>
    <w:p w:rsidR="0042780D" w:rsidRDefault="0042780D" w:rsidP="0042780D">
      <w:pPr>
        <w:pStyle w:val="ConsPlusNormal"/>
        <w:tabs>
          <w:tab w:val="left" w:pos="0"/>
        </w:tabs>
        <w:jc w:val="both"/>
        <w:rPr>
          <w:rFonts w:ascii="Times New Roman" w:hAnsi="Times New Roman" w:cs="Times New Roman"/>
          <w:sz w:val="26"/>
          <w:szCs w:val="26"/>
        </w:rPr>
      </w:pPr>
    </w:p>
    <w:p w:rsidR="0042780D" w:rsidRDefault="0042780D" w:rsidP="0042780D">
      <w:pPr>
        <w:pStyle w:val="ConsPlusNormal"/>
        <w:tabs>
          <w:tab w:val="left" w:pos="0"/>
        </w:tabs>
        <w:jc w:val="both"/>
        <w:rPr>
          <w:rFonts w:ascii="Times New Roman" w:hAnsi="Times New Roman" w:cs="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42780D" w:rsidRPr="00C94CA5" w:rsidTr="00AE78EC">
        <w:tc>
          <w:tcPr>
            <w:tcW w:w="4786" w:type="dxa"/>
          </w:tcPr>
          <w:p w:rsidR="0042780D" w:rsidRPr="00C94CA5" w:rsidRDefault="0042780D" w:rsidP="00137FF8">
            <w:pPr>
              <w:rPr>
                <w:b/>
                <w:sz w:val="26"/>
                <w:szCs w:val="26"/>
              </w:rPr>
            </w:pPr>
            <w:r w:rsidRPr="00C94CA5">
              <w:rPr>
                <w:b/>
                <w:sz w:val="26"/>
                <w:szCs w:val="26"/>
              </w:rPr>
              <w:t>Глава администрации</w:t>
            </w:r>
          </w:p>
          <w:p w:rsidR="0042780D" w:rsidRPr="00C94CA5" w:rsidRDefault="0042780D" w:rsidP="00137FF8">
            <w:pPr>
              <w:rPr>
                <w:b/>
                <w:sz w:val="26"/>
                <w:szCs w:val="26"/>
              </w:rPr>
            </w:pPr>
            <w:r w:rsidRPr="00C94CA5">
              <w:rPr>
                <w:b/>
                <w:sz w:val="26"/>
                <w:szCs w:val="26"/>
              </w:rPr>
              <w:t>городского поселения</w:t>
            </w:r>
          </w:p>
          <w:p w:rsidR="0042780D" w:rsidRPr="00C94CA5" w:rsidRDefault="0042780D" w:rsidP="00137FF8">
            <w:pPr>
              <w:rPr>
                <w:b/>
                <w:sz w:val="26"/>
                <w:szCs w:val="26"/>
              </w:rPr>
            </w:pPr>
            <w:r w:rsidRPr="00C94CA5">
              <w:rPr>
                <w:b/>
                <w:sz w:val="26"/>
                <w:szCs w:val="26"/>
              </w:rPr>
              <w:t>«Поселок Воротынск»</w:t>
            </w:r>
          </w:p>
        </w:tc>
        <w:tc>
          <w:tcPr>
            <w:tcW w:w="4785" w:type="dxa"/>
          </w:tcPr>
          <w:p w:rsidR="0042780D" w:rsidRPr="00C94CA5" w:rsidRDefault="0042780D" w:rsidP="00137FF8">
            <w:pPr>
              <w:jc w:val="right"/>
              <w:rPr>
                <w:b/>
                <w:sz w:val="26"/>
                <w:szCs w:val="26"/>
              </w:rPr>
            </w:pPr>
          </w:p>
          <w:p w:rsidR="0042780D" w:rsidRPr="00C94CA5" w:rsidRDefault="0042780D" w:rsidP="00137FF8">
            <w:pPr>
              <w:jc w:val="right"/>
              <w:rPr>
                <w:b/>
                <w:sz w:val="26"/>
                <w:szCs w:val="26"/>
              </w:rPr>
            </w:pPr>
          </w:p>
          <w:p w:rsidR="0042780D" w:rsidRPr="00C94CA5" w:rsidRDefault="0042780D" w:rsidP="00137FF8">
            <w:pPr>
              <w:jc w:val="right"/>
              <w:rPr>
                <w:b/>
                <w:sz w:val="26"/>
                <w:szCs w:val="26"/>
              </w:rPr>
            </w:pPr>
            <w:r w:rsidRPr="00C94CA5">
              <w:rPr>
                <w:b/>
                <w:sz w:val="26"/>
                <w:szCs w:val="26"/>
              </w:rPr>
              <w:t>С.Н. Якушин</w:t>
            </w:r>
          </w:p>
        </w:tc>
      </w:tr>
    </w:tbl>
    <w:p w:rsidR="0042780D" w:rsidRPr="00C94CA5" w:rsidRDefault="0042780D" w:rsidP="0042780D">
      <w:pPr>
        <w:pStyle w:val="ConsPlusNormal"/>
        <w:tabs>
          <w:tab w:val="left" w:pos="0"/>
        </w:tabs>
        <w:jc w:val="both"/>
        <w:rPr>
          <w:rFonts w:ascii="Times New Roman" w:hAnsi="Times New Roman" w:cs="Times New Roman"/>
          <w:sz w:val="26"/>
          <w:szCs w:val="26"/>
        </w:rPr>
      </w:pPr>
    </w:p>
    <w:p w:rsidR="00704E66" w:rsidRDefault="00704E66">
      <w:pPr>
        <w:pStyle w:val="ConsPlusNormal"/>
        <w:jc w:val="both"/>
      </w:pPr>
    </w:p>
    <w:p w:rsidR="00704E66" w:rsidRDefault="00704E66">
      <w:pPr>
        <w:pStyle w:val="ConsPlusNormal"/>
        <w:jc w:val="both"/>
      </w:pPr>
    </w:p>
    <w:p w:rsidR="00704E66" w:rsidRDefault="00704E66">
      <w:pPr>
        <w:pStyle w:val="ConsPlusNormal"/>
        <w:jc w:val="both"/>
      </w:pPr>
    </w:p>
    <w:p w:rsidR="00704E66" w:rsidRDefault="00704E66">
      <w:pPr>
        <w:pStyle w:val="ConsPlusNormal"/>
        <w:jc w:val="both"/>
      </w:pPr>
    </w:p>
    <w:p w:rsidR="00704E66" w:rsidRDefault="00704E66">
      <w:pPr>
        <w:pStyle w:val="ConsPlusNormal"/>
        <w:jc w:val="both"/>
      </w:pPr>
    </w:p>
    <w:p w:rsidR="00704E66" w:rsidRDefault="00704E66">
      <w:pPr>
        <w:pStyle w:val="ConsPlusNormal"/>
        <w:jc w:val="both"/>
      </w:pPr>
    </w:p>
    <w:p w:rsidR="00704E66" w:rsidRDefault="00704E66">
      <w:pPr>
        <w:pStyle w:val="ConsPlusNormal"/>
        <w:jc w:val="both"/>
      </w:pPr>
    </w:p>
    <w:p w:rsidR="00704E66" w:rsidRDefault="00704E66">
      <w:pPr>
        <w:pStyle w:val="ConsPlusNormal"/>
        <w:jc w:val="both"/>
      </w:pPr>
    </w:p>
    <w:p w:rsidR="00AB1593" w:rsidRDefault="00AB1593" w:rsidP="00E8107F">
      <w:pPr>
        <w:pStyle w:val="ConsPlusNormal"/>
        <w:jc w:val="right"/>
        <w:outlineLvl w:val="0"/>
        <w:rPr>
          <w:rFonts w:ascii="Times New Roman" w:hAnsi="Times New Roman" w:cs="Times New Roman"/>
          <w:sz w:val="20"/>
        </w:rPr>
      </w:pPr>
    </w:p>
    <w:p w:rsidR="00AB1593" w:rsidRDefault="00AB1593" w:rsidP="00E8107F">
      <w:pPr>
        <w:pStyle w:val="ConsPlusNormal"/>
        <w:jc w:val="right"/>
        <w:outlineLvl w:val="0"/>
        <w:rPr>
          <w:rFonts w:ascii="Times New Roman" w:hAnsi="Times New Roman" w:cs="Times New Roman"/>
          <w:sz w:val="20"/>
        </w:rPr>
      </w:pPr>
    </w:p>
    <w:p w:rsidR="00AB1593" w:rsidRDefault="00AB1593" w:rsidP="00E8107F">
      <w:pPr>
        <w:pStyle w:val="ConsPlusNormal"/>
        <w:jc w:val="right"/>
        <w:outlineLvl w:val="0"/>
        <w:rPr>
          <w:rFonts w:ascii="Times New Roman" w:hAnsi="Times New Roman" w:cs="Times New Roman"/>
          <w:sz w:val="20"/>
        </w:rPr>
      </w:pPr>
    </w:p>
    <w:p w:rsidR="00AB1593" w:rsidRDefault="00AB1593" w:rsidP="00E8107F">
      <w:pPr>
        <w:pStyle w:val="ConsPlusNormal"/>
        <w:jc w:val="right"/>
        <w:outlineLvl w:val="0"/>
        <w:rPr>
          <w:rFonts w:ascii="Times New Roman" w:hAnsi="Times New Roman" w:cs="Times New Roman"/>
          <w:sz w:val="20"/>
        </w:rPr>
      </w:pPr>
    </w:p>
    <w:p w:rsidR="00725A79" w:rsidRPr="00870EA9" w:rsidRDefault="00AB1593" w:rsidP="00E8107F">
      <w:pPr>
        <w:pStyle w:val="ConsPlusNormal"/>
        <w:jc w:val="right"/>
        <w:outlineLvl w:val="0"/>
        <w:rPr>
          <w:rFonts w:ascii="Times New Roman" w:hAnsi="Times New Roman" w:cs="Times New Roman"/>
          <w:sz w:val="20"/>
        </w:rPr>
      </w:pPr>
      <w:r>
        <w:rPr>
          <w:rFonts w:ascii="Times New Roman" w:hAnsi="Times New Roman" w:cs="Times New Roman"/>
          <w:sz w:val="20"/>
        </w:rPr>
        <w:t>П</w:t>
      </w:r>
      <w:r w:rsidR="00725A79" w:rsidRPr="00870EA9">
        <w:rPr>
          <w:rFonts w:ascii="Times New Roman" w:hAnsi="Times New Roman" w:cs="Times New Roman"/>
          <w:sz w:val="20"/>
        </w:rPr>
        <w:t xml:space="preserve">риложение </w:t>
      </w:r>
    </w:p>
    <w:p w:rsidR="00725A79" w:rsidRPr="00870EA9" w:rsidRDefault="00725A79" w:rsidP="00E8107F">
      <w:pPr>
        <w:pStyle w:val="ConsPlusNormal"/>
        <w:jc w:val="right"/>
        <w:rPr>
          <w:rFonts w:ascii="Times New Roman" w:hAnsi="Times New Roman" w:cs="Times New Roman"/>
          <w:sz w:val="20"/>
        </w:rPr>
      </w:pPr>
      <w:r w:rsidRPr="00870EA9">
        <w:rPr>
          <w:rFonts w:ascii="Times New Roman" w:hAnsi="Times New Roman" w:cs="Times New Roman"/>
          <w:sz w:val="20"/>
        </w:rPr>
        <w:t>к Постановлению</w:t>
      </w:r>
      <w:r w:rsidR="0042780D">
        <w:rPr>
          <w:rFonts w:ascii="Times New Roman" w:hAnsi="Times New Roman" w:cs="Times New Roman"/>
          <w:sz w:val="20"/>
        </w:rPr>
        <w:t xml:space="preserve"> </w:t>
      </w:r>
      <w:r w:rsidRPr="00870EA9">
        <w:rPr>
          <w:rFonts w:ascii="Times New Roman" w:hAnsi="Times New Roman" w:cs="Times New Roman"/>
          <w:sz w:val="20"/>
        </w:rPr>
        <w:t>администрации</w:t>
      </w:r>
    </w:p>
    <w:p w:rsidR="00725A79" w:rsidRPr="00870EA9" w:rsidRDefault="0042780D" w:rsidP="00E8107F">
      <w:pPr>
        <w:pStyle w:val="ConsPlusNormal"/>
        <w:jc w:val="right"/>
        <w:rPr>
          <w:rFonts w:ascii="Times New Roman" w:hAnsi="Times New Roman" w:cs="Times New Roman"/>
          <w:sz w:val="20"/>
        </w:rPr>
      </w:pPr>
      <w:r>
        <w:rPr>
          <w:rFonts w:ascii="Times New Roman" w:hAnsi="Times New Roman" w:cs="Times New Roman"/>
          <w:sz w:val="20"/>
        </w:rPr>
        <w:t xml:space="preserve">ГП </w:t>
      </w:r>
      <w:r w:rsidR="00870EA9" w:rsidRPr="00870EA9">
        <w:rPr>
          <w:rFonts w:ascii="Times New Roman" w:hAnsi="Times New Roman" w:cs="Times New Roman"/>
          <w:sz w:val="20"/>
        </w:rPr>
        <w:t>«Поселок Воротынск»</w:t>
      </w:r>
    </w:p>
    <w:p w:rsidR="00725A79" w:rsidRPr="00870EA9" w:rsidRDefault="00725A79" w:rsidP="00E8107F">
      <w:pPr>
        <w:pStyle w:val="ConsPlusNormal"/>
        <w:jc w:val="right"/>
        <w:rPr>
          <w:rFonts w:ascii="Times New Roman" w:hAnsi="Times New Roman" w:cs="Times New Roman"/>
          <w:sz w:val="20"/>
        </w:rPr>
      </w:pPr>
      <w:r w:rsidRPr="00870EA9">
        <w:rPr>
          <w:rFonts w:ascii="Times New Roman" w:hAnsi="Times New Roman" w:cs="Times New Roman"/>
          <w:sz w:val="20"/>
        </w:rPr>
        <w:t xml:space="preserve">от </w:t>
      </w:r>
      <w:r w:rsidR="00B91DD4">
        <w:rPr>
          <w:rFonts w:ascii="Times New Roman" w:hAnsi="Times New Roman" w:cs="Times New Roman"/>
          <w:sz w:val="20"/>
        </w:rPr>
        <w:t>15.02.</w:t>
      </w:r>
      <w:r w:rsidRPr="00870EA9">
        <w:rPr>
          <w:rFonts w:ascii="Times New Roman" w:hAnsi="Times New Roman" w:cs="Times New Roman"/>
          <w:sz w:val="20"/>
        </w:rPr>
        <w:t xml:space="preserve"> 201</w:t>
      </w:r>
      <w:r w:rsidR="00870EA9" w:rsidRPr="00870EA9">
        <w:rPr>
          <w:rFonts w:ascii="Times New Roman" w:hAnsi="Times New Roman" w:cs="Times New Roman"/>
          <w:sz w:val="20"/>
        </w:rPr>
        <w:t>8</w:t>
      </w:r>
      <w:r w:rsidRPr="00870EA9">
        <w:rPr>
          <w:rFonts w:ascii="Times New Roman" w:hAnsi="Times New Roman" w:cs="Times New Roman"/>
          <w:sz w:val="20"/>
        </w:rPr>
        <w:t xml:space="preserve"> г. </w:t>
      </w:r>
      <w:r w:rsidR="00870EA9" w:rsidRPr="00870EA9">
        <w:rPr>
          <w:rFonts w:ascii="Times New Roman" w:hAnsi="Times New Roman" w:cs="Times New Roman"/>
          <w:sz w:val="20"/>
        </w:rPr>
        <w:t>№</w:t>
      </w:r>
      <w:r w:rsidR="00B91DD4">
        <w:rPr>
          <w:rFonts w:ascii="Times New Roman" w:hAnsi="Times New Roman" w:cs="Times New Roman"/>
          <w:sz w:val="20"/>
        </w:rPr>
        <w:t>62</w:t>
      </w:r>
    </w:p>
    <w:p w:rsidR="00725A79" w:rsidRPr="006F15A1" w:rsidRDefault="00725A79" w:rsidP="00E8107F">
      <w:pPr>
        <w:pStyle w:val="ConsPlusNormal"/>
        <w:jc w:val="both"/>
        <w:rPr>
          <w:rFonts w:ascii="Times New Roman" w:hAnsi="Times New Roman" w:cs="Times New Roman"/>
          <w:szCs w:val="22"/>
        </w:rPr>
      </w:pPr>
    </w:p>
    <w:p w:rsidR="00E8107F" w:rsidRDefault="00E8107F" w:rsidP="006F15A1">
      <w:pPr>
        <w:pStyle w:val="ConsPlusTitle"/>
        <w:jc w:val="center"/>
        <w:rPr>
          <w:rFonts w:ascii="Times New Roman" w:hAnsi="Times New Roman" w:cs="Times New Roman"/>
          <w:sz w:val="26"/>
          <w:szCs w:val="26"/>
        </w:rPr>
      </w:pPr>
      <w:bookmarkStart w:id="0" w:name="P35"/>
      <w:bookmarkEnd w:id="0"/>
      <w:r>
        <w:rPr>
          <w:rFonts w:ascii="Times New Roman" w:hAnsi="Times New Roman" w:cs="Times New Roman"/>
          <w:sz w:val="26"/>
          <w:szCs w:val="26"/>
        </w:rPr>
        <w:t>АДМИНИСТРАТИВНЫЙ РЕГЛАМЕНТ</w:t>
      </w:r>
    </w:p>
    <w:p w:rsidR="00E8107F" w:rsidRDefault="00E8107F" w:rsidP="006F15A1">
      <w:pPr>
        <w:pStyle w:val="ConsPlusTitle"/>
        <w:jc w:val="center"/>
        <w:rPr>
          <w:rFonts w:ascii="Times New Roman" w:hAnsi="Times New Roman" w:cs="Times New Roman"/>
          <w:sz w:val="26"/>
          <w:szCs w:val="26"/>
        </w:rPr>
      </w:pPr>
      <w:r w:rsidRPr="0042780D">
        <w:rPr>
          <w:rFonts w:ascii="Times New Roman" w:hAnsi="Times New Roman" w:cs="Times New Roman"/>
          <w:sz w:val="26"/>
          <w:szCs w:val="26"/>
        </w:rPr>
        <w:t>ПРЕДОСТАВЛЕНИЯ МУНИЦИПАЛЬНОЙ УСЛУГИ</w:t>
      </w:r>
    </w:p>
    <w:p w:rsidR="00AC521E" w:rsidRDefault="00E8107F" w:rsidP="006F15A1">
      <w:pPr>
        <w:pStyle w:val="ConsPlusTitle"/>
        <w:jc w:val="center"/>
        <w:rPr>
          <w:rFonts w:ascii="Times New Roman" w:hAnsi="Times New Roman" w:cs="Times New Roman"/>
          <w:sz w:val="26"/>
          <w:szCs w:val="26"/>
        </w:rPr>
      </w:pPr>
      <w:r w:rsidRPr="0042780D">
        <w:rPr>
          <w:rFonts w:ascii="Times New Roman" w:hAnsi="Times New Roman" w:cs="Times New Roman"/>
          <w:sz w:val="26"/>
          <w:szCs w:val="26"/>
        </w:rPr>
        <w:t>«ОБ УТВЕРЖДЕНИИ СХЕМ</w:t>
      </w:r>
      <w:r w:rsidR="00527916">
        <w:rPr>
          <w:rFonts w:ascii="Times New Roman" w:hAnsi="Times New Roman" w:cs="Times New Roman"/>
          <w:sz w:val="26"/>
          <w:szCs w:val="26"/>
        </w:rPr>
        <w:t>Ы</w:t>
      </w:r>
      <w:r w:rsidRPr="0042780D">
        <w:rPr>
          <w:rFonts w:ascii="Times New Roman" w:hAnsi="Times New Roman" w:cs="Times New Roman"/>
          <w:sz w:val="26"/>
          <w:szCs w:val="26"/>
        </w:rPr>
        <w:t xml:space="preserve"> РАСПОЛОЖЕНИЯ ЗЕМЕЛЬН</w:t>
      </w:r>
      <w:r w:rsidR="00AE78EC">
        <w:rPr>
          <w:rFonts w:ascii="Times New Roman" w:hAnsi="Times New Roman" w:cs="Times New Roman"/>
          <w:sz w:val="26"/>
          <w:szCs w:val="26"/>
        </w:rPr>
        <w:t>ОГО</w:t>
      </w:r>
      <w:r w:rsidRPr="0042780D">
        <w:rPr>
          <w:rFonts w:ascii="Times New Roman" w:hAnsi="Times New Roman" w:cs="Times New Roman"/>
          <w:sz w:val="26"/>
          <w:szCs w:val="26"/>
        </w:rPr>
        <w:t xml:space="preserve"> УЧАСТК</w:t>
      </w:r>
      <w:r w:rsidR="00AD5C62">
        <w:rPr>
          <w:rFonts w:ascii="Times New Roman" w:hAnsi="Times New Roman" w:cs="Times New Roman"/>
          <w:sz w:val="26"/>
          <w:szCs w:val="26"/>
        </w:rPr>
        <w:t>А ИЛИ ЗЕМЕЛЬНЫХ УЧАСТКОВ НА КАДАСТРОВОМ ПЛАНЕ ТЕРРИТОРИИ</w:t>
      </w:r>
      <w:r w:rsidRPr="0042780D">
        <w:rPr>
          <w:rFonts w:ascii="Times New Roman" w:hAnsi="Times New Roman" w:cs="Times New Roman"/>
          <w:sz w:val="26"/>
          <w:szCs w:val="26"/>
        </w:rPr>
        <w:t>»</w:t>
      </w:r>
    </w:p>
    <w:p w:rsidR="00E8107F" w:rsidRPr="006F15A1" w:rsidRDefault="00E8107F" w:rsidP="006F15A1">
      <w:pPr>
        <w:pStyle w:val="ConsPlusTitle"/>
        <w:jc w:val="center"/>
        <w:rPr>
          <w:rFonts w:ascii="Times New Roman" w:hAnsi="Times New Roman" w:cs="Times New Roman"/>
          <w:szCs w:val="22"/>
        </w:rPr>
      </w:pPr>
    </w:p>
    <w:p w:rsidR="00AC521E" w:rsidRPr="006F15A1" w:rsidRDefault="00AC521E" w:rsidP="006F15A1">
      <w:pPr>
        <w:jc w:val="center"/>
        <w:rPr>
          <w:b/>
          <w:bCs/>
          <w:sz w:val="22"/>
          <w:szCs w:val="22"/>
        </w:rPr>
      </w:pPr>
      <w:r w:rsidRPr="006F15A1">
        <w:rPr>
          <w:b/>
          <w:bCs/>
          <w:sz w:val="22"/>
          <w:szCs w:val="22"/>
          <w:lang w:val="en-US"/>
        </w:rPr>
        <w:t>I</w:t>
      </w:r>
      <w:r w:rsidRPr="006F15A1">
        <w:rPr>
          <w:b/>
          <w:bCs/>
          <w:sz w:val="22"/>
          <w:szCs w:val="22"/>
        </w:rPr>
        <w:t>. Общие положения</w:t>
      </w:r>
    </w:p>
    <w:p w:rsidR="00AC521E" w:rsidRPr="006F15A1" w:rsidRDefault="00AC521E" w:rsidP="006F15A1">
      <w:pPr>
        <w:ind w:firstLine="567"/>
        <w:jc w:val="center"/>
        <w:rPr>
          <w:sz w:val="22"/>
          <w:szCs w:val="22"/>
        </w:rPr>
      </w:pPr>
    </w:p>
    <w:p w:rsidR="00AC521E" w:rsidRPr="006F15A1" w:rsidRDefault="00AC521E" w:rsidP="006F15A1">
      <w:pPr>
        <w:ind w:firstLine="567"/>
        <w:jc w:val="both"/>
        <w:rPr>
          <w:sz w:val="22"/>
          <w:szCs w:val="22"/>
        </w:rPr>
      </w:pPr>
      <w:r w:rsidRPr="006F15A1">
        <w:rPr>
          <w:sz w:val="22"/>
          <w:szCs w:val="22"/>
        </w:rPr>
        <w:t>1.1. Настоящий Административный регламент предоставления муниципальной услуги «</w:t>
      </w:r>
      <w:r w:rsidRPr="006F15A1">
        <w:rPr>
          <w:bCs/>
          <w:sz w:val="22"/>
          <w:szCs w:val="22"/>
        </w:rPr>
        <w:t>Утверждение схемы расположения земельного участка или земельных участков на кадастровом плане территории</w:t>
      </w:r>
      <w:r w:rsidRPr="006F15A1">
        <w:rPr>
          <w:sz w:val="22"/>
          <w:szCs w:val="22"/>
        </w:rPr>
        <w:t>» (далее - Регламент) разработан в целях повышения качества предоставления и доступности муниципальной услуги, создания комфортных условий для ее получения.</w:t>
      </w:r>
    </w:p>
    <w:p w:rsidR="00AC521E" w:rsidRPr="006F15A1" w:rsidRDefault="00AC521E" w:rsidP="006F15A1">
      <w:pPr>
        <w:ind w:firstLine="567"/>
        <w:jc w:val="both"/>
        <w:rPr>
          <w:sz w:val="22"/>
          <w:szCs w:val="22"/>
        </w:rPr>
      </w:pPr>
      <w:r w:rsidRPr="006F15A1">
        <w:rPr>
          <w:sz w:val="22"/>
          <w:szCs w:val="22"/>
        </w:rPr>
        <w:t xml:space="preserve">Предмет регулирования Регламента определяет состав, последовательность и сроки выполнения административных процедур (действий) при предоставлении муниципальной услуги. </w:t>
      </w:r>
    </w:p>
    <w:p w:rsidR="00AC521E" w:rsidRPr="006F15A1" w:rsidRDefault="00AC521E" w:rsidP="006F15A1">
      <w:pPr>
        <w:ind w:firstLine="567"/>
        <w:jc w:val="both"/>
        <w:rPr>
          <w:sz w:val="22"/>
          <w:szCs w:val="22"/>
        </w:rPr>
      </w:pPr>
      <w:r w:rsidRPr="006F15A1">
        <w:rPr>
          <w:sz w:val="22"/>
          <w:szCs w:val="22"/>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поселения «Поселок Воротынск», полномочия по распоряжению которыми в соответствии с федеральным законодательством возложены на орган местного самоуправления</w:t>
      </w:r>
      <w:r w:rsidR="0042780D" w:rsidRPr="006F15A1">
        <w:rPr>
          <w:sz w:val="22"/>
          <w:szCs w:val="22"/>
        </w:rPr>
        <w:t xml:space="preserve"> -</w:t>
      </w:r>
      <w:r w:rsidRPr="006F15A1">
        <w:rPr>
          <w:sz w:val="22"/>
          <w:szCs w:val="22"/>
        </w:rPr>
        <w:t xml:space="preserve"> администрацию городского поселения «Поселок Воротынск» (далее </w:t>
      </w:r>
      <w:r w:rsidR="0042780D" w:rsidRPr="006F15A1">
        <w:rPr>
          <w:sz w:val="22"/>
          <w:szCs w:val="22"/>
        </w:rPr>
        <w:t>- А</w:t>
      </w:r>
      <w:r w:rsidRPr="006F15A1">
        <w:rPr>
          <w:sz w:val="22"/>
          <w:szCs w:val="22"/>
        </w:rPr>
        <w:t>дминистрация).</w:t>
      </w:r>
    </w:p>
    <w:p w:rsidR="00AC521E" w:rsidRPr="006F15A1" w:rsidRDefault="00AC521E" w:rsidP="006F15A1">
      <w:pPr>
        <w:ind w:firstLine="567"/>
        <w:jc w:val="both"/>
        <w:rPr>
          <w:bCs/>
          <w:sz w:val="22"/>
          <w:szCs w:val="22"/>
        </w:rPr>
      </w:pPr>
      <w:r w:rsidRPr="006F15A1">
        <w:rPr>
          <w:sz w:val="22"/>
          <w:szCs w:val="22"/>
        </w:rPr>
        <w:t xml:space="preserve">Муниципальная услуга по утверждению схемы расположения </w:t>
      </w:r>
      <w:r w:rsidRPr="006F15A1">
        <w:rPr>
          <w:bCs/>
          <w:sz w:val="22"/>
          <w:szCs w:val="22"/>
        </w:rPr>
        <w:t>земельного участка или земельных участков на кадастровом плане территории предоставляется в случаях необходимости образования земельного участка или земельных участков в соответствии с требованиями действующего законодательства.</w:t>
      </w:r>
    </w:p>
    <w:p w:rsidR="00AC521E" w:rsidRPr="006F15A1" w:rsidRDefault="00AC521E" w:rsidP="006F15A1">
      <w:pPr>
        <w:ind w:firstLine="567"/>
        <w:jc w:val="both"/>
        <w:rPr>
          <w:sz w:val="22"/>
          <w:szCs w:val="22"/>
        </w:rPr>
      </w:pPr>
      <w:r w:rsidRPr="006F15A1">
        <w:rPr>
          <w:sz w:val="22"/>
          <w:szCs w:val="22"/>
        </w:rPr>
        <w:t>1.2. Заявителями муниципальной услуги могут быть:</w:t>
      </w:r>
    </w:p>
    <w:p w:rsidR="00AC521E" w:rsidRPr="006F15A1" w:rsidRDefault="00AC521E" w:rsidP="006F15A1">
      <w:pPr>
        <w:pStyle w:val="a6"/>
        <w:numPr>
          <w:ilvl w:val="0"/>
          <w:numId w:val="5"/>
        </w:numPr>
        <w:ind w:left="0" w:firstLine="426"/>
        <w:jc w:val="both"/>
        <w:rPr>
          <w:sz w:val="22"/>
          <w:szCs w:val="22"/>
        </w:rPr>
      </w:pPr>
      <w:r w:rsidRPr="006F15A1">
        <w:rPr>
          <w:sz w:val="22"/>
          <w:szCs w:val="22"/>
        </w:rPr>
        <w:t xml:space="preserve">юридические и физические лица (граждане),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на территории </w:t>
      </w:r>
      <w:r w:rsidR="0070129D" w:rsidRPr="006F15A1">
        <w:rPr>
          <w:sz w:val="22"/>
          <w:szCs w:val="22"/>
        </w:rPr>
        <w:t>городского поселения «Поселок Воротынск»</w:t>
      </w:r>
      <w:r w:rsidRPr="006F15A1">
        <w:rPr>
          <w:sz w:val="22"/>
          <w:szCs w:val="22"/>
        </w:rPr>
        <w:t>;</w:t>
      </w:r>
    </w:p>
    <w:p w:rsidR="00AC521E" w:rsidRPr="006F15A1" w:rsidRDefault="00AC521E" w:rsidP="006F15A1">
      <w:pPr>
        <w:pStyle w:val="a6"/>
        <w:numPr>
          <w:ilvl w:val="0"/>
          <w:numId w:val="5"/>
        </w:numPr>
        <w:ind w:left="0" w:firstLine="426"/>
        <w:jc w:val="both"/>
        <w:rPr>
          <w:sz w:val="22"/>
          <w:szCs w:val="22"/>
        </w:rPr>
      </w:pPr>
      <w:r w:rsidRPr="006F15A1">
        <w:rPr>
          <w:sz w:val="22"/>
          <w:szCs w:val="22"/>
        </w:rPr>
        <w:t>юридические и физические лица (граждане), заинтересованные в предоставлении земельных участков в собственность или в аренду.</w:t>
      </w:r>
    </w:p>
    <w:p w:rsidR="00AC521E" w:rsidRPr="006F15A1" w:rsidRDefault="00AC521E" w:rsidP="006F15A1">
      <w:pPr>
        <w:ind w:firstLine="567"/>
        <w:jc w:val="both"/>
        <w:rPr>
          <w:sz w:val="22"/>
          <w:szCs w:val="22"/>
        </w:rPr>
      </w:pPr>
      <w:r w:rsidRPr="006F15A1">
        <w:rPr>
          <w:sz w:val="22"/>
          <w:szCs w:val="22"/>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установленными законодательством Российской Федерации полномочиями выступать от их имени (далее - заявители).</w:t>
      </w:r>
    </w:p>
    <w:p w:rsidR="00630CC4" w:rsidRPr="006F15A1" w:rsidRDefault="00630CC4" w:rsidP="006F15A1">
      <w:pPr>
        <w:pStyle w:val="ConsPlusNormal"/>
        <w:ind w:firstLine="567"/>
        <w:jc w:val="both"/>
        <w:rPr>
          <w:rFonts w:ascii="Times New Roman" w:hAnsi="Times New Roman" w:cs="Times New Roman"/>
          <w:szCs w:val="22"/>
        </w:rPr>
      </w:pPr>
      <w:r w:rsidRPr="006F15A1">
        <w:rPr>
          <w:rFonts w:ascii="Times New Roman" w:hAnsi="Times New Roman" w:cs="Times New Roman"/>
          <w:szCs w:val="22"/>
        </w:rPr>
        <w:t xml:space="preserve">Предоставление муниципальной услуги осуществляется отделом по управлению муниципальным имуществом администрации </w:t>
      </w:r>
      <w:r w:rsidR="0042780D" w:rsidRPr="006F15A1">
        <w:rPr>
          <w:rFonts w:ascii="Times New Roman" w:hAnsi="Times New Roman" w:cs="Times New Roman"/>
          <w:szCs w:val="22"/>
        </w:rPr>
        <w:t xml:space="preserve">городского поселения «Поселок Воротынск» </w:t>
      </w:r>
      <w:r w:rsidRPr="006F15A1">
        <w:rPr>
          <w:rFonts w:ascii="Times New Roman" w:hAnsi="Times New Roman" w:cs="Times New Roman"/>
          <w:szCs w:val="22"/>
        </w:rPr>
        <w:t>(далее</w:t>
      </w:r>
      <w:r w:rsidR="0042780D" w:rsidRPr="006F15A1">
        <w:rPr>
          <w:rFonts w:ascii="Times New Roman" w:hAnsi="Times New Roman" w:cs="Times New Roman"/>
          <w:szCs w:val="22"/>
        </w:rPr>
        <w:t xml:space="preserve"> - </w:t>
      </w:r>
      <w:r w:rsidRPr="006F15A1">
        <w:rPr>
          <w:rFonts w:ascii="Times New Roman" w:hAnsi="Times New Roman" w:cs="Times New Roman"/>
          <w:szCs w:val="22"/>
        </w:rPr>
        <w:t>Отдел).</w:t>
      </w:r>
    </w:p>
    <w:p w:rsidR="00630CC4" w:rsidRPr="006F15A1" w:rsidRDefault="00630CC4" w:rsidP="006F15A1">
      <w:pPr>
        <w:pStyle w:val="ConsPlusNormal"/>
        <w:ind w:firstLine="567"/>
        <w:jc w:val="both"/>
        <w:rPr>
          <w:rFonts w:ascii="Times New Roman" w:hAnsi="Times New Roman" w:cs="Times New Roman"/>
          <w:szCs w:val="22"/>
        </w:rPr>
      </w:pPr>
      <w:r w:rsidRPr="006F15A1">
        <w:rPr>
          <w:rFonts w:ascii="Times New Roman" w:hAnsi="Times New Roman" w:cs="Times New Roman"/>
          <w:szCs w:val="22"/>
        </w:rPr>
        <w:t>Консультации заявителей по вопросу подачи документов на предоставление муниципальной услуги, оказывает Отдел</w:t>
      </w:r>
      <w:r w:rsidR="0042780D" w:rsidRPr="006F15A1">
        <w:rPr>
          <w:rFonts w:ascii="Times New Roman" w:hAnsi="Times New Roman" w:cs="Times New Roman"/>
          <w:szCs w:val="22"/>
        </w:rPr>
        <w:t xml:space="preserve"> администрации</w:t>
      </w:r>
      <w:r w:rsidRPr="006F15A1">
        <w:rPr>
          <w:rFonts w:ascii="Times New Roman" w:hAnsi="Times New Roman" w:cs="Times New Roman"/>
          <w:szCs w:val="22"/>
        </w:rPr>
        <w:t xml:space="preserve"> по адресу: 249200, Калужская область, Бабынинский район, п.</w:t>
      </w:r>
      <w:r w:rsidR="0042780D" w:rsidRPr="006F15A1">
        <w:rPr>
          <w:rFonts w:ascii="Times New Roman" w:hAnsi="Times New Roman" w:cs="Times New Roman"/>
          <w:szCs w:val="22"/>
        </w:rPr>
        <w:t xml:space="preserve"> </w:t>
      </w:r>
      <w:r w:rsidRPr="006F15A1">
        <w:rPr>
          <w:rFonts w:ascii="Times New Roman" w:hAnsi="Times New Roman" w:cs="Times New Roman"/>
          <w:szCs w:val="22"/>
        </w:rPr>
        <w:t>Воротынск, ул.Железнодорожная, д.8</w:t>
      </w:r>
      <w:r w:rsidR="0042780D" w:rsidRPr="006F15A1">
        <w:rPr>
          <w:rFonts w:ascii="Times New Roman" w:hAnsi="Times New Roman" w:cs="Times New Roman"/>
          <w:szCs w:val="22"/>
        </w:rPr>
        <w:t>,</w:t>
      </w:r>
      <w:r w:rsidRPr="006F15A1">
        <w:rPr>
          <w:rFonts w:ascii="Times New Roman" w:hAnsi="Times New Roman" w:cs="Times New Roman"/>
          <w:szCs w:val="22"/>
        </w:rPr>
        <w:t xml:space="preserve"> согласно расписанию работы, указанному в таблице 1.</w:t>
      </w:r>
    </w:p>
    <w:p w:rsidR="00630CC4" w:rsidRPr="006F15A1" w:rsidRDefault="00630CC4" w:rsidP="006F15A1">
      <w:pPr>
        <w:pStyle w:val="ConsPlusNormal"/>
        <w:jc w:val="right"/>
        <w:outlineLvl w:val="2"/>
        <w:rPr>
          <w:rFonts w:ascii="Times New Roman" w:hAnsi="Times New Roman" w:cs="Times New Roman"/>
          <w:szCs w:val="22"/>
        </w:rPr>
      </w:pPr>
      <w:r w:rsidRPr="006F15A1">
        <w:rPr>
          <w:rFonts w:ascii="Times New Roman" w:hAnsi="Times New Roman" w:cs="Times New Roman"/>
          <w:szCs w:val="22"/>
        </w:rPr>
        <w:t>Таблица 1.</w:t>
      </w:r>
    </w:p>
    <w:p w:rsidR="00630CC4" w:rsidRPr="006F15A1" w:rsidRDefault="00630CC4" w:rsidP="006F15A1">
      <w:pPr>
        <w:pStyle w:val="ConsPlusNormal"/>
        <w:jc w:val="both"/>
        <w:rPr>
          <w:rFonts w:ascii="Times New Roman" w:hAnsi="Times New Roman" w:cs="Times New Roman"/>
          <w:szCs w:val="22"/>
        </w:rPr>
      </w:pPr>
    </w:p>
    <w:p w:rsidR="00630CC4" w:rsidRPr="006F15A1" w:rsidRDefault="00630CC4" w:rsidP="006F15A1">
      <w:pPr>
        <w:pStyle w:val="ConsPlusNormal"/>
        <w:jc w:val="center"/>
        <w:rPr>
          <w:rFonts w:ascii="Times New Roman" w:hAnsi="Times New Roman" w:cs="Times New Roman"/>
          <w:szCs w:val="22"/>
        </w:rPr>
      </w:pPr>
      <w:r w:rsidRPr="006F15A1">
        <w:rPr>
          <w:rFonts w:ascii="Times New Roman" w:hAnsi="Times New Roman" w:cs="Times New Roman"/>
          <w:szCs w:val="22"/>
        </w:rPr>
        <w:t xml:space="preserve">Расписание работы отдела </w:t>
      </w:r>
      <w:r w:rsidR="00881215" w:rsidRPr="006F15A1">
        <w:rPr>
          <w:rFonts w:ascii="Times New Roman" w:hAnsi="Times New Roman" w:cs="Times New Roman"/>
          <w:szCs w:val="22"/>
        </w:rPr>
        <w:t>по управлению муниципальным имуществом</w:t>
      </w:r>
    </w:p>
    <w:p w:rsidR="00881215" w:rsidRPr="006F15A1" w:rsidRDefault="00881215" w:rsidP="006F15A1">
      <w:pPr>
        <w:pStyle w:val="ConsPlusNormal"/>
        <w:jc w:val="center"/>
        <w:rPr>
          <w:rFonts w:ascii="Times New Roman" w:hAnsi="Times New Roman" w:cs="Times New Roman"/>
          <w:szCs w:val="22"/>
        </w:rPr>
      </w:pPr>
      <w:r w:rsidRPr="006F15A1">
        <w:rPr>
          <w:rFonts w:ascii="Times New Roman" w:hAnsi="Times New Roman" w:cs="Times New Roman"/>
          <w:szCs w:val="22"/>
        </w:rPr>
        <w:t>администрации городского поселения</w:t>
      </w:r>
      <w:r w:rsidR="007520D4" w:rsidRPr="006F15A1">
        <w:rPr>
          <w:rFonts w:ascii="Times New Roman" w:hAnsi="Times New Roman" w:cs="Times New Roman"/>
          <w:szCs w:val="22"/>
        </w:rPr>
        <w:t xml:space="preserve"> «</w:t>
      </w:r>
      <w:r w:rsidRPr="006F15A1">
        <w:rPr>
          <w:rFonts w:ascii="Times New Roman" w:hAnsi="Times New Roman" w:cs="Times New Roman"/>
          <w:szCs w:val="22"/>
        </w:rPr>
        <w:t>Поселок Воротынск»</w:t>
      </w:r>
    </w:p>
    <w:p w:rsidR="00630CC4" w:rsidRPr="006F15A1" w:rsidRDefault="00630CC4" w:rsidP="006F15A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2630"/>
        <w:gridCol w:w="2324"/>
        <w:gridCol w:w="1077"/>
        <w:gridCol w:w="1340"/>
      </w:tblGrid>
      <w:tr w:rsidR="00630CC4" w:rsidRPr="006F15A1" w:rsidTr="00212789">
        <w:tc>
          <w:tcPr>
            <w:tcW w:w="1905" w:type="dxa"/>
          </w:tcPr>
          <w:p w:rsidR="00630CC4" w:rsidRPr="006F15A1" w:rsidRDefault="00630CC4" w:rsidP="006F15A1">
            <w:pPr>
              <w:pStyle w:val="ConsPlusNormal"/>
              <w:jc w:val="center"/>
              <w:rPr>
                <w:rFonts w:ascii="Times New Roman" w:hAnsi="Times New Roman" w:cs="Times New Roman"/>
                <w:szCs w:val="22"/>
              </w:rPr>
            </w:pPr>
            <w:r w:rsidRPr="006F15A1">
              <w:rPr>
                <w:rFonts w:ascii="Times New Roman" w:hAnsi="Times New Roman" w:cs="Times New Roman"/>
                <w:szCs w:val="22"/>
              </w:rPr>
              <w:t>Вид услуги</w:t>
            </w:r>
          </w:p>
        </w:tc>
        <w:tc>
          <w:tcPr>
            <w:tcW w:w="2630" w:type="dxa"/>
          </w:tcPr>
          <w:p w:rsidR="00630CC4" w:rsidRPr="006F15A1" w:rsidRDefault="00630CC4" w:rsidP="006F15A1">
            <w:pPr>
              <w:pStyle w:val="ConsPlusNormal"/>
              <w:jc w:val="center"/>
              <w:rPr>
                <w:rFonts w:ascii="Times New Roman" w:hAnsi="Times New Roman" w:cs="Times New Roman"/>
                <w:szCs w:val="22"/>
              </w:rPr>
            </w:pPr>
            <w:r w:rsidRPr="006F15A1">
              <w:rPr>
                <w:rFonts w:ascii="Times New Roman" w:hAnsi="Times New Roman" w:cs="Times New Roman"/>
                <w:szCs w:val="22"/>
              </w:rPr>
              <w:t>Дни приема</w:t>
            </w:r>
          </w:p>
        </w:tc>
        <w:tc>
          <w:tcPr>
            <w:tcW w:w="2324" w:type="dxa"/>
          </w:tcPr>
          <w:p w:rsidR="00630CC4" w:rsidRPr="006F15A1" w:rsidRDefault="00630CC4" w:rsidP="006F15A1">
            <w:pPr>
              <w:pStyle w:val="ConsPlusNormal"/>
              <w:jc w:val="center"/>
              <w:rPr>
                <w:rFonts w:ascii="Times New Roman" w:hAnsi="Times New Roman" w:cs="Times New Roman"/>
                <w:szCs w:val="22"/>
              </w:rPr>
            </w:pPr>
            <w:r w:rsidRPr="006F15A1">
              <w:rPr>
                <w:rFonts w:ascii="Times New Roman" w:hAnsi="Times New Roman" w:cs="Times New Roman"/>
                <w:szCs w:val="22"/>
              </w:rPr>
              <w:t>Часы приема</w:t>
            </w:r>
          </w:p>
        </w:tc>
        <w:tc>
          <w:tcPr>
            <w:tcW w:w="1077" w:type="dxa"/>
          </w:tcPr>
          <w:p w:rsidR="00630CC4" w:rsidRPr="006F15A1" w:rsidRDefault="00630CC4" w:rsidP="006F15A1">
            <w:pPr>
              <w:pStyle w:val="ConsPlusNormal"/>
              <w:jc w:val="center"/>
              <w:rPr>
                <w:rFonts w:ascii="Times New Roman" w:hAnsi="Times New Roman" w:cs="Times New Roman"/>
                <w:szCs w:val="22"/>
              </w:rPr>
            </w:pPr>
            <w:r w:rsidRPr="006F15A1">
              <w:rPr>
                <w:rFonts w:ascii="Times New Roman" w:hAnsi="Times New Roman" w:cs="Times New Roman"/>
                <w:szCs w:val="22"/>
              </w:rPr>
              <w:t>Кабинет</w:t>
            </w:r>
          </w:p>
        </w:tc>
        <w:tc>
          <w:tcPr>
            <w:tcW w:w="1340" w:type="dxa"/>
          </w:tcPr>
          <w:p w:rsidR="00630CC4" w:rsidRPr="006F15A1" w:rsidRDefault="00630CC4" w:rsidP="006F15A1">
            <w:pPr>
              <w:pStyle w:val="ConsPlusNormal"/>
              <w:jc w:val="center"/>
              <w:rPr>
                <w:rFonts w:ascii="Times New Roman" w:hAnsi="Times New Roman" w:cs="Times New Roman"/>
                <w:szCs w:val="22"/>
              </w:rPr>
            </w:pPr>
            <w:r w:rsidRPr="006F15A1">
              <w:rPr>
                <w:rFonts w:ascii="Times New Roman" w:hAnsi="Times New Roman" w:cs="Times New Roman"/>
                <w:szCs w:val="22"/>
              </w:rPr>
              <w:t>Телефон</w:t>
            </w:r>
          </w:p>
        </w:tc>
      </w:tr>
      <w:tr w:rsidR="00630CC4" w:rsidRPr="006F15A1" w:rsidTr="00212789">
        <w:tc>
          <w:tcPr>
            <w:tcW w:w="1905" w:type="dxa"/>
            <w:vMerge w:val="restart"/>
          </w:tcPr>
          <w:p w:rsidR="00630CC4" w:rsidRPr="006F15A1" w:rsidRDefault="00630CC4" w:rsidP="006F15A1">
            <w:pPr>
              <w:pStyle w:val="ConsPlusNormal"/>
              <w:rPr>
                <w:rFonts w:ascii="Times New Roman" w:hAnsi="Times New Roman" w:cs="Times New Roman"/>
                <w:szCs w:val="22"/>
              </w:rPr>
            </w:pPr>
            <w:r w:rsidRPr="006F15A1">
              <w:rPr>
                <w:rFonts w:ascii="Times New Roman" w:hAnsi="Times New Roman" w:cs="Times New Roman"/>
                <w:szCs w:val="22"/>
              </w:rPr>
              <w:t>Консультации</w:t>
            </w:r>
          </w:p>
        </w:tc>
        <w:tc>
          <w:tcPr>
            <w:tcW w:w="2630" w:type="dxa"/>
            <w:tcBorders>
              <w:bottom w:val="nil"/>
            </w:tcBorders>
          </w:tcPr>
          <w:p w:rsidR="00630CC4" w:rsidRPr="006F15A1" w:rsidRDefault="00630CC4" w:rsidP="006F15A1">
            <w:pPr>
              <w:pStyle w:val="ConsPlusNormal"/>
              <w:rPr>
                <w:rFonts w:ascii="Times New Roman" w:hAnsi="Times New Roman" w:cs="Times New Roman"/>
                <w:szCs w:val="22"/>
              </w:rPr>
            </w:pPr>
            <w:r w:rsidRPr="006F15A1">
              <w:rPr>
                <w:rFonts w:ascii="Times New Roman" w:hAnsi="Times New Roman" w:cs="Times New Roman"/>
                <w:szCs w:val="22"/>
              </w:rPr>
              <w:t>Понедельник - среда</w:t>
            </w:r>
          </w:p>
        </w:tc>
        <w:tc>
          <w:tcPr>
            <w:tcW w:w="2324" w:type="dxa"/>
            <w:tcBorders>
              <w:bottom w:val="nil"/>
            </w:tcBorders>
          </w:tcPr>
          <w:p w:rsidR="00630CC4" w:rsidRPr="006F15A1" w:rsidRDefault="00630CC4" w:rsidP="006F15A1">
            <w:pPr>
              <w:pStyle w:val="ConsPlusNormal"/>
              <w:rPr>
                <w:rFonts w:ascii="Times New Roman" w:hAnsi="Times New Roman" w:cs="Times New Roman"/>
                <w:szCs w:val="22"/>
              </w:rPr>
            </w:pPr>
            <w:r w:rsidRPr="006F15A1">
              <w:rPr>
                <w:rFonts w:ascii="Times New Roman" w:hAnsi="Times New Roman" w:cs="Times New Roman"/>
                <w:szCs w:val="22"/>
              </w:rPr>
              <w:t>8.00 - 17.00</w:t>
            </w:r>
          </w:p>
        </w:tc>
        <w:tc>
          <w:tcPr>
            <w:tcW w:w="1077" w:type="dxa"/>
            <w:vMerge w:val="restart"/>
          </w:tcPr>
          <w:p w:rsidR="00630CC4" w:rsidRPr="006F15A1" w:rsidRDefault="00630CC4" w:rsidP="006F15A1">
            <w:pPr>
              <w:pStyle w:val="ConsPlusNormal"/>
              <w:jc w:val="center"/>
              <w:rPr>
                <w:rFonts w:ascii="Times New Roman" w:hAnsi="Times New Roman" w:cs="Times New Roman"/>
                <w:szCs w:val="22"/>
              </w:rPr>
            </w:pPr>
            <w:r w:rsidRPr="006F15A1">
              <w:rPr>
                <w:rFonts w:ascii="Times New Roman" w:hAnsi="Times New Roman" w:cs="Times New Roman"/>
                <w:szCs w:val="22"/>
              </w:rPr>
              <w:t>№4, №5</w:t>
            </w:r>
          </w:p>
        </w:tc>
        <w:tc>
          <w:tcPr>
            <w:tcW w:w="1340" w:type="dxa"/>
            <w:vMerge w:val="restart"/>
          </w:tcPr>
          <w:p w:rsidR="00630CC4" w:rsidRPr="006F15A1" w:rsidRDefault="00630CC4" w:rsidP="006F15A1">
            <w:pPr>
              <w:pStyle w:val="ConsPlusNormal"/>
              <w:rPr>
                <w:rFonts w:ascii="Times New Roman" w:hAnsi="Times New Roman" w:cs="Times New Roman"/>
                <w:szCs w:val="22"/>
              </w:rPr>
            </w:pPr>
            <w:r w:rsidRPr="006F15A1">
              <w:rPr>
                <w:rFonts w:ascii="Times New Roman" w:hAnsi="Times New Roman" w:cs="Times New Roman"/>
                <w:szCs w:val="22"/>
              </w:rPr>
              <w:t>8(4842) 58-20-07</w:t>
            </w:r>
          </w:p>
        </w:tc>
      </w:tr>
      <w:tr w:rsidR="00630CC4" w:rsidRPr="006F15A1" w:rsidTr="00212789">
        <w:tc>
          <w:tcPr>
            <w:tcW w:w="1905" w:type="dxa"/>
            <w:vMerge/>
          </w:tcPr>
          <w:p w:rsidR="00630CC4" w:rsidRPr="006F15A1" w:rsidRDefault="00630CC4" w:rsidP="006F15A1"/>
        </w:tc>
        <w:tc>
          <w:tcPr>
            <w:tcW w:w="2630" w:type="dxa"/>
            <w:tcBorders>
              <w:top w:val="nil"/>
            </w:tcBorders>
          </w:tcPr>
          <w:p w:rsidR="00630CC4" w:rsidRPr="006F15A1" w:rsidRDefault="00630CC4" w:rsidP="006F15A1">
            <w:pPr>
              <w:pStyle w:val="ConsPlusNormal"/>
              <w:rPr>
                <w:rFonts w:ascii="Times New Roman" w:hAnsi="Times New Roman" w:cs="Times New Roman"/>
                <w:szCs w:val="22"/>
              </w:rPr>
            </w:pPr>
            <w:r w:rsidRPr="006F15A1">
              <w:rPr>
                <w:rFonts w:ascii="Times New Roman" w:hAnsi="Times New Roman" w:cs="Times New Roman"/>
                <w:szCs w:val="22"/>
              </w:rPr>
              <w:t>Пятница</w:t>
            </w:r>
          </w:p>
        </w:tc>
        <w:tc>
          <w:tcPr>
            <w:tcW w:w="2324" w:type="dxa"/>
            <w:tcBorders>
              <w:top w:val="nil"/>
            </w:tcBorders>
          </w:tcPr>
          <w:p w:rsidR="00630CC4" w:rsidRPr="006F15A1" w:rsidRDefault="00630CC4" w:rsidP="006F15A1">
            <w:pPr>
              <w:pStyle w:val="ConsPlusNormal"/>
              <w:rPr>
                <w:rFonts w:ascii="Times New Roman" w:hAnsi="Times New Roman" w:cs="Times New Roman"/>
                <w:szCs w:val="22"/>
              </w:rPr>
            </w:pPr>
            <w:r w:rsidRPr="006F15A1">
              <w:rPr>
                <w:rFonts w:ascii="Times New Roman" w:hAnsi="Times New Roman" w:cs="Times New Roman"/>
                <w:szCs w:val="22"/>
              </w:rPr>
              <w:t>Обед:</w:t>
            </w:r>
          </w:p>
          <w:p w:rsidR="00630CC4" w:rsidRPr="006F15A1" w:rsidRDefault="00630CC4" w:rsidP="006F15A1">
            <w:pPr>
              <w:pStyle w:val="ConsPlusNormal"/>
              <w:rPr>
                <w:rFonts w:ascii="Times New Roman" w:hAnsi="Times New Roman" w:cs="Times New Roman"/>
                <w:szCs w:val="22"/>
              </w:rPr>
            </w:pPr>
            <w:r w:rsidRPr="006F15A1">
              <w:rPr>
                <w:rFonts w:ascii="Times New Roman" w:hAnsi="Times New Roman" w:cs="Times New Roman"/>
                <w:szCs w:val="22"/>
              </w:rPr>
              <w:t>13.00 - 14.00</w:t>
            </w:r>
          </w:p>
        </w:tc>
        <w:tc>
          <w:tcPr>
            <w:tcW w:w="1077" w:type="dxa"/>
            <w:vMerge/>
          </w:tcPr>
          <w:p w:rsidR="00630CC4" w:rsidRPr="006F15A1" w:rsidRDefault="00630CC4" w:rsidP="006F15A1"/>
        </w:tc>
        <w:tc>
          <w:tcPr>
            <w:tcW w:w="1340" w:type="dxa"/>
            <w:vMerge/>
          </w:tcPr>
          <w:p w:rsidR="00630CC4" w:rsidRPr="006F15A1" w:rsidRDefault="00630CC4" w:rsidP="006F15A1"/>
        </w:tc>
      </w:tr>
    </w:tbl>
    <w:p w:rsidR="00630CC4" w:rsidRPr="006F15A1" w:rsidRDefault="00630CC4" w:rsidP="006F15A1">
      <w:pPr>
        <w:pStyle w:val="ConsPlusNormal"/>
        <w:jc w:val="both"/>
        <w:rPr>
          <w:rFonts w:ascii="Times New Roman" w:hAnsi="Times New Roman" w:cs="Times New Roman"/>
          <w:szCs w:val="22"/>
        </w:rPr>
      </w:pPr>
    </w:p>
    <w:p w:rsidR="00630CC4" w:rsidRPr="006F15A1" w:rsidRDefault="00630CC4"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Информацию о правилах предоставления муниципальной услуги, а также о ходе ее предоставления можно получить непосредственно в уполномоченном органе посредством:</w:t>
      </w:r>
    </w:p>
    <w:p w:rsidR="00630CC4" w:rsidRPr="006F15A1" w:rsidRDefault="00630CC4" w:rsidP="006F15A1">
      <w:pPr>
        <w:pStyle w:val="ConsPlusNormal"/>
        <w:numPr>
          <w:ilvl w:val="0"/>
          <w:numId w:val="6"/>
        </w:numPr>
        <w:ind w:left="0" w:firstLine="426"/>
        <w:jc w:val="both"/>
        <w:rPr>
          <w:rFonts w:ascii="Times New Roman" w:hAnsi="Times New Roman" w:cs="Times New Roman"/>
          <w:szCs w:val="22"/>
        </w:rPr>
      </w:pPr>
      <w:r w:rsidRPr="006F15A1">
        <w:rPr>
          <w:rFonts w:ascii="Times New Roman" w:hAnsi="Times New Roman" w:cs="Times New Roman"/>
          <w:szCs w:val="22"/>
        </w:rPr>
        <w:t>письменных обращений заявителей;</w:t>
      </w:r>
    </w:p>
    <w:p w:rsidR="00630CC4" w:rsidRPr="006F15A1" w:rsidRDefault="00630CC4" w:rsidP="006F15A1">
      <w:pPr>
        <w:pStyle w:val="ConsPlusNormal"/>
        <w:numPr>
          <w:ilvl w:val="0"/>
          <w:numId w:val="6"/>
        </w:numPr>
        <w:ind w:left="0" w:firstLine="426"/>
        <w:jc w:val="both"/>
        <w:rPr>
          <w:rFonts w:ascii="Times New Roman" w:hAnsi="Times New Roman" w:cs="Times New Roman"/>
          <w:szCs w:val="22"/>
        </w:rPr>
      </w:pPr>
      <w:r w:rsidRPr="006F15A1">
        <w:rPr>
          <w:rFonts w:ascii="Times New Roman" w:hAnsi="Times New Roman" w:cs="Times New Roman"/>
          <w:szCs w:val="22"/>
        </w:rPr>
        <w:t>личных обращений (в том числе с использованием телефонной связи).</w:t>
      </w:r>
    </w:p>
    <w:p w:rsidR="00630CC4" w:rsidRPr="006F15A1" w:rsidRDefault="00630CC4"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Официальный сайт администрации</w:t>
      </w:r>
      <w:r w:rsidR="00934FBA" w:rsidRPr="006F15A1">
        <w:rPr>
          <w:rFonts w:ascii="Times New Roman" w:hAnsi="Times New Roman" w:cs="Times New Roman"/>
          <w:szCs w:val="22"/>
        </w:rPr>
        <w:t>:</w:t>
      </w:r>
      <w:r w:rsidRPr="006F15A1">
        <w:rPr>
          <w:rFonts w:ascii="Times New Roman" w:hAnsi="Times New Roman" w:cs="Times New Roman"/>
          <w:szCs w:val="22"/>
        </w:rPr>
        <w:t xml:space="preserve"> </w:t>
      </w:r>
      <w:proofErr w:type="spellStart"/>
      <w:r w:rsidR="00934FBA" w:rsidRPr="006F15A1">
        <w:rPr>
          <w:rFonts w:ascii="Times New Roman" w:hAnsi="Times New Roman" w:cs="Times New Roman"/>
          <w:szCs w:val="22"/>
        </w:rPr>
        <w:t>www.adm</w:t>
      </w:r>
      <w:r w:rsidR="00934FBA" w:rsidRPr="006F15A1">
        <w:rPr>
          <w:rFonts w:ascii="Times New Roman" w:hAnsi="Times New Roman" w:cs="Times New Roman"/>
          <w:szCs w:val="22"/>
          <w:lang w:val="en-US"/>
        </w:rPr>
        <w:t>vorotynsk</w:t>
      </w:r>
      <w:proofErr w:type="spellEnd"/>
      <w:r w:rsidR="00934FBA" w:rsidRPr="006F15A1">
        <w:rPr>
          <w:rFonts w:ascii="Times New Roman" w:hAnsi="Times New Roman" w:cs="Times New Roman"/>
          <w:szCs w:val="22"/>
        </w:rPr>
        <w:t>.</w:t>
      </w:r>
      <w:proofErr w:type="spellStart"/>
      <w:r w:rsidR="00934FBA" w:rsidRPr="006F15A1">
        <w:rPr>
          <w:rFonts w:ascii="Times New Roman" w:hAnsi="Times New Roman" w:cs="Times New Roman"/>
          <w:szCs w:val="22"/>
        </w:rPr>
        <w:t>ru</w:t>
      </w:r>
      <w:proofErr w:type="spellEnd"/>
      <w:r w:rsidRPr="006F15A1">
        <w:rPr>
          <w:rFonts w:ascii="Times New Roman" w:hAnsi="Times New Roman" w:cs="Times New Roman"/>
          <w:szCs w:val="22"/>
        </w:rPr>
        <w:t>.</w:t>
      </w:r>
    </w:p>
    <w:p w:rsidR="00630CC4" w:rsidRPr="006F15A1" w:rsidRDefault="00630CC4"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Адрес электронной почты Отдела</w:t>
      </w:r>
      <w:r w:rsidR="00EA0B88" w:rsidRPr="006F15A1">
        <w:rPr>
          <w:rFonts w:ascii="Times New Roman" w:hAnsi="Times New Roman" w:cs="Times New Roman"/>
          <w:szCs w:val="22"/>
        </w:rPr>
        <w:t>:</w:t>
      </w:r>
      <w:r w:rsidRPr="006F15A1">
        <w:rPr>
          <w:rFonts w:ascii="Times New Roman" w:hAnsi="Times New Roman" w:cs="Times New Roman"/>
          <w:szCs w:val="22"/>
        </w:rPr>
        <w:t xml:space="preserve"> </w:t>
      </w:r>
      <w:proofErr w:type="spellStart"/>
      <w:r w:rsidR="00E360B7" w:rsidRPr="006F15A1">
        <w:rPr>
          <w:rStyle w:val="x-phmenubutton"/>
          <w:rFonts w:ascii="Times New Roman" w:hAnsi="Times New Roman" w:cs="Times New Roman"/>
          <w:iCs/>
          <w:szCs w:val="22"/>
        </w:rPr>
        <w:t>adm_vorotynsk_zeml@mail.ru</w:t>
      </w:r>
      <w:proofErr w:type="spellEnd"/>
      <w:r w:rsidRPr="006F15A1">
        <w:rPr>
          <w:rFonts w:ascii="Times New Roman" w:hAnsi="Times New Roman" w:cs="Times New Roman"/>
          <w:szCs w:val="22"/>
        </w:rPr>
        <w:t>.</w:t>
      </w:r>
    </w:p>
    <w:p w:rsidR="00630CC4" w:rsidRPr="006F15A1" w:rsidRDefault="00630CC4"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Консультирование должно проводиться без больших пауз, лишних слов и эмоций. При консультировании по телефону специалист должен назвать свои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630CC4" w:rsidRPr="006F15A1" w:rsidRDefault="00630CC4"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и номер телефона исполнителя.</w:t>
      </w:r>
    </w:p>
    <w:p w:rsidR="00630CC4" w:rsidRPr="006F15A1" w:rsidRDefault="00630CC4" w:rsidP="006F15A1">
      <w:pPr>
        <w:pStyle w:val="ConsPlusNormal"/>
        <w:ind w:firstLine="540"/>
        <w:jc w:val="both"/>
        <w:rPr>
          <w:rFonts w:ascii="Times New Roman" w:hAnsi="Times New Roman" w:cs="Times New Roman"/>
          <w:b/>
          <w:szCs w:val="22"/>
        </w:rPr>
      </w:pPr>
      <w:r w:rsidRPr="006F15A1">
        <w:rPr>
          <w:rFonts w:ascii="Times New Roman" w:hAnsi="Times New Roman" w:cs="Times New Roman"/>
          <w:szCs w:val="22"/>
        </w:rPr>
        <w:t xml:space="preserve">Заявление о предоставлении муниципальной услуги представляется в </w:t>
      </w:r>
      <w:r w:rsidR="0042780D" w:rsidRPr="006F15A1">
        <w:rPr>
          <w:rFonts w:ascii="Times New Roman" w:hAnsi="Times New Roman" w:cs="Times New Roman"/>
          <w:szCs w:val="22"/>
        </w:rPr>
        <w:t>А</w:t>
      </w:r>
      <w:r w:rsidRPr="006F15A1">
        <w:rPr>
          <w:rFonts w:ascii="Times New Roman" w:hAnsi="Times New Roman" w:cs="Times New Roman"/>
          <w:szCs w:val="22"/>
        </w:rPr>
        <w:t>дминистрацию посредством личного обращения заявителя</w:t>
      </w:r>
      <w:r w:rsidR="00CE23B8" w:rsidRPr="006F15A1">
        <w:rPr>
          <w:rFonts w:ascii="Times New Roman" w:hAnsi="Times New Roman" w:cs="Times New Roman"/>
          <w:szCs w:val="22"/>
        </w:rPr>
        <w:t>.</w:t>
      </w:r>
    </w:p>
    <w:p w:rsidR="00630CC4" w:rsidRPr="006F15A1" w:rsidRDefault="00630CC4" w:rsidP="006F15A1">
      <w:pPr>
        <w:pStyle w:val="ConsPlusNormal"/>
        <w:jc w:val="both"/>
        <w:rPr>
          <w:rFonts w:ascii="Times New Roman" w:hAnsi="Times New Roman" w:cs="Times New Roman"/>
          <w:szCs w:val="22"/>
        </w:rPr>
      </w:pPr>
    </w:p>
    <w:p w:rsidR="00AC521E" w:rsidRPr="006F15A1" w:rsidRDefault="00AC521E" w:rsidP="006F15A1">
      <w:pPr>
        <w:jc w:val="center"/>
        <w:rPr>
          <w:b/>
          <w:bCs/>
          <w:sz w:val="22"/>
          <w:szCs w:val="22"/>
        </w:rPr>
      </w:pPr>
      <w:r w:rsidRPr="006F15A1">
        <w:rPr>
          <w:b/>
          <w:bCs/>
          <w:sz w:val="22"/>
          <w:szCs w:val="22"/>
          <w:lang w:val="en-US"/>
        </w:rPr>
        <w:t>II</w:t>
      </w:r>
      <w:r w:rsidRPr="006F15A1">
        <w:rPr>
          <w:b/>
          <w:bCs/>
          <w:sz w:val="22"/>
          <w:szCs w:val="22"/>
        </w:rPr>
        <w:t>. Стандарт предоставления муниципальной услуги</w:t>
      </w:r>
    </w:p>
    <w:p w:rsidR="00AC521E" w:rsidRPr="006F15A1" w:rsidRDefault="00AC521E" w:rsidP="006F15A1">
      <w:pPr>
        <w:jc w:val="center"/>
        <w:rPr>
          <w:sz w:val="22"/>
          <w:szCs w:val="22"/>
        </w:rPr>
      </w:pPr>
    </w:p>
    <w:p w:rsidR="00AC521E" w:rsidRPr="006F15A1" w:rsidRDefault="00AC521E" w:rsidP="006F15A1">
      <w:pPr>
        <w:ind w:firstLine="567"/>
        <w:jc w:val="both"/>
        <w:rPr>
          <w:sz w:val="22"/>
          <w:szCs w:val="22"/>
        </w:rPr>
      </w:pPr>
      <w:r w:rsidRPr="006F15A1">
        <w:rPr>
          <w:sz w:val="22"/>
          <w:szCs w:val="22"/>
        </w:rPr>
        <w:t>2.1. Наименование муниципальной услуги: «</w:t>
      </w:r>
      <w:r w:rsidRPr="006F15A1">
        <w:rPr>
          <w:bCs/>
          <w:sz w:val="22"/>
          <w:szCs w:val="22"/>
        </w:rPr>
        <w:t>Утверждение схемы расположения земельного участка или земельных участков на кадастровом плане территории</w:t>
      </w:r>
      <w:r w:rsidRPr="006F15A1">
        <w:rPr>
          <w:sz w:val="22"/>
          <w:szCs w:val="22"/>
        </w:rPr>
        <w:t>».</w:t>
      </w:r>
    </w:p>
    <w:p w:rsidR="00AC521E" w:rsidRPr="006F15A1" w:rsidRDefault="00AC521E" w:rsidP="006F15A1">
      <w:pPr>
        <w:ind w:firstLine="567"/>
        <w:jc w:val="both"/>
        <w:rPr>
          <w:sz w:val="22"/>
          <w:szCs w:val="22"/>
        </w:rPr>
      </w:pPr>
      <w:r w:rsidRPr="006F15A1">
        <w:rPr>
          <w:sz w:val="22"/>
          <w:szCs w:val="22"/>
        </w:rPr>
        <w:t xml:space="preserve">2.2. Предоставление муниципальной услуги по утверждению </w:t>
      </w:r>
      <w:r w:rsidRPr="006F15A1">
        <w:rPr>
          <w:bCs/>
          <w:sz w:val="22"/>
          <w:szCs w:val="22"/>
        </w:rPr>
        <w:t>схемы расположения земельного участка или земельных участков на кадастровом плане территории</w:t>
      </w:r>
      <w:r w:rsidRPr="006F15A1">
        <w:rPr>
          <w:sz w:val="22"/>
          <w:szCs w:val="22"/>
        </w:rPr>
        <w:t xml:space="preserve"> осуществляется </w:t>
      </w:r>
      <w:r w:rsidR="004F5D1A" w:rsidRPr="006F15A1">
        <w:rPr>
          <w:sz w:val="22"/>
          <w:szCs w:val="22"/>
        </w:rPr>
        <w:t>Отделом</w:t>
      </w:r>
      <w:r w:rsidRPr="006F15A1">
        <w:rPr>
          <w:sz w:val="22"/>
          <w:szCs w:val="22"/>
        </w:rPr>
        <w:t>.</w:t>
      </w:r>
    </w:p>
    <w:p w:rsidR="00AC521E" w:rsidRPr="006F15A1" w:rsidRDefault="00AC521E" w:rsidP="006F15A1">
      <w:pPr>
        <w:ind w:firstLine="567"/>
        <w:jc w:val="both"/>
        <w:rPr>
          <w:sz w:val="22"/>
          <w:szCs w:val="22"/>
        </w:rPr>
      </w:pPr>
      <w:r w:rsidRPr="006F15A1">
        <w:rPr>
          <w:sz w:val="22"/>
          <w:szCs w:val="22"/>
        </w:rPr>
        <w:t>2.3. Результатом предоставления муниципальной услуги являются:</w:t>
      </w:r>
    </w:p>
    <w:p w:rsidR="00AC521E" w:rsidRPr="006F15A1" w:rsidRDefault="00AC521E" w:rsidP="006F15A1">
      <w:pPr>
        <w:pStyle w:val="a6"/>
        <w:numPr>
          <w:ilvl w:val="0"/>
          <w:numId w:val="12"/>
        </w:numPr>
        <w:ind w:left="0" w:firstLine="426"/>
        <w:jc w:val="both"/>
        <w:rPr>
          <w:sz w:val="22"/>
          <w:szCs w:val="22"/>
        </w:rPr>
      </w:pPr>
      <w:r w:rsidRPr="006F15A1">
        <w:rPr>
          <w:sz w:val="22"/>
          <w:szCs w:val="22"/>
        </w:rPr>
        <w:t xml:space="preserve">издание постановления администрации об </w:t>
      </w:r>
      <w:r w:rsidRPr="006F15A1">
        <w:rPr>
          <w:bCs/>
          <w:sz w:val="22"/>
          <w:szCs w:val="22"/>
        </w:rPr>
        <w:t>утверждении схемы расположения земельного участка или земельных участков на кадастровом плане территории</w:t>
      </w:r>
      <w:r w:rsidRPr="006F15A1">
        <w:rPr>
          <w:sz w:val="22"/>
          <w:szCs w:val="22"/>
        </w:rPr>
        <w:t>;</w:t>
      </w:r>
    </w:p>
    <w:p w:rsidR="00AC521E" w:rsidRPr="006F15A1" w:rsidRDefault="00AC521E" w:rsidP="006F15A1">
      <w:pPr>
        <w:pStyle w:val="a6"/>
        <w:numPr>
          <w:ilvl w:val="0"/>
          <w:numId w:val="12"/>
        </w:numPr>
        <w:ind w:left="0" w:firstLine="426"/>
        <w:jc w:val="both"/>
        <w:rPr>
          <w:sz w:val="22"/>
          <w:szCs w:val="22"/>
        </w:rPr>
      </w:pPr>
      <w:r w:rsidRPr="006F15A1">
        <w:rPr>
          <w:sz w:val="22"/>
          <w:szCs w:val="22"/>
        </w:rPr>
        <w:t>направление заявителю письма об отказе в предоставлении муниципальной услуги.</w:t>
      </w:r>
    </w:p>
    <w:p w:rsidR="00AC521E" w:rsidRPr="006F15A1" w:rsidRDefault="00AC521E" w:rsidP="006F15A1">
      <w:pPr>
        <w:ind w:firstLine="567"/>
        <w:jc w:val="both"/>
        <w:rPr>
          <w:sz w:val="22"/>
          <w:szCs w:val="22"/>
        </w:rPr>
      </w:pPr>
      <w:r w:rsidRPr="006F15A1">
        <w:rPr>
          <w:sz w:val="22"/>
          <w:szCs w:val="22"/>
        </w:rPr>
        <w:t>2.4. Срок предоставления муниципальной услуги составляет 30 рабочих дней со дня регистрации заявления.</w:t>
      </w:r>
    </w:p>
    <w:p w:rsidR="00AC521E" w:rsidRPr="006F15A1" w:rsidRDefault="00AC521E" w:rsidP="006F15A1">
      <w:pPr>
        <w:ind w:firstLine="567"/>
        <w:jc w:val="both"/>
        <w:rPr>
          <w:sz w:val="22"/>
          <w:szCs w:val="22"/>
        </w:rPr>
      </w:pPr>
      <w:r w:rsidRPr="006F15A1">
        <w:rPr>
          <w:sz w:val="22"/>
          <w:szCs w:val="22"/>
        </w:rPr>
        <w:t>2.5. Предоставление муниципальной услуги осуществляется в соответствии со следующими нормативными правовыми актами:</w:t>
      </w:r>
    </w:p>
    <w:p w:rsidR="00AC521E" w:rsidRPr="000A0131" w:rsidRDefault="007011DB" w:rsidP="006F15A1">
      <w:pPr>
        <w:numPr>
          <w:ilvl w:val="0"/>
          <w:numId w:val="2"/>
        </w:numPr>
        <w:ind w:left="0" w:firstLine="426"/>
        <w:jc w:val="both"/>
        <w:rPr>
          <w:sz w:val="22"/>
          <w:szCs w:val="22"/>
        </w:rPr>
      </w:pPr>
      <w:hyperlink r:id="rId8" w:history="1">
        <w:r w:rsidR="00AC521E" w:rsidRPr="000A0131">
          <w:rPr>
            <w:sz w:val="22"/>
            <w:szCs w:val="22"/>
          </w:rPr>
          <w:t>Конституция</w:t>
        </w:r>
      </w:hyperlink>
      <w:r w:rsidR="00AC521E" w:rsidRPr="000A0131">
        <w:rPr>
          <w:sz w:val="22"/>
          <w:szCs w:val="22"/>
        </w:rPr>
        <w:t xml:space="preserve"> Российской Федерации  от 12 декабря 1993 года.</w:t>
      </w:r>
    </w:p>
    <w:p w:rsidR="00AC521E" w:rsidRPr="000A0131" w:rsidRDefault="00AC521E" w:rsidP="006F15A1">
      <w:pPr>
        <w:numPr>
          <w:ilvl w:val="0"/>
          <w:numId w:val="2"/>
        </w:numPr>
        <w:ind w:left="0" w:firstLine="426"/>
        <w:jc w:val="both"/>
        <w:rPr>
          <w:sz w:val="22"/>
          <w:szCs w:val="22"/>
        </w:rPr>
      </w:pPr>
      <w:r w:rsidRPr="000A0131">
        <w:rPr>
          <w:sz w:val="22"/>
          <w:szCs w:val="22"/>
        </w:rPr>
        <w:t>Градостроительн</w:t>
      </w:r>
      <w:r w:rsidR="00CE23B8" w:rsidRPr="000A0131">
        <w:rPr>
          <w:sz w:val="22"/>
          <w:szCs w:val="22"/>
        </w:rPr>
        <w:t xml:space="preserve">ый кодекс Российской Федерации </w:t>
      </w:r>
      <w:r w:rsidRPr="000A0131">
        <w:rPr>
          <w:sz w:val="22"/>
          <w:szCs w:val="22"/>
        </w:rPr>
        <w:t>от 29 декабря 2004 года № 190-ФЗ.</w:t>
      </w:r>
    </w:p>
    <w:p w:rsidR="00AC521E" w:rsidRPr="000A0131" w:rsidRDefault="00AC521E" w:rsidP="006F15A1">
      <w:pPr>
        <w:numPr>
          <w:ilvl w:val="0"/>
          <w:numId w:val="2"/>
        </w:numPr>
        <w:ind w:left="0" w:firstLine="426"/>
        <w:jc w:val="both"/>
        <w:rPr>
          <w:sz w:val="22"/>
          <w:szCs w:val="22"/>
        </w:rPr>
      </w:pPr>
      <w:r w:rsidRPr="000A0131">
        <w:rPr>
          <w:sz w:val="22"/>
          <w:szCs w:val="22"/>
        </w:rPr>
        <w:t>Гражданский кодекс Российской Федерации  от 30 ноября 1994 года № 51-ФЗ.</w:t>
      </w:r>
    </w:p>
    <w:p w:rsidR="00AC521E" w:rsidRPr="000A0131" w:rsidRDefault="00AC521E" w:rsidP="006F15A1">
      <w:pPr>
        <w:numPr>
          <w:ilvl w:val="0"/>
          <w:numId w:val="2"/>
        </w:numPr>
        <w:ind w:left="0" w:firstLine="426"/>
        <w:jc w:val="both"/>
        <w:rPr>
          <w:sz w:val="22"/>
          <w:szCs w:val="22"/>
        </w:rPr>
      </w:pPr>
      <w:r w:rsidRPr="000A0131">
        <w:rPr>
          <w:sz w:val="22"/>
          <w:szCs w:val="22"/>
        </w:rPr>
        <w:t>Земельный кодекс Российской Федерации от 25 октября 2001 года № 136-ФЗ.</w:t>
      </w:r>
    </w:p>
    <w:p w:rsidR="00AC521E" w:rsidRPr="000A0131" w:rsidRDefault="00AC521E" w:rsidP="006F15A1">
      <w:pPr>
        <w:numPr>
          <w:ilvl w:val="0"/>
          <w:numId w:val="2"/>
        </w:numPr>
        <w:ind w:left="0" w:firstLine="426"/>
        <w:jc w:val="both"/>
        <w:rPr>
          <w:sz w:val="22"/>
          <w:szCs w:val="22"/>
        </w:rPr>
      </w:pPr>
      <w:r w:rsidRPr="000A0131">
        <w:rPr>
          <w:sz w:val="22"/>
          <w:szCs w:val="22"/>
        </w:rPr>
        <w:t xml:space="preserve">Федеральный </w:t>
      </w:r>
      <w:hyperlink r:id="rId9" w:history="1">
        <w:r w:rsidRPr="000A0131">
          <w:rPr>
            <w:sz w:val="22"/>
            <w:szCs w:val="22"/>
          </w:rPr>
          <w:t>закон</w:t>
        </w:r>
      </w:hyperlink>
      <w:r w:rsidRPr="000A0131">
        <w:rPr>
          <w:sz w:val="22"/>
          <w:szCs w:val="22"/>
        </w:rPr>
        <w:t xml:space="preserve"> от 06 октября 2003г. № 131-ФЗ «Об общих принципах организации местного самоуправления в Российской Федерации». </w:t>
      </w:r>
    </w:p>
    <w:p w:rsidR="00AC521E" w:rsidRPr="000A0131" w:rsidRDefault="00AC521E" w:rsidP="006F15A1">
      <w:pPr>
        <w:numPr>
          <w:ilvl w:val="0"/>
          <w:numId w:val="2"/>
        </w:numPr>
        <w:ind w:left="0" w:firstLine="426"/>
        <w:jc w:val="both"/>
        <w:rPr>
          <w:sz w:val="22"/>
          <w:szCs w:val="22"/>
        </w:rPr>
      </w:pPr>
      <w:r w:rsidRPr="000A0131">
        <w:rPr>
          <w:sz w:val="22"/>
          <w:szCs w:val="22"/>
        </w:rPr>
        <w:t xml:space="preserve">Федеральный </w:t>
      </w:r>
      <w:hyperlink r:id="rId10" w:history="1">
        <w:r w:rsidRPr="000A0131">
          <w:rPr>
            <w:sz w:val="22"/>
            <w:szCs w:val="22"/>
          </w:rPr>
          <w:t>закон</w:t>
        </w:r>
      </w:hyperlink>
      <w:r w:rsidRPr="000A0131">
        <w:rPr>
          <w:sz w:val="22"/>
          <w:szCs w:val="22"/>
        </w:rPr>
        <w:t xml:space="preserve"> от 27 июля 2010г. № 210-ФЗ «Об организации предоставления государственных и муниципальных услуг». </w:t>
      </w:r>
    </w:p>
    <w:p w:rsidR="00AC521E" w:rsidRPr="000A0131" w:rsidRDefault="00AC521E" w:rsidP="006F15A1">
      <w:pPr>
        <w:numPr>
          <w:ilvl w:val="0"/>
          <w:numId w:val="2"/>
        </w:numPr>
        <w:ind w:left="0" w:firstLine="426"/>
        <w:jc w:val="both"/>
        <w:rPr>
          <w:sz w:val="22"/>
          <w:szCs w:val="22"/>
        </w:rPr>
      </w:pPr>
      <w:r w:rsidRPr="000A0131">
        <w:rPr>
          <w:sz w:val="22"/>
          <w:szCs w:val="22"/>
        </w:rPr>
        <w:t xml:space="preserve">Федеральный закон от 24 июля 2007г. № 221-ФЗ «О </w:t>
      </w:r>
      <w:r w:rsidR="00CE23B8" w:rsidRPr="000A0131">
        <w:rPr>
          <w:sz w:val="22"/>
          <w:szCs w:val="22"/>
        </w:rPr>
        <w:t>кадастровой деятельности</w:t>
      </w:r>
      <w:r w:rsidRPr="000A0131">
        <w:rPr>
          <w:sz w:val="22"/>
          <w:szCs w:val="22"/>
        </w:rPr>
        <w:t>».</w:t>
      </w:r>
    </w:p>
    <w:p w:rsidR="00AC521E" w:rsidRPr="000A0131" w:rsidRDefault="00AC521E" w:rsidP="006F15A1">
      <w:pPr>
        <w:numPr>
          <w:ilvl w:val="0"/>
          <w:numId w:val="2"/>
        </w:numPr>
        <w:ind w:left="0" w:firstLine="426"/>
        <w:jc w:val="both"/>
        <w:rPr>
          <w:sz w:val="22"/>
          <w:szCs w:val="22"/>
        </w:rPr>
      </w:pPr>
      <w:r w:rsidRPr="000A0131">
        <w:rPr>
          <w:sz w:val="22"/>
          <w:szCs w:val="22"/>
        </w:rPr>
        <w:t xml:space="preserve">Приказ Министерства юстиции Российской Федерации от 20 февраля 2008г. № 35 «Об утверждении Порядка ведения государственного кадастра недвижимости». </w:t>
      </w:r>
    </w:p>
    <w:p w:rsidR="00AC521E" w:rsidRPr="006F15A1" w:rsidRDefault="00AC521E" w:rsidP="006F15A1">
      <w:pPr>
        <w:numPr>
          <w:ilvl w:val="0"/>
          <w:numId w:val="2"/>
        </w:numPr>
        <w:ind w:left="0" w:firstLine="426"/>
        <w:jc w:val="both"/>
        <w:rPr>
          <w:sz w:val="22"/>
          <w:szCs w:val="22"/>
        </w:rPr>
      </w:pPr>
      <w:r w:rsidRPr="000A0131">
        <w:rPr>
          <w:sz w:val="22"/>
          <w:szCs w:val="22"/>
        </w:rPr>
        <w:t xml:space="preserve">Приказ Министерства экономического развития Российской Федерации от 27 ноября 2014г. № 762 «Об утверждении требований к подготовке схемы расположения земельного </w:t>
      </w:r>
      <w:r w:rsidRPr="006F15A1">
        <w:rPr>
          <w:sz w:val="22"/>
          <w:szCs w:val="22"/>
        </w:rPr>
        <w:t>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C521E" w:rsidRPr="006F15A1" w:rsidRDefault="00AC521E" w:rsidP="006F15A1">
      <w:pPr>
        <w:numPr>
          <w:ilvl w:val="0"/>
          <w:numId w:val="2"/>
        </w:numPr>
        <w:tabs>
          <w:tab w:val="left" w:pos="851"/>
          <w:tab w:val="left" w:pos="1134"/>
        </w:tabs>
        <w:ind w:left="0" w:firstLine="426"/>
        <w:jc w:val="both"/>
        <w:rPr>
          <w:sz w:val="22"/>
          <w:szCs w:val="22"/>
        </w:rPr>
      </w:pPr>
      <w:r w:rsidRPr="006F15A1">
        <w:rPr>
          <w:sz w:val="22"/>
          <w:szCs w:val="22"/>
        </w:rPr>
        <w:lastRenderedPageBreak/>
        <w:t xml:space="preserve">Устав </w:t>
      </w:r>
      <w:r w:rsidR="004F5D1A" w:rsidRPr="006F15A1">
        <w:rPr>
          <w:sz w:val="22"/>
          <w:szCs w:val="22"/>
        </w:rPr>
        <w:t>ГП «Поселок Воротынск»</w:t>
      </w:r>
      <w:r w:rsidRPr="006F15A1">
        <w:rPr>
          <w:sz w:val="22"/>
          <w:szCs w:val="22"/>
        </w:rPr>
        <w:t>.</w:t>
      </w:r>
    </w:p>
    <w:p w:rsidR="00AC521E" w:rsidRPr="006F15A1" w:rsidRDefault="00AC521E" w:rsidP="006F15A1">
      <w:pPr>
        <w:numPr>
          <w:ilvl w:val="0"/>
          <w:numId w:val="2"/>
        </w:numPr>
        <w:tabs>
          <w:tab w:val="left" w:pos="851"/>
        </w:tabs>
        <w:ind w:left="0" w:firstLine="426"/>
        <w:jc w:val="both"/>
        <w:rPr>
          <w:sz w:val="22"/>
          <w:szCs w:val="22"/>
        </w:rPr>
      </w:pPr>
      <w:r w:rsidRPr="006F15A1">
        <w:rPr>
          <w:sz w:val="22"/>
          <w:szCs w:val="22"/>
        </w:rPr>
        <w:t>Иные нормативные правовые акты, регулирующие правоотношения, возникающие при выдаче планов земельных участков.</w:t>
      </w:r>
    </w:p>
    <w:p w:rsidR="00AC521E" w:rsidRPr="006F15A1" w:rsidRDefault="00AC521E" w:rsidP="006F15A1">
      <w:pPr>
        <w:ind w:firstLine="567"/>
        <w:jc w:val="both"/>
        <w:rPr>
          <w:sz w:val="22"/>
          <w:szCs w:val="22"/>
        </w:rPr>
      </w:pPr>
      <w:r w:rsidRPr="006F15A1">
        <w:rPr>
          <w:sz w:val="22"/>
          <w:szCs w:val="22"/>
        </w:rPr>
        <w:t>2.6. Перечень документов, необходимых для предоставления муниципальной услуги:</w:t>
      </w:r>
    </w:p>
    <w:p w:rsidR="00AC521E" w:rsidRPr="006F15A1" w:rsidRDefault="00AC521E" w:rsidP="006F15A1">
      <w:pPr>
        <w:autoSpaceDE w:val="0"/>
        <w:autoSpaceDN w:val="0"/>
        <w:adjustRightInd w:val="0"/>
        <w:ind w:firstLine="567"/>
        <w:jc w:val="both"/>
        <w:rPr>
          <w:sz w:val="22"/>
          <w:szCs w:val="22"/>
        </w:rPr>
      </w:pPr>
      <w:r w:rsidRPr="006F15A1">
        <w:rPr>
          <w:sz w:val="22"/>
          <w:szCs w:val="22"/>
        </w:rPr>
        <w:t xml:space="preserve">2.6.1. Для предоставления муниципальной услуги заявитель обращается в </w:t>
      </w:r>
      <w:r w:rsidR="00CE23B8" w:rsidRPr="006F15A1">
        <w:rPr>
          <w:sz w:val="22"/>
          <w:szCs w:val="22"/>
        </w:rPr>
        <w:t>А</w:t>
      </w:r>
      <w:r w:rsidRPr="006F15A1">
        <w:rPr>
          <w:sz w:val="22"/>
          <w:szCs w:val="22"/>
        </w:rPr>
        <w:t xml:space="preserve">дминистрацию с заявлением, заполненном по форме согласно </w:t>
      </w:r>
      <w:r w:rsidRPr="00FE7F95">
        <w:rPr>
          <w:i/>
          <w:sz w:val="22"/>
          <w:szCs w:val="22"/>
        </w:rPr>
        <w:t xml:space="preserve">Приложению </w:t>
      </w:r>
      <w:r w:rsidR="001969C4" w:rsidRPr="00FE7F95">
        <w:rPr>
          <w:i/>
          <w:sz w:val="22"/>
          <w:szCs w:val="22"/>
        </w:rPr>
        <w:t>1</w:t>
      </w:r>
      <w:r w:rsidRPr="006F15A1">
        <w:rPr>
          <w:sz w:val="22"/>
          <w:szCs w:val="22"/>
        </w:rPr>
        <w:t xml:space="preserve"> к настоящему Регламенту.</w:t>
      </w:r>
    </w:p>
    <w:p w:rsidR="00AC521E" w:rsidRPr="006F15A1" w:rsidRDefault="00AC521E" w:rsidP="006F15A1">
      <w:pPr>
        <w:ind w:firstLine="567"/>
        <w:jc w:val="both"/>
        <w:rPr>
          <w:sz w:val="22"/>
          <w:szCs w:val="22"/>
        </w:rPr>
      </w:pPr>
      <w:r w:rsidRPr="006F15A1">
        <w:rPr>
          <w:sz w:val="22"/>
          <w:szCs w:val="22"/>
        </w:rPr>
        <w:t xml:space="preserve">2.6.2.  К заявлению </w:t>
      </w:r>
      <w:r w:rsidRPr="006F15A1">
        <w:rPr>
          <w:bCs/>
          <w:sz w:val="22"/>
          <w:szCs w:val="22"/>
        </w:rPr>
        <w:t>прилагаются</w:t>
      </w:r>
      <w:r w:rsidRPr="006F15A1">
        <w:rPr>
          <w:sz w:val="22"/>
          <w:szCs w:val="22"/>
        </w:rPr>
        <w:t>:</w:t>
      </w:r>
    </w:p>
    <w:p w:rsidR="00AC521E" w:rsidRPr="006F15A1" w:rsidRDefault="00AC521E" w:rsidP="006F15A1">
      <w:pPr>
        <w:pStyle w:val="a6"/>
        <w:numPr>
          <w:ilvl w:val="0"/>
          <w:numId w:val="10"/>
        </w:numPr>
        <w:ind w:left="0" w:firstLine="426"/>
        <w:jc w:val="both"/>
        <w:rPr>
          <w:sz w:val="22"/>
          <w:szCs w:val="22"/>
        </w:rPr>
      </w:pPr>
      <w:r w:rsidRPr="006F15A1">
        <w:rPr>
          <w:sz w:val="22"/>
          <w:szCs w:val="22"/>
        </w:rPr>
        <w:t>копия документа, удостоверяющего личность заявителя (заявителей), либо личность представителя гражданина или юридического лица (документ предоставляется заявителем самостоятельно);</w:t>
      </w:r>
    </w:p>
    <w:p w:rsidR="00AC521E" w:rsidRPr="006F15A1" w:rsidRDefault="00AC521E" w:rsidP="006F15A1">
      <w:pPr>
        <w:pStyle w:val="a6"/>
        <w:numPr>
          <w:ilvl w:val="0"/>
          <w:numId w:val="10"/>
        </w:numPr>
        <w:ind w:left="0" w:firstLine="426"/>
        <w:jc w:val="both"/>
        <w:rPr>
          <w:sz w:val="22"/>
          <w:szCs w:val="22"/>
        </w:rPr>
      </w:pPr>
      <w:r w:rsidRPr="006F15A1">
        <w:rPr>
          <w:sz w:val="22"/>
          <w:szCs w:val="22"/>
        </w:rPr>
        <w:t>копия документа, удостоверяющего полномочия представителя гражданина или юридического лица, если с заявлением обращается представитель заявителя (заявителей);</w:t>
      </w:r>
    </w:p>
    <w:p w:rsidR="00AC521E" w:rsidRPr="006F15A1" w:rsidRDefault="00AC521E" w:rsidP="006F15A1">
      <w:pPr>
        <w:pStyle w:val="a6"/>
        <w:numPr>
          <w:ilvl w:val="0"/>
          <w:numId w:val="10"/>
        </w:numPr>
        <w:ind w:left="0" w:firstLine="426"/>
        <w:jc w:val="both"/>
        <w:rPr>
          <w:sz w:val="22"/>
          <w:szCs w:val="22"/>
        </w:rPr>
      </w:pPr>
      <w:r w:rsidRPr="006F15A1">
        <w:rPr>
          <w:sz w:val="22"/>
          <w:szCs w:val="22"/>
        </w:rPr>
        <w:t xml:space="preserve">схема расположения земельного участка или земельных участков на кадастровом плане территории с указанием местоположения, разрешенного использования, площади формируемого земельного участка, категории земель, подготовленная в соответствии с требованиями Федерального законодательства. </w:t>
      </w:r>
    </w:p>
    <w:p w:rsidR="00AC521E" w:rsidRPr="006F15A1" w:rsidRDefault="00AC521E" w:rsidP="006F15A1">
      <w:pPr>
        <w:ind w:firstLine="567"/>
        <w:jc w:val="both"/>
        <w:rPr>
          <w:sz w:val="22"/>
          <w:szCs w:val="22"/>
        </w:rPr>
      </w:pPr>
      <w:r w:rsidRPr="006F15A1">
        <w:rPr>
          <w:sz w:val="22"/>
          <w:szCs w:val="22"/>
        </w:rPr>
        <w:t>Согласно пункта 9 статьи 11.10 Земельного кодекса Российской Федерации, подготовка схемы расположения земельного участка осуществляется в форме электронного документа.</w:t>
      </w:r>
    </w:p>
    <w:p w:rsidR="00AC521E" w:rsidRPr="006F15A1" w:rsidRDefault="00AC521E" w:rsidP="006F15A1">
      <w:pPr>
        <w:ind w:firstLine="567"/>
        <w:jc w:val="both"/>
        <w:rPr>
          <w:sz w:val="22"/>
          <w:szCs w:val="22"/>
        </w:rPr>
      </w:pPr>
      <w:r w:rsidRPr="006F15A1">
        <w:rPr>
          <w:sz w:val="22"/>
          <w:szCs w:val="22"/>
        </w:rPr>
        <w:t>Для получения муниципальной услуги заявитель вправе по собственной инициативе предоставить следующие документы:</w:t>
      </w:r>
    </w:p>
    <w:p w:rsidR="00AC521E" w:rsidRPr="006F15A1" w:rsidRDefault="00AC521E" w:rsidP="006F15A1">
      <w:pPr>
        <w:pStyle w:val="a6"/>
        <w:numPr>
          <w:ilvl w:val="0"/>
          <w:numId w:val="8"/>
        </w:numPr>
        <w:ind w:left="0" w:firstLine="426"/>
        <w:jc w:val="both"/>
        <w:rPr>
          <w:sz w:val="22"/>
          <w:szCs w:val="22"/>
        </w:rPr>
      </w:pPr>
      <w:r w:rsidRPr="006F15A1">
        <w:rPr>
          <w:sz w:val="22"/>
          <w:szCs w:val="22"/>
        </w:rPr>
        <w:t>выписка из Единого государственного реестра недвижимости (ЕГРН) об основных характеристиках и зарегистрированных правах на объект недвижимости о земельном участке, в случае образования новых участков путем раздела;</w:t>
      </w:r>
    </w:p>
    <w:p w:rsidR="00AC521E" w:rsidRPr="006F15A1" w:rsidRDefault="00AC521E" w:rsidP="006F15A1">
      <w:pPr>
        <w:pStyle w:val="a6"/>
        <w:numPr>
          <w:ilvl w:val="0"/>
          <w:numId w:val="8"/>
        </w:numPr>
        <w:ind w:left="0" w:firstLine="426"/>
        <w:jc w:val="both"/>
        <w:rPr>
          <w:sz w:val="22"/>
          <w:szCs w:val="22"/>
        </w:rPr>
      </w:pPr>
      <w:r w:rsidRPr="006F15A1">
        <w:rPr>
          <w:sz w:val="22"/>
          <w:szCs w:val="22"/>
        </w:rPr>
        <w:t>выписка из ЕГРН об основных характеристиках и зарегистрированных правах на объект недвижимости, расположенный на испрашиваемом земельном участке;</w:t>
      </w:r>
    </w:p>
    <w:p w:rsidR="00AC521E" w:rsidRPr="006F15A1" w:rsidRDefault="00AC521E" w:rsidP="006F15A1">
      <w:pPr>
        <w:pStyle w:val="a6"/>
        <w:numPr>
          <w:ilvl w:val="0"/>
          <w:numId w:val="8"/>
        </w:numPr>
        <w:ind w:left="0" w:firstLine="426"/>
        <w:jc w:val="both"/>
        <w:rPr>
          <w:sz w:val="22"/>
          <w:szCs w:val="22"/>
        </w:rPr>
      </w:pPr>
      <w:r w:rsidRPr="006F15A1">
        <w:rPr>
          <w:sz w:val="22"/>
          <w:szCs w:val="22"/>
        </w:rPr>
        <w:t>выписка из ЕГРН об основных характеристиках и зарегистрированных правах на объект недвижимости, в случае обращения собственника помещения в здании, сооружении, расположенном на испрашиваемом земельном участке;</w:t>
      </w:r>
    </w:p>
    <w:p w:rsidR="00AC521E" w:rsidRPr="006F15A1" w:rsidRDefault="00AC521E" w:rsidP="006F15A1">
      <w:pPr>
        <w:pStyle w:val="a6"/>
        <w:numPr>
          <w:ilvl w:val="0"/>
          <w:numId w:val="8"/>
        </w:numPr>
        <w:ind w:left="0" w:firstLine="426"/>
        <w:jc w:val="both"/>
        <w:rPr>
          <w:sz w:val="22"/>
          <w:szCs w:val="22"/>
        </w:rPr>
      </w:pPr>
      <w:r w:rsidRPr="006F15A1">
        <w:rPr>
          <w:sz w:val="22"/>
          <w:szCs w:val="22"/>
        </w:rPr>
        <w:t>выписка из Единого государственного реестра юридических лиц (ЕГРЮЛ) о юридическом лице, являющемся заявителем;</w:t>
      </w:r>
    </w:p>
    <w:p w:rsidR="00AC521E" w:rsidRPr="006F15A1" w:rsidRDefault="00AC521E" w:rsidP="006F15A1">
      <w:pPr>
        <w:pStyle w:val="a6"/>
        <w:numPr>
          <w:ilvl w:val="0"/>
          <w:numId w:val="8"/>
        </w:numPr>
        <w:ind w:left="0" w:firstLine="426"/>
        <w:jc w:val="both"/>
        <w:rPr>
          <w:sz w:val="22"/>
          <w:szCs w:val="22"/>
        </w:rPr>
      </w:pPr>
      <w:r w:rsidRPr="006F15A1">
        <w:rPr>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C521E" w:rsidRPr="006F15A1" w:rsidRDefault="00AC521E" w:rsidP="006F15A1">
      <w:pPr>
        <w:ind w:firstLine="567"/>
        <w:jc w:val="both"/>
        <w:rPr>
          <w:sz w:val="22"/>
          <w:szCs w:val="22"/>
        </w:rPr>
      </w:pPr>
      <w:r w:rsidRPr="006F15A1">
        <w:rPr>
          <w:sz w:val="22"/>
          <w:szCs w:val="22"/>
        </w:rPr>
        <w:t xml:space="preserve">В случае, если документы, указанные в настоящем пункте Регламента, не представлены заявителем, получение указанных документов осуществляется </w:t>
      </w:r>
      <w:r w:rsidR="00CE23B8" w:rsidRPr="006F15A1">
        <w:rPr>
          <w:sz w:val="22"/>
          <w:szCs w:val="22"/>
        </w:rPr>
        <w:t>Отделом</w:t>
      </w:r>
      <w:r w:rsidRPr="006F15A1">
        <w:rPr>
          <w:sz w:val="22"/>
          <w:szCs w:val="22"/>
        </w:rPr>
        <w:t xml:space="preserve"> посредством межведомственного информационного взаимодействия.</w:t>
      </w:r>
    </w:p>
    <w:p w:rsidR="00AC521E" w:rsidRPr="006F15A1" w:rsidRDefault="00AC521E" w:rsidP="006F15A1">
      <w:pPr>
        <w:ind w:firstLine="567"/>
        <w:jc w:val="both"/>
        <w:rPr>
          <w:sz w:val="22"/>
          <w:szCs w:val="22"/>
        </w:rPr>
      </w:pPr>
      <w:r w:rsidRPr="006F15A1">
        <w:rPr>
          <w:sz w:val="22"/>
          <w:szCs w:val="22"/>
        </w:rPr>
        <w:t>Не допускается требовать от заявителя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521E" w:rsidRPr="006F15A1" w:rsidRDefault="00AC521E" w:rsidP="006F15A1">
      <w:pPr>
        <w:ind w:firstLine="567"/>
        <w:jc w:val="both"/>
        <w:rPr>
          <w:sz w:val="22"/>
          <w:szCs w:val="22"/>
        </w:rPr>
      </w:pPr>
      <w:r w:rsidRPr="006F15A1">
        <w:rPr>
          <w:sz w:val="22"/>
          <w:szCs w:val="22"/>
        </w:rPr>
        <w:t xml:space="preserve">Рекомендуемая форма заявления представлена в </w:t>
      </w:r>
      <w:r w:rsidRPr="004C4C6E">
        <w:rPr>
          <w:i/>
          <w:sz w:val="22"/>
          <w:szCs w:val="22"/>
        </w:rPr>
        <w:t xml:space="preserve">Приложении </w:t>
      </w:r>
      <w:r w:rsidR="00C46481" w:rsidRPr="004C4C6E">
        <w:rPr>
          <w:i/>
          <w:sz w:val="22"/>
          <w:szCs w:val="22"/>
        </w:rPr>
        <w:t>1</w:t>
      </w:r>
      <w:r w:rsidRPr="006F15A1">
        <w:rPr>
          <w:sz w:val="22"/>
          <w:szCs w:val="22"/>
        </w:rPr>
        <w:t xml:space="preserve"> к настоящему Регламенту.</w:t>
      </w:r>
    </w:p>
    <w:p w:rsidR="00AC521E" w:rsidRPr="006F15A1" w:rsidRDefault="00AC521E" w:rsidP="006F15A1">
      <w:pPr>
        <w:ind w:firstLine="567"/>
        <w:jc w:val="both"/>
        <w:rPr>
          <w:sz w:val="22"/>
          <w:szCs w:val="22"/>
        </w:rPr>
      </w:pPr>
      <w:r w:rsidRPr="006F15A1">
        <w:rPr>
          <w:sz w:val="22"/>
          <w:szCs w:val="22"/>
        </w:rPr>
        <w:t>2.7. Перечень оснований для отказа в приеме заявления и документов:</w:t>
      </w:r>
    </w:p>
    <w:p w:rsidR="00AC521E" w:rsidRPr="006F15A1" w:rsidRDefault="00AC521E" w:rsidP="006F15A1">
      <w:pPr>
        <w:pStyle w:val="a6"/>
        <w:numPr>
          <w:ilvl w:val="0"/>
          <w:numId w:val="14"/>
        </w:numPr>
        <w:ind w:left="0" w:firstLine="426"/>
        <w:jc w:val="both"/>
        <w:rPr>
          <w:sz w:val="22"/>
          <w:szCs w:val="22"/>
        </w:rPr>
      </w:pPr>
      <w:r w:rsidRPr="006F15A1">
        <w:rPr>
          <w:sz w:val="22"/>
          <w:szCs w:val="22"/>
        </w:rPr>
        <w:t>непредставление заявителем документов, указанных в пункте 2.6.2 настоящего Регламента, обязанность по представлению которых возложена на заявителя;</w:t>
      </w:r>
    </w:p>
    <w:p w:rsidR="00AC521E" w:rsidRPr="006F15A1" w:rsidRDefault="00AC521E" w:rsidP="006F15A1">
      <w:pPr>
        <w:pStyle w:val="a6"/>
        <w:numPr>
          <w:ilvl w:val="0"/>
          <w:numId w:val="14"/>
        </w:numPr>
        <w:ind w:left="0" w:firstLine="426"/>
        <w:jc w:val="both"/>
        <w:rPr>
          <w:sz w:val="22"/>
          <w:szCs w:val="22"/>
        </w:rPr>
      </w:pPr>
      <w:r w:rsidRPr="006F15A1">
        <w:rPr>
          <w:sz w:val="22"/>
          <w:szCs w:val="22"/>
        </w:rPr>
        <w:t xml:space="preserve">подача заявления неуполномоченным лицом; </w:t>
      </w:r>
    </w:p>
    <w:p w:rsidR="00AC521E" w:rsidRPr="006F15A1" w:rsidRDefault="00AC521E" w:rsidP="006F15A1">
      <w:pPr>
        <w:pStyle w:val="a6"/>
        <w:numPr>
          <w:ilvl w:val="0"/>
          <w:numId w:val="14"/>
        </w:numPr>
        <w:ind w:left="0" w:firstLine="426"/>
        <w:jc w:val="both"/>
        <w:rPr>
          <w:sz w:val="22"/>
          <w:szCs w:val="22"/>
        </w:rPr>
      </w:pPr>
      <w:r w:rsidRPr="006F15A1">
        <w:rPr>
          <w:sz w:val="22"/>
          <w:szCs w:val="22"/>
        </w:rPr>
        <w:t>отсутствие в заявлении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или его почтового адреса или указания фамилии, имени, отчества руководителя или уполномоченного представителя организации;</w:t>
      </w:r>
    </w:p>
    <w:p w:rsidR="00AC521E" w:rsidRPr="006F15A1" w:rsidRDefault="00AC521E" w:rsidP="006F15A1">
      <w:pPr>
        <w:pStyle w:val="a6"/>
        <w:numPr>
          <w:ilvl w:val="0"/>
          <w:numId w:val="14"/>
        </w:numPr>
        <w:ind w:left="0" w:firstLine="426"/>
        <w:jc w:val="both"/>
        <w:rPr>
          <w:sz w:val="22"/>
          <w:szCs w:val="22"/>
        </w:rPr>
      </w:pPr>
      <w:r w:rsidRPr="006F15A1">
        <w:rPr>
          <w:sz w:val="22"/>
          <w:szCs w:val="22"/>
        </w:rPr>
        <w:t>имеются исправления и подчистки в заявлении и в документах;</w:t>
      </w:r>
    </w:p>
    <w:p w:rsidR="00AC521E" w:rsidRPr="006F15A1" w:rsidRDefault="00AC521E" w:rsidP="006F15A1">
      <w:pPr>
        <w:pStyle w:val="a6"/>
        <w:numPr>
          <w:ilvl w:val="0"/>
          <w:numId w:val="14"/>
        </w:numPr>
        <w:ind w:left="0" w:firstLine="426"/>
        <w:jc w:val="both"/>
        <w:rPr>
          <w:sz w:val="22"/>
          <w:szCs w:val="22"/>
        </w:rPr>
      </w:pPr>
      <w:r w:rsidRPr="006F15A1">
        <w:rPr>
          <w:sz w:val="22"/>
          <w:szCs w:val="22"/>
        </w:rPr>
        <w:t>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AC521E" w:rsidRPr="006F15A1" w:rsidRDefault="00AC521E" w:rsidP="006F15A1">
      <w:pPr>
        <w:pStyle w:val="a6"/>
        <w:numPr>
          <w:ilvl w:val="0"/>
          <w:numId w:val="14"/>
        </w:numPr>
        <w:ind w:left="0" w:firstLine="426"/>
        <w:jc w:val="both"/>
        <w:rPr>
          <w:sz w:val="22"/>
          <w:szCs w:val="22"/>
        </w:rPr>
      </w:pPr>
      <w:r w:rsidRPr="006F15A1">
        <w:rPr>
          <w:sz w:val="22"/>
          <w:szCs w:val="22"/>
        </w:rPr>
        <w:t>заявление не поддается прочтению, содержит нецензурные или оскорбительные выражения.</w:t>
      </w:r>
    </w:p>
    <w:p w:rsidR="00AC521E" w:rsidRPr="006F15A1" w:rsidRDefault="00AC521E" w:rsidP="006F15A1">
      <w:pPr>
        <w:ind w:firstLine="567"/>
        <w:jc w:val="both"/>
        <w:rPr>
          <w:sz w:val="22"/>
          <w:szCs w:val="22"/>
        </w:rPr>
      </w:pPr>
      <w:r w:rsidRPr="006F15A1">
        <w:rPr>
          <w:sz w:val="22"/>
          <w:szCs w:val="22"/>
        </w:rPr>
        <w:t>2.8. Перечень оснований для отказа в предоставлении муниципальной услуги:</w:t>
      </w:r>
    </w:p>
    <w:p w:rsidR="00AC521E" w:rsidRPr="006F15A1" w:rsidRDefault="00AC521E" w:rsidP="006F15A1">
      <w:pPr>
        <w:pStyle w:val="a6"/>
        <w:numPr>
          <w:ilvl w:val="0"/>
          <w:numId w:val="16"/>
        </w:numPr>
        <w:ind w:left="0" w:firstLine="426"/>
        <w:jc w:val="both"/>
        <w:rPr>
          <w:sz w:val="22"/>
          <w:szCs w:val="22"/>
        </w:rPr>
      </w:pPr>
      <w:r w:rsidRPr="006F15A1">
        <w:rPr>
          <w:sz w:val="22"/>
          <w:szCs w:val="22"/>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приказом Минэкономразвития России от 27.11.2014г. № 762;</w:t>
      </w:r>
    </w:p>
    <w:p w:rsidR="00AC521E" w:rsidRPr="006F15A1" w:rsidRDefault="00AC521E" w:rsidP="006F15A1">
      <w:pPr>
        <w:pStyle w:val="a6"/>
        <w:numPr>
          <w:ilvl w:val="0"/>
          <w:numId w:val="16"/>
        </w:numPr>
        <w:ind w:left="0" w:firstLine="426"/>
        <w:jc w:val="both"/>
        <w:rPr>
          <w:sz w:val="22"/>
          <w:szCs w:val="22"/>
        </w:rPr>
      </w:pPr>
      <w:r w:rsidRPr="006F15A1">
        <w:rPr>
          <w:sz w:val="22"/>
          <w:szCs w:val="22"/>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w:t>
      </w:r>
      <w:r w:rsidRPr="006F15A1">
        <w:rPr>
          <w:sz w:val="22"/>
          <w:szCs w:val="22"/>
        </w:rPr>
        <w:lastRenderedPageBreak/>
        <w:t>соответствии с ранее принятым решением об утверждении схемы расположения земельного участка, срок действия которого не истек;</w:t>
      </w:r>
    </w:p>
    <w:p w:rsidR="00AC521E" w:rsidRPr="006F15A1" w:rsidRDefault="00AC521E" w:rsidP="006F15A1">
      <w:pPr>
        <w:pStyle w:val="a6"/>
        <w:numPr>
          <w:ilvl w:val="0"/>
          <w:numId w:val="16"/>
        </w:numPr>
        <w:ind w:left="0" w:firstLine="426"/>
        <w:jc w:val="both"/>
        <w:rPr>
          <w:sz w:val="22"/>
          <w:szCs w:val="22"/>
        </w:rPr>
      </w:pPr>
      <w:bookmarkStart w:id="1" w:name="Par371"/>
      <w:bookmarkEnd w:id="1"/>
      <w:r w:rsidRPr="006F15A1">
        <w:rPr>
          <w:sz w:val="22"/>
          <w:szCs w:val="22"/>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C521E" w:rsidRPr="006F15A1" w:rsidRDefault="00AC521E" w:rsidP="006F15A1">
      <w:pPr>
        <w:pStyle w:val="a6"/>
        <w:numPr>
          <w:ilvl w:val="0"/>
          <w:numId w:val="16"/>
        </w:numPr>
        <w:ind w:left="0" w:firstLine="426"/>
        <w:jc w:val="both"/>
        <w:rPr>
          <w:sz w:val="22"/>
          <w:szCs w:val="22"/>
        </w:rPr>
      </w:pPr>
      <w:r w:rsidRPr="006F15A1">
        <w:rPr>
          <w:sz w:val="22"/>
          <w:szCs w:val="22"/>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521E" w:rsidRPr="006F15A1" w:rsidRDefault="00AC521E" w:rsidP="006F15A1">
      <w:pPr>
        <w:pStyle w:val="a6"/>
        <w:numPr>
          <w:ilvl w:val="0"/>
          <w:numId w:val="16"/>
        </w:numPr>
        <w:ind w:left="0" w:firstLine="426"/>
        <w:jc w:val="both"/>
        <w:rPr>
          <w:sz w:val="22"/>
          <w:szCs w:val="22"/>
        </w:rPr>
      </w:pPr>
      <w:bookmarkStart w:id="2" w:name="Par373"/>
      <w:bookmarkEnd w:id="2"/>
      <w:r w:rsidRPr="006F15A1">
        <w:rPr>
          <w:sz w:val="22"/>
          <w:szCs w:val="22"/>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521E" w:rsidRPr="006F15A1" w:rsidRDefault="00AC521E" w:rsidP="006F15A1">
      <w:pPr>
        <w:ind w:firstLine="567"/>
        <w:jc w:val="both"/>
        <w:rPr>
          <w:sz w:val="22"/>
          <w:szCs w:val="22"/>
        </w:rPr>
      </w:pPr>
      <w:r w:rsidRPr="006F15A1">
        <w:rPr>
          <w:sz w:val="22"/>
          <w:szCs w:val="22"/>
        </w:rPr>
        <w:t>2.9. Предоставление муниципальной услуги осуществляется без взимания платы.</w:t>
      </w:r>
    </w:p>
    <w:p w:rsidR="00AC521E" w:rsidRPr="006F15A1" w:rsidRDefault="00AC521E" w:rsidP="006F15A1">
      <w:pPr>
        <w:ind w:firstLine="567"/>
        <w:jc w:val="both"/>
        <w:rPr>
          <w:sz w:val="22"/>
          <w:szCs w:val="22"/>
        </w:rPr>
      </w:pPr>
      <w:r w:rsidRPr="006F15A1">
        <w:rPr>
          <w:sz w:val="22"/>
          <w:szCs w:val="22"/>
        </w:rPr>
        <w:t>2.10.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w:t>
      </w:r>
    </w:p>
    <w:p w:rsidR="00AC521E" w:rsidRPr="006F15A1" w:rsidRDefault="00AC521E" w:rsidP="006F15A1">
      <w:pPr>
        <w:ind w:firstLine="567"/>
        <w:jc w:val="both"/>
        <w:rPr>
          <w:sz w:val="22"/>
          <w:szCs w:val="22"/>
        </w:rPr>
      </w:pPr>
      <w:r w:rsidRPr="006F15A1">
        <w:rPr>
          <w:sz w:val="22"/>
          <w:szCs w:val="22"/>
        </w:rPr>
        <w:t>2.11. Требования к местам исполнения муниципальной услуги.</w:t>
      </w:r>
    </w:p>
    <w:p w:rsidR="00AC521E" w:rsidRPr="006F15A1" w:rsidRDefault="00AC521E" w:rsidP="006F15A1">
      <w:pPr>
        <w:ind w:firstLine="567"/>
        <w:jc w:val="both"/>
        <w:rPr>
          <w:sz w:val="22"/>
          <w:szCs w:val="22"/>
        </w:rPr>
      </w:pPr>
      <w:r w:rsidRPr="006F15A1">
        <w:rPr>
          <w:sz w:val="22"/>
          <w:szCs w:val="22"/>
        </w:rPr>
        <w:t>Для работы специалиста отдела помещение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AC521E" w:rsidRPr="006F15A1" w:rsidRDefault="00AC521E" w:rsidP="006F15A1">
      <w:pPr>
        <w:ind w:firstLine="567"/>
        <w:jc w:val="both"/>
        <w:rPr>
          <w:sz w:val="22"/>
          <w:szCs w:val="22"/>
        </w:rPr>
      </w:pPr>
      <w:r w:rsidRPr="006F15A1">
        <w:rPr>
          <w:sz w:val="22"/>
          <w:szCs w:val="22"/>
        </w:rPr>
        <w:t>В коридоре размещаются информационные стенды, которые содержат визуальную и текстовую информацию форматом и шрифтом, доступным для обозрения и чтения заявителя любого возраста. Информационные стенды должны размещаться в хорошо освещенном месте.</w:t>
      </w:r>
    </w:p>
    <w:p w:rsidR="00CE23B8" w:rsidRPr="006F15A1" w:rsidRDefault="00AC521E" w:rsidP="006F15A1">
      <w:pPr>
        <w:ind w:firstLine="567"/>
        <w:jc w:val="both"/>
        <w:rPr>
          <w:sz w:val="22"/>
          <w:szCs w:val="22"/>
        </w:rPr>
      </w:pPr>
      <w:r w:rsidRPr="006F15A1">
        <w:rPr>
          <w:sz w:val="22"/>
          <w:szCs w:val="22"/>
        </w:rPr>
        <w:t>Оформление визуальной</w:t>
      </w:r>
      <w:r w:rsidR="00CE23B8" w:rsidRPr="006F15A1">
        <w:rPr>
          <w:sz w:val="22"/>
          <w:szCs w:val="22"/>
        </w:rPr>
        <w:t xml:space="preserve"> и</w:t>
      </w:r>
      <w:r w:rsidRPr="006F15A1">
        <w:rPr>
          <w:sz w:val="22"/>
          <w:szCs w:val="22"/>
        </w:rPr>
        <w:t xml:space="preserve"> текстовой информации о порядке предоставления муниципальной услуги, размещенной на информационных</w:t>
      </w:r>
      <w:r w:rsidR="00CE23B8" w:rsidRPr="006F15A1">
        <w:rPr>
          <w:sz w:val="22"/>
          <w:szCs w:val="22"/>
        </w:rPr>
        <w:t xml:space="preserve"> стендах, </w:t>
      </w:r>
      <w:r w:rsidRPr="006F15A1">
        <w:rPr>
          <w:sz w:val="22"/>
          <w:szCs w:val="22"/>
        </w:rPr>
        <w:t xml:space="preserve">должно соответствовать оптимальному зрительному и слуховому восприятию этой информации заявителями. </w:t>
      </w:r>
    </w:p>
    <w:p w:rsidR="00AC521E" w:rsidRPr="006F15A1" w:rsidRDefault="00AC521E" w:rsidP="006F15A1">
      <w:pPr>
        <w:ind w:firstLine="567"/>
        <w:jc w:val="both"/>
        <w:rPr>
          <w:sz w:val="22"/>
          <w:szCs w:val="22"/>
        </w:rPr>
      </w:pPr>
      <w:r w:rsidRPr="006F15A1">
        <w:rPr>
          <w:sz w:val="22"/>
          <w:szCs w:val="22"/>
        </w:rPr>
        <w:t>Вход в здание оформляется табличкой, информирующей о наименовании органа (организации), предоставляющего муниципальную услугу. Доступ в здание, в котором размещается орган, предоставляющий муниципальную услугу, оборудован пандусом, обеспечивающим возможность передвижени</w:t>
      </w:r>
      <w:r w:rsidR="00CE23B8" w:rsidRPr="006F15A1">
        <w:rPr>
          <w:sz w:val="22"/>
          <w:szCs w:val="22"/>
        </w:rPr>
        <w:t xml:space="preserve">я </w:t>
      </w:r>
      <w:proofErr w:type="spellStart"/>
      <w:r w:rsidR="00CE23B8" w:rsidRPr="006F15A1">
        <w:rPr>
          <w:sz w:val="22"/>
          <w:szCs w:val="22"/>
        </w:rPr>
        <w:t>маломобильных</w:t>
      </w:r>
      <w:proofErr w:type="spellEnd"/>
      <w:r w:rsidR="00CE23B8" w:rsidRPr="006F15A1">
        <w:rPr>
          <w:sz w:val="22"/>
          <w:szCs w:val="22"/>
        </w:rPr>
        <w:t xml:space="preserve"> групп населения</w:t>
      </w:r>
      <w:r w:rsidRPr="006F15A1">
        <w:rPr>
          <w:sz w:val="22"/>
          <w:szCs w:val="22"/>
        </w:rPr>
        <w:t xml:space="preserve">. Специалисты администрации и </w:t>
      </w:r>
      <w:r w:rsidR="00D92FE3" w:rsidRPr="006F15A1">
        <w:rPr>
          <w:sz w:val="22"/>
          <w:szCs w:val="22"/>
        </w:rPr>
        <w:t>Отдела</w:t>
      </w:r>
      <w:r w:rsidRPr="006F15A1">
        <w:rPr>
          <w:sz w:val="22"/>
          <w:szCs w:val="22"/>
        </w:rPr>
        <w:t>,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w:t>
      </w:r>
    </w:p>
    <w:p w:rsidR="00AC521E" w:rsidRPr="006F15A1" w:rsidRDefault="00AC521E" w:rsidP="006F15A1">
      <w:pPr>
        <w:ind w:firstLine="567"/>
        <w:jc w:val="both"/>
        <w:rPr>
          <w:sz w:val="22"/>
          <w:szCs w:val="22"/>
        </w:rPr>
      </w:pPr>
      <w:r w:rsidRPr="006F15A1">
        <w:rPr>
          <w:sz w:val="22"/>
          <w:szCs w:val="22"/>
        </w:rPr>
        <w:t>Помещения для приема заявителей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AC521E" w:rsidRPr="006F15A1" w:rsidRDefault="00AC521E" w:rsidP="006F15A1">
      <w:pPr>
        <w:ind w:firstLine="567"/>
        <w:jc w:val="both"/>
        <w:rPr>
          <w:sz w:val="22"/>
          <w:szCs w:val="22"/>
        </w:rPr>
      </w:pPr>
      <w:r w:rsidRPr="006F15A1">
        <w:rPr>
          <w:sz w:val="22"/>
          <w:szCs w:val="22"/>
        </w:rPr>
        <w:t xml:space="preserve">Места для ожидания заявителей размещаются в холле </w:t>
      </w:r>
      <w:r w:rsidR="00D92FE3" w:rsidRPr="006F15A1">
        <w:rPr>
          <w:sz w:val="22"/>
          <w:szCs w:val="22"/>
        </w:rPr>
        <w:t>первого</w:t>
      </w:r>
      <w:r w:rsidRPr="006F15A1">
        <w:rPr>
          <w:sz w:val="22"/>
          <w:szCs w:val="22"/>
        </w:rPr>
        <w:t xml:space="preserve"> этажа здания </w:t>
      </w:r>
      <w:r w:rsidR="00CE23B8" w:rsidRPr="006F15A1">
        <w:rPr>
          <w:sz w:val="22"/>
          <w:szCs w:val="22"/>
        </w:rPr>
        <w:t>А</w:t>
      </w:r>
      <w:r w:rsidRPr="006F15A1">
        <w:rPr>
          <w:sz w:val="22"/>
          <w:szCs w:val="22"/>
        </w:rPr>
        <w:t>дминистрации. Места ожидания оборудуются достаточным количеством стульев, а также средствами пожаротушения и оповещения о возникновении чрезвычайной ситуации.</w:t>
      </w:r>
    </w:p>
    <w:p w:rsidR="00B44F74" w:rsidRPr="006F15A1" w:rsidRDefault="00B44F74" w:rsidP="006F15A1">
      <w:pPr>
        <w:pStyle w:val="ConsPlusNormal"/>
        <w:ind w:firstLine="566"/>
        <w:jc w:val="both"/>
        <w:rPr>
          <w:rFonts w:ascii="Times New Roman" w:hAnsi="Times New Roman" w:cs="Times New Roman"/>
          <w:szCs w:val="22"/>
        </w:rPr>
      </w:pPr>
      <w:r w:rsidRPr="006F15A1">
        <w:rPr>
          <w:rFonts w:ascii="Times New Roman" w:hAnsi="Times New Roman" w:cs="Times New Roman"/>
          <w:szCs w:val="22"/>
        </w:rPr>
        <w:t>На территории, прилегающей к месторасположению Администрации, оборудуются места для парковки автотранспортных средств. Доступ получателей муниципальной услуги к парковочным местам является бесплатным.</w:t>
      </w:r>
    </w:p>
    <w:p w:rsidR="00AC521E" w:rsidRPr="006F15A1" w:rsidRDefault="00AC521E" w:rsidP="006F15A1">
      <w:pPr>
        <w:ind w:firstLine="567"/>
        <w:jc w:val="both"/>
        <w:rPr>
          <w:sz w:val="22"/>
          <w:szCs w:val="22"/>
        </w:rPr>
      </w:pPr>
      <w:r w:rsidRPr="006F15A1">
        <w:rPr>
          <w:sz w:val="22"/>
          <w:szCs w:val="22"/>
        </w:rPr>
        <w:t>2.12. Показателями доступности муниципальной услуги являются:</w:t>
      </w:r>
    </w:p>
    <w:p w:rsidR="00AC521E" w:rsidRPr="006F15A1" w:rsidRDefault="00AC521E" w:rsidP="006F15A1">
      <w:pPr>
        <w:pStyle w:val="a6"/>
        <w:numPr>
          <w:ilvl w:val="0"/>
          <w:numId w:val="18"/>
        </w:numPr>
        <w:ind w:left="0" w:firstLine="426"/>
        <w:jc w:val="both"/>
        <w:rPr>
          <w:sz w:val="22"/>
          <w:szCs w:val="22"/>
        </w:rPr>
      </w:pPr>
      <w:r w:rsidRPr="006F15A1">
        <w:rPr>
          <w:sz w:val="22"/>
          <w:szCs w:val="22"/>
        </w:rPr>
        <w:t xml:space="preserve">возможность получения заявителем полной и достоверной информации о порядке предоставления муниципальной услуги, в том числе в электронной форме; </w:t>
      </w:r>
    </w:p>
    <w:p w:rsidR="00AC521E" w:rsidRPr="006F15A1" w:rsidRDefault="00AC521E" w:rsidP="006F15A1">
      <w:pPr>
        <w:pStyle w:val="a6"/>
        <w:numPr>
          <w:ilvl w:val="0"/>
          <w:numId w:val="18"/>
        </w:numPr>
        <w:ind w:left="0" w:firstLine="426"/>
        <w:jc w:val="both"/>
        <w:rPr>
          <w:sz w:val="22"/>
          <w:szCs w:val="22"/>
        </w:rPr>
      </w:pPr>
      <w:r w:rsidRPr="006F15A1">
        <w:rPr>
          <w:sz w:val="22"/>
          <w:szCs w:val="22"/>
        </w:rPr>
        <w:t>транспортная доступность мест предоставления муниципальной услуги;</w:t>
      </w:r>
    </w:p>
    <w:p w:rsidR="00AC521E" w:rsidRPr="006F15A1" w:rsidRDefault="00AC521E" w:rsidP="006F15A1">
      <w:pPr>
        <w:pStyle w:val="a6"/>
        <w:numPr>
          <w:ilvl w:val="0"/>
          <w:numId w:val="18"/>
        </w:numPr>
        <w:ind w:left="0" w:firstLine="426"/>
        <w:jc w:val="both"/>
        <w:rPr>
          <w:sz w:val="22"/>
          <w:szCs w:val="22"/>
        </w:rPr>
      </w:pPr>
      <w:r w:rsidRPr="006F15A1">
        <w:rPr>
          <w:sz w:val="22"/>
          <w:szCs w:val="22"/>
        </w:rPr>
        <w:t xml:space="preserve">обеспечение беспрепятственного доступа к местам предоставления муниципальной услуги для </w:t>
      </w:r>
      <w:proofErr w:type="spellStart"/>
      <w:r w:rsidRPr="006F15A1">
        <w:rPr>
          <w:sz w:val="22"/>
          <w:szCs w:val="22"/>
        </w:rPr>
        <w:t>маломобильных</w:t>
      </w:r>
      <w:proofErr w:type="spellEnd"/>
      <w:r w:rsidRPr="006F15A1">
        <w:rPr>
          <w:sz w:val="22"/>
          <w:szCs w:val="22"/>
        </w:rPr>
        <w:t xml:space="preserve"> групп граждан (входы в помещения оборудуются пандусами, расширенными проходами, позволяющими обеспечить беспрепятственный доступ </w:t>
      </w:r>
      <w:proofErr w:type="spellStart"/>
      <w:r w:rsidRPr="006F15A1">
        <w:rPr>
          <w:sz w:val="22"/>
          <w:szCs w:val="22"/>
        </w:rPr>
        <w:t>маломобильных</w:t>
      </w:r>
      <w:proofErr w:type="spellEnd"/>
      <w:r w:rsidRPr="006F15A1">
        <w:rPr>
          <w:sz w:val="22"/>
          <w:szCs w:val="22"/>
        </w:rPr>
        <w:t xml:space="preserve"> групп граждан, включая инвалидов, использующих кресла-коляски и собак-проводников);</w:t>
      </w:r>
    </w:p>
    <w:p w:rsidR="00AC521E" w:rsidRPr="006F15A1" w:rsidRDefault="00AC521E" w:rsidP="006F15A1">
      <w:pPr>
        <w:pStyle w:val="a6"/>
        <w:numPr>
          <w:ilvl w:val="0"/>
          <w:numId w:val="18"/>
        </w:numPr>
        <w:ind w:left="0" w:firstLine="426"/>
        <w:jc w:val="both"/>
        <w:rPr>
          <w:sz w:val="22"/>
          <w:szCs w:val="22"/>
        </w:rPr>
      </w:pPr>
      <w:r w:rsidRPr="006F15A1">
        <w:rPr>
          <w:sz w:val="22"/>
          <w:szCs w:val="22"/>
        </w:rPr>
        <w:t xml:space="preserve">наличие бесплатной парковки автотранспортных средств, в том числе парковки для специальных транспортных средств инвалидов; </w:t>
      </w:r>
    </w:p>
    <w:p w:rsidR="00AC521E" w:rsidRPr="006F15A1" w:rsidRDefault="00AC521E" w:rsidP="006F15A1">
      <w:pPr>
        <w:pStyle w:val="a6"/>
        <w:numPr>
          <w:ilvl w:val="0"/>
          <w:numId w:val="18"/>
        </w:numPr>
        <w:ind w:left="0" w:firstLine="426"/>
        <w:jc w:val="both"/>
        <w:rPr>
          <w:sz w:val="22"/>
          <w:szCs w:val="22"/>
        </w:rPr>
      </w:pPr>
      <w:r w:rsidRPr="006F15A1">
        <w:rPr>
          <w:sz w:val="22"/>
          <w:szCs w:val="22"/>
        </w:rPr>
        <w:t>предоставление бесплатно муниципальной услуги и информации о ней.</w:t>
      </w:r>
    </w:p>
    <w:p w:rsidR="00AC521E" w:rsidRPr="006F15A1" w:rsidRDefault="00AC521E" w:rsidP="006F15A1">
      <w:pPr>
        <w:ind w:firstLine="567"/>
        <w:jc w:val="both"/>
        <w:rPr>
          <w:sz w:val="22"/>
          <w:szCs w:val="22"/>
        </w:rPr>
      </w:pPr>
      <w:r w:rsidRPr="006F15A1">
        <w:rPr>
          <w:sz w:val="22"/>
          <w:szCs w:val="22"/>
        </w:rPr>
        <w:t>2.13. Показателями качества муниципальной услуги являются:</w:t>
      </w:r>
    </w:p>
    <w:p w:rsidR="00AC521E" w:rsidRPr="006F15A1" w:rsidRDefault="00AC521E" w:rsidP="006F15A1">
      <w:pPr>
        <w:pStyle w:val="a6"/>
        <w:numPr>
          <w:ilvl w:val="0"/>
          <w:numId w:val="19"/>
        </w:numPr>
        <w:ind w:left="0" w:firstLine="426"/>
        <w:jc w:val="both"/>
        <w:rPr>
          <w:sz w:val="22"/>
          <w:szCs w:val="22"/>
        </w:rPr>
      </w:pPr>
      <w:r w:rsidRPr="006F15A1">
        <w:rPr>
          <w:sz w:val="22"/>
          <w:szCs w:val="22"/>
        </w:rPr>
        <w:t>исполнение обращения в установленные сроки; соблюдение порядка выполнения административных процедур;</w:t>
      </w:r>
    </w:p>
    <w:p w:rsidR="00AC521E" w:rsidRPr="006F15A1" w:rsidRDefault="00AC521E" w:rsidP="006F15A1">
      <w:pPr>
        <w:pStyle w:val="a6"/>
        <w:numPr>
          <w:ilvl w:val="0"/>
          <w:numId w:val="19"/>
        </w:numPr>
        <w:ind w:left="0" w:firstLine="426"/>
        <w:jc w:val="both"/>
        <w:rPr>
          <w:sz w:val="22"/>
          <w:szCs w:val="22"/>
        </w:rPr>
      </w:pPr>
      <w:r w:rsidRPr="006F15A1">
        <w:rPr>
          <w:sz w:val="22"/>
          <w:szCs w:val="22"/>
        </w:rPr>
        <w:t>количество взаимодействий Заявителя с должностными лицами при предоставлении муниципальной услуги и их продолжительность;</w:t>
      </w:r>
    </w:p>
    <w:p w:rsidR="00AC521E" w:rsidRPr="006F15A1" w:rsidRDefault="00AC521E" w:rsidP="006F15A1">
      <w:pPr>
        <w:pStyle w:val="a6"/>
        <w:numPr>
          <w:ilvl w:val="0"/>
          <w:numId w:val="19"/>
        </w:numPr>
        <w:ind w:left="0" w:firstLine="426"/>
        <w:jc w:val="both"/>
        <w:rPr>
          <w:sz w:val="22"/>
          <w:szCs w:val="22"/>
        </w:rPr>
      </w:pPr>
      <w:r w:rsidRPr="006F15A1">
        <w:rPr>
          <w:sz w:val="22"/>
          <w:szCs w:val="22"/>
        </w:rPr>
        <w:t>возможность получения информации о ходе предоставления муниципальной услуги;</w:t>
      </w:r>
    </w:p>
    <w:p w:rsidR="00AC521E" w:rsidRPr="006F15A1" w:rsidRDefault="00AC521E" w:rsidP="006F15A1">
      <w:pPr>
        <w:pStyle w:val="a6"/>
        <w:numPr>
          <w:ilvl w:val="0"/>
          <w:numId w:val="19"/>
        </w:numPr>
        <w:ind w:left="0" w:firstLine="426"/>
        <w:jc w:val="both"/>
        <w:rPr>
          <w:sz w:val="22"/>
          <w:szCs w:val="22"/>
        </w:rPr>
      </w:pPr>
      <w:r w:rsidRPr="006F15A1">
        <w:rPr>
          <w:sz w:val="22"/>
          <w:szCs w:val="22"/>
        </w:rPr>
        <w:lastRenderedPageBreak/>
        <w:t>исключение фактов необоснованного отказа в приеме заявления    о предоставлении муниципальной услуги;</w:t>
      </w:r>
    </w:p>
    <w:p w:rsidR="00AC521E" w:rsidRPr="006F15A1" w:rsidRDefault="00AC521E" w:rsidP="006F15A1">
      <w:pPr>
        <w:pStyle w:val="a6"/>
        <w:numPr>
          <w:ilvl w:val="0"/>
          <w:numId w:val="19"/>
        </w:numPr>
        <w:ind w:left="0" w:firstLine="426"/>
        <w:jc w:val="both"/>
        <w:rPr>
          <w:sz w:val="22"/>
          <w:szCs w:val="22"/>
        </w:rPr>
      </w:pPr>
      <w:r w:rsidRPr="006F15A1">
        <w:rPr>
          <w:sz w:val="22"/>
          <w:szCs w:val="22"/>
        </w:rPr>
        <w:t xml:space="preserve">исключение необоснованных отказов в предоставлении муниципальной услуги; </w:t>
      </w:r>
    </w:p>
    <w:p w:rsidR="00AC521E" w:rsidRPr="006F15A1" w:rsidRDefault="00AC521E" w:rsidP="006F15A1">
      <w:pPr>
        <w:pStyle w:val="a6"/>
        <w:numPr>
          <w:ilvl w:val="0"/>
          <w:numId w:val="19"/>
        </w:numPr>
        <w:ind w:left="0" w:firstLine="426"/>
        <w:jc w:val="both"/>
        <w:rPr>
          <w:sz w:val="22"/>
          <w:szCs w:val="22"/>
        </w:rPr>
      </w:pPr>
      <w:r w:rsidRPr="006F15A1">
        <w:rPr>
          <w:sz w:val="22"/>
          <w:szCs w:val="22"/>
        </w:rPr>
        <w:t>исключение необоснованных отказов в предоставлении ин</w:t>
      </w:r>
      <w:r w:rsidR="00B44F74" w:rsidRPr="006F15A1">
        <w:rPr>
          <w:sz w:val="22"/>
          <w:szCs w:val="22"/>
        </w:rPr>
        <w:t>формации о муниципальной услуге.</w:t>
      </w:r>
    </w:p>
    <w:p w:rsidR="00AC521E" w:rsidRPr="006F15A1" w:rsidRDefault="00AC521E" w:rsidP="006F15A1">
      <w:pPr>
        <w:ind w:firstLine="567"/>
        <w:jc w:val="both"/>
        <w:rPr>
          <w:sz w:val="22"/>
          <w:szCs w:val="22"/>
        </w:rPr>
      </w:pPr>
      <w:r w:rsidRPr="006F15A1">
        <w:rPr>
          <w:sz w:val="22"/>
          <w:szCs w:val="22"/>
        </w:rPr>
        <w:t xml:space="preserve">2.14. В случае подачи заявления на предоставление муниципальной услуги посредством электронной почты в адрес </w:t>
      </w:r>
      <w:r w:rsidR="00D92FE3" w:rsidRPr="006F15A1">
        <w:rPr>
          <w:sz w:val="22"/>
          <w:szCs w:val="22"/>
        </w:rPr>
        <w:t>Отдела</w:t>
      </w:r>
      <w:r w:rsidRPr="006F15A1">
        <w:rPr>
          <w:sz w:val="22"/>
          <w:szCs w:val="22"/>
        </w:rPr>
        <w:t xml:space="preserve"> заявителям или их уполномоченным представителям необходимо явиться лично в предложенное </w:t>
      </w:r>
      <w:r w:rsidR="00D92FE3" w:rsidRPr="006F15A1">
        <w:rPr>
          <w:sz w:val="22"/>
          <w:szCs w:val="22"/>
        </w:rPr>
        <w:t>Отделом</w:t>
      </w:r>
      <w:r w:rsidRPr="006F15A1">
        <w:rPr>
          <w:sz w:val="22"/>
          <w:szCs w:val="22"/>
        </w:rPr>
        <w:t xml:space="preserve"> время для предоставления оригинала заявления и прилагаемых документов, с учетом требований пункта 2.6 настоящего Регламента.</w:t>
      </w:r>
    </w:p>
    <w:p w:rsidR="00AC521E" w:rsidRPr="006F15A1" w:rsidRDefault="00AC521E" w:rsidP="006F15A1">
      <w:pPr>
        <w:ind w:firstLine="567"/>
        <w:jc w:val="both"/>
        <w:rPr>
          <w:bCs/>
          <w:sz w:val="22"/>
          <w:szCs w:val="22"/>
        </w:rPr>
      </w:pPr>
      <w:r w:rsidRPr="006F15A1">
        <w:rPr>
          <w:sz w:val="22"/>
          <w:szCs w:val="22"/>
        </w:rPr>
        <w:t xml:space="preserve">2.15. </w:t>
      </w:r>
      <w:r w:rsidRPr="006F15A1">
        <w:rPr>
          <w:bCs/>
          <w:sz w:val="22"/>
          <w:szCs w:val="22"/>
        </w:rPr>
        <w:t>Запрет требовать от заявителя представления документов, информации или осуществления действий.</w:t>
      </w:r>
    </w:p>
    <w:p w:rsidR="00AC521E" w:rsidRPr="006F15A1" w:rsidRDefault="00C32249" w:rsidP="006F15A1">
      <w:pPr>
        <w:ind w:firstLine="567"/>
        <w:jc w:val="both"/>
        <w:rPr>
          <w:bCs/>
          <w:sz w:val="22"/>
          <w:szCs w:val="22"/>
        </w:rPr>
      </w:pPr>
      <w:r w:rsidRPr="006F15A1">
        <w:rPr>
          <w:bCs/>
          <w:sz w:val="22"/>
          <w:szCs w:val="22"/>
        </w:rPr>
        <w:t>Отделу</w:t>
      </w:r>
      <w:r w:rsidR="00AC521E" w:rsidRPr="006F15A1">
        <w:rPr>
          <w:bCs/>
          <w:sz w:val="22"/>
          <w:szCs w:val="22"/>
        </w:rPr>
        <w:t xml:space="preserve"> при предоставлении муниципальной услуги не допускается:</w:t>
      </w:r>
    </w:p>
    <w:p w:rsidR="00AC521E" w:rsidRPr="006F15A1" w:rsidRDefault="00AC521E" w:rsidP="006F15A1">
      <w:pPr>
        <w:pStyle w:val="a6"/>
        <w:numPr>
          <w:ilvl w:val="0"/>
          <w:numId w:val="20"/>
        </w:numPr>
        <w:ind w:left="0" w:firstLine="426"/>
        <w:jc w:val="both"/>
        <w:rPr>
          <w:sz w:val="22"/>
          <w:szCs w:val="22"/>
        </w:rPr>
      </w:pPr>
      <w:r w:rsidRPr="006F15A1">
        <w:rPr>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521E" w:rsidRPr="006F15A1" w:rsidRDefault="00AC521E" w:rsidP="006F15A1">
      <w:pPr>
        <w:pStyle w:val="a6"/>
        <w:numPr>
          <w:ilvl w:val="0"/>
          <w:numId w:val="20"/>
        </w:numPr>
        <w:ind w:left="0" w:firstLine="426"/>
        <w:jc w:val="both"/>
        <w:rPr>
          <w:sz w:val="22"/>
          <w:szCs w:val="22"/>
        </w:rPr>
      </w:pPr>
      <w:r w:rsidRPr="006F15A1">
        <w:rPr>
          <w:sz w:val="22"/>
          <w:szCs w:val="22"/>
        </w:rPr>
        <w:t xml:space="preserve">требовать от заявителя предоставления документов, подтверждающих внесение заявителем платы за предоставление </w:t>
      </w:r>
      <w:r w:rsidR="00B44F74" w:rsidRPr="006F15A1">
        <w:rPr>
          <w:sz w:val="22"/>
          <w:szCs w:val="22"/>
        </w:rPr>
        <w:t>муниципальной</w:t>
      </w:r>
      <w:r w:rsidRPr="006F15A1">
        <w:rPr>
          <w:sz w:val="22"/>
          <w:szCs w:val="22"/>
        </w:rPr>
        <w:t xml:space="preserve"> услуги.</w:t>
      </w:r>
    </w:p>
    <w:p w:rsidR="00AC521E" w:rsidRPr="006F15A1" w:rsidRDefault="00AC521E" w:rsidP="006F15A1">
      <w:pPr>
        <w:jc w:val="center"/>
        <w:rPr>
          <w:b/>
          <w:bCs/>
          <w:sz w:val="22"/>
          <w:szCs w:val="22"/>
        </w:rPr>
      </w:pPr>
    </w:p>
    <w:p w:rsidR="00D4585B" w:rsidRPr="00D4585B" w:rsidRDefault="00AC521E" w:rsidP="006F15A1">
      <w:pPr>
        <w:jc w:val="center"/>
        <w:rPr>
          <w:b/>
          <w:bCs/>
          <w:sz w:val="22"/>
          <w:szCs w:val="22"/>
        </w:rPr>
      </w:pPr>
      <w:r w:rsidRPr="00D4585B">
        <w:rPr>
          <w:b/>
          <w:bCs/>
          <w:sz w:val="22"/>
          <w:szCs w:val="22"/>
          <w:lang w:val="en-US"/>
        </w:rPr>
        <w:t>III</w:t>
      </w:r>
      <w:r w:rsidRPr="00D4585B">
        <w:rPr>
          <w:b/>
          <w:bCs/>
          <w:sz w:val="22"/>
          <w:szCs w:val="22"/>
        </w:rPr>
        <w:t>.  Состав, последовательность и сроки выполнения административных процедур,  требования к порядку их выполнения</w:t>
      </w:r>
    </w:p>
    <w:p w:rsidR="00AC521E" w:rsidRPr="006F15A1" w:rsidRDefault="00AC521E" w:rsidP="006F15A1">
      <w:pPr>
        <w:jc w:val="center"/>
        <w:rPr>
          <w:sz w:val="22"/>
          <w:szCs w:val="22"/>
          <w:u w:val="single"/>
        </w:rPr>
      </w:pPr>
    </w:p>
    <w:p w:rsidR="00AC521E" w:rsidRPr="006F15A1" w:rsidRDefault="00AC521E" w:rsidP="006F15A1">
      <w:pPr>
        <w:ind w:firstLine="567"/>
        <w:jc w:val="both"/>
        <w:rPr>
          <w:sz w:val="22"/>
          <w:szCs w:val="22"/>
        </w:rPr>
      </w:pPr>
      <w:r w:rsidRPr="006F15A1">
        <w:rPr>
          <w:rStyle w:val="fontstyle47"/>
          <w:sz w:val="22"/>
          <w:szCs w:val="22"/>
        </w:rPr>
        <w:t xml:space="preserve">3.1. </w:t>
      </w:r>
      <w:r w:rsidRPr="006F15A1">
        <w:rPr>
          <w:sz w:val="22"/>
          <w:szCs w:val="22"/>
        </w:rPr>
        <w:t>Предоставление муниципальной услуги включает в себя следующие административные процедуры:</w:t>
      </w:r>
    </w:p>
    <w:p w:rsidR="00AC521E" w:rsidRPr="006F15A1" w:rsidRDefault="00AC521E" w:rsidP="006F15A1">
      <w:pPr>
        <w:pStyle w:val="a6"/>
        <w:widowControl w:val="0"/>
        <w:numPr>
          <w:ilvl w:val="0"/>
          <w:numId w:val="22"/>
        </w:numPr>
        <w:autoSpaceDE w:val="0"/>
        <w:autoSpaceDN w:val="0"/>
        <w:adjustRightInd w:val="0"/>
        <w:ind w:left="0" w:firstLine="426"/>
        <w:jc w:val="both"/>
        <w:rPr>
          <w:sz w:val="22"/>
          <w:szCs w:val="22"/>
        </w:rPr>
      </w:pPr>
      <w:r w:rsidRPr="006F15A1">
        <w:rPr>
          <w:sz w:val="22"/>
          <w:szCs w:val="22"/>
        </w:rPr>
        <w:t xml:space="preserve">прием и регистрация Заявления специалистом </w:t>
      </w:r>
      <w:r w:rsidR="00425B72" w:rsidRPr="006F15A1">
        <w:rPr>
          <w:sz w:val="22"/>
          <w:szCs w:val="22"/>
        </w:rPr>
        <w:t>а</w:t>
      </w:r>
      <w:r w:rsidRPr="006F15A1">
        <w:rPr>
          <w:sz w:val="22"/>
          <w:szCs w:val="22"/>
        </w:rPr>
        <w:t>дминистрации;</w:t>
      </w:r>
    </w:p>
    <w:p w:rsidR="00AC521E" w:rsidRPr="006F15A1" w:rsidRDefault="00AC521E" w:rsidP="006F15A1">
      <w:pPr>
        <w:pStyle w:val="a6"/>
        <w:widowControl w:val="0"/>
        <w:numPr>
          <w:ilvl w:val="0"/>
          <w:numId w:val="22"/>
        </w:numPr>
        <w:autoSpaceDE w:val="0"/>
        <w:autoSpaceDN w:val="0"/>
        <w:adjustRightInd w:val="0"/>
        <w:ind w:left="0" w:firstLine="426"/>
        <w:jc w:val="both"/>
        <w:rPr>
          <w:sz w:val="22"/>
          <w:szCs w:val="22"/>
        </w:rPr>
      </w:pPr>
      <w:r w:rsidRPr="006F15A1">
        <w:rPr>
          <w:sz w:val="22"/>
          <w:szCs w:val="22"/>
        </w:rPr>
        <w:t xml:space="preserve">передача Заявления на исполнение в </w:t>
      </w:r>
      <w:r w:rsidR="00425B72" w:rsidRPr="006F15A1">
        <w:rPr>
          <w:sz w:val="22"/>
          <w:szCs w:val="22"/>
        </w:rPr>
        <w:t>Отдел</w:t>
      </w:r>
      <w:r w:rsidRPr="006F15A1">
        <w:rPr>
          <w:sz w:val="22"/>
          <w:szCs w:val="22"/>
        </w:rPr>
        <w:t>;</w:t>
      </w:r>
    </w:p>
    <w:p w:rsidR="00AC521E" w:rsidRPr="006F15A1" w:rsidRDefault="00AC521E" w:rsidP="006F15A1">
      <w:pPr>
        <w:pStyle w:val="a6"/>
        <w:widowControl w:val="0"/>
        <w:numPr>
          <w:ilvl w:val="0"/>
          <w:numId w:val="22"/>
        </w:numPr>
        <w:autoSpaceDE w:val="0"/>
        <w:autoSpaceDN w:val="0"/>
        <w:adjustRightInd w:val="0"/>
        <w:ind w:left="0" w:firstLine="426"/>
        <w:jc w:val="both"/>
        <w:rPr>
          <w:sz w:val="22"/>
          <w:szCs w:val="22"/>
        </w:rPr>
      </w:pPr>
      <w:r w:rsidRPr="006F15A1">
        <w:rPr>
          <w:sz w:val="22"/>
          <w:szCs w:val="22"/>
        </w:rPr>
        <w:t>запрос документов в рамках межведомственного взаимодействия и недостающей информации;</w:t>
      </w:r>
    </w:p>
    <w:p w:rsidR="00AC521E" w:rsidRPr="006F15A1" w:rsidRDefault="00AC521E" w:rsidP="006F15A1">
      <w:pPr>
        <w:pStyle w:val="a6"/>
        <w:widowControl w:val="0"/>
        <w:numPr>
          <w:ilvl w:val="0"/>
          <w:numId w:val="22"/>
        </w:numPr>
        <w:autoSpaceDE w:val="0"/>
        <w:autoSpaceDN w:val="0"/>
        <w:adjustRightInd w:val="0"/>
        <w:ind w:left="0" w:firstLine="426"/>
        <w:jc w:val="both"/>
        <w:rPr>
          <w:sz w:val="22"/>
          <w:szCs w:val="22"/>
        </w:rPr>
      </w:pPr>
      <w:r w:rsidRPr="006F15A1">
        <w:rPr>
          <w:sz w:val="22"/>
          <w:szCs w:val="22"/>
        </w:rPr>
        <w:t>рассмотрение Заявления и представленных документов, принятие решения;</w:t>
      </w:r>
    </w:p>
    <w:p w:rsidR="00AC521E" w:rsidRPr="006F15A1" w:rsidRDefault="00AC521E" w:rsidP="006F15A1">
      <w:pPr>
        <w:pStyle w:val="a6"/>
        <w:widowControl w:val="0"/>
        <w:numPr>
          <w:ilvl w:val="0"/>
          <w:numId w:val="22"/>
        </w:numPr>
        <w:autoSpaceDE w:val="0"/>
        <w:autoSpaceDN w:val="0"/>
        <w:adjustRightInd w:val="0"/>
        <w:ind w:left="0" w:firstLine="426"/>
        <w:jc w:val="both"/>
        <w:rPr>
          <w:sz w:val="22"/>
          <w:szCs w:val="22"/>
        </w:rPr>
      </w:pPr>
      <w:r w:rsidRPr="006F15A1">
        <w:rPr>
          <w:sz w:val="22"/>
          <w:szCs w:val="22"/>
        </w:rPr>
        <w:t>подготовка проекта правового акта администрации, его согласование и подписание;</w:t>
      </w:r>
    </w:p>
    <w:p w:rsidR="00AC521E" w:rsidRPr="006F15A1" w:rsidRDefault="00AC521E" w:rsidP="006F15A1">
      <w:pPr>
        <w:pStyle w:val="a6"/>
        <w:numPr>
          <w:ilvl w:val="0"/>
          <w:numId w:val="22"/>
        </w:numPr>
        <w:ind w:left="0" w:firstLine="426"/>
        <w:jc w:val="both"/>
        <w:rPr>
          <w:sz w:val="22"/>
          <w:szCs w:val="22"/>
        </w:rPr>
      </w:pPr>
      <w:r w:rsidRPr="006F15A1">
        <w:rPr>
          <w:sz w:val="22"/>
          <w:szCs w:val="22"/>
        </w:rPr>
        <w:t>выдача результата предоставления муниципальной услуги.</w:t>
      </w:r>
    </w:p>
    <w:p w:rsidR="00AC521E" w:rsidRPr="006F15A1" w:rsidRDefault="00AC521E" w:rsidP="006F15A1">
      <w:pPr>
        <w:pStyle w:val="ConsPlusNormal"/>
        <w:ind w:firstLine="567"/>
        <w:jc w:val="both"/>
        <w:rPr>
          <w:szCs w:val="22"/>
        </w:rPr>
      </w:pPr>
      <w:r w:rsidRPr="006F15A1">
        <w:rPr>
          <w:rStyle w:val="fontstyle47"/>
          <w:rFonts w:ascii="Times New Roman" w:hAnsi="Times New Roman"/>
          <w:szCs w:val="22"/>
        </w:rPr>
        <w:t>3.2</w:t>
      </w:r>
      <w:r w:rsidRPr="006F15A1">
        <w:rPr>
          <w:rFonts w:ascii="Times New Roman" w:hAnsi="Times New Roman" w:cs="Times New Roman"/>
          <w:szCs w:val="22"/>
        </w:rPr>
        <w:t xml:space="preserve">. Прием и регистрация Заявления специалистом </w:t>
      </w:r>
      <w:r w:rsidR="00AC4AD1" w:rsidRPr="006F15A1">
        <w:rPr>
          <w:rFonts w:ascii="Times New Roman" w:hAnsi="Times New Roman" w:cs="Times New Roman"/>
          <w:szCs w:val="22"/>
        </w:rPr>
        <w:t>а</w:t>
      </w:r>
      <w:r w:rsidRPr="006F15A1">
        <w:rPr>
          <w:rFonts w:ascii="Times New Roman" w:hAnsi="Times New Roman" w:cs="Times New Roman"/>
          <w:szCs w:val="22"/>
        </w:rPr>
        <w:t>дминистрации</w:t>
      </w:r>
      <w:r w:rsidRPr="006F15A1">
        <w:rPr>
          <w:szCs w:val="22"/>
        </w:rPr>
        <w:t>:</w:t>
      </w:r>
    </w:p>
    <w:p w:rsidR="00AC521E" w:rsidRPr="006F15A1" w:rsidRDefault="00AC521E" w:rsidP="006F15A1">
      <w:pPr>
        <w:pStyle w:val="a6"/>
        <w:widowControl w:val="0"/>
        <w:numPr>
          <w:ilvl w:val="0"/>
          <w:numId w:val="29"/>
        </w:numPr>
        <w:autoSpaceDE w:val="0"/>
        <w:autoSpaceDN w:val="0"/>
        <w:adjustRightInd w:val="0"/>
        <w:ind w:left="0" w:firstLine="426"/>
        <w:jc w:val="both"/>
        <w:rPr>
          <w:sz w:val="22"/>
          <w:szCs w:val="22"/>
        </w:rPr>
      </w:pPr>
      <w:r w:rsidRPr="006F15A1">
        <w:rPr>
          <w:sz w:val="22"/>
          <w:szCs w:val="22"/>
        </w:rPr>
        <w:t xml:space="preserve">основанием начала административной процедуры является получение Заявления </w:t>
      </w:r>
      <w:r w:rsidR="00AC4AD1" w:rsidRPr="006F15A1">
        <w:rPr>
          <w:sz w:val="22"/>
          <w:szCs w:val="22"/>
        </w:rPr>
        <w:t>а</w:t>
      </w:r>
      <w:r w:rsidRPr="006F15A1">
        <w:rPr>
          <w:sz w:val="22"/>
          <w:szCs w:val="22"/>
        </w:rPr>
        <w:t>дминистрацией;</w:t>
      </w:r>
    </w:p>
    <w:p w:rsidR="00AC521E" w:rsidRPr="006F15A1" w:rsidRDefault="00AC521E" w:rsidP="006F15A1">
      <w:pPr>
        <w:pStyle w:val="a6"/>
        <w:widowControl w:val="0"/>
        <w:numPr>
          <w:ilvl w:val="0"/>
          <w:numId w:val="29"/>
        </w:numPr>
        <w:autoSpaceDE w:val="0"/>
        <w:autoSpaceDN w:val="0"/>
        <w:adjustRightInd w:val="0"/>
        <w:ind w:left="0" w:firstLine="426"/>
        <w:jc w:val="both"/>
        <w:rPr>
          <w:sz w:val="22"/>
          <w:szCs w:val="22"/>
        </w:rPr>
      </w:pPr>
      <w:r w:rsidRPr="006F15A1">
        <w:rPr>
          <w:sz w:val="22"/>
          <w:szCs w:val="22"/>
        </w:rPr>
        <w:t>специалист Администрации:</w:t>
      </w:r>
    </w:p>
    <w:p w:rsidR="00AC521E" w:rsidRPr="006F15A1" w:rsidRDefault="00AC521E" w:rsidP="006F15A1">
      <w:pPr>
        <w:pStyle w:val="a6"/>
        <w:widowControl w:val="0"/>
        <w:numPr>
          <w:ilvl w:val="0"/>
          <w:numId w:val="25"/>
        </w:numPr>
        <w:tabs>
          <w:tab w:val="left" w:pos="284"/>
          <w:tab w:val="left" w:pos="567"/>
        </w:tabs>
        <w:autoSpaceDE w:val="0"/>
        <w:autoSpaceDN w:val="0"/>
        <w:adjustRightInd w:val="0"/>
        <w:ind w:left="0" w:firstLine="284"/>
        <w:jc w:val="both"/>
        <w:rPr>
          <w:sz w:val="22"/>
          <w:szCs w:val="22"/>
        </w:rPr>
      </w:pPr>
      <w:r w:rsidRPr="006F15A1">
        <w:rPr>
          <w:sz w:val="22"/>
          <w:szCs w:val="22"/>
        </w:rPr>
        <w:t>устанавливает предмет обращения;</w:t>
      </w:r>
    </w:p>
    <w:p w:rsidR="00AC521E" w:rsidRPr="006F15A1" w:rsidRDefault="00AC521E" w:rsidP="006F15A1">
      <w:pPr>
        <w:pStyle w:val="a6"/>
        <w:widowControl w:val="0"/>
        <w:numPr>
          <w:ilvl w:val="0"/>
          <w:numId w:val="25"/>
        </w:numPr>
        <w:tabs>
          <w:tab w:val="left" w:pos="284"/>
          <w:tab w:val="left" w:pos="567"/>
        </w:tabs>
        <w:autoSpaceDE w:val="0"/>
        <w:autoSpaceDN w:val="0"/>
        <w:adjustRightInd w:val="0"/>
        <w:ind w:left="0" w:firstLine="284"/>
        <w:jc w:val="both"/>
        <w:rPr>
          <w:sz w:val="22"/>
          <w:szCs w:val="22"/>
        </w:rPr>
      </w:pPr>
      <w:r w:rsidRPr="006F15A1">
        <w:rPr>
          <w:sz w:val="22"/>
          <w:szCs w:val="22"/>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AC521E" w:rsidRPr="006F15A1" w:rsidRDefault="00AC521E" w:rsidP="006F15A1">
      <w:pPr>
        <w:pStyle w:val="a6"/>
        <w:widowControl w:val="0"/>
        <w:numPr>
          <w:ilvl w:val="0"/>
          <w:numId w:val="25"/>
        </w:numPr>
        <w:tabs>
          <w:tab w:val="left" w:pos="284"/>
          <w:tab w:val="left" w:pos="567"/>
        </w:tabs>
        <w:autoSpaceDE w:val="0"/>
        <w:autoSpaceDN w:val="0"/>
        <w:adjustRightInd w:val="0"/>
        <w:ind w:left="0" w:firstLine="284"/>
        <w:jc w:val="both"/>
        <w:rPr>
          <w:sz w:val="22"/>
          <w:szCs w:val="22"/>
        </w:rPr>
      </w:pPr>
      <w:r w:rsidRPr="006F15A1">
        <w:rPr>
          <w:sz w:val="22"/>
          <w:szCs w:val="22"/>
        </w:rPr>
        <w:t>проверяет полноту содержащейся в Заявлении информации;</w:t>
      </w:r>
    </w:p>
    <w:p w:rsidR="00AC521E" w:rsidRPr="006F15A1" w:rsidRDefault="00AC521E" w:rsidP="006F15A1">
      <w:pPr>
        <w:pStyle w:val="a6"/>
        <w:widowControl w:val="0"/>
        <w:numPr>
          <w:ilvl w:val="0"/>
          <w:numId w:val="25"/>
        </w:numPr>
        <w:tabs>
          <w:tab w:val="left" w:pos="284"/>
          <w:tab w:val="left" w:pos="567"/>
        </w:tabs>
        <w:autoSpaceDE w:val="0"/>
        <w:autoSpaceDN w:val="0"/>
        <w:adjustRightInd w:val="0"/>
        <w:ind w:left="0" w:firstLine="284"/>
        <w:jc w:val="both"/>
        <w:rPr>
          <w:sz w:val="22"/>
          <w:szCs w:val="22"/>
        </w:rPr>
      </w:pPr>
      <w:r w:rsidRPr="006F15A1">
        <w:rPr>
          <w:sz w:val="22"/>
          <w:szCs w:val="22"/>
        </w:rPr>
        <w:t>проверяет представленные документы на соответствие следующим требованиям:</w:t>
      </w:r>
    </w:p>
    <w:p w:rsidR="00AC521E" w:rsidRPr="006F15A1" w:rsidRDefault="00AC521E" w:rsidP="006F15A1">
      <w:pPr>
        <w:pStyle w:val="a6"/>
        <w:widowControl w:val="0"/>
        <w:numPr>
          <w:ilvl w:val="0"/>
          <w:numId w:val="26"/>
        </w:numPr>
        <w:tabs>
          <w:tab w:val="left" w:pos="1134"/>
        </w:tabs>
        <w:autoSpaceDE w:val="0"/>
        <w:autoSpaceDN w:val="0"/>
        <w:adjustRightInd w:val="0"/>
        <w:ind w:left="0" w:firstLine="709"/>
        <w:jc w:val="both"/>
        <w:rPr>
          <w:sz w:val="22"/>
          <w:szCs w:val="22"/>
        </w:rPr>
      </w:pPr>
      <w:r w:rsidRPr="006F15A1">
        <w:rPr>
          <w:sz w:val="22"/>
          <w:szCs w:val="22"/>
        </w:rPr>
        <w:t>тексты документов написаны разборчиво, наименования юридических лиц - без сокращения, с указанием их мест нахождения;</w:t>
      </w:r>
    </w:p>
    <w:p w:rsidR="00AC521E" w:rsidRPr="006F15A1" w:rsidRDefault="00AC521E" w:rsidP="006F15A1">
      <w:pPr>
        <w:pStyle w:val="a6"/>
        <w:widowControl w:val="0"/>
        <w:numPr>
          <w:ilvl w:val="0"/>
          <w:numId w:val="26"/>
        </w:numPr>
        <w:tabs>
          <w:tab w:val="left" w:pos="1134"/>
        </w:tabs>
        <w:autoSpaceDE w:val="0"/>
        <w:autoSpaceDN w:val="0"/>
        <w:adjustRightInd w:val="0"/>
        <w:ind w:left="0" w:firstLine="709"/>
        <w:jc w:val="both"/>
        <w:rPr>
          <w:sz w:val="22"/>
          <w:szCs w:val="22"/>
        </w:rPr>
      </w:pPr>
      <w:r w:rsidRPr="006F15A1">
        <w:rPr>
          <w:sz w:val="22"/>
          <w:szCs w:val="22"/>
        </w:rPr>
        <w:t>фамилии, имена и отчества физических лиц, адреса их мест жительства написаны полностью;</w:t>
      </w:r>
    </w:p>
    <w:p w:rsidR="00AC521E" w:rsidRPr="006F15A1" w:rsidRDefault="00AC521E" w:rsidP="006F15A1">
      <w:pPr>
        <w:pStyle w:val="a6"/>
        <w:widowControl w:val="0"/>
        <w:numPr>
          <w:ilvl w:val="0"/>
          <w:numId w:val="26"/>
        </w:numPr>
        <w:tabs>
          <w:tab w:val="left" w:pos="1134"/>
        </w:tabs>
        <w:autoSpaceDE w:val="0"/>
        <w:autoSpaceDN w:val="0"/>
        <w:adjustRightInd w:val="0"/>
        <w:ind w:left="0" w:firstLine="709"/>
        <w:jc w:val="both"/>
        <w:rPr>
          <w:sz w:val="22"/>
          <w:szCs w:val="22"/>
        </w:rPr>
      </w:pPr>
      <w:r w:rsidRPr="006F15A1">
        <w:rPr>
          <w:sz w:val="22"/>
          <w:szCs w:val="22"/>
        </w:rPr>
        <w:t>документы не исполнены карандашом;</w:t>
      </w:r>
    </w:p>
    <w:p w:rsidR="00AC521E" w:rsidRPr="006F15A1" w:rsidRDefault="00AC521E" w:rsidP="006F15A1">
      <w:pPr>
        <w:pStyle w:val="a6"/>
        <w:widowControl w:val="0"/>
        <w:numPr>
          <w:ilvl w:val="0"/>
          <w:numId w:val="26"/>
        </w:numPr>
        <w:tabs>
          <w:tab w:val="left" w:pos="1134"/>
        </w:tabs>
        <w:autoSpaceDE w:val="0"/>
        <w:autoSpaceDN w:val="0"/>
        <w:adjustRightInd w:val="0"/>
        <w:ind w:left="0" w:firstLine="709"/>
        <w:jc w:val="both"/>
        <w:rPr>
          <w:sz w:val="22"/>
          <w:szCs w:val="22"/>
        </w:rPr>
      </w:pPr>
      <w:r w:rsidRPr="006F15A1">
        <w:rPr>
          <w:sz w:val="22"/>
          <w:szCs w:val="22"/>
        </w:rPr>
        <w:t>документы не имеют повреждений, наличие которых не позволяет однозначно истолковать их содержание, исправления и подчистки в заявлении и документах не допускаются;</w:t>
      </w:r>
    </w:p>
    <w:p w:rsidR="00AC521E" w:rsidRPr="006F15A1" w:rsidRDefault="00AC521E" w:rsidP="006F15A1">
      <w:pPr>
        <w:pStyle w:val="a6"/>
        <w:widowControl w:val="0"/>
        <w:numPr>
          <w:ilvl w:val="0"/>
          <w:numId w:val="26"/>
        </w:numPr>
        <w:tabs>
          <w:tab w:val="left" w:pos="1134"/>
        </w:tabs>
        <w:autoSpaceDE w:val="0"/>
        <w:autoSpaceDN w:val="0"/>
        <w:adjustRightInd w:val="0"/>
        <w:ind w:left="0" w:firstLine="709"/>
        <w:jc w:val="both"/>
        <w:rPr>
          <w:sz w:val="22"/>
          <w:szCs w:val="22"/>
        </w:rPr>
      </w:pPr>
      <w:r w:rsidRPr="006F15A1">
        <w:rPr>
          <w:sz w:val="22"/>
          <w:szCs w:val="22"/>
        </w:rPr>
        <w:t>документы п</w:t>
      </w:r>
      <w:r w:rsidR="00B44F74" w:rsidRPr="006F15A1">
        <w:rPr>
          <w:sz w:val="22"/>
          <w:szCs w:val="22"/>
        </w:rPr>
        <w:t>редоставляются на русском языке;</w:t>
      </w:r>
    </w:p>
    <w:p w:rsidR="00AC521E" w:rsidRPr="006F15A1" w:rsidRDefault="00AC521E" w:rsidP="006F15A1">
      <w:pPr>
        <w:pStyle w:val="a6"/>
        <w:widowControl w:val="0"/>
        <w:numPr>
          <w:ilvl w:val="0"/>
          <w:numId w:val="27"/>
        </w:numPr>
        <w:tabs>
          <w:tab w:val="left" w:pos="567"/>
        </w:tabs>
        <w:autoSpaceDE w:val="0"/>
        <w:autoSpaceDN w:val="0"/>
        <w:adjustRightInd w:val="0"/>
        <w:ind w:left="0" w:firstLine="284"/>
        <w:jc w:val="both"/>
        <w:rPr>
          <w:sz w:val="22"/>
          <w:szCs w:val="22"/>
        </w:rPr>
      </w:pPr>
      <w:r w:rsidRPr="006F15A1">
        <w:rPr>
          <w:sz w:val="22"/>
          <w:szCs w:val="22"/>
        </w:rPr>
        <w:t>принимает решение о приеме Заявления или об отказе в приеме Заявления;</w:t>
      </w:r>
    </w:p>
    <w:p w:rsidR="00B44F74" w:rsidRPr="006F15A1" w:rsidRDefault="00AC521E" w:rsidP="006F15A1">
      <w:pPr>
        <w:pStyle w:val="a6"/>
        <w:widowControl w:val="0"/>
        <w:numPr>
          <w:ilvl w:val="0"/>
          <w:numId w:val="29"/>
        </w:numPr>
        <w:autoSpaceDE w:val="0"/>
        <w:autoSpaceDN w:val="0"/>
        <w:adjustRightInd w:val="0"/>
        <w:ind w:left="0" w:firstLine="426"/>
        <w:jc w:val="both"/>
        <w:rPr>
          <w:sz w:val="22"/>
          <w:szCs w:val="22"/>
        </w:rPr>
      </w:pPr>
      <w:r w:rsidRPr="006F15A1">
        <w:rPr>
          <w:sz w:val="22"/>
          <w:szCs w:val="22"/>
        </w:rPr>
        <w:t xml:space="preserve">заявление с резолюцией должностного лица </w:t>
      </w:r>
      <w:r w:rsidR="00E4041D" w:rsidRPr="006F15A1">
        <w:rPr>
          <w:sz w:val="22"/>
          <w:szCs w:val="22"/>
        </w:rPr>
        <w:t>А</w:t>
      </w:r>
      <w:r w:rsidRPr="006F15A1">
        <w:rPr>
          <w:sz w:val="22"/>
          <w:szCs w:val="22"/>
        </w:rPr>
        <w:t>дминистрации и прилагаемыми к нему документами фиксируется специалистом, путем выполнения регистрационной записи в информационной системе и присвоения номера заявлению не позднее окончания рабочего дня, в течение которого Заявление было получено;</w:t>
      </w:r>
    </w:p>
    <w:p w:rsidR="00AC521E" w:rsidRPr="006F15A1" w:rsidRDefault="00AC521E" w:rsidP="006F15A1">
      <w:pPr>
        <w:pStyle w:val="a6"/>
        <w:widowControl w:val="0"/>
        <w:numPr>
          <w:ilvl w:val="0"/>
          <w:numId w:val="29"/>
        </w:numPr>
        <w:autoSpaceDE w:val="0"/>
        <w:autoSpaceDN w:val="0"/>
        <w:adjustRightInd w:val="0"/>
        <w:ind w:left="0" w:firstLine="426"/>
        <w:jc w:val="both"/>
        <w:rPr>
          <w:sz w:val="22"/>
          <w:szCs w:val="22"/>
        </w:rPr>
      </w:pPr>
      <w:r w:rsidRPr="006F15A1">
        <w:rPr>
          <w:sz w:val="22"/>
          <w:szCs w:val="22"/>
        </w:rPr>
        <w:t xml:space="preserve">зарегистрированное Заявление направляется </w:t>
      </w:r>
      <w:r w:rsidR="00F06051">
        <w:rPr>
          <w:sz w:val="22"/>
          <w:szCs w:val="22"/>
        </w:rPr>
        <w:t>главе</w:t>
      </w:r>
      <w:r w:rsidRPr="006F15A1">
        <w:rPr>
          <w:sz w:val="22"/>
          <w:szCs w:val="22"/>
        </w:rPr>
        <w:t xml:space="preserve"> </w:t>
      </w:r>
      <w:r w:rsidR="00E4041D" w:rsidRPr="006F15A1">
        <w:rPr>
          <w:sz w:val="22"/>
          <w:szCs w:val="22"/>
        </w:rPr>
        <w:t>А</w:t>
      </w:r>
      <w:r w:rsidR="00BF616C" w:rsidRPr="006F15A1">
        <w:rPr>
          <w:sz w:val="22"/>
          <w:szCs w:val="22"/>
        </w:rPr>
        <w:t>дминистрации</w:t>
      </w:r>
      <w:r w:rsidRPr="006F15A1">
        <w:rPr>
          <w:sz w:val="22"/>
          <w:szCs w:val="22"/>
        </w:rPr>
        <w:t xml:space="preserve"> в день регистрации Заявления для вынесения резолюции (поручения).</w:t>
      </w:r>
    </w:p>
    <w:p w:rsidR="00AC521E" w:rsidRPr="006F15A1" w:rsidRDefault="00AC521E" w:rsidP="006A72E6">
      <w:pPr>
        <w:pStyle w:val="ConsPlusNormal"/>
        <w:ind w:firstLine="567"/>
        <w:jc w:val="both"/>
        <w:rPr>
          <w:rFonts w:ascii="Times New Roman" w:hAnsi="Times New Roman" w:cs="Times New Roman"/>
          <w:szCs w:val="22"/>
        </w:rPr>
      </w:pPr>
      <w:r w:rsidRPr="006F15A1">
        <w:rPr>
          <w:rFonts w:ascii="Times New Roman" w:hAnsi="Times New Roman" w:cs="Times New Roman"/>
          <w:szCs w:val="22"/>
        </w:rPr>
        <w:t xml:space="preserve">3.3. Передача Заявления на исполнение в </w:t>
      </w:r>
      <w:r w:rsidR="00E4041D" w:rsidRPr="006F15A1">
        <w:rPr>
          <w:rFonts w:ascii="Times New Roman" w:hAnsi="Times New Roman" w:cs="Times New Roman"/>
          <w:szCs w:val="22"/>
        </w:rPr>
        <w:t>Отдел</w:t>
      </w:r>
      <w:r w:rsidRPr="006F15A1">
        <w:rPr>
          <w:rFonts w:ascii="Times New Roman" w:hAnsi="Times New Roman" w:cs="Times New Roman"/>
          <w:szCs w:val="22"/>
        </w:rPr>
        <w:t>:</w:t>
      </w:r>
    </w:p>
    <w:p w:rsidR="00AC521E" w:rsidRPr="006F15A1" w:rsidRDefault="00AC521E" w:rsidP="006F15A1">
      <w:pPr>
        <w:pStyle w:val="a6"/>
        <w:widowControl w:val="0"/>
        <w:numPr>
          <w:ilvl w:val="1"/>
          <w:numId w:val="26"/>
        </w:numPr>
        <w:autoSpaceDE w:val="0"/>
        <w:autoSpaceDN w:val="0"/>
        <w:adjustRightInd w:val="0"/>
        <w:ind w:left="0" w:firstLine="426"/>
        <w:jc w:val="both"/>
        <w:rPr>
          <w:sz w:val="22"/>
          <w:szCs w:val="22"/>
        </w:rPr>
      </w:pPr>
      <w:r w:rsidRPr="006F15A1">
        <w:rPr>
          <w:sz w:val="22"/>
          <w:szCs w:val="22"/>
        </w:rPr>
        <w:t xml:space="preserve">основанием начала административной процедуры является поступление зарегистрированного в установленном порядке Заявления руководителю </w:t>
      </w:r>
      <w:r w:rsidR="004461F7" w:rsidRPr="006F15A1">
        <w:rPr>
          <w:sz w:val="22"/>
          <w:szCs w:val="22"/>
        </w:rPr>
        <w:t>Отдела</w:t>
      </w:r>
      <w:r w:rsidRPr="006F15A1">
        <w:rPr>
          <w:sz w:val="22"/>
          <w:szCs w:val="22"/>
        </w:rPr>
        <w:t xml:space="preserve"> для вынесения резолюции (поручения);</w:t>
      </w:r>
    </w:p>
    <w:p w:rsidR="00AC521E" w:rsidRPr="006F15A1" w:rsidRDefault="00AC521E" w:rsidP="006F15A1">
      <w:pPr>
        <w:pStyle w:val="a6"/>
        <w:widowControl w:val="0"/>
        <w:numPr>
          <w:ilvl w:val="1"/>
          <w:numId w:val="26"/>
        </w:numPr>
        <w:autoSpaceDE w:val="0"/>
        <w:autoSpaceDN w:val="0"/>
        <w:adjustRightInd w:val="0"/>
        <w:ind w:left="0" w:firstLine="426"/>
        <w:jc w:val="both"/>
        <w:rPr>
          <w:sz w:val="22"/>
          <w:szCs w:val="22"/>
        </w:rPr>
      </w:pPr>
      <w:r w:rsidRPr="006F15A1">
        <w:rPr>
          <w:sz w:val="22"/>
          <w:szCs w:val="22"/>
        </w:rPr>
        <w:t xml:space="preserve">руководитель </w:t>
      </w:r>
      <w:r w:rsidR="004461F7" w:rsidRPr="006F15A1">
        <w:rPr>
          <w:sz w:val="22"/>
          <w:szCs w:val="22"/>
        </w:rPr>
        <w:t>Отдела</w:t>
      </w:r>
      <w:r w:rsidRPr="006F15A1">
        <w:rPr>
          <w:sz w:val="22"/>
          <w:szCs w:val="22"/>
        </w:rPr>
        <w:t xml:space="preserve"> рассматривает Заявление, визирует и в течении рабочего дня передает </w:t>
      </w:r>
      <w:r w:rsidRPr="006F15A1">
        <w:rPr>
          <w:sz w:val="22"/>
          <w:szCs w:val="22"/>
        </w:rPr>
        <w:lastRenderedPageBreak/>
        <w:t xml:space="preserve">его специалисту </w:t>
      </w:r>
      <w:r w:rsidR="004461F7" w:rsidRPr="006F15A1">
        <w:rPr>
          <w:sz w:val="22"/>
          <w:szCs w:val="22"/>
        </w:rPr>
        <w:t>Отдела</w:t>
      </w:r>
      <w:r w:rsidRPr="006F15A1">
        <w:rPr>
          <w:sz w:val="22"/>
          <w:szCs w:val="22"/>
        </w:rPr>
        <w:t>, ответственному за исполнение Заявления;</w:t>
      </w:r>
    </w:p>
    <w:p w:rsidR="00AC521E" w:rsidRPr="006F15A1" w:rsidRDefault="00AC521E" w:rsidP="006F15A1">
      <w:pPr>
        <w:pStyle w:val="a6"/>
        <w:widowControl w:val="0"/>
        <w:numPr>
          <w:ilvl w:val="1"/>
          <w:numId w:val="26"/>
        </w:numPr>
        <w:autoSpaceDE w:val="0"/>
        <w:autoSpaceDN w:val="0"/>
        <w:adjustRightInd w:val="0"/>
        <w:ind w:left="0" w:firstLine="426"/>
        <w:jc w:val="both"/>
        <w:rPr>
          <w:sz w:val="22"/>
          <w:szCs w:val="22"/>
        </w:rPr>
      </w:pPr>
      <w:r w:rsidRPr="006F15A1">
        <w:rPr>
          <w:sz w:val="22"/>
          <w:szCs w:val="22"/>
        </w:rPr>
        <w:t xml:space="preserve">результатом исполнения административной процедуры является передача Заявления для исполнения специалисту </w:t>
      </w:r>
      <w:r w:rsidR="00BA7517" w:rsidRPr="006F15A1">
        <w:rPr>
          <w:sz w:val="22"/>
          <w:szCs w:val="22"/>
        </w:rPr>
        <w:t>Отдела</w:t>
      </w:r>
      <w:r w:rsidRPr="006F15A1">
        <w:rPr>
          <w:sz w:val="22"/>
          <w:szCs w:val="22"/>
        </w:rPr>
        <w:t>;</w:t>
      </w:r>
    </w:p>
    <w:p w:rsidR="00AC521E" w:rsidRPr="006F15A1" w:rsidRDefault="00AC521E" w:rsidP="006F15A1">
      <w:pPr>
        <w:pStyle w:val="a6"/>
        <w:numPr>
          <w:ilvl w:val="1"/>
          <w:numId w:val="26"/>
        </w:numPr>
        <w:ind w:left="0" w:firstLine="426"/>
        <w:jc w:val="both"/>
        <w:rPr>
          <w:sz w:val="22"/>
          <w:szCs w:val="22"/>
        </w:rPr>
      </w:pPr>
      <w:r w:rsidRPr="006F15A1">
        <w:rPr>
          <w:sz w:val="22"/>
          <w:szCs w:val="22"/>
        </w:rPr>
        <w:t>срок выполнения административной процедуры по передаче Заявления на исполнение составляет 2 дня.</w:t>
      </w:r>
    </w:p>
    <w:p w:rsidR="00AC521E" w:rsidRPr="006F15A1" w:rsidRDefault="00AC521E" w:rsidP="006A72E6">
      <w:pPr>
        <w:ind w:firstLine="567"/>
        <w:jc w:val="both"/>
        <w:rPr>
          <w:sz w:val="22"/>
          <w:szCs w:val="22"/>
        </w:rPr>
      </w:pPr>
      <w:r w:rsidRPr="006F15A1">
        <w:rPr>
          <w:sz w:val="22"/>
          <w:szCs w:val="22"/>
        </w:rPr>
        <w:t>3.4. Запрос документов в рамках межведомственного взаимодействия и недостающей информации:</w:t>
      </w:r>
    </w:p>
    <w:p w:rsidR="00AC521E" w:rsidRPr="006A72E6" w:rsidRDefault="00AC521E" w:rsidP="006A72E6">
      <w:pPr>
        <w:pStyle w:val="a6"/>
        <w:numPr>
          <w:ilvl w:val="0"/>
          <w:numId w:val="35"/>
        </w:numPr>
        <w:ind w:left="0" w:firstLine="426"/>
        <w:jc w:val="both"/>
        <w:rPr>
          <w:sz w:val="22"/>
          <w:szCs w:val="22"/>
        </w:rPr>
      </w:pPr>
      <w:r w:rsidRPr="006A72E6">
        <w:rPr>
          <w:sz w:val="22"/>
          <w:szCs w:val="22"/>
        </w:rPr>
        <w:t>основанием начала административной процедуры является отсутствие в документах, представленных Заявителем, необходимых для предоставления муниципальной услуги документов,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AC521E" w:rsidRPr="006A72E6" w:rsidRDefault="00AC521E" w:rsidP="006A72E6">
      <w:pPr>
        <w:pStyle w:val="a6"/>
        <w:numPr>
          <w:ilvl w:val="0"/>
          <w:numId w:val="35"/>
        </w:numPr>
        <w:ind w:left="0" w:firstLine="426"/>
        <w:jc w:val="both"/>
        <w:rPr>
          <w:sz w:val="22"/>
          <w:szCs w:val="22"/>
        </w:rPr>
      </w:pPr>
      <w:r w:rsidRPr="006A72E6">
        <w:rPr>
          <w:sz w:val="22"/>
          <w:szCs w:val="22"/>
        </w:rPr>
        <w:t xml:space="preserve">в течение 5 дней со дня поступления Заявления и приложенных к нему документов сотрудник </w:t>
      </w:r>
      <w:r w:rsidR="00E40A1C" w:rsidRPr="006A72E6">
        <w:rPr>
          <w:sz w:val="22"/>
          <w:szCs w:val="22"/>
        </w:rPr>
        <w:t>О</w:t>
      </w:r>
      <w:r w:rsidRPr="006A72E6">
        <w:rPr>
          <w:sz w:val="22"/>
          <w:szCs w:val="22"/>
        </w:rPr>
        <w:t>тдела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 Направление запроса осуществляется по каналам единой системы межведомственного электронного взаимодействия;</w:t>
      </w:r>
    </w:p>
    <w:p w:rsidR="00AC521E" w:rsidRPr="006A72E6" w:rsidRDefault="00AC521E" w:rsidP="006A72E6">
      <w:pPr>
        <w:pStyle w:val="a6"/>
        <w:numPr>
          <w:ilvl w:val="0"/>
          <w:numId w:val="35"/>
        </w:numPr>
        <w:spacing w:before="100" w:beforeAutospacing="1" w:after="100" w:afterAutospacing="1"/>
        <w:ind w:left="0" w:firstLine="426"/>
        <w:jc w:val="both"/>
        <w:rPr>
          <w:sz w:val="22"/>
          <w:szCs w:val="22"/>
        </w:rPr>
      </w:pPr>
      <w:r w:rsidRPr="006A72E6">
        <w:rPr>
          <w:sz w:val="22"/>
          <w:szCs w:val="22"/>
        </w:rPr>
        <w:t>результатом административной процедуры является направление межведомственного запроса;</w:t>
      </w:r>
    </w:p>
    <w:p w:rsidR="00AC521E" w:rsidRPr="006A72E6" w:rsidRDefault="00AC521E" w:rsidP="006A72E6">
      <w:pPr>
        <w:pStyle w:val="a6"/>
        <w:numPr>
          <w:ilvl w:val="0"/>
          <w:numId w:val="35"/>
        </w:numPr>
        <w:ind w:left="0" w:firstLine="426"/>
        <w:jc w:val="both"/>
        <w:rPr>
          <w:rStyle w:val="fontstyle47"/>
          <w:sz w:val="22"/>
          <w:szCs w:val="22"/>
        </w:rPr>
      </w:pPr>
      <w:r w:rsidRPr="006A72E6">
        <w:rPr>
          <w:sz w:val="22"/>
          <w:szCs w:val="22"/>
        </w:rPr>
        <w:t>максимальный срок выполнения административной процедуры составляет 5 дней.</w:t>
      </w:r>
    </w:p>
    <w:p w:rsidR="00AC521E" w:rsidRPr="006F15A1" w:rsidRDefault="00AC521E" w:rsidP="006A72E6">
      <w:pPr>
        <w:pStyle w:val="ConsPlusNormal"/>
        <w:ind w:firstLine="567"/>
        <w:jc w:val="both"/>
        <w:rPr>
          <w:rFonts w:ascii="Times New Roman" w:hAnsi="Times New Roman" w:cs="Times New Roman"/>
          <w:szCs w:val="22"/>
        </w:rPr>
      </w:pPr>
      <w:r w:rsidRPr="006F15A1">
        <w:rPr>
          <w:rStyle w:val="fontstyle47"/>
          <w:rFonts w:ascii="Times New Roman" w:hAnsi="Times New Roman"/>
          <w:szCs w:val="22"/>
        </w:rPr>
        <w:t xml:space="preserve">3.5. </w:t>
      </w:r>
      <w:r w:rsidRPr="006F15A1">
        <w:rPr>
          <w:rFonts w:ascii="Times New Roman" w:hAnsi="Times New Roman" w:cs="Times New Roman"/>
          <w:szCs w:val="22"/>
        </w:rPr>
        <w:t>Рассмотрение заявления и предоставленных документов, принятие решения:</w:t>
      </w:r>
    </w:p>
    <w:p w:rsidR="00AC521E" w:rsidRPr="00F06051" w:rsidRDefault="00AC521E" w:rsidP="00F06051">
      <w:pPr>
        <w:pStyle w:val="a6"/>
        <w:numPr>
          <w:ilvl w:val="0"/>
          <w:numId w:val="36"/>
        </w:numPr>
        <w:autoSpaceDE w:val="0"/>
        <w:autoSpaceDN w:val="0"/>
        <w:adjustRightInd w:val="0"/>
        <w:ind w:left="0" w:firstLine="426"/>
        <w:jc w:val="both"/>
        <w:outlineLvl w:val="2"/>
        <w:rPr>
          <w:sz w:val="22"/>
          <w:szCs w:val="22"/>
        </w:rPr>
      </w:pPr>
      <w:r w:rsidRPr="00F06051">
        <w:rPr>
          <w:sz w:val="22"/>
          <w:szCs w:val="22"/>
        </w:rPr>
        <w:t xml:space="preserve">Основанием для начала исполнения процедуры проверки пакета документов является передача заявления с пакетом документов специалисту </w:t>
      </w:r>
      <w:r w:rsidR="00E40A1C" w:rsidRPr="00F06051">
        <w:rPr>
          <w:sz w:val="22"/>
          <w:szCs w:val="22"/>
        </w:rPr>
        <w:t>Отдела</w:t>
      </w:r>
      <w:r w:rsidRPr="00F06051">
        <w:rPr>
          <w:sz w:val="22"/>
          <w:szCs w:val="22"/>
        </w:rPr>
        <w:t xml:space="preserve">. </w:t>
      </w:r>
    </w:p>
    <w:p w:rsidR="00AC521E" w:rsidRPr="006F15A1" w:rsidRDefault="00AC521E" w:rsidP="00F06051">
      <w:pPr>
        <w:pStyle w:val="ConsPlusNormal"/>
        <w:numPr>
          <w:ilvl w:val="0"/>
          <w:numId w:val="36"/>
        </w:numPr>
        <w:ind w:left="0" w:firstLine="426"/>
        <w:jc w:val="both"/>
        <w:rPr>
          <w:rFonts w:ascii="Times New Roman" w:hAnsi="Times New Roman" w:cs="Times New Roman"/>
          <w:szCs w:val="22"/>
        </w:rPr>
      </w:pPr>
      <w:r w:rsidRPr="006F15A1">
        <w:rPr>
          <w:rFonts w:ascii="Times New Roman" w:hAnsi="Times New Roman" w:cs="Times New Roman"/>
          <w:szCs w:val="22"/>
        </w:rPr>
        <w:t xml:space="preserve">Специалист </w:t>
      </w:r>
      <w:r w:rsidR="00E40A1C" w:rsidRPr="006F15A1">
        <w:rPr>
          <w:rFonts w:ascii="Times New Roman" w:hAnsi="Times New Roman" w:cs="Times New Roman"/>
          <w:szCs w:val="22"/>
        </w:rPr>
        <w:t>Отдела</w:t>
      </w:r>
      <w:r w:rsidRPr="006F15A1">
        <w:rPr>
          <w:rFonts w:ascii="Times New Roman" w:hAnsi="Times New Roman" w:cs="Times New Roman"/>
          <w:szCs w:val="22"/>
        </w:rPr>
        <w:t xml:space="preserve"> в течение 3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w:t>
      </w:r>
    </w:p>
    <w:p w:rsidR="00AC521E" w:rsidRPr="006F15A1" w:rsidRDefault="00AC521E" w:rsidP="00F06051">
      <w:pPr>
        <w:pStyle w:val="ConsPlusNormal"/>
        <w:ind w:firstLine="567"/>
        <w:jc w:val="both"/>
        <w:rPr>
          <w:rFonts w:ascii="Times New Roman" w:hAnsi="Times New Roman" w:cs="Times New Roman"/>
          <w:szCs w:val="22"/>
        </w:rPr>
      </w:pPr>
      <w:r w:rsidRPr="006F15A1">
        <w:rPr>
          <w:rFonts w:ascii="Times New Roman" w:hAnsi="Times New Roman" w:cs="Times New Roman"/>
          <w:szCs w:val="22"/>
        </w:rPr>
        <w:t xml:space="preserve">В случае, если заявление не соответствует требованиям пункта 2.6 настоящего Административного регламента, подано в иной уполномоченный орган или к заявлению не приложены необходимые документы, специалист </w:t>
      </w:r>
      <w:r w:rsidR="000564B5" w:rsidRPr="006F15A1">
        <w:rPr>
          <w:rFonts w:ascii="Times New Roman" w:hAnsi="Times New Roman" w:cs="Times New Roman"/>
          <w:szCs w:val="22"/>
        </w:rPr>
        <w:t>Отдела</w:t>
      </w:r>
      <w:r w:rsidRPr="006F15A1">
        <w:rPr>
          <w:rFonts w:ascii="Times New Roman" w:hAnsi="Times New Roman" w:cs="Times New Roman"/>
          <w:i/>
          <w:szCs w:val="22"/>
        </w:rPr>
        <w:t xml:space="preserve"> </w:t>
      </w:r>
      <w:r w:rsidRPr="006F15A1">
        <w:rPr>
          <w:rFonts w:ascii="Times New Roman" w:hAnsi="Times New Roman" w:cs="Times New Roman"/>
          <w:szCs w:val="22"/>
        </w:rPr>
        <w:t xml:space="preserve">в течение десяти дней со дня поступления заявления об </w:t>
      </w:r>
      <w:r w:rsidRPr="006F15A1">
        <w:rPr>
          <w:rFonts w:ascii="Times New Roman" w:hAnsi="Times New Roman" w:cs="Times New Roman"/>
          <w:bCs/>
          <w:szCs w:val="22"/>
        </w:rPr>
        <w:t>утверждении схемы расположения земельного участка на кадастровом плане территории</w:t>
      </w:r>
      <w:r w:rsidRPr="006F15A1">
        <w:rPr>
          <w:rFonts w:ascii="Times New Roman" w:hAnsi="Times New Roman" w:cs="Times New Roman"/>
          <w:szCs w:val="22"/>
        </w:rPr>
        <w:t xml:space="preserve"> возвращает это заявление заявителю. При этом должны быть указаны причины возврата заявления. </w:t>
      </w:r>
    </w:p>
    <w:p w:rsidR="00AC521E" w:rsidRPr="00F06051" w:rsidRDefault="00AC521E" w:rsidP="00F06051">
      <w:pPr>
        <w:pStyle w:val="a6"/>
        <w:numPr>
          <w:ilvl w:val="0"/>
          <w:numId w:val="36"/>
        </w:numPr>
        <w:autoSpaceDE w:val="0"/>
        <w:autoSpaceDN w:val="0"/>
        <w:adjustRightInd w:val="0"/>
        <w:ind w:left="0" w:firstLine="426"/>
        <w:jc w:val="both"/>
        <w:outlineLvl w:val="2"/>
        <w:rPr>
          <w:sz w:val="22"/>
          <w:szCs w:val="22"/>
        </w:rPr>
      </w:pPr>
      <w:r w:rsidRPr="00F06051">
        <w:rPr>
          <w:sz w:val="22"/>
          <w:szCs w:val="22"/>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специалист </w:t>
      </w:r>
      <w:r w:rsidR="000564B5" w:rsidRPr="00F06051">
        <w:rPr>
          <w:sz w:val="22"/>
          <w:szCs w:val="22"/>
        </w:rPr>
        <w:t>Отдела</w:t>
      </w:r>
      <w:r w:rsidRPr="00F06051">
        <w:rPr>
          <w:sz w:val="22"/>
          <w:szCs w:val="22"/>
        </w:rPr>
        <w:t xml:space="preserve"> направляет запросы по каналам межведомственного взаимодействия.</w:t>
      </w:r>
    </w:p>
    <w:p w:rsidR="00AC521E" w:rsidRPr="006F15A1" w:rsidRDefault="00AC521E" w:rsidP="00F06051">
      <w:pPr>
        <w:pStyle w:val="ConsPlusNormal"/>
        <w:numPr>
          <w:ilvl w:val="0"/>
          <w:numId w:val="36"/>
        </w:numPr>
        <w:ind w:left="0" w:firstLine="426"/>
        <w:jc w:val="both"/>
        <w:rPr>
          <w:rFonts w:ascii="Times New Roman" w:hAnsi="Times New Roman" w:cs="Times New Roman"/>
          <w:szCs w:val="22"/>
        </w:rPr>
      </w:pPr>
      <w:r w:rsidRPr="006F15A1">
        <w:rPr>
          <w:rFonts w:ascii="Times New Roman" w:hAnsi="Times New Roman" w:cs="Times New Roman"/>
          <w:szCs w:val="22"/>
        </w:rPr>
        <w:t>результатом исполнения административной процедуры является:</w:t>
      </w:r>
    </w:p>
    <w:p w:rsidR="00AC521E" w:rsidRPr="006F15A1" w:rsidRDefault="00AC521E" w:rsidP="00F06051">
      <w:pPr>
        <w:pStyle w:val="ConsPlusNormal"/>
        <w:numPr>
          <w:ilvl w:val="0"/>
          <w:numId w:val="37"/>
        </w:numPr>
        <w:tabs>
          <w:tab w:val="left" w:pos="567"/>
        </w:tabs>
        <w:ind w:left="0" w:firstLine="284"/>
        <w:jc w:val="both"/>
        <w:rPr>
          <w:rFonts w:ascii="Times New Roman" w:hAnsi="Times New Roman" w:cs="Times New Roman"/>
          <w:szCs w:val="22"/>
        </w:rPr>
      </w:pPr>
      <w:r w:rsidRPr="006F15A1">
        <w:rPr>
          <w:rFonts w:ascii="Times New Roman" w:hAnsi="Times New Roman" w:cs="Times New Roman"/>
          <w:szCs w:val="22"/>
        </w:rPr>
        <w:t xml:space="preserve">принятие решения о подготовке проекта правового акта </w:t>
      </w:r>
      <w:r w:rsidR="000564B5" w:rsidRPr="006F15A1">
        <w:rPr>
          <w:rFonts w:ascii="Times New Roman" w:hAnsi="Times New Roman" w:cs="Times New Roman"/>
          <w:szCs w:val="22"/>
        </w:rPr>
        <w:t>а</w:t>
      </w:r>
      <w:r w:rsidRPr="006F15A1">
        <w:rPr>
          <w:rFonts w:ascii="Times New Roman" w:hAnsi="Times New Roman" w:cs="Times New Roman"/>
          <w:szCs w:val="22"/>
        </w:rPr>
        <w:t xml:space="preserve">дминистрации  об </w:t>
      </w:r>
      <w:r w:rsidRPr="006F15A1">
        <w:rPr>
          <w:rFonts w:ascii="Times New Roman" w:hAnsi="Times New Roman" w:cs="Times New Roman"/>
          <w:bCs/>
          <w:szCs w:val="22"/>
        </w:rPr>
        <w:t>утверждении схемы расположения земельного участка на кадастровом плане территории</w:t>
      </w:r>
      <w:r w:rsidRPr="006F15A1">
        <w:rPr>
          <w:rFonts w:ascii="Times New Roman" w:hAnsi="Times New Roman" w:cs="Times New Roman"/>
          <w:szCs w:val="22"/>
        </w:rPr>
        <w:t>;</w:t>
      </w:r>
    </w:p>
    <w:p w:rsidR="00AC521E" w:rsidRPr="00F06051" w:rsidRDefault="00AC521E" w:rsidP="00F06051">
      <w:pPr>
        <w:pStyle w:val="a6"/>
        <w:numPr>
          <w:ilvl w:val="0"/>
          <w:numId w:val="37"/>
        </w:numPr>
        <w:tabs>
          <w:tab w:val="left" w:pos="567"/>
        </w:tabs>
        <w:autoSpaceDE w:val="0"/>
        <w:autoSpaceDN w:val="0"/>
        <w:adjustRightInd w:val="0"/>
        <w:ind w:left="0" w:firstLine="284"/>
        <w:jc w:val="both"/>
        <w:outlineLvl w:val="2"/>
        <w:rPr>
          <w:sz w:val="22"/>
          <w:szCs w:val="22"/>
        </w:rPr>
      </w:pPr>
      <w:r w:rsidRPr="00F06051">
        <w:rPr>
          <w:sz w:val="22"/>
          <w:szCs w:val="22"/>
        </w:rPr>
        <w:t xml:space="preserve">принятие решения об отказе в </w:t>
      </w:r>
      <w:r w:rsidRPr="00F06051">
        <w:rPr>
          <w:bCs/>
          <w:sz w:val="22"/>
          <w:szCs w:val="22"/>
        </w:rPr>
        <w:t>утверждении схемы расположения земельного участка на кадастровом плане территории</w:t>
      </w:r>
      <w:r w:rsidRPr="00F06051">
        <w:rPr>
          <w:sz w:val="22"/>
          <w:szCs w:val="22"/>
        </w:rPr>
        <w:t>;</w:t>
      </w:r>
    </w:p>
    <w:p w:rsidR="00AC521E" w:rsidRPr="006F15A1" w:rsidRDefault="00AC521E" w:rsidP="00F06051">
      <w:pPr>
        <w:pStyle w:val="ConsPlusNormal"/>
        <w:ind w:firstLine="567"/>
        <w:jc w:val="both"/>
        <w:rPr>
          <w:rFonts w:ascii="Times New Roman" w:hAnsi="Times New Roman" w:cs="Times New Roman"/>
          <w:szCs w:val="22"/>
        </w:rPr>
      </w:pPr>
      <w:r w:rsidRPr="006F15A1">
        <w:rPr>
          <w:rFonts w:ascii="Times New Roman" w:hAnsi="Times New Roman" w:cs="Times New Roman"/>
          <w:szCs w:val="22"/>
        </w:rPr>
        <w:t>Срок выполнения данной процедуры - 10 дней.</w:t>
      </w:r>
    </w:p>
    <w:p w:rsidR="00AC521E" w:rsidRPr="006F15A1" w:rsidRDefault="00AC521E" w:rsidP="006F15A1">
      <w:pPr>
        <w:pStyle w:val="ConsPlusNormal"/>
        <w:ind w:firstLine="709"/>
        <w:jc w:val="both"/>
        <w:rPr>
          <w:rFonts w:ascii="Times New Roman" w:hAnsi="Times New Roman" w:cs="Times New Roman"/>
          <w:szCs w:val="22"/>
        </w:rPr>
      </w:pPr>
      <w:r w:rsidRPr="006F15A1">
        <w:rPr>
          <w:rFonts w:ascii="Times New Roman" w:hAnsi="Times New Roman" w:cs="Times New Roman"/>
          <w:szCs w:val="22"/>
        </w:rPr>
        <w:t xml:space="preserve">3.6. Подготовка проекта правового акта, его согласование и подписание: </w:t>
      </w:r>
    </w:p>
    <w:p w:rsidR="00AC521E" w:rsidRPr="006F15A1" w:rsidRDefault="00AC521E" w:rsidP="00F06051">
      <w:pPr>
        <w:pStyle w:val="ConsPlusNormal"/>
        <w:numPr>
          <w:ilvl w:val="0"/>
          <w:numId w:val="38"/>
        </w:numPr>
        <w:ind w:left="0" w:firstLine="426"/>
        <w:jc w:val="both"/>
        <w:rPr>
          <w:rFonts w:ascii="Times New Roman" w:hAnsi="Times New Roman" w:cs="Times New Roman"/>
          <w:szCs w:val="22"/>
        </w:rPr>
      </w:pPr>
      <w:r w:rsidRPr="006F15A1">
        <w:rPr>
          <w:rFonts w:ascii="Times New Roman" w:hAnsi="Times New Roman" w:cs="Times New Roman"/>
          <w:szCs w:val="22"/>
        </w:rPr>
        <w:t>основанием начала административной процедуры является наличие всех документов, необходимых для предоставления Услуги;</w:t>
      </w:r>
    </w:p>
    <w:p w:rsidR="00AC521E" w:rsidRPr="006F15A1" w:rsidRDefault="00AC521E" w:rsidP="00F06051">
      <w:pPr>
        <w:pStyle w:val="ConsPlusNormal"/>
        <w:numPr>
          <w:ilvl w:val="0"/>
          <w:numId w:val="38"/>
        </w:numPr>
        <w:ind w:left="0" w:firstLine="426"/>
        <w:jc w:val="both"/>
        <w:rPr>
          <w:rFonts w:ascii="Times New Roman" w:hAnsi="Times New Roman" w:cs="Times New Roman"/>
          <w:szCs w:val="22"/>
        </w:rPr>
      </w:pPr>
      <w:r w:rsidRPr="006F15A1">
        <w:rPr>
          <w:rFonts w:ascii="Times New Roman" w:hAnsi="Times New Roman" w:cs="Times New Roman"/>
          <w:szCs w:val="22"/>
        </w:rPr>
        <w:t xml:space="preserve">специалист </w:t>
      </w:r>
      <w:r w:rsidR="00ED779A" w:rsidRPr="006F15A1">
        <w:rPr>
          <w:rFonts w:ascii="Times New Roman" w:hAnsi="Times New Roman" w:cs="Times New Roman"/>
          <w:szCs w:val="22"/>
        </w:rPr>
        <w:t>Отдела</w:t>
      </w:r>
      <w:r w:rsidRPr="006F15A1">
        <w:rPr>
          <w:rFonts w:ascii="Times New Roman" w:hAnsi="Times New Roman" w:cs="Times New Roman"/>
          <w:szCs w:val="22"/>
        </w:rPr>
        <w:t xml:space="preserve"> готовит проект правового акта </w:t>
      </w:r>
      <w:r w:rsidR="00ED779A" w:rsidRPr="006F15A1">
        <w:rPr>
          <w:rFonts w:ascii="Times New Roman" w:hAnsi="Times New Roman" w:cs="Times New Roman"/>
          <w:szCs w:val="22"/>
        </w:rPr>
        <w:t>а</w:t>
      </w:r>
      <w:r w:rsidR="00F06051">
        <w:rPr>
          <w:rFonts w:ascii="Times New Roman" w:hAnsi="Times New Roman" w:cs="Times New Roman"/>
          <w:szCs w:val="22"/>
        </w:rPr>
        <w:t xml:space="preserve">дминистрации </w:t>
      </w:r>
      <w:r w:rsidRPr="006F15A1">
        <w:rPr>
          <w:rFonts w:ascii="Times New Roman" w:hAnsi="Times New Roman" w:cs="Times New Roman"/>
          <w:szCs w:val="22"/>
        </w:rPr>
        <w:t xml:space="preserve">об </w:t>
      </w:r>
      <w:r w:rsidRPr="006F15A1">
        <w:rPr>
          <w:rFonts w:ascii="Times New Roman" w:hAnsi="Times New Roman" w:cs="Times New Roman"/>
          <w:bCs/>
          <w:szCs w:val="22"/>
        </w:rPr>
        <w:t>утверждении схемы расположения земельного участка на кадастровом плане территории</w:t>
      </w:r>
      <w:r w:rsidRPr="006F15A1">
        <w:rPr>
          <w:rFonts w:ascii="Times New Roman" w:hAnsi="Times New Roman" w:cs="Times New Roman"/>
          <w:szCs w:val="22"/>
        </w:rPr>
        <w:t xml:space="preserve"> (далее - правовой акт), его согласование и подписание в срок не более 25 дней со дня поступления в администрацию заявления об </w:t>
      </w:r>
      <w:r w:rsidRPr="006F15A1">
        <w:rPr>
          <w:rFonts w:ascii="Times New Roman" w:hAnsi="Times New Roman" w:cs="Times New Roman"/>
          <w:bCs/>
          <w:szCs w:val="22"/>
        </w:rPr>
        <w:t>утверждении схемы расположения земельного участка на кадастровом плане территории</w:t>
      </w:r>
      <w:r w:rsidRPr="006F15A1">
        <w:rPr>
          <w:rFonts w:ascii="Times New Roman" w:hAnsi="Times New Roman" w:cs="Times New Roman"/>
          <w:szCs w:val="22"/>
        </w:rPr>
        <w:t>.</w:t>
      </w:r>
    </w:p>
    <w:p w:rsidR="00AC521E" w:rsidRPr="006F15A1" w:rsidRDefault="00AC521E" w:rsidP="00F06051">
      <w:pPr>
        <w:pStyle w:val="ConsPlusNormal"/>
        <w:ind w:firstLine="567"/>
        <w:jc w:val="both"/>
        <w:rPr>
          <w:rFonts w:ascii="Times New Roman" w:hAnsi="Times New Roman" w:cs="Times New Roman"/>
          <w:szCs w:val="22"/>
        </w:rPr>
      </w:pPr>
      <w:r w:rsidRPr="006F15A1">
        <w:rPr>
          <w:rFonts w:ascii="Times New Roman" w:hAnsi="Times New Roman" w:cs="Times New Roman"/>
          <w:szCs w:val="22"/>
        </w:rPr>
        <w:t xml:space="preserve">Согласованный проект решения передается на подпись Главе </w:t>
      </w:r>
      <w:r w:rsidR="007F38C1" w:rsidRPr="006F15A1">
        <w:rPr>
          <w:rFonts w:ascii="Times New Roman" w:hAnsi="Times New Roman" w:cs="Times New Roman"/>
          <w:szCs w:val="22"/>
        </w:rPr>
        <w:t>администрации</w:t>
      </w:r>
      <w:r w:rsidRPr="006F15A1">
        <w:rPr>
          <w:rFonts w:ascii="Times New Roman" w:hAnsi="Times New Roman" w:cs="Times New Roman"/>
          <w:szCs w:val="22"/>
        </w:rPr>
        <w:t xml:space="preserve"> или должностному лицу, назначенному в установленном порядке исполняющим полномочия Главы </w:t>
      </w:r>
      <w:r w:rsidR="00423735" w:rsidRPr="006F15A1">
        <w:rPr>
          <w:rFonts w:ascii="Times New Roman" w:hAnsi="Times New Roman" w:cs="Times New Roman"/>
          <w:szCs w:val="22"/>
        </w:rPr>
        <w:t>администрации</w:t>
      </w:r>
      <w:r w:rsidRPr="006F15A1">
        <w:rPr>
          <w:rFonts w:ascii="Times New Roman" w:hAnsi="Times New Roman" w:cs="Times New Roman"/>
          <w:szCs w:val="22"/>
        </w:rPr>
        <w:t>;</w:t>
      </w:r>
    </w:p>
    <w:p w:rsidR="00F06051" w:rsidRDefault="00AC521E" w:rsidP="00F06051">
      <w:pPr>
        <w:pStyle w:val="a6"/>
        <w:numPr>
          <w:ilvl w:val="0"/>
          <w:numId w:val="38"/>
        </w:numPr>
        <w:autoSpaceDE w:val="0"/>
        <w:autoSpaceDN w:val="0"/>
        <w:adjustRightInd w:val="0"/>
        <w:ind w:left="0" w:firstLine="426"/>
        <w:jc w:val="both"/>
        <w:outlineLvl w:val="2"/>
        <w:rPr>
          <w:sz w:val="22"/>
          <w:szCs w:val="22"/>
        </w:rPr>
      </w:pPr>
      <w:r w:rsidRPr="00F06051">
        <w:rPr>
          <w:sz w:val="22"/>
          <w:szCs w:val="22"/>
        </w:rPr>
        <w:t xml:space="preserve">Глава </w:t>
      </w:r>
      <w:r w:rsidR="00377D01" w:rsidRPr="00F06051">
        <w:rPr>
          <w:sz w:val="22"/>
          <w:szCs w:val="22"/>
        </w:rPr>
        <w:t>администрации</w:t>
      </w:r>
      <w:r w:rsidRPr="00F06051">
        <w:rPr>
          <w:sz w:val="22"/>
          <w:szCs w:val="22"/>
        </w:rPr>
        <w:t xml:space="preserve"> или должностное лицо, назначенное в установленном порядке исполняющим полномочия Главы </w:t>
      </w:r>
      <w:r w:rsidR="00377D01" w:rsidRPr="00F06051">
        <w:rPr>
          <w:sz w:val="22"/>
          <w:szCs w:val="22"/>
        </w:rPr>
        <w:t>администрации</w:t>
      </w:r>
      <w:r w:rsidRPr="00F06051">
        <w:rPr>
          <w:sz w:val="22"/>
          <w:szCs w:val="22"/>
        </w:rPr>
        <w:t xml:space="preserve"> рассматривает представленные документы, подписывает и направляет их специалисту </w:t>
      </w:r>
      <w:r w:rsidR="00AE7292" w:rsidRPr="00F06051">
        <w:rPr>
          <w:sz w:val="22"/>
          <w:szCs w:val="22"/>
        </w:rPr>
        <w:t>Отдела</w:t>
      </w:r>
      <w:r w:rsidR="00F06051">
        <w:rPr>
          <w:sz w:val="22"/>
          <w:szCs w:val="22"/>
        </w:rPr>
        <w:t>.</w:t>
      </w:r>
    </w:p>
    <w:p w:rsidR="00AC521E" w:rsidRPr="00F06051" w:rsidRDefault="00AC521E" w:rsidP="00F06051">
      <w:pPr>
        <w:pStyle w:val="a6"/>
        <w:autoSpaceDE w:val="0"/>
        <w:autoSpaceDN w:val="0"/>
        <w:adjustRightInd w:val="0"/>
        <w:ind w:left="0" w:firstLine="567"/>
        <w:jc w:val="both"/>
        <w:outlineLvl w:val="2"/>
        <w:rPr>
          <w:sz w:val="22"/>
          <w:szCs w:val="22"/>
        </w:rPr>
      </w:pPr>
      <w:r w:rsidRPr="00F06051">
        <w:rPr>
          <w:sz w:val="22"/>
          <w:szCs w:val="22"/>
        </w:rPr>
        <w:t>Максимальный срок выполнения данной административной процедуры - 5 дней.</w:t>
      </w:r>
    </w:p>
    <w:p w:rsidR="00AC521E" w:rsidRPr="006F15A1" w:rsidRDefault="00AC521E" w:rsidP="00F06051">
      <w:pPr>
        <w:autoSpaceDE w:val="0"/>
        <w:autoSpaceDN w:val="0"/>
        <w:adjustRightInd w:val="0"/>
        <w:ind w:firstLine="567"/>
        <w:jc w:val="both"/>
        <w:outlineLvl w:val="2"/>
        <w:rPr>
          <w:sz w:val="22"/>
          <w:szCs w:val="22"/>
        </w:rPr>
      </w:pPr>
      <w:r w:rsidRPr="006F15A1">
        <w:rPr>
          <w:sz w:val="22"/>
          <w:szCs w:val="22"/>
        </w:rPr>
        <w:t>3.7. Выдача результата предоставления муниципальной услуги.</w:t>
      </w:r>
    </w:p>
    <w:p w:rsidR="00AC521E" w:rsidRPr="00F06051" w:rsidRDefault="00AC521E" w:rsidP="00F06051">
      <w:pPr>
        <w:pStyle w:val="a6"/>
        <w:numPr>
          <w:ilvl w:val="0"/>
          <w:numId w:val="39"/>
        </w:numPr>
        <w:autoSpaceDE w:val="0"/>
        <w:autoSpaceDN w:val="0"/>
        <w:adjustRightInd w:val="0"/>
        <w:ind w:left="0" w:firstLine="426"/>
        <w:jc w:val="both"/>
        <w:outlineLvl w:val="2"/>
        <w:rPr>
          <w:sz w:val="22"/>
          <w:szCs w:val="22"/>
        </w:rPr>
      </w:pPr>
      <w:r w:rsidRPr="00F06051">
        <w:rPr>
          <w:sz w:val="22"/>
          <w:szCs w:val="22"/>
        </w:rPr>
        <w:t xml:space="preserve">Специалист </w:t>
      </w:r>
      <w:r w:rsidR="008D7978" w:rsidRPr="00F06051">
        <w:rPr>
          <w:sz w:val="22"/>
          <w:szCs w:val="22"/>
        </w:rPr>
        <w:t>Отдела</w:t>
      </w:r>
      <w:r w:rsidRPr="00F06051">
        <w:rPr>
          <w:sz w:val="22"/>
          <w:szCs w:val="22"/>
        </w:rPr>
        <w:t xml:space="preserve"> не позднее чем через 5 дней со дня получения указанных подписанных документов информирует заявителя об их готовности.</w:t>
      </w:r>
    </w:p>
    <w:p w:rsidR="00AC521E" w:rsidRPr="00F06051" w:rsidRDefault="00AC521E" w:rsidP="00F06051">
      <w:pPr>
        <w:pStyle w:val="a6"/>
        <w:numPr>
          <w:ilvl w:val="0"/>
          <w:numId w:val="39"/>
        </w:numPr>
        <w:autoSpaceDE w:val="0"/>
        <w:autoSpaceDN w:val="0"/>
        <w:adjustRightInd w:val="0"/>
        <w:ind w:left="0" w:firstLine="426"/>
        <w:jc w:val="both"/>
        <w:outlineLvl w:val="2"/>
        <w:rPr>
          <w:sz w:val="22"/>
          <w:szCs w:val="22"/>
        </w:rPr>
      </w:pPr>
      <w:r w:rsidRPr="00F06051">
        <w:rPr>
          <w:sz w:val="22"/>
          <w:szCs w:val="22"/>
        </w:rPr>
        <w:lastRenderedPageBreak/>
        <w:t>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C521E" w:rsidRPr="006F15A1" w:rsidRDefault="00AC521E" w:rsidP="00F06051">
      <w:pPr>
        <w:autoSpaceDE w:val="0"/>
        <w:autoSpaceDN w:val="0"/>
        <w:adjustRightInd w:val="0"/>
        <w:ind w:firstLine="567"/>
        <w:jc w:val="both"/>
        <w:outlineLvl w:val="2"/>
        <w:rPr>
          <w:sz w:val="22"/>
          <w:szCs w:val="22"/>
        </w:rPr>
      </w:pPr>
      <w:r w:rsidRPr="006F15A1">
        <w:rPr>
          <w:sz w:val="22"/>
          <w:szCs w:val="22"/>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C521E" w:rsidRPr="006F15A1" w:rsidRDefault="00AC521E" w:rsidP="00F06051">
      <w:pPr>
        <w:autoSpaceDE w:val="0"/>
        <w:autoSpaceDN w:val="0"/>
        <w:adjustRightInd w:val="0"/>
        <w:ind w:firstLine="567"/>
        <w:jc w:val="both"/>
        <w:outlineLvl w:val="2"/>
        <w:rPr>
          <w:sz w:val="22"/>
          <w:szCs w:val="22"/>
        </w:rPr>
      </w:pPr>
      <w:r w:rsidRPr="006F15A1">
        <w:rPr>
          <w:sz w:val="22"/>
          <w:szCs w:val="22"/>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C521E" w:rsidRPr="00F06051" w:rsidRDefault="00AC521E" w:rsidP="00F06051">
      <w:pPr>
        <w:pStyle w:val="a6"/>
        <w:numPr>
          <w:ilvl w:val="0"/>
          <w:numId w:val="39"/>
        </w:numPr>
        <w:autoSpaceDE w:val="0"/>
        <w:autoSpaceDN w:val="0"/>
        <w:adjustRightInd w:val="0"/>
        <w:ind w:left="0" w:firstLine="426"/>
        <w:jc w:val="both"/>
        <w:outlineLvl w:val="2"/>
        <w:rPr>
          <w:sz w:val="22"/>
          <w:szCs w:val="22"/>
        </w:rPr>
      </w:pPr>
      <w:r w:rsidRPr="00F06051">
        <w:rPr>
          <w:sz w:val="22"/>
          <w:szCs w:val="22"/>
        </w:rPr>
        <w:t>Результатом выполнения административной процедуры является:</w:t>
      </w:r>
    </w:p>
    <w:p w:rsidR="00AC521E" w:rsidRPr="00F06051" w:rsidRDefault="00AC521E" w:rsidP="00F06051">
      <w:pPr>
        <w:pStyle w:val="a6"/>
        <w:numPr>
          <w:ilvl w:val="0"/>
          <w:numId w:val="40"/>
        </w:numPr>
        <w:tabs>
          <w:tab w:val="left" w:pos="567"/>
        </w:tabs>
        <w:autoSpaceDE w:val="0"/>
        <w:autoSpaceDN w:val="0"/>
        <w:adjustRightInd w:val="0"/>
        <w:ind w:left="0" w:firstLine="284"/>
        <w:jc w:val="both"/>
        <w:outlineLvl w:val="2"/>
        <w:rPr>
          <w:sz w:val="22"/>
          <w:szCs w:val="22"/>
        </w:rPr>
      </w:pPr>
      <w:r w:rsidRPr="00F06051">
        <w:rPr>
          <w:sz w:val="22"/>
          <w:szCs w:val="22"/>
        </w:rPr>
        <w:t xml:space="preserve">выдача заявителю решения об </w:t>
      </w:r>
      <w:r w:rsidRPr="00F06051">
        <w:rPr>
          <w:bCs/>
          <w:sz w:val="22"/>
          <w:szCs w:val="22"/>
        </w:rPr>
        <w:t>утверждении схемы расположения земельного участка на кадастровом плане территории</w:t>
      </w:r>
      <w:r w:rsidRPr="00F06051">
        <w:rPr>
          <w:sz w:val="22"/>
          <w:szCs w:val="22"/>
        </w:rPr>
        <w:t>;</w:t>
      </w:r>
    </w:p>
    <w:p w:rsidR="00AC521E" w:rsidRPr="00F06051" w:rsidRDefault="00AC521E" w:rsidP="00F06051">
      <w:pPr>
        <w:pStyle w:val="a6"/>
        <w:numPr>
          <w:ilvl w:val="0"/>
          <w:numId w:val="40"/>
        </w:numPr>
        <w:tabs>
          <w:tab w:val="left" w:pos="567"/>
        </w:tabs>
        <w:autoSpaceDE w:val="0"/>
        <w:autoSpaceDN w:val="0"/>
        <w:adjustRightInd w:val="0"/>
        <w:ind w:left="0" w:firstLine="284"/>
        <w:jc w:val="both"/>
        <w:outlineLvl w:val="2"/>
        <w:rPr>
          <w:sz w:val="22"/>
          <w:szCs w:val="22"/>
        </w:rPr>
      </w:pPr>
      <w:r w:rsidRPr="00F06051">
        <w:rPr>
          <w:sz w:val="22"/>
          <w:szCs w:val="22"/>
        </w:rPr>
        <w:t>выдача заявителю уведомления об отказе в предоставлении муниципальной услуги с указанием мотивированных причин отказа.</w:t>
      </w:r>
    </w:p>
    <w:p w:rsidR="00AC521E" w:rsidRPr="006F15A1" w:rsidRDefault="00AC521E" w:rsidP="00E8107F">
      <w:pPr>
        <w:ind w:firstLine="567"/>
        <w:jc w:val="both"/>
        <w:rPr>
          <w:rStyle w:val="fontstyle47"/>
          <w:sz w:val="22"/>
          <w:szCs w:val="22"/>
        </w:rPr>
      </w:pPr>
      <w:r w:rsidRPr="006F15A1">
        <w:rPr>
          <w:rStyle w:val="fontstyle47"/>
          <w:sz w:val="22"/>
          <w:szCs w:val="22"/>
        </w:rPr>
        <w:t xml:space="preserve">3.8. </w:t>
      </w:r>
      <w:r w:rsidRPr="006F15A1">
        <w:rPr>
          <w:sz w:val="22"/>
          <w:szCs w:val="22"/>
        </w:rPr>
        <w:t xml:space="preserve">Последовательность административных процедур при предоставлении муниципальной услуги </w:t>
      </w:r>
      <w:r w:rsidRPr="006F15A1">
        <w:rPr>
          <w:rStyle w:val="fontstyle47"/>
          <w:sz w:val="22"/>
          <w:szCs w:val="22"/>
        </w:rPr>
        <w:t>представлена в Блок - схеме (</w:t>
      </w:r>
      <w:r w:rsidRPr="00FE7F95">
        <w:rPr>
          <w:rStyle w:val="fontstyle47"/>
          <w:i/>
          <w:sz w:val="22"/>
          <w:szCs w:val="22"/>
        </w:rPr>
        <w:t xml:space="preserve">приложение </w:t>
      </w:r>
      <w:r w:rsidR="00E8107F" w:rsidRPr="00FE7F95">
        <w:rPr>
          <w:rStyle w:val="fontstyle47"/>
          <w:i/>
          <w:sz w:val="22"/>
          <w:szCs w:val="22"/>
        </w:rPr>
        <w:t>2</w:t>
      </w:r>
      <w:r w:rsidRPr="006F15A1">
        <w:rPr>
          <w:rStyle w:val="fontstyle47"/>
          <w:sz w:val="22"/>
          <w:szCs w:val="22"/>
        </w:rPr>
        <w:t>).</w:t>
      </w:r>
    </w:p>
    <w:p w:rsidR="00AC521E" w:rsidRPr="006F15A1" w:rsidRDefault="00AC521E" w:rsidP="00E8107F">
      <w:pPr>
        <w:ind w:firstLine="567"/>
        <w:jc w:val="both"/>
        <w:rPr>
          <w:sz w:val="22"/>
          <w:szCs w:val="22"/>
        </w:rPr>
      </w:pPr>
      <w:r w:rsidRPr="006F15A1">
        <w:rPr>
          <w:sz w:val="22"/>
          <w:szCs w:val="22"/>
        </w:rPr>
        <w:t>Информация о ходе исполнения муниципальной услуги является открытой и предоставляется путем:</w:t>
      </w:r>
    </w:p>
    <w:p w:rsidR="00AC521E" w:rsidRPr="00E8107F" w:rsidRDefault="00AC521E" w:rsidP="00E8107F">
      <w:pPr>
        <w:pStyle w:val="a6"/>
        <w:numPr>
          <w:ilvl w:val="0"/>
          <w:numId w:val="41"/>
        </w:numPr>
        <w:ind w:left="0" w:firstLine="426"/>
        <w:jc w:val="both"/>
        <w:rPr>
          <w:sz w:val="22"/>
          <w:szCs w:val="22"/>
        </w:rPr>
      </w:pPr>
      <w:r w:rsidRPr="00E8107F">
        <w:rPr>
          <w:sz w:val="22"/>
          <w:szCs w:val="22"/>
        </w:rPr>
        <w:t>использования средств телефонной связи;</w:t>
      </w:r>
    </w:p>
    <w:p w:rsidR="00AC521E" w:rsidRPr="00E8107F" w:rsidRDefault="00AC521E" w:rsidP="00E8107F">
      <w:pPr>
        <w:pStyle w:val="a6"/>
        <w:numPr>
          <w:ilvl w:val="0"/>
          <w:numId w:val="41"/>
        </w:numPr>
        <w:ind w:left="0" w:firstLine="426"/>
        <w:jc w:val="both"/>
        <w:rPr>
          <w:sz w:val="22"/>
          <w:szCs w:val="22"/>
        </w:rPr>
      </w:pPr>
      <w:r w:rsidRPr="00E8107F">
        <w:rPr>
          <w:sz w:val="22"/>
          <w:szCs w:val="22"/>
        </w:rPr>
        <w:t>проведения консультаций специалистами Отдела.</w:t>
      </w:r>
    </w:p>
    <w:p w:rsidR="009C1B1C" w:rsidRPr="006F15A1" w:rsidRDefault="009C1B1C" w:rsidP="006F15A1">
      <w:pPr>
        <w:jc w:val="center"/>
        <w:rPr>
          <w:b/>
          <w:bCs/>
          <w:sz w:val="22"/>
          <w:szCs w:val="22"/>
        </w:rPr>
      </w:pPr>
    </w:p>
    <w:p w:rsidR="00AC521E" w:rsidRPr="006F15A1" w:rsidRDefault="00AC521E" w:rsidP="006F15A1">
      <w:pPr>
        <w:jc w:val="center"/>
        <w:rPr>
          <w:b/>
          <w:bCs/>
          <w:sz w:val="22"/>
          <w:szCs w:val="22"/>
        </w:rPr>
      </w:pPr>
      <w:r w:rsidRPr="006F15A1">
        <w:rPr>
          <w:b/>
          <w:bCs/>
          <w:sz w:val="22"/>
          <w:szCs w:val="22"/>
          <w:lang w:val="en-US"/>
        </w:rPr>
        <w:t>IV</w:t>
      </w:r>
      <w:r w:rsidRPr="006F15A1">
        <w:rPr>
          <w:b/>
          <w:bCs/>
          <w:sz w:val="22"/>
          <w:szCs w:val="22"/>
        </w:rPr>
        <w:t>. Формы контроля за исполнением административного регламента</w:t>
      </w:r>
    </w:p>
    <w:p w:rsidR="00AC521E" w:rsidRPr="006F15A1" w:rsidRDefault="00AC521E" w:rsidP="006F15A1">
      <w:pPr>
        <w:jc w:val="center"/>
        <w:rPr>
          <w:sz w:val="22"/>
          <w:szCs w:val="22"/>
        </w:rPr>
      </w:pPr>
    </w:p>
    <w:p w:rsidR="00E8107F" w:rsidRPr="00C94CA5" w:rsidRDefault="00E8107F" w:rsidP="00E8107F">
      <w:pPr>
        <w:autoSpaceDE w:val="0"/>
        <w:autoSpaceDN w:val="0"/>
        <w:adjustRightInd w:val="0"/>
        <w:jc w:val="both"/>
      </w:pPr>
    </w:p>
    <w:p w:rsidR="00E8107F" w:rsidRPr="00896BC5" w:rsidRDefault="00E8107F" w:rsidP="00E8107F">
      <w:pPr>
        <w:autoSpaceDE w:val="0"/>
        <w:autoSpaceDN w:val="0"/>
        <w:adjustRightInd w:val="0"/>
        <w:ind w:firstLine="540"/>
        <w:jc w:val="both"/>
        <w:rPr>
          <w:sz w:val="22"/>
          <w:szCs w:val="22"/>
        </w:rPr>
      </w:pPr>
      <w:r w:rsidRPr="00896BC5">
        <w:rPr>
          <w:sz w:val="22"/>
          <w:szCs w:val="22"/>
        </w:rPr>
        <w:t>4.1. Общий контроль за принятием решений, соблюдением и исполнением положений Регламента осуществляется Главой администрации городского поселения «Поселок Воротынск».</w:t>
      </w:r>
    </w:p>
    <w:p w:rsidR="00E8107F" w:rsidRPr="00896BC5" w:rsidRDefault="00E8107F" w:rsidP="00E8107F">
      <w:pPr>
        <w:autoSpaceDE w:val="0"/>
        <w:autoSpaceDN w:val="0"/>
        <w:adjustRightInd w:val="0"/>
        <w:ind w:firstLine="540"/>
        <w:jc w:val="both"/>
        <w:rPr>
          <w:sz w:val="22"/>
          <w:szCs w:val="22"/>
        </w:rPr>
      </w:pPr>
      <w:r w:rsidRPr="00896BC5">
        <w:rPr>
          <w:sz w:val="22"/>
          <w:szCs w:val="22"/>
        </w:rPr>
        <w:t>Текущий  и непосредственный контроль за принятием решений, соблюдением и исполнением положений Регламента и иных нормативных правовых актов, устанавливающих требования к оформлению земельного участка, осуществляется заместителем Главы администрации непосредственно при предоставлении услуги, а также путем организации проведения проверок в ходе оформления земельных участков.</w:t>
      </w:r>
    </w:p>
    <w:p w:rsidR="00E8107F" w:rsidRPr="00896BC5" w:rsidRDefault="00E8107F" w:rsidP="00E8107F">
      <w:pPr>
        <w:autoSpaceDE w:val="0"/>
        <w:autoSpaceDN w:val="0"/>
        <w:adjustRightInd w:val="0"/>
        <w:ind w:firstLine="540"/>
        <w:jc w:val="both"/>
        <w:rPr>
          <w:sz w:val="22"/>
          <w:szCs w:val="22"/>
        </w:rPr>
      </w:pPr>
      <w:r w:rsidRPr="00896BC5">
        <w:rPr>
          <w:sz w:val="22"/>
          <w:szCs w:val="22"/>
        </w:rPr>
        <w:t>По результатам проверок заместитель Главы администрации дает указание специалистам Отдела по устранению выявленных нарушений и контролирует их исполнение.</w:t>
      </w:r>
    </w:p>
    <w:p w:rsidR="00E8107F" w:rsidRPr="00896BC5" w:rsidRDefault="00E8107F" w:rsidP="00E8107F">
      <w:pPr>
        <w:autoSpaceDE w:val="0"/>
        <w:autoSpaceDN w:val="0"/>
        <w:adjustRightInd w:val="0"/>
        <w:ind w:firstLine="540"/>
        <w:jc w:val="both"/>
        <w:rPr>
          <w:sz w:val="22"/>
          <w:szCs w:val="22"/>
        </w:rPr>
      </w:pPr>
      <w:r w:rsidRPr="00896BC5">
        <w:rPr>
          <w:sz w:val="22"/>
          <w:szCs w:val="22"/>
        </w:rPr>
        <w:t>4.2. Порядок осуществления текущего контроля за соблюдением ответственными должностными лицами положений Регламента и иных нормативных правовых актов, устанавливающих требования к оформлению земельных участков,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оформления земельного участка.</w:t>
      </w:r>
    </w:p>
    <w:p w:rsidR="00E8107F" w:rsidRPr="00896BC5" w:rsidRDefault="00E8107F" w:rsidP="00E8107F">
      <w:pPr>
        <w:autoSpaceDE w:val="0"/>
        <w:autoSpaceDN w:val="0"/>
        <w:adjustRightInd w:val="0"/>
        <w:ind w:firstLine="540"/>
        <w:jc w:val="both"/>
        <w:rPr>
          <w:sz w:val="22"/>
          <w:szCs w:val="22"/>
        </w:rPr>
      </w:pPr>
      <w:r w:rsidRPr="00896BC5">
        <w:rPr>
          <w:sz w:val="22"/>
          <w:szCs w:val="22"/>
        </w:rPr>
        <w:t>4.3. Периодичность осуществления плановых проверок полноты и качества оформления земельных участков устанавливается в соответствии с планом работы Отдела. Внеплановые проверки полноты и качества выполнения работ по оказанию услуги проводятся в случаях поступления жалоб и обращений граждан.</w:t>
      </w:r>
    </w:p>
    <w:p w:rsidR="00E8107F" w:rsidRPr="00896BC5" w:rsidRDefault="00E8107F" w:rsidP="00E8107F">
      <w:pPr>
        <w:autoSpaceDE w:val="0"/>
        <w:autoSpaceDN w:val="0"/>
        <w:adjustRightInd w:val="0"/>
        <w:ind w:firstLine="540"/>
        <w:jc w:val="both"/>
        <w:rPr>
          <w:sz w:val="22"/>
          <w:szCs w:val="22"/>
        </w:rPr>
      </w:pPr>
      <w:r w:rsidRPr="00896BC5">
        <w:rPr>
          <w:sz w:val="22"/>
          <w:szCs w:val="22"/>
        </w:rPr>
        <w:t>4.4. Должностные лица и муниципальные служащие, по результатам проверок допустившие нарушения исполнения положений Регламента, могут быть привлечены к дисциплинарной ответственности в соответствии с Трудовым кодексом Российской Федерации.</w:t>
      </w:r>
    </w:p>
    <w:p w:rsidR="00AC521E" w:rsidRPr="006F15A1" w:rsidRDefault="00AC521E" w:rsidP="006F15A1">
      <w:pPr>
        <w:rPr>
          <w:sz w:val="22"/>
          <w:szCs w:val="22"/>
        </w:rPr>
      </w:pPr>
    </w:p>
    <w:p w:rsidR="00AC521E" w:rsidRPr="006F15A1" w:rsidRDefault="00AC521E" w:rsidP="006F15A1">
      <w:pPr>
        <w:jc w:val="center"/>
        <w:rPr>
          <w:b/>
          <w:bCs/>
          <w:sz w:val="22"/>
          <w:szCs w:val="22"/>
        </w:rPr>
      </w:pPr>
      <w:r w:rsidRPr="006F15A1">
        <w:rPr>
          <w:b/>
          <w:bCs/>
          <w:sz w:val="22"/>
          <w:szCs w:val="22"/>
          <w:lang w:val="en-US"/>
        </w:rPr>
        <w:t>V</w:t>
      </w:r>
      <w:r w:rsidRPr="006F15A1">
        <w:rPr>
          <w:b/>
          <w:bCs/>
          <w:sz w:val="22"/>
          <w:szCs w:val="22"/>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C521E" w:rsidRPr="006F15A1" w:rsidRDefault="00AC521E" w:rsidP="006F15A1">
      <w:pPr>
        <w:rPr>
          <w:sz w:val="22"/>
          <w:szCs w:val="22"/>
        </w:rPr>
      </w:pP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5.1. Заявитель имеет право на обжалование действий и (или) бездействия должностных лиц администрации городского поселения «Поселок Воротынск» в досудебном (внесудебном) порядке.</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Заявитель имеет право на получение информации и документов, необходимых для обоснования и рассмотрения жалобы.</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 xml:space="preserve">Заявитель может обратиться с жалобой по основаниям и в порядке, установленном </w:t>
      </w:r>
      <w:hyperlink r:id="rId11" w:history="1">
        <w:r w:rsidRPr="006F15A1">
          <w:rPr>
            <w:rFonts w:ascii="Times New Roman" w:hAnsi="Times New Roman" w:cs="Times New Roman"/>
            <w:szCs w:val="22"/>
          </w:rPr>
          <w:t>статей 11.1</w:t>
        </w:r>
      </w:hyperlink>
      <w:r w:rsidRPr="006F15A1">
        <w:rPr>
          <w:rFonts w:ascii="Times New Roman" w:hAnsi="Times New Roman" w:cs="Times New Roman"/>
          <w:szCs w:val="22"/>
        </w:rPr>
        <w:t xml:space="preserve"> и </w:t>
      </w:r>
      <w:hyperlink r:id="rId12" w:history="1">
        <w:r w:rsidRPr="006F15A1">
          <w:rPr>
            <w:rFonts w:ascii="Times New Roman" w:hAnsi="Times New Roman" w:cs="Times New Roman"/>
            <w:szCs w:val="22"/>
          </w:rPr>
          <w:t>11.2</w:t>
        </w:r>
      </w:hyperlink>
      <w:r w:rsidRPr="006F15A1">
        <w:rPr>
          <w:rFonts w:ascii="Times New Roman" w:hAnsi="Times New Roman" w:cs="Times New Roman"/>
          <w:szCs w:val="22"/>
        </w:rPr>
        <w:t xml:space="preserve"> Федерального закона от 27 июля 2010 г. № 210-ФЗ «Об организации предоставления государственных и муниципальных услуг», в том числе в следующих случаях:</w:t>
      </w:r>
    </w:p>
    <w:p w:rsidR="006F15A1" w:rsidRPr="006F15A1" w:rsidRDefault="006F15A1" w:rsidP="006F15A1">
      <w:pPr>
        <w:pStyle w:val="ConsPlusNormal"/>
        <w:numPr>
          <w:ilvl w:val="0"/>
          <w:numId w:val="31"/>
        </w:numPr>
        <w:ind w:left="0" w:firstLine="284"/>
        <w:jc w:val="both"/>
        <w:rPr>
          <w:rFonts w:ascii="Times New Roman" w:hAnsi="Times New Roman" w:cs="Times New Roman"/>
          <w:szCs w:val="22"/>
        </w:rPr>
      </w:pPr>
      <w:r w:rsidRPr="006F15A1">
        <w:rPr>
          <w:rFonts w:ascii="Times New Roman" w:hAnsi="Times New Roman" w:cs="Times New Roman"/>
          <w:szCs w:val="22"/>
        </w:rPr>
        <w:t>нарушение срока регистрации запроса заявителя о предоставлении муниципальной услуги;</w:t>
      </w:r>
    </w:p>
    <w:p w:rsidR="006F15A1" w:rsidRPr="006F15A1" w:rsidRDefault="006F15A1" w:rsidP="006F15A1">
      <w:pPr>
        <w:pStyle w:val="ConsPlusNormal"/>
        <w:numPr>
          <w:ilvl w:val="0"/>
          <w:numId w:val="31"/>
        </w:numPr>
        <w:ind w:left="0" w:firstLine="284"/>
        <w:jc w:val="both"/>
        <w:rPr>
          <w:rFonts w:ascii="Times New Roman" w:hAnsi="Times New Roman" w:cs="Times New Roman"/>
          <w:szCs w:val="22"/>
        </w:rPr>
      </w:pPr>
      <w:r w:rsidRPr="006F15A1">
        <w:rPr>
          <w:rFonts w:ascii="Times New Roman" w:hAnsi="Times New Roman" w:cs="Times New Roman"/>
          <w:szCs w:val="22"/>
        </w:rPr>
        <w:t>нарушение срока предоставления муниципальной услуги;</w:t>
      </w:r>
    </w:p>
    <w:p w:rsidR="006F15A1" w:rsidRPr="006F15A1" w:rsidRDefault="006F15A1" w:rsidP="006F15A1">
      <w:pPr>
        <w:pStyle w:val="ConsPlusNormal"/>
        <w:numPr>
          <w:ilvl w:val="0"/>
          <w:numId w:val="31"/>
        </w:numPr>
        <w:ind w:left="0" w:firstLine="284"/>
        <w:jc w:val="both"/>
        <w:rPr>
          <w:rFonts w:ascii="Times New Roman" w:hAnsi="Times New Roman" w:cs="Times New Roman"/>
          <w:szCs w:val="22"/>
        </w:rPr>
      </w:pPr>
      <w:r w:rsidRPr="006F15A1">
        <w:rPr>
          <w:rFonts w:ascii="Times New Roman" w:hAnsi="Times New Roman" w:cs="Times New Roman"/>
          <w:szCs w:val="22"/>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15A1" w:rsidRPr="006F15A1" w:rsidRDefault="006F15A1" w:rsidP="006F15A1">
      <w:pPr>
        <w:pStyle w:val="ConsPlusNormal"/>
        <w:numPr>
          <w:ilvl w:val="0"/>
          <w:numId w:val="31"/>
        </w:numPr>
        <w:ind w:left="0" w:firstLine="284"/>
        <w:jc w:val="both"/>
        <w:rPr>
          <w:rFonts w:ascii="Times New Roman" w:hAnsi="Times New Roman" w:cs="Times New Roman"/>
          <w:szCs w:val="22"/>
        </w:rPr>
      </w:pPr>
      <w:r w:rsidRPr="006F15A1">
        <w:rPr>
          <w:rFonts w:ascii="Times New Roman" w:hAnsi="Times New Roman" w:cs="Times New Roman"/>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15A1" w:rsidRPr="006F15A1" w:rsidRDefault="006F15A1" w:rsidP="006F15A1">
      <w:pPr>
        <w:pStyle w:val="ConsPlusNormal"/>
        <w:numPr>
          <w:ilvl w:val="0"/>
          <w:numId w:val="31"/>
        </w:numPr>
        <w:ind w:left="0" w:firstLine="284"/>
        <w:jc w:val="both"/>
        <w:rPr>
          <w:rFonts w:ascii="Times New Roman" w:hAnsi="Times New Roman" w:cs="Times New Roman"/>
          <w:szCs w:val="22"/>
        </w:rPr>
      </w:pPr>
      <w:r w:rsidRPr="006F15A1">
        <w:rPr>
          <w:rFonts w:ascii="Times New Roman" w:hAnsi="Times New Roman" w:cs="Times New Roman"/>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15A1" w:rsidRPr="006F15A1" w:rsidRDefault="006F15A1" w:rsidP="006F15A1">
      <w:pPr>
        <w:pStyle w:val="ConsPlusNormal"/>
        <w:numPr>
          <w:ilvl w:val="0"/>
          <w:numId w:val="31"/>
        </w:numPr>
        <w:ind w:left="0" w:firstLine="284"/>
        <w:jc w:val="both"/>
        <w:rPr>
          <w:rFonts w:ascii="Times New Roman" w:hAnsi="Times New Roman" w:cs="Times New Roman"/>
          <w:szCs w:val="22"/>
        </w:rPr>
      </w:pPr>
      <w:r w:rsidRPr="006F15A1">
        <w:rPr>
          <w:rFonts w:ascii="Times New Roman" w:hAnsi="Times New Roman" w:cs="Times New Roman"/>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15A1" w:rsidRPr="006F15A1" w:rsidRDefault="006F15A1" w:rsidP="006F15A1">
      <w:pPr>
        <w:pStyle w:val="ConsPlusNormal"/>
        <w:numPr>
          <w:ilvl w:val="0"/>
          <w:numId w:val="31"/>
        </w:numPr>
        <w:ind w:left="0" w:firstLine="284"/>
        <w:jc w:val="both"/>
        <w:rPr>
          <w:rFonts w:ascii="Times New Roman" w:hAnsi="Times New Roman" w:cs="Times New Roman"/>
          <w:szCs w:val="22"/>
        </w:rPr>
      </w:pPr>
      <w:r w:rsidRPr="006F15A1">
        <w:rPr>
          <w:rFonts w:ascii="Times New Roman" w:hAnsi="Times New Roman" w:cs="Times New Roman"/>
          <w:szCs w:val="22"/>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5.2. Жалоба подается в письменной форме на бумажном носителе, в электронной форме в администрацию городского поселения «Поселок Воротынск», предоставляющую муниципальную услугу. Жалобы на действия (бездействия) специалиста подаются Главе администрации городского поселения «Поселок Воротынск».</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5.3. Жалоба должна содержать:</w:t>
      </w:r>
    </w:p>
    <w:p w:rsidR="006F15A1" w:rsidRPr="006F15A1" w:rsidRDefault="006F15A1" w:rsidP="006F15A1">
      <w:pPr>
        <w:pStyle w:val="ConsPlusNormal"/>
        <w:numPr>
          <w:ilvl w:val="0"/>
          <w:numId w:val="33"/>
        </w:numPr>
        <w:ind w:left="284" w:hanging="284"/>
        <w:jc w:val="both"/>
        <w:rPr>
          <w:rFonts w:ascii="Times New Roman" w:hAnsi="Times New Roman" w:cs="Times New Roman"/>
          <w:szCs w:val="22"/>
        </w:rPr>
      </w:pPr>
      <w:r w:rsidRPr="006F15A1">
        <w:rPr>
          <w:rFonts w:ascii="Times New Roman" w:hAnsi="Times New Roman" w:cs="Times New Roman"/>
          <w:szCs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15A1" w:rsidRPr="006F15A1" w:rsidRDefault="006F15A1" w:rsidP="006F15A1">
      <w:pPr>
        <w:pStyle w:val="ConsPlusNormal"/>
        <w:numPr>
          <w:ilvl w:val="0"/>
          <w:numId w:val="33"/>
        </w:numPr>
        <w:ind w:left="284" w:hanging="284"/>
        <w:jc w:val="both"/>
        <w:rPr>
          <w:rFonts w:ascii="Times New Roman" w:hAnsi="Times New Roman" w:cs="Times New Roman"/>
          <w:szCs w:val="22"/>
        </w:rPr>
      </w:pPr>
      <w:r w:rsidRPr="006F15A1">
        <w:rPr>
          <w:rFonts w:ascii="Times New Roman" w:hAnsi="Times New Roman" w:cs="Times New Roman"/>
          <w:szCs w:val="22"/>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15A1" w:rsidRPr="006F15A1" w:rsidRDefault="006F15A1" w:rsidP="006F15A1">
      <w:pPr>
        <w:pStyle w:val="ConsPlusNormal"/>
        <w:numPr>
          <w:ilvl w:val="0"/>
          <w:numId w:val="33"/>
        </w:numPr>
        <w:ind w:left="284" w:hanging="284"/>
        <w:jc w:val="both"/>
        <w:rPr>
          <w:rFonts w:ascii="Times New Roman" w:hAnsi="Times New Roman" w:cs="Times New Roman"/>
          <w:szCs w:val="22"/>
        </w:rPr>
      </w:pPr>
      <w:r w:rsidRPr="006F15A1">
        <w:rPr>
          <w:rFonts w:ascii="Times New Roman" w:hAnsi="Times New Roman" w:cs="Times New Roman"/>
          <w:szCs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15A1" w:rsidRPr="006F15A1" w:rsidRDefault="006F15A1" w:rsidP="006F15A1">
      <w:pPr>
        <w:pStyle w:val="ConsPlusNormal"/>
        <w:numPr>
          <w:ilvl w:val="0"/>
          <w:numId w:val="33"/>
        </w:numPr>
        <w:ind w:left="284" w:hanging="284"/>
        <w:jc w:val="both"/>
        <w:rPr>
          <w:rFonts w:ascii="Times New Roman" w:hAnsi="Times New Roman" w:cs="Times New Roman"/>
          <w:szCs w:val="22"/>
        </w:rPr>
      </w:pPr>
      <w:r w:rsidRPr="006F15A1">
        <w:rPr>
          <w:rFonts w:ascii="Times New Roman" w:hAnsi="Times New Roman" w:cs="Times New Roman"/>
          <w:szCs w:val="2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5.4. Основанием для начала процедуры досудебного обжалования является поступление в администрацию городского поселения «Поселок Воротынск» жалобы, направленной по почте, по электронной почте либо представленной заявителем в письменной форме на бумажном носителе.</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5.5. Жалоба, поступившая в администрацию городского поселения «Поселок Воротынск», подлежит рассмотрению Главой администрации городского поселения «Поселок Воротынск» в течение пятнадцати рабочих дней со дня ее регистрации, а в случае обжалования отказа администрацией городского поселения «Поселок Воротынск»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15A1" w:rsidRPr="006F15A1" w:rsidRDefault="006F15A1" w:rsidP="006F15A1">
      <w:pPr>
        <w:pStyle w:val="ConsPlusNormal"/>
        <w:ind w:firstLine="540"/>
        <w:jc w:val="both"/>
        <w:rPr>
          <w:rFonts w:ascii="Times New Roman" w:hAnsi="Times New Roman" w:cs="Times New Roman"/>
          <w:szCs w:val="22"/>
        </w:rPr>
      </w:pPr>
      <w:bookmarkStart w:id="3" w:name="P2232"/>
      <w:bookmarkEnd w:id="3"/>
      <w:r w:rsidRPr="006F15A1">
        <w:rPr>
          <w:rFonts w:ascii="Times New Roman" w:hAnsi="Times New Roman" w:cs="Times New Roman"/>
          <w:szCs w:val="22"/>
        </w:rPr>
        <w:t>5.6. По результатам рассмотрения жалобы администрация городского поселения «Поселок Воротынск» принимает одно из следующих решений:</w:t>
      </w:r>
    </w:p>
    <w:p w:rsidR="006F15A1" w:rsidRPr="006F15A1" w:rsidRDefault="006F15A1" w:rsidP="006F15A1">
      <w:pPr>
        <w:pStyle w:val="ConsPlusNormal"/>
        <w:numPr>
          <w:ilvl w:val="0"/>
          <w:numId w:val="32"/>
        </w:numPr>
        <w:ind w:left="0" w:firstLine="284"/>
        <w:jc w:val="both"/>
        <w:rPr>
          <w:rFonts w:ascii="Times New Roman" w:hAnsi="Times New Roman" w:cs="Times New Roman"/>
          <w:szCs w:val="22"/>
        </w:rPr>
      </w:pPr>
      <w:r w:rsidRPr="006F15A1">
        <w:rPr>
          <w:rFonts w:ascii="Times New Roman" w:hAnsi="Times New Roman" w:cs="Times New Roman"/>
          <w:szCs w:val="22"/>
        </w:rPr>
        <w:t>удовлетворяет жалобу, в том числе в форме отмены принятого постановления, исправления допущенных администрацией городского поселения «Поселок Воротынск»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F15A1" w:rsidRPr="006F15A1" w:rsidRDefault="006F15A1" w:rsidP="006F15A1">
      <w:pPr>
        <w:pStyle w:val="ConsPlusNormal"/>
        <w:numPr>
          <w:ilvl w:val="0"/>
          <w:numId w:val="32"/>
        </w:numPr>
        <w:ind w:left="0" w:firstLine="284"/>
        <w:jc w:val="both"/>
        <w:rPr>
          <w:rFonts w:ascii="Times New Roman" w:hAnsi="Times New Roman" w:cs="Times New Roman"/>
          <w:szCs w:val="22"/>
        </w:rPr>
      </w:pPr>
      <w:r w:rsidRPr="006F15A1">
        <w:rPr>
          <w:rFonts w:ascii="Times New Roman" w:hAnsi="Times New Roman" w:cs="Times New Roman"/>
          <w:szCs w:val="22"/>
        </w:rPr>
        <w:t>отказывает в удовлетворении жалобы.</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t xml:space="preserve">5.7. Не позднее дня, следующего за днем принятия решения, указанного в </w:t>
      </w:r>
      <w:hyperlink w:anchor="P2232" w:history="1">
        <w:r w:rsidRPr="006F15A1">
          <w:rPr>
            <w:rFonts w:ascii="Times New Roman" w:hAnsi="Times New Roman" w:cs="Times New Roman"/>
            <w:szCs w:val="22"/>
          </w:rPr>
          <w:t>п. 5.6</w:t>
        </w:r>
      </w:hyperlink>
      <w:r w:rsidRPr="006F15A1">
        <w:rPr>
          <w:rFonts w:ascii="Times New Roman" w:hAnsi="Times New Roman" w:cs="Times New Roman"/>
          <w:szCs w:val="2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15A1" w:rsidRPr="006F15A1" w:rsidRDefault="006F15A1" w:rsidP="006F15A1">
      <w:pPr>
        <w:pStyle w:val="ConsPlusNormal"/>
        <w:ind w:firstLine="540"/>
        <w:jc w:val="both"/>
        <w:rPr>
          <w:rFonts w:ascii="Times New Roman" w:hAnsi="Times New Roman" w:cs="Times New Roman"/>
          <w:szCs w:val="22"/>
        </w:rPr>
      </w:pPr>
      <w:r w:rsidRPr="006F15A1">
        <w:rPr>
          <w:rFonts w:ascii="Times New Roman" w:hAnsi="Times New Roman" w:cs="Times New Roman"/>
          <w:szCs w:val="22"/>
        </w:rP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городского поселения «Поселок Воротынск» незамедлительно направляет имеющиеся материалы в органы прокуратуры.</w:t>
      </w:r>
    </w:p>
    <w:p w:rsidR="00D4585B" w:rsidRDefault="00D4585B">
      <w:pPr>
        <w:pStyle w:val="ConsPlusNormal"/>
        <w:jc w:val="right"/>
        <w:outlineLvl w:val="1"/>
        <w:rPr>
          <w:rFonts w:ascii="Times New Roman" w:hAnsi="Times New Roman" w:cs="Times New Roman"/>
          <w:szCs w:val="22"/>
        </w:rPr>
        <w:sectPr w:rsidR="00D4585B" w:rsidSect="00D4585B">
          <w:footerReference w:type="default" r:id="rId13"/>
          <w:pgSz w:w="11906" w:h="16838"/>
          <w:pgMar w:top="567" w:right="567" w:bottom="567" w:left="1701" w:header="709" w:footer="709" w:gutter="0"/>
          <w:cols w:space="708"/>
          <w:docGrid w:linePitch="360"/>
        </w:sectPr>
      </w:pPr>
    </w:p>
    <w:tbl>
      <w:tblPr>
        <w:tblStyle w:val="a5"/>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6F15A1" w:rsidRPr="006F15A1" w:rsidTr="006F15A1">
        <w:tc>
          <w:tcPr>
            <w:tcW w:w="5777" w:type="dxa"/>
          </w:tcPr>
          <w:p w:rsidR="006F15A1" w:rsidRPr="006F15A1" w:rsidRDefault="006F15A1" w:rsidP="006F15A1">
            <w:pPr>
              <w:pStyle w:val="ConsPlusNormal"/>
              <w:jc w:val="right"/>
              <w:outlineLvl w:val="1"/>
              <w:rPr>
                <w:rFonts w:ascii="Times New Roman" w:hAnsi="Times New Roman" w:cs="Times New Roman"/>
                <w:sz w:val="20"/>
              </w:rPr>
            </w:pPr>
            <w:r w:rsidRPr="006F15A1">
              <w:rPr>
                <w:rFonts w:ascii="Times New Roman" w:hAnsi="Times New Roman" w:cs="Times New Roman"/>
                <w:sz w:val="20"/>
              </w:rPr>
              <w:lastRenderedPageBreak/>
              <w:t>Приложение 1</w:t>
            </w:r>
          </w:p>
          <w:p w:rsidR="006F15A1" w:rsidRPr="006F15A1" w:rsidRDefault="006F15A1" w:rsidP="006F15A1">
            <w:pPr>
              <w:pStyle w:val="ConsPlusNormal"/>
              <w:jc w:val="both"/>
              <w:rPr>
                <w:rFonts w:ascii="Times New Roman" w:hAnsi="Times New Roman" w:cs="Times New Roman"/>
                <w:sz w:val="20"/>
              </w:rPr>
            </w:pPr>
            <w:r w:rsidRPr="006F15A1">
              <w:rPr>
                <w:rFonts w:ascii="Times New Roman" w:hAnsi="Times New Roman" w:cs="Times New Roman"/>
                <w:sz w:val="20"/>
              </w:rPr>
              <w:t>к Административному регламенту предоставления муниципальной услуги «</w:t>
            </w:r>
            <w:r w:rsidRPr="006F15A1">
              <w:rPr>
                <w:rFonts w:ascii="Times New Roman" w:hAnsi="Times New Roman" w:cs="Times New Roman"/>
                <w:bCs/>
                <w:sz w:val="20"/>
              </w:rPr>
              <w:t>Утверждение схемы расположения земельного участка или земельных участков на кадастровом плане территории</w:t>
            </w:r>
            <w:r w:rsidRPr="006F15A1">
              <w:rPr>
                <w:rFonts w:ascii="Times New Roman" w:hAnsi="Times New Roman" w:cs="Times New Roman"/>
                <w:sz w:val="20"/>
              </w:rPr>
              <w:t>»</w:t>
            </w:r>
          </w:p>
        </w:tc>
      </w:tr>
    </w:tbl>
    <w:p w:rsidR="001B30A3" w:rsidRDefault="001B30A3" w:rsidP="004D3BF6">
      <w:pPr>
        <w:ind w:left="3960"/>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4798"/>
      </w:tblGrid>
      <w:tr w:rsidR="006F15A1" w:rsidTr="001B30A3">
        <w:tc>
          <w:tcPr>
            <w:tcW w:w="4773" w:type="dxa"/>
          </w:tcPr>
          <w:p w:rsidR="006F15A1" w:rsidRDefault="006F15A1" w:rsidP="0038470F">
            <w:pPr>
              <w:autoSpaceDE w:val="0"/>
              <w:autoSpaceDN w:val="0"/>
              <w:adjustRightInd w:val="0"/>
              <w:jc w:val="right"/>
              <w:rPr>
                <w:sz w:val="18"/>
                <w:szCs w:val="18"/>
              </w:rPr>
            </w:pPr>
          </w:p>
          <w:p w:rsidR="001B30A3" w:rsidRDefault="001B30A3" w:rsidP="0038470F">
            <w:pPr>
              <w:autoSpaceDE w:val="0"/>
              <w:autoSpaceDN w:val="0"/>
              <w:adjustRightInd w:val="0"/>
              <w:jc w:val="right"/>
              <w:rPr>
                <w:sz w:val="18"/>
                <w:szCs w:val="18"/>
              </w:rPr>
            </w:pPr>
          </w:p>
          <w:p w:rsidR="001B30A3" w:rsidRDefault="001B30A3" w:rsidP="0038470F">
            <w:pPr>
              <w:autoSpaceDE w:val="0"/>
              <w:autoSpaceDN w:val="0"/>
              <w:adjustRightInd w:val="0"/>
              <w:jc w:val="right"/>
              <w:rPr>
                <w:sz w:val="18"/>
                <w:szCs w:val="18"/>
              </w:rPr>
            </w:pPr>
          </w:p>
          <w:p w:rsidR="001B30A3" w:rsidRDefault="001B30A3" w:rsidP="0038470F">
            <w:pPr>
              <w:autoSpaceDE w:val="0"/>
              <w:autoSpaceDN w:val="0"/>
              <w:adjustRightInd w:val="0"/>
              <w:jc w:val="right"/>
              <w:rPr>
                <w:sz w:val="18"/>
                <w:szCs w:val="18"/>
              </w:rPr>
            </w:pPr>
          </w:p>
          <w:p w:rsidR="001B30A3" w:rsidRDefault="001B30A3" w:rsidP="0038470F">
            <w:pPr>
              <w:autoSpaceDE w:val="0"/>
              <w:autoSpaceDN w:val="0"/>
              <w:adjustRightInd w:val="0"/>
              <w:jc w:val="right"/>
              <w:rPr>
                <w:sz w:val="18"/>
                <w:szCs w:val="18"/>
              </w:rPr>
            </w:pPr>
          </w:p>
          <w:p w:rsidR="001B30A3" w:rsidRDefault="001B30A3" w:rsidP="0038470F">
            <w:pPr>
              <w:autoSpaceDE w:val="0"/>
              <w:autoSpaceDN w:val="0"/>
              <w:adjustRightInd w:val="0"/>
              <w:jc w:val="right"/>
              <w:rPr>
                <w:sz w:val="18"/>
                <w:szCs w:val="18"/>
              </w:rPr>
            </w:pPr>
          </w:p>
          <w:p w:rsidR="001B30A3" w:rsidRDefault="001B30A3" w:rsidP="0038470F">
            <w:pPr>
              <w:autoSpaceDE w:val="0"/>
              <w:autoSpaceDN w:val="0"/>
              <w:adjustRightInd w:val="0"/>
              <w:jc w:val="right"/>
              <w:rPr>
                <w:sz w:val="18"/>
                <w:szCs w:val="18"/>
              </w:rPr>
            </w:pPr>
          </w:p>
          <w:p w:rsidR="001B30A3" w:rsidRDefault="001B30A3" w:rsidP="0038470F">
            <w:pPr>
              <w:autoSpaceDE w:val="0"/>
              <w:autoSpaceDN w:val="0"/>
              <w:adjustRightInd w:val="0"/>
              <w:jc w:val="right"/>
              <w:rPr>
                <w:sz w:val="18"/>
                <w:szCs w:val="18"/>
              </w:rPr>
            </w:pPr>
          </w:p>
          <w:p w:rsidR="001B30A3" w:rsidRDefault="001B30A3" w:rsidP="0038470F">
            <w:pPr>
              <w:autoSpaceDE w:val="0"/>
              <w:autoSpaceDN w:val="0"/>
              <w:adjustRightInd w:val="0"/>
              <w:jc w:val="right"/>
              <w:rPr>
                <w:sz w:val="18"/>
                <w:szCs w:val="18"/>
              </w:rPr>
            </w:pPr>
          </w:p>
          <w:p w:rsidR="001B30A3" w:rsidRDefault="001B30A3" w:rsidP="0038470F">
            <w:pPr>
              <w:autoSpaceDE w:val="0"/>
              <w:autoSpaceDN w:val="0"/>
              <w:adjustRightInd w:val="0"/>
              <w:jc w:val="right"/>
              <w:rPr>
                <w:sz w:val="18"/>
                <w:szCs w:val="18"/>
              </w:rPr>
            </w:pPr>
          </w:p>
          <w:p w:rsidR="001B30A3" w:rsidRDefault="001B30A3" w:rsidP="0038470F">
            <w:pPr>
              <w:autoSpaceDE w:val="0"/>
              <w:autoSpaceDN w:val="0"/>
              <w:adjustRightInd w:val="0"/>
              <w:jc w:val="right"/>
              <w:rPr>
                <w:sz w:val="18"/>
                <w:szCs w:val="18"/>
              </w:rPr>
            </w:pPr>
          </w:p>
          <w:p w:rsidR="001B30A3" w:rsidRDefault="001B30A3" w:rsidP="0038470F">
            <w:pPr>
              <w:autoSpaceDE w:val="0"/>
              <w:autoSpaceDN w:val="0"/>
              <w:adjustRightInd w:val="0"/>
              <w:jc w:val="right"/>
              <w:rPr>
                <w:sz w:val="18"/>
                <w:szCs w:val="18"/>
              </w:rPr>
            </w:pPr>
          </w:p>
          <w:p w:rsidR="001B30A3" w:rsidRDefault="001B30A3" w:rsidP="0038470F">
            <w:pPr>
              <w:autoSpaceDE w:val="0"/>
              <w:autoSpaceDN w:val="0"/>
              <w:adjustRightInd w:val="0"/>
              <w:jc w:val="right"/>
              <w:rPr>
                <w:sz w:val="18"/>
                <w:szCs w:val="18"/>
              </w:rPr>
            </w:pPr>
          </w:p>
          <w:p w:rsidR="001B30A3" w:rsidRDefault="001B30A3" w:rsidP="0038470F">
            <w:pPr>
              <w:autoSpaceDE w:val="0"/>
              <w:autoSpaceDN w:val="0"/>
              <w:adjustRightInd w:val="0"/>
              <w:jc w:val="right"/>
              <w:rPr>
                <w:sz w:val="18"/>
                <w:szCs w:val="18"/>
              </w:rPr>
            </w:pPr>
          </w:p>
          <w:p w:rsidR="001B30A3" w:rsidRDefault="001B30A3" w:rsidP="0038470F">
            <w:pPr>
              <w:autoSpaceDE w:val="0"/>
              <w:autoSpaceDN w:val="0"/>
              <w:adjustRightInd w:val="0"/>
              <w:jc w:val="right"/>
              <w:rPr>
                <w:sz w:val="18"/>
                <w:szCs w:val="18"/>
              </w:rPr>
            </w:pPr>
          </w:p>
          <w:p w:rsidR="001B30A3" w:rsidRDefault="001B30A3" w:rsidP="0038470F">
            <w:pPr>
              <w:autoSpaceDE w:val="0"/>
              <w:autoSpaceDN w:val="0"/>
              <w:adjustRightInd w:val="0"/>
              <w:jc w:val="right"/>
              <w:rPr>
                <w:sz w:val="18"/>
                <w:szCs w:val="18"/>
              </w:rPr>
            </w:pPr>
          </w:p>
        </w:tc>
        <w:tc>
          <w:tcPr>
            <w:tcW w:w="4798" w:type="dxa"/>
          </w:tcPr>
          <w:p w:rsidR="006F15A1" w:rsidRPr="00C94CA5" w:rsidRDefault="006F15A1" w:rsidP="0038470F">
            <w:r w:rsidRPr="00C94CA5">
              <w:t>Главе администрации</w:t>
            </w:r>
            <w:r>
              <w:t xml:space="preserve"> ГП</w:t>
            </w:r>
            <w:r w:rsidRPr="00C94CA5">
              <w:t>«Поселок Воротынск»</w:t>
            </w:r>
          </w:p>
          <w:p w:rsidR="006F15A1" w:rsidRPr="00C94CA5" w:rsidRDefault="006F15A1" w:rsidP="006F15A1">
            <w:pPr>
              <w:jc w:val="both"/>
            </w:pPr>
            <w:r w:rsidRPr="00C94CA5">
              <w:t xml:space="preserve"> от гр.___</w:t>
            </w:r>
            <w:r>
              <w:t>______</w:t>
            </w:r>
            <w:r w:rsidRPr="00C94CA5">
              <w:t>___________________________</w:t>
            </w:r>
          </w:p>
          <w:p w:rsidR="006F15A1" w:rsidRPr="00C94CA5" w:rsidRDefault="006F15A1" w:rsidP="006F15A1">
            <w:pPr>
              <w:jc w:val="both"/>
            </w:pPr>
            <w:r w:rsidRPr="00C94CA5">
              <w:t>_____________________</w:t>
            </w:r>
            <w:r>
              <w:t>______</w:t>
            </w:r>
            <w:r w:rsidRPr="00C94CA5">
              <w:t>______________</w:t>
            </w:r>
          </w:p>
          <w:p w:rsidR="006F15A1" w:rsidRPr="00C94CA5" w:rsidRDefault="006F15A1" w:rsidP="006F15A1">
            <w:pPr>
              <w:jc w:val="center"/>
              <w:rPr>
                <w:sz w:val="18"/>
                <w:szCs w:val="18"/>
              </w:rPr>
            </w:pPr>
            <w:r w:rsidRPr="00C94CA5">
              <w:rPr>
                <w:sz w:val="18"/>
                <w:szCs w:val="18"/>
              </w:rPr>
              <w:t>(</w:t>
            </w:r>
            <w:r>
              <w:rPr>
                <w:sz w:val="18"/>
                <w:szCs w:val="18"/>
              </w:rPr>
              <w:t>ФИО заявителя в родительном падеже</w:t>
            </w:r>
            <w:r w:rsidRPr="00C94CA5">
              <w:rPr>
                <w:sz w:val="18"/>
                <w:szCs w:val="18"/>
              </w:rPr>
              <w:t>)</w:t>
            </w:r>
          </w:p>
          <w:p w:rsidR="006F15A1" w:rsidRPr="00C94CA5" w:rsidRDefault="006F15A1" w:rsidP="006F15A1">
            <w:pPr>
              <w:jc w:val="both"/>
            </w:pPr>
            <w:r>
              <w:t>проживающего:_</w:t>
            </w:r>
            <w:r w:rsidRPr="00C94CA5">
              <w:t>___________________________</w:t>
            </w:r>
          </w:p>
          <w:p w:rsidR="006F15A1" w:rsidRPr="00C94CA5" w:rsidRDefault="006F15A1" w:rsidP="006F15A1">
            <w:pPr>
              <w:jc w:val="both"/>
            </w:pPr>
            <w:r w:rsidRPr="00C94CA5">
              <w:t>_________________________________________</w:t>
            </w:r>
          </w:p>
          <w:p w:rsidR="006F15A1" w:rsidRPr="00C94CA5" w:rsidRDefault="006F15A1" w:rsidP="006F15A1">
            <w:pPr>
              <w:jc w:val="both"/>
            </w:pPr>
            <w:r w:rsidRPr="00C94CA5">
              <w:t>_________________________________________</w:t>
            </w:r>
          </w:p>
          <w:p w:rsidR="006F15A1" w:rsidRPr="00C94CA5" w:rsidRDefault="006F15A1" w:rsidP="006F15A1">
            <w:pPr>
              <w:jc w:val="both"/>
            </w:pPr>
            <w:r>
              <w:t>п</w:t>
            </w:r>
            <w:r w:rsidRPr="00C94CA5">
              <w:t>аспорт: серия _______________№___________</w:t>
            </w:r>
          </w:p>
          <w:p w:rsidR="006F15A1" w:rsidRPr="00C94CA5" w:rsidRDefault="006F15A1" w:rsidP="006F15A1">
            <w:pPr>
              <w:jc w:val="both"/>
            </w:pPr>
            <w:r>
              <w:t>в</w:t>
            </w:r>
            <w:r w:rsidRPr="00C94CA5">
              <w:t>ыдан__________________________________</w:t>
            </w:r>
            <w:r>
              <w:t>_</w:t>
            </w:r>
            <w:r w:rsidRPr="00C94CA5">
              <w:t>_</w:t>
            </w:r>
          </w:p>
          <w:p w:rsidR="006F15A1" w:rsidRDefault="006F15A1" w:rsidP="006F15A1">
            <w:pPr>
              <w:jc w:val="both"/>
            </w:pPr>
            <w:r w:rsidRPr="00C94CA5">
              <w:t>______________________________________</w:t>
            </w:r>
            <w:r>
              <w:t>__</w:t>
            </w:r>
            <w:r w:rsidRPr="00C94CA5">
              <w:t>_</w:t>
            </w:r>
          </w:p>
          <w:p w:rsidR="006F15A1" w:rsidRDefault="006F15A1" w:rsidP="006F15A1">
            <w:pPr>
              <w:jc w:val="both"/>
            </w:pPr>
            <w:r>
              <w:t>_________________________________________</w:t>
            </w:r>
          </w:p>
          <w:p w:rsidR="006F15A1" w:rsidRDefault="006F15A1" w:rsidP="006F15A1">
            <w:pPr>
              <w:jc w:val="both"/>
              <w:rPr>
                <w:sz w:val="18"/>
                <w:szCs w:val="18"/>
              </w:rPr>
            </w:pPr>
            <w:r>
              <w:t>Контактный телефон_______________________</w:t>
            </w:r>
          </w:p>
        </w:tc>
      </w:tr>
    </w:tbl>
    <w:p w:rsidR="004D3BF6" w:rsidRPr="006F15A1" w:rsidRDefault="004D3BF6" w:rsidP="006F15A1">
      <w:pPr>
        <w:jc w:val="both"/>
      </w:pPr>
    </w:p>
    <w:p w:rsidR="004D3BF6" w:rsidRPr="006F15A1" w:rsidRDefault="004D3BF6" w:rsidP="004D3BF6">
      <w:pPr>
        <w:jc w:val="center"/>
        <w:rPr>
          <w:b/>
          <w:i/>
        </w:rPr>
      </w:pPr>
      <w:r w:rsidRPr="006F15A1">
        <w:rPr>
          <w:b/>
          <w:i/>
        </w:rPr>
        <w:t>ЗАЯВЛЕНИЕ</w:t>
      </w:r>
    </w:p>
    <w:p w:rsidR="004D3BF6" w:rsidRPr="006F15A1" w:rsidRDefault="004D3BF6" w:rsidP="004D3BF6">
      <w:pPr>
        <w:jc w:val="center"/>
      </w:pPr>
    </w:p>
    <w:p w:rsidR="004D3BF6" w:rsidRPr="006F15A1" w:rsidRDefault="004D3BF6" w:rsidP="006F15A1">
      <w:pPr>
        <w:ind w:firstLine="851"/>
        <w:jc w:val="both"/>
      </w:pPr>
      <w:r w:rsidRPr="006F15A1">
        <w:t xml:space="preserve">Прошу утвердить схему расположения земельного участка на кадастровом плане территории, расположенного по адресу: </w:t>
      </w:r>
      <w:r w:rsidR="008F275F" w:rsidRPr="006F15A1">
        <w:t>Калужская область</w:t>
      </w:r>
      <w:r w:rsidRPr="006F15A1">
        <w:t>, Б</w:t>
      </w:r>
      <w:r w:rsidR="008F275F" w:rsidRPr="006F15A1">
        <w:t>абынинский</w:t>
      </w:r>
      <w:r w:rsidRPr="006F15A1">
        <w:t xml:space="preserve"> район, ___________________________________</w:t>
      </w:r>
      <w:r w:rsidR="006F15A1">
        <w:t>________________________________</w:t>
      </w:r>
      <w:r w:rsidRPr="006F15A1">
        <w:t>______</w:t>
      </w:r>
    </w:p>
    <w:p w:rsidR="004D3BF6" w:rsidRPr="006F15A1" w:rsidRDefault="004D3BF6" w:rsidP="004D3BF6">
      <w:pPr>
        <w:jc w:val="both"/>
      </w:pPr>
      <w:r w:rsidRPr="006F15A1">
        <w:t>________________________________</w:t>
      </w:r>
      <w:r w:rsidR="006F15A1">
        <w:t>_____________________</w:t>
      </w:r>
      <w:r w:rsidRPr="006F15A1">
        <w:t>__ площадью _______ кв.м. категория земель _________________________</w:t>
      </w:r>
      <w:r w:rsidR="006F15A1">
        <w:t>____________________________</w:t>
      </w:r>
      <w:r w:rsidRPr="006F15A1">
        <w:t>_____</w:t>
      </w:r>
    </w:p>
    <w:p w:rsidR="004D3BF6" w:rsidRPr="006F15A1" w:rsidRDefault="004D3BF6" w:rsidP="004D3BF6">
      <w:pPr>
        <w:jc w:val="both"/>
      </w:pPr>
      <w:r w:rsidRPr="006F15A1">
        <w:t>_________________________________</w:t>
      </w:r>
      <w:r w:rsidR="006F15A1">
        <w:t>________</w:t>
      </w:r>
      <w:r w:rsidRPr="006F15A1">
        <w:t>_________________________________</w:t>
      </w:r>
    </w:p>
    <w:p w:rsidR="006F15A1" w:rsidRDefault="004D3BF6" w:rsidP="004D3BF6">
      <w:pPr>
        <w:jc w:val="both"/>
      </w:pPr>
      <w:r w:rsidRPr="006F15A1">
        <w:t>вид разрешённого использования__</w:t>
      </w:r>
      <w:r w:rsidR="006F15A1">
        <w:t>__________________</w:t>
      </w:r>
      <w:r w:rsidRPr="006F15A1">
        <w:t>__________</w:t>
      </w:r>
      <w:r w:rsidR="006F15A1">
        <w:t>______________</w:t>
      </w:r>
    </w:p>
    <w:p w:rsidR="004D3BF6" w:rsidRPr="006F15A1" w:rsidRDefault="004D3BF6" w:rsidP="004D3BF6">
      <w:pPr>
        <w:jc w:val="both"/>
      </w:pPr>
      <w:r w:rsidRPr="006F15A1">
        <w:t>___________________________________________________</w:t>
      </w:r>
      <w:r w:rsidR="006F15A1">
        <w:t>_______</w:t>
      </w:r>
      <w:r w:rsidRPr="006F15A1">
        <w:t>_______________</w:t>
      </w:r>
      <w:r w:rsidR="006F15A1">
        <w:t>.</w:t>
      </w:r>
    </w:p>
    <w:p w:rsidR="004D3BF6" w:rsidRPr="006F15A1" w:rsidRDefault="004D3BF6" w:rsidP="004D3BF6">
      <w:pPr>
        <w:jc w:val="both"/>
      </w:pPr>
    </w:p>
    <w:p w:rsidR="004D3BF6" w:rsidRPr="006F15A1" w:rsidRDefault="004D3BF6" w:rsidP="004D3BF6">
      <w:pPr>
        <w:jc w:val="center"/>
        <w:rPr>
          <w:b/>
          <w:i/>
        </w:rPr>
      </w:pPr>
      <w:r w:rsidRPr="006F15A1">
        <w:rPr>
          <w:b/>
          <w:i/>
        </w:rPr>
        <w:t>Опись прилагаемых документов</w:t>
      </w:r>
    </w:p>
    <w:p w:rsidR="004D3BF6" w:rsidRPr="006F15A1" w:rsidRDefault="004D3BF6" w:rsidP="004D3BF6">
      <w:pPr>
        <w:jc w:val="center"/>
      </w:pPr>
    </w:p>
    <w:p w:rsidR="004D3BF6" w:rsidRPr="006F15A1" w:rsidRDefault="004D3BF6" w:rsidP="004D3BF6">
      <w:pPr>
        <w:ind w:firstLine="540"/>
        <w:jc w:val="both"/>
      </w:pPr>
      <w:r w:rsidRPr="006F15A1">
        <w:rPr>
          <w:rFonts w:ascii="Courier New" w:hAnsi="Courier New" w:cs="Courier New"/>
        </w:rPr>
        <w:t xml:space="preserve">□ </w:t>
      </w:r>
      <w:r w:rsidRPr="006F15A1">
        <w:t>Копия документа, удостоверяющего личность</w:t>
      </w:r>
    </w:p>
    <w:p w:rsidR="004D3BF6" w:rsidRPr="006F15A1" w:rsidRDefault="004D3BF6" w:rsidP="004D3BF6">
      <w:pPr>
        <w:ind w:firstLine="540"/>
        <w:jc w:val="both"/>
      </w:pPr>
      <w:r w:rsidRPr="006F15A1">
        <w:rPr>
          <w:rFonts w:ascii="Courier New" w:hAnsi="Courier New" w:cs="Courier New"/>
        </w:rPr>
        <w:t xml:space="preserve">□ </w:t>
      </w:r>
      <w:r w:rsidRPr="006F15A1">
        <w:t>Схема расположения земельного участка на кадастровом плане территории</w:t>
      </w:r>
      <w:r w:rsidR="00512AF4" w:rsidRPr="006F15A1">
        <w:t xml:space="preserve"> в количестве________ шт.</w:t>
      </w:r>
    </w:p>
    <w:p w:rsidR="004D3BF6" w:rsidRPr="006F15A1" w:rsidRDefault="004D3BF6" w:rsidP="004D3BF6">
      <w:pPr>
        <w:ind w:firstLine="540"/>
        <w:jc w:val="both"/>
      </w:pPr>
      <w:r w:rsidRPr="006F15A1">
        <w:rPr>
          <w:rFonts w:ascii="Courier New" w:hAnsi="Courier New" w:cs="Courier New"/>
        </w:rPr>
        <w:t>□ ___________________________________</w:t>
      </w:r>
      <w:r w:rsidR="006F15A1">
        <w:rPr>
          <w:rFonts w:ascii="Courier New" w:hAnsi="Courier New" w:cs="Courier New"/>
        </w:rPr>
        <w:t>________</w:t>
      </w:r>
      <w:r w:rsidRPr="006F15A1">
        <w:rPr>
          <w:rFonts w:ascii="Courier New" w:hAnsi="Courier New" w:cs="Courier New"/>
        </w:rPr>
        <w:t>_______________</w:t>
      </w:r>
    </w:p>
    <w:p w:rsidR="004D3BF6" w:rsidRPr="006F15A1" w:rsidRDefault="004D3BF6" w:rsidP="004D3BF6">
      <w:pPr>
        <w:ind w:firstLine="540"/>
        <w:jc w:val="both"/>
      </w:pPr>
      <w:r w:rsidRPr="006F15A1">
        <w:rPr>
          <w:rFonts w:ascii="Courier New" w:hAnsi="Courier New" w:cs="Courier New"/>
        </w:rPr>
        <w:t>□ __________________________________________</w:t>
      </w:r>
      <w:r w:rsidR="006F15A1">
        <w:rPr>
          <w:rFonts w:ascii="Courier New" w:hAnsi="Courier New" w:cs="Courier New"/>
        </w:rPr>
        <w:t>________</w:t>
      </w:r>
      <w:r w:rsidRPr="006F15A1">
        <w:rPr>
          <w:rFonts w:ascii="Courier New" w:hAnsi="Courier New" w:cs="Courier New"/>
        </w:rPr>
        <w:t>________</w:t>
      </w:r>
    </w:p>
    <w:p w:rsidR="004D3BF6" w:rsidRPr="006F15A1" w:rsidRDefault="004D3BF6" w:rsidP="004D3BF6">
      <w:pPr>
        <w:ind w:firstLine="540"/>
        <w:jc w:val="both"/>
      </w:pPr>
      <w:r w:rsidRPr="006F15A1">
        <w:rPr>
          <w:rFonts w:ascii="Courier New" w:hAnsi="Courier New" w:cs="Courier New"/>
        </w:rPr>
        <w:t>□ ________________________________________________</w:t>
      </w:r>
      <w:r w:rsidR="006F15A1">
        <w:rPr>
          <w:rFonts w:ascii="Courier New" w:hAnsi="Courier New" w:cs="Courier New"/>
        </w:rPr>
        <w:t>________</w:t>
      </w:r>
      <w:r w:rsidRPr="006F15A1">
        <w:rPr>
          <w:rFonts w:ascii="Courier New" w:hAnsi="Courier New" w:cs="Courier New"/>
        </w:rPr>
        <w:t>__</w:t>
      </w:r>
    </w:p>
    <w:p w:rsidR="004D3BF6" w:rsidRDefault="004D3BF6" w:rsidP="004D3BF6">
      <w:pPr>
        <w:ind w:firstLine="540"/>
        <w:jc w:val="both"/>
      </w:pPr>
    </w:p>
    <w:p w:rsidR="00D4585B" w:rsidRPr="006F15A1" w:rsidRDefault="00D4585B" w:rsidP="004D3BF6">
      <w:pPr>
        <w:ind w:firstLine="540"/>
        <w:jc w:val="both"/>
      </w:pPr>
    </w:p>
    <w:p w:rsidR="004D3BF6" w:rsidRDefault="004D3BF6" w:rsidP="004D3BF6">
      <w:pPr>
        <w:ind w:firstLine="540"/>
        <w:jc w:val="both"/>
      </w:pPr>
      <w:r w:rsidRPr="006F15A1">
        <w:t>Настоящим подтверждаю свое согласие на обработку своих персональных данных    в соответствии с требованиями статьи 9 Федерального закона от 27.07.2006 № 152-ФЗ    «О персональных данных».</w:t>
      </w:r>
    </w:p>
    <w:p w:rsidR="006F15A1" w:rsidRDefault="006F15A1" w:rsidP="004D3BF6">
      <w:pPr>
        <w:ind w:firstLine="540"/>
        <w:jc w:val="both"/>
      </w:pPr>
    </w:p>
    <w:p w:rsidR="00D4585B" w:rsidRDefault="00D4585B" w:rsidP="004D3BF6">
      <w:pPr>
        <w:ind w:firstLine="54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418"/>
        <w:gridCol w:w="3934"/>
      </w:tblGrid>
      <w:tr w:rsidR="006F15A1" w:rsidRPr="006F15A1" w:rsidTr="006F15A1">
        <w:tc>
          <w:tcPr>
            <w:tcW w:w="4219" w:type="dxa"/>
          </w:tcPr>
          <w:p w:rsidR="006F15A1" w:rsidRPr="006F15A1" w:rsidRDefault="006F15A1" w:rsidP="006F15A1">
            <w:pPr>
              <w:jc w:val="both"/>
            </w:pPr>
            <w:r w:rsidRPr="006F15A1">
              <w:t>«_____» ____________ 20</w:t>
            </w:r>
            <w:r>
              <w:t>_</w:t>
            </w:r>
            <w:r w:rsidRPr="006F15A1">
              <w:t>__г.</w:t>
            </w:r>
          </w:p>
        </w:tc>
        <w:tc>
          <w:tcPr>
            <w:tcW w:w="1418" w:type="dxa"/>
          </w:tcPr>
          <w:p w:rsidR="006F15A1" w:rsidRPr="006F15A1" w:rsidRDefault="006F15A1" w:rsidP="004D3BF6">
            <w:pPr>
              <w:jc w:val="both"/>
            </w:pPr>
          </w:p>
        </w:tc>
        <w:tc>
          <w:tcPr>
            <w:tcW w:w="3934" w:type="dxa"/>
            <w:tcBorders>
              <w:bottom w:val="single" w:sz="4" w:space="0" w:color="000000" w:themeColor="text1"/>
            </w:tcBorders>
          </w:tcPr>
          <w:p w:rsidR="006F15A1" w:rsidRPr="006F15A1" w:rsidRDefault="006F15A1" w:rsidP="004D3BF6">
            <w:pPr>
              <w:jc w:val="both"/>
            </w:pPr>
          </w:p>
        </w:tc>
      </w:tr>
      <w:tr w:rsidR="006F15A1" w:rsidRPr="006F15A1" w:rsidTr="006F15A1">
        <w:tc>
          <w:tcPr>
            <w:tcW w:w="4219" w:type="dxa"/>
          </w:tcPr>
          <w:p w:rsidR="006F15A1" w:rsidRPr="006F15A1" w:rsidRDefault="006F15A1" w:rsidP="004D3BF6">
            <w:pPr>
              <w:jc w:val="both"/>
              <w:rPr>
                <w:sz w:val="18"/>
                <w:szCs w:val="18"/>
              </w:rPr>
            </w:pPr>
          </w:p>
        </w:tc>
        <w:tc>
          <w:tcPr>
            <w:tcW w:w="1418" w:type="dxa"/>
          </w:tcPr>
          <w:p w:rsidR="006F15A1" w:rsidRPr="006F15A1" w:rsidRDefault="006F15A1" w:rsidP="004D3BF6">
            <w:pPr>
              <w:jc w:val="both"/>
              <w:rPr>
                <w:sz w:val="18"/>
                <w:szCs w:val="18"/>
              </w:rPr>
            </w:pPr>
          </w:p>
        </w:tc>
        <w:tc>
          <w:tcPr>
            <w:tcW w:w="3934" w:type="dxa"/>
            <w:tcBorders>
              <w:top w:val="single" w:sz="4" w:space="0" w:color="000000" w:themeColor="text1"/>
            </w:tcBorders>
          </w:tcPr>
          <w:p w:rsidR="006F15A1" w:rsidRPr="006F15A1" w:rsidRDefault="006F15A1" w:rsidP="006F15A1">
            <w:pPr>
              <w:jc w:val="center"/>
              <w:rPr>
                <w:sz w:val="18"/>
                <w:szCs w:val="18"/>
              </w:rPr>
            </w:pPr>
            <w:r w:rsidRPr="006F15A1">
              <w:rPr>
                <w:sz w:val="18"/>
                <w:szCs w:val="18"/>
              </w:rPr>
              <w:t>(подпись)</w:t>
            </w:r>
          </w:p>
        </w:tc>
      </w:tr>
    </w:tbl>
    <w:p w:rsidR="006F15A1" w:rsidRPr="006F15A1" w:rsidRDefault="006F15A1" w:rsidP="006F15A1">
      <w:pPr>
        <w:pStyle w:val="ConsPlusNormal"/>
        <w:jc w:val="both"/>
        <w:outlineLvl w:val="1"/>
        <w:rPr>
          <w:rFonts w:ascii="Times New Roman" w:hAnsi="Times New Roman" w:cs="Times New Roman"/>
        </w:rPr>
      </w:pPr>
    </w:p>
    <w:p w:rsidR="006F15A1" w:rsidRPr="006F15A1" w:rsidRDefault="006F15A1" w:rsidP="006F15A1">
      <w:pPr>
        <w:pStyle w:val="ConsPlusNormal"/>
        <w:jc w:val="both"/>
        <w:outlineLvl w:val="1"/>
        <w:rPr>
          <w:rFonts w:ascii="Times New Roman" w:hAnsi="Times New Roman" w:cs="Times New Roman"/>
        </w:rPr>
      </w:pPr>
    </w:p>
    <w:p w:rsidR="006F15A1" w:rsidRPr="006F15A1" w:rsidRDefault="006F15A1" w:rsidP="006F15A1">
      <w:pPr>
        <w:pStyle w:val="ConsPlusNormal"/>
        <w:jc w:val="both"/>
        <w:outlineLvl w:val="1"/>
        <w:rPr>
          <w:rFonts w:ascii="Times New Roman" w:hAnsi="Times New Roman" w:cs="Times New Roman"/>
        </w:rPr>
      </w:pPr>
    </w:p>
    <w:p w:rsidR="006F15A1" w:rsidRPr="006F15A1" w:rsidRDefault="006F15A1" w:rsidP="006F15A1">
      <w:pPr>
        <w:pStyle w:val="ConsPlusNormal"/>
        <w:jc w:val="both"/>
        <w:outlineLvl w:val="1"/>
        <w:rPr>
          <w:rFonts w:ascii="Times New Roman" w:hAnsi="Times New Roman" w:cs="Times New Roman"/>
        </w:rPr>
      </w:pPr>
    </w:p>
    <w:p w:rsidR="006F15A1" w:rsidRPr="006F15A1" w:rsidRDefault="006F15A1" w:rsidP="006F15A1">
      <w:pPr>
        <w:pStyle w:val="ConsPlusNormal"/>
        <w:jc w:val="both"/>
        <w:outlineLvl w:val="1"/>
        <w:rPr>
          <w:rFonts w:ascii="Times New Roman" w:hAnsi="Times New Roman" w:cs="Times New Roman"/>
        </w:rPr>
      </w:pPr>
    </w:p>
    <w:p w:rsidR="006F15A1" w:rsidRDefault="006F15A1" w:rsidP="006F15A1">
      <w:pPr>
        <w:pStyle w:val="ConsPlusNormal"/>
        <w:jc w:val="both"/>
        <w:outlineLvl w:val="1"/>
        <w:rPr>
          <w:rFonts w:ascii="Times New Roman" w:hAnsi="Times New Roman" w:cs="Times New Roman"/>
        </w:rPr>
      </w:pPr>
    </w:p>
    <w:p w:rsidR="00D4585B" w:rsidRDefault="00D4585B" w:rsidP="006F15A1">
      <w:pPr>
        <w:pStyle w:val="ConsPlusNormal"/>
        <w:jc w:val="both"/>
        <w:outlineLvl w:val="1"/>
        <w:rPr>
          <w:rFonts w:ascii="Times New Roman" w:hAnsi="Times New Roman" w:cs="Times New Roman"/>
        </w:rPr>
      </w:pPr>
    </w:p>
    <w:p w:rsidR="006F15A1" w:rsidRDefault="006F15A1" w:rsidP="006F15A1">
      <w:pPr>
        <w:pStyle w:val="ConsPlusNormal"/>
        <w:jc w:val="both"/>
        <w:outlineLvl w:val="1"/>
        <w:rPr>
          <w:rFonts w:ascii="Times New Roman" w:hAnsi="Times New Roman" w:cs="Times New Roman"/>
        </w:rPr>
      </w:pPr>
    </w:p>
    <w:tbl>
      <w:tblPr>
        <w:tblStyle w:val="a5"/>
        <w:tblW w:w="0" w:type="auto"/>
        <w:jc w:val="right"/>
        <w:tblInd w:w="2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tblGrid>
      <w:tr w:rsidR="006F15A1" w:rsidTr="00470833">
        <w:trPr>
          <w:jc w:val="right"/>
        </w:trPr>
        <w:tc>
          <w:tcPr>
            <w:tcW w:w="5777" w:type="dxa"/>
          </w:tcPr>
          <w:p w:rsidR="006F15A1" w:rsidRPr="006F15A1" w:rsidRDefault="006F15A1" w:rsidP="006F15A1">
            <w:pPr>
              <w:pStyle w:val="ConsPlusNormal"/>
              <w:jc w:val="right"/>
              <w:outlineLvl w:val="1"/>
              <w:rPr>
                <w:rFonts w:ascii="Times New Roman" w:hAnsi="Times New Roman" w:cs="Times New Roman"/>
                <w:sz w:val="20"/>
              </w:rPr>
            </w:pPr>
            <w:r w:rsidRPr="006F15A1">
              <w:rPr>
                <w:rFonts w:ascii="Times New Roman" w:hAnsi="Times New Roman" w:cs="Times New Roman"/>
                <w:sz w:val="20"/>
              </w:rPr>
              <w:t xml:space="preserve">Приложение </w:t>
            </w:r>
            <w:r w:rsidR="00470833">
              <w:rPr>
                <w:rFonts w:ascii="Times New Roman" w:hAnsi="Times New Roman" w:cs="Times New Roman"/>
                <w:sz w:val="20"/>
              </w:rPr>
              <w:t>2</w:t>
            </w:r>
          </w:p>
          <w:p w:rsidR="006F15A1" w:rsidRPr="006F15A1" w:rsidRDefault="006F15A1" w:rsidP="006F15A1">
            <w:pPr>
              <w:pStyle w:val="ConsPlusNormal"/>
              <w:jc w:val="both"/>
              <w:outlineLvl w:val="1"/>
              <w:rPr>
                <w:rFonts w:ascii="Times New Roman" w:hAnsi="Times New Roman" w:cs="Times New Roman"/>
              </w:rPr>
            </w:pPr>
            <w:r w:rsidRPr="006F15A1">
              <w:rPr>
                <w:rFonts w:ascii="Times New Roman" w:hAnsi="Times New Roman" w:cs="Times New Roman"/>
                <w:sz w:val="20"/>
              </w:rPr>
              <w:t>к Административному регламенту предоставления муниципальной услуги «</w:t>
            </w:r>
            <w:r w:rsidRPr="006F15A1">
              <w:rPr>
                <w:rFonts w:ascii="Times New Roman" w:hAnsi="Times New Roman" w:cs="Times New Roman"/>
                <w:bCs/>
                <w:sz w:val="20"/>
              </w:rPr>
              <w:t>Утверждение схемы расположения земельного участка или земельных участков на кадастровом плане территории</w:t>
            </w:r>
            <w:r w:rsidRPr="006F15A1">
              <w:rPr>
                <w:rFonts w:ascii="Times New Roman" w:hAnsi="Times New Roman" w:cs="Times New Roman"/>
                <w:sz w:val="20"/>
              </w:rPr>
              <w:t>»</w:t>
            </w:r>
          </w:p>
        </w:tc>
      </w:tr>
    </w:tbl>
    <w:p w:rsidR="006F15A1" w:rsidRDefault="006F15A1" w:rsidP="006F15A1">
      <w:pPr>
        <w:pStyle w:val="ConsPlusNormal"/>
        <w:jc w:val="both"/>
        <w:outlineLvl w:val="1"/>
        <w:rPr>
          <w:rFonts w:ascii="Times New Roman" w:hAnsi="Times New Roman" w:cs="Times New Roman"/>
        </w:rPr>
      </w:pPr>
    </w:p>
    <w:p w:rsidR="00E8107F" w:rsidRPr="00470833" w:rsidRDefault="00E8107F" w:rsidP="006F15A1">
      <w:pPr>
        <w:pStyle w:val="ConsPlusNormal"/>
        <w:jc w:val="both"/>
        <w:outlineLvl w:val="1"/>
        <w:rPr>
          <w:rFonts w:ascii="Times New Roman" w:hAnsi="Times New Roman" w:cs="Times New Roman"/>
        </w:rPr>
      </w:pPr>
    </w:p>
    <w:p w:rsidR="00AE7F52" w:rsidRPr="00470833" w:rsidRDefault="00AE7F52" w:rsidP="007520D4">
      <w:pPr>
        <w:autoSpaceDE w:val="0"/>
        <w:autoSpaceDN w:val="0"/>
        <w:adjustRightInd w:val="0"/>
        <w:jc w:val="center"/>
        <w:rPr>
          <w:rFonts w:eastAsiaTheme="minorHAnsi"/>
          <w:b/>
          <w:bCs/>
          <w:sz w:val="22"/>
          <w:szCs w:val="22"/>
          <w:lang w:eastAsia="en-US"/>
        </w:rPr>
      </w:pPr>
      <w:r w:rsidRPr="00470833">
        <w:rPr>
          <w:rFonts w:eastAsiaTheme="minorHAnsi"/>
          <w:b/>
          <w:bCs/>
          <w:sz w:val="22"/>
          <w:szCs w:val="22"/>
          <w:lang w:eastAsia="en-US"/>
        </w:rPr>
        <w:t>БЛОК-СХЕМА</w:t>
      </w:r>
    </w:p>
    <w:p w:rsidR="00AE7F52" w:rsidRDefault="00AE7F52" w:rsidP="007520D4">
      <w:pPr>
        <w:autoSpaceDE w:val="0"/>
        <w:autoSpaceDN w:val="0"/>
        <w:adjustRightInd w:val="0"/>
        <w:jc w:val="center"/>
        <w:rPr>
          <w:rFonts w:eastAsiaTheme="minorHAnsi"/>
          <w:b/>
          <w:bCs/>
          <w:sz w:val="22"/>
          <w:szCs w:val="22"/>
          <w:lang w:eastAsia="en-US"/>
        </w:rPr>
      </w:pPr>
      <w:r w:rsidRPr="00470833">
        <w:rPr>
          <w:rFonts w:eastAsiaTheme="minorHAnsi"/>
          <w:b/>
          <w:bCs/>
          <w:sz w:val="22"/>
          <w:szCs w:val="22"/>
          <w:lang w:eastAsia="en-US"/>
        </w:rPr>
        <w:t>ПРЕДОСТАВЛЕНИЯ МУНИЦИПАЛЬНОЙ УСЛУГИ</w:t>
      </w:r>
    </w:p>
    <w:p w:rsidR="00470833" w:rsidRDefault="00470833" w:rsidP="007520D4">
      <w:pPr>
        <w:autoSpaceDE w:val="0"/>
        <w:autoSpaceDN w:val="0"/>
        <w:adjustRightInd w:val="0"/>
        <w:jc w:val="center"/>
        <w:rPr>
          <w:rFonts w:eastAsiaTheme="minorHAnsi"/>
          <w:b/>
          <w:bCs/>
          <w:sz w:val="22"/>
          <w:szCs w:val="22"/>
          <w:lang w:eastAsia="en-US"/>
        </w:rPr>
      </w:pPr>
    </w:p>
    <w:p w:rsidR="00470833" w:rsidRDefault="00470833" w:rsidP="007520D4">
      <w:pPr>
        <w:autoSpaceDE w:val="0"/>
        <w:autoSpaceDN w:val="0"/>
        <w:adjustRightInd w:val="0"/>
        <w:jc w:val="center"/>
        <w:rPr>
          <w:rFonts w:eastAsiaTheme="minorHAnsi"/>
          <w:b/>
          <w:bCs/>
          <w:sz w:val="22"/>
          <w:szCs w:val="22"/>
          <w:lang w:eastAsia="en-US"/>
        </w:rPr>
      </w:pPr>
    </w:p>
    <w:p w:rsidR="00470833" w:rsidRDefault="007011DB" w:rsidP="007520D4">
      <w:pPr>
        <w:autoSpaceDE w:val="0"/>
        <w:autoSpaceDN w:val="0"/>
        <w:adjustRightInd w:val="0"/>
        <w:jc w:val="center"/>
        <w:rPr>
          <w:rFonts w:eastAsiaTheme="minorHAnsi"/>
          <w:b/>
          <w:bCs/>
          <w:sz w:val="22"/>
          <w:szCs w:val="22"/>
          <w:lang w:eastAsia="en-US"/>
        </w:rPr>
      </w:pPr>
      <w:r>
        <w:rPr>
          <w:rFonts w:eastAsiaTheme="minorHAnsi"/>
          <w:b/>
          <w:bCs/>
          <w:noProof/>
          <w:sz w:val="22"/>
          <w:szCs w:val="22"/>
        </w:rPr>
        <w:pict>
          <v:rect id="_x0000_s1026" style="position:absolute;left:0;text-align:left;margin-left:66.45pt;margin-top:5.55pt;width:331.25pt;height:21.95pt;z-index:251658240">
            <v:textbox style="mso-next-textbox:#_x0000_s1026">
              <w:txbxContent>
                <w:p w:rsidR="00470833" w:rsidRPr="00470833" w:rsidRDefault="00470833" w:rsidP="00470833">
                  <w:pPr>
                    <w:jc w:val="center"/>
                    <w:rPr>
                      <w:rFonts w:eastAsiaTheme="minorHAnsi"/>
                      <w:sz w:val="22"/>
                      <w:szCs w:val="22"/>
                    </w:rPr>
                  </w:pPr>
                  <w:r w:rsidRPr="00470833">
                    <w:rPr>
                      <w:rFonts w:eastAsiaTheme="minorHAnsi"/>
                      <w:sz w:val="22"/>
                      <w:szCs w:val="22"/>
                    </w:rPr>
                    <w:t>Заявитель обратился в администрацию</w:t>
                  </w:r>
                </w:p>
              </w:txbxContent>
            </v:textbox>
          </v:rect>
        </w:pict>
      </w:r>
    </w:p>
    <w:p w:rsidR="00470833" w:rsidRDefault="00470833" w:rsidP="007520D4">
      <w:pPr>
        <w:autoSpaceDE w:val="0"/>
        <w:autoSpaceDN w:val="0"/>
        <w:adjustRightInd w:val="0"/>
        <w:jc w:val="center"/>
        <w:rPr>
          <w:rFonts w:eastAsiaTheme="minorHAnsi"/>
          <w:b/>
          <w:bCs/>
          <w:sz w:val="22"/>
          <w:szCs w:val="22"/>
          <w:lang w:eastAsia="en-US"/>
        </w:rPr>
      </w:pPr>
    </w:p>
    <w:p w:rsidR="00470833" w:rsidRDefault="007011DB" w:rsidP="007520D4">
      <w:pPr>
        <w:autoSpaceDE w:val="0"/>
        <w:autoSpaceDN w:val="0"/>
        <w:adjustRightInd w:val="0"/>
        <w:jc w:val="center"/>
        <w:rPr>
          <w:rFonts w:eastAsiaTheme="minorHAnsi"/>
          <w:b/>
          <w:bCs/>
          <w:sz w:val="22"/>
          <w:szCs w:val="22"/>
          <w:lang w:eastAsia="en-US"/>
        </w:rPr>
      </w:pPr>
      <w:r w:rsidRPr="007011DB">
        <w:rPr>
          <w:rFonts w:eastAsiaTheme="minorHAnsi"/>
          <w:noProof/>
          <w:sz w:val="22"/>
          <w:szCs w:val="22"/>
        </w:rPr>
        <w:pict>
          <v:shapetype id="_x0000_t32" coordsize="21600,21600" o:spt="32" o:oned="t" path="m,l21600,21600e" filled="f">
            <v:path arrowok="t" fillok="f" o:connecttype="none"/>
            <o:lock v:ext="edit" shapetype="t"/>
          </v:shapetype>
          <v:shape id="_x0000_s1039" type="#_x0000_t32" style="position:absolute;left:0;text-align:left;margin-left:229.95pt;margin-top:2.2pt;width:0;height:37.2pt;z-index:251671552" o:connectortype="straight">
            <v:stroke endarrow="block"/>
          </v:shape>
        </w:pict>
      </w:r>
    </w:p>
    <w:p w:rsidR="00470833" w:rsidRDefault="00470833" w:rsidP="007520D4">
      <w:pPr>
        <w:autoSpaceDE w:val="0"/>
        <w:autoSpaceDN w:val="0"/>
        <w:adjustRightInd w:val="0"/>
        <w:jc w:val="center"/>
        <w:rPr>
          <w:rFonts w:eastAsiaTheme="minorHAnsi"/>
          <w:b/>
          <w:bCs/>
          <w:sz w:val="22"/>
          <w:szCs w:val="22"/>
          <w:lang w:eastAsia="en-US"/>
        </w:rPr>
      </w:pPr>
    </w:p>
    <w:p w:rsidR="00470833" w:rsidRPr="00470833" w:rsidRDefault="00470833" w:rsidP="007520D4">
      <w:pPr>
        <w:autoSpaceDE w:val="0"/>
        <w:autoSpaceDN w:val="0"/>
        <w:adjustRightInd w:val="0"/>
        <w:jc w:val="center"/>
        <w:rPr>
          <w:rFonts w:eastAsiaTheme="minorHAnsi"/>
          <w:b/>
          <w:bCs/>
          <w:sz w:val="22"/>
          <w:szCs w:val="22"/>
          <w:lang w:eastAsia="en-US"/>
        </w:rPr>
      </w:pPr>
    </w:p>
    <w:p w:rsidR="00AE7F52" w:rsidRDefault="007011DB" w:rsidP="007520D4">
      <w:pPr>
        <w:autoSpaceDE w:val="0"/>
        <w:autoSpaceDN w:val="0"/>
        <w:adjustRightInd w:val="0"/>
        <w:jc w:val="center"/>
        <w:outlineLvl w:val="0"/>
        <w:rPr>
          <w:rFonts w:eastAsiaTheme="minorHAnsi"/>
          <w:b/>
          <w:bCs/>
          <w:sz w:val="22"/>
          <w:szCs w:val="22"/>
          <w:lang w:eastAsia="en-US"/>
        </w:rPr>
      </w:pPr>
      <w:r>
        <w:rPr>
          <w:rFonts w:eastAsiaTheme="minorHAnsi"/>
          <w:b/>
          <w:bCs/>
          <w:noProof/>
          <w:sz w:val="22"/>
          <w:szCs w:val="22"/>
        </w:rPr>
        <w:pict>
          <v:rect id="_x0000_s1027" style="position:absolute;left:0;text-align:left;margin-left:66.45pt;margin-top:1.45pt;width:331.25pt;height:35.35pt;z-index:251659264">
            <v:textbox style="mso-next-textbox:#_x0000_s1027">
              <w:txbxContent>
                <w:p w:rsidR="00470833" w:rsidRPr="00470833" w:rsidRDefault="00470833" w:rsidP="00470833">
                  <w:pPr>
                    <w:jc w:val="center"/>
                    <w:rPr>
                      <w:rFonts w:eastAsiaTheme="minorHAnsi"/>
                      <w:sz w:val="22"/>
                      <w:szCs w:val="22"/>
                    </w:rPr>
                  </w:pPr>
                  <w:r w:rsidRPr="00470833">
                    <w:rPr>
                      <w:rFonts w:eastAsiaTheme="minorHAnsi"/>
                      <w:sz w:val="22"/>
                      <w:szCs w:val="22"/>
                    </w:rPr>
                    <w:t>Прием и регистрация заявления с приложенными к нему документами</w:t>
                  </w:r>
                </w:p>
                <w:p w:rsidR="00470833" w:rsidRPr="00470833" w:rsidRDefault="00470833" w:rsidP="00470833">
                  <w:pPr>
                    <w:rPr>
                      <w:rFonts w:eastAsiaTheme="minorHAnsi"/>
                      <w:szCs w:val="16"/>
                    </w:rPr>
                  </w:pPr>
                </w:p>
              </w:txbxContent>
            </v:textbox>
          </v:rect>
        </w:pict>
      </w:r>
    </w:p>
    <w:p w:rsidR="00470833" w:rsidRDefault="00470833" w:rsidP="007520D4">
      <w:pPr>
        <w:autoSpaceDE w:val="0"/>
        <w:autoSpaceDN w:val="0"/>
        <w:adjustRightInd w:val="0"/>
        <w:jc w:val="center"/>
        <w:outlineLvl w:val="0"/>
        <w:rPr>
          <w:rFonts w:eastAsiaTheme="minorHAnsi"/>
          <w:b/>
          <w:bCs/>
          <w:sz w:val="22"/>
          <w:szCs w:val="22"/>
          <w:lang w:eastAsia="en-US"/>
        </w:rPr>
      </w:pPr>
    </w:p>
    <w:p w:rsidR="00470833" w:rsidRDefault="007011DB" w:rsidP="007520D4">
      <w:pPr>
        <w:autoSpaceDE w:val="0"/>
        <w:autoSpaceDN w:val="0"/>
        <w:adjustRightInd w:val="0"/>
        <w:jc w:val="center"/>
        <w:outlineLvl w:val="0"/>
        <w:rPr>
          <w:rFonts w:eastAsiaTheme="minorHAnsi"/>
          <w:b/>
          <w:bCs/>
          <w:sz w:val="22"/>
          <w:szCs w:val="22"/>
          <w:lang w:eastAsia="en-US"/>
        </w:rPr>
      </w:pPr>
      <w:r w:rsidRPr="007011DB">
        <w:rPr>
          <w:rFonts w:eastAsiaTheme="minorHAnsi"/>
          <w:noProof/>
          <w:sz w:val="22"/>
          <w:szCs w:val="22"/>
        </w:rPr>
        <w:pict>
          <v:shape id="_x0000_s1040" type="#_x0000_t32" style="position:absolute;left:0;text-align:left;margin-left:229.95pt;margin-top:11.5pt;width:0;height:37.2pt;z-index:251672576" o:connectortype="straight">
            <v:stroke endarrow="block"/>
          </v:shape>
        </w:pict>
      </w:r>
    </w:p>
    <w:p w:rsidR="00470833" w:rsidRPr="00470833" w:rsidRDefault="00470833" w:rsidP="007520D4">
      <w:pPr>
        <w:autoSpaceDE w:val="0"/>
        <w:autoSpaceDN w:val="0"/>
        <w:adjustRightInd w:val="0"/>
        <w:jc w:val="center"/>
        <w:outlineLvl w:val="0"/>
        <w:rPr>
          <w:rFonts w:eastAsiaTheme="minorHAnsi"/>
          <w:b/>
          <w:bCs/>
          <w:sz w:val="22"/>
          <w:szCs w:val="22"/>
          <w:lang w:eastAsia="en-US"/>
        </w:rPr>
      </w:pPr>
    </w:p>
    <w:p w:rsidR="00470833" w:rsidRPr="00470833" w:rsidRDefault="00470833" w:rsidP="00470833">
      <w:pPr>
        <w:rPr>
          <w:rFonts w:eastAsiaTheme="minorHAnsi"/>
          <w:sz w:val="22"/>
          <w:szCs w:val="22"/>
        </w:rPr>
      </w:pPr>
    </w:p>
    <w:p w:rsidR="00470833" w:rsidRPr="00470833" w:rsidRDefault="007011DB" w:rsidP="00470833">
      <w:pPr>
        <w:rPr>
          <w:rFonts w:eastAsiaTheme="minorHAnsi"/>
          <w:sz w:val="22"/>
          <w:szCs w:val="22"/>
        </w:rPr>
      </w:pPr>
      <w:r w:rsidRPr="007011DB">
        <w:rPr>
          <w:rFonts w:eastAsiaTheme="minorHAnsi"/>
          <w:b/>
          <w:bCs/>
          <w:noProof/>
          <w:sz w:val="22"/>
          <w:szCs w:val="22"/>
        </w:rPr>
        <w:pict>
          <v:rect id="_x0000_s1028" style="position:absolute;margin-left:66.45pt;margin-top:10.75pt;width:331.25pt;height:20.05pt;z-index:251660288">
            <v:textbox style="mso-next-textbox:#_x0000_s1028">
              <w:txbxContent>
                <w:p w:rsidR="00470833" w:rsidRPr="00470833" w:rsidRDefault="00470833" w:rsidP="00470833">
                  <w:pPr>
                    <w:jc w:val="center"/>
                    <w:rPr>
                      <w:rFonts w:eastAsiaTheme="minorHAnsi"/>
                      <w:szCs w:val="16"/>
                    </w:rPr>
                  </w:pPr>
                  <w:r w:rsidRPr="00470833">
                    <w:rPr>
                      <w:rFonts w:eastAsiaTheme="minorHAnsi"/>
                      <w:sz w:val="22"/>
                      <w:szCs w:val="22"/>
                    </w:rPr>
                    <w:t>Рассмотрение представленных документов</w:t>
                  </w:r>
                </w:p>
              </w:txbxContent>
            </v:textbox>
          </v:rect>
        </w:pict>
      </w:r>
    </w:p>
    <w:p w:rsidR="00470833" w:rsidRDefault="00470833" w:rsidP="00470833">
      <w:pPr>
        <w:rPr>
          <w:rFonts w:eastAsiaTheme="minorHAnsi"/>
          <w:sz w:val="22"/>
          <w:szCs w:val="22"/>
        </w:rPr>
      </w:pPr>
    </w:p>
    <w:p w:rsidR="00470833" w:rsidRDefault="007011DB" w:rsidP="00470833">
      <w:pPr>
        <w:rPr>
          <w:rFonts w:eastAsiaTheme="minorHAnsi"/>
          <w:sz w:val="22"/>
          <w:szCs w:val="22"/>
        </w:rPr>
      </w:pPr>
      <w:r>
        <w:rPr>
          <w:rFonts w:eastAsiaTheme="minorHAnsi"/>
          <w:noProof/>
          <w:sz w:val="22"/>
          <w:szCs w:val="22"/>
        </w:rPr>
        <w:pict>
          <v:shape id="_x0000_s1041" type="#_x0000_t32" style="position:absolute;margin-left:229.95pt;margin-top:5.5pt;width:0;height:37.2pt;z-index:251673600" o:connectortype="straight">
            <v:stroke endarrow="block"/>
          </v:shape>
        </w:pict>
      </w:r>
    </w:p>
    <w:p w:rsidR="00470833" w:rsidRDefault="00470833" w:rsidP="00470833">
      <w:pPr>
        <w:rPr>
          <w:rFonts w:eastAsiaTheme="minorHAnsi"/>
          <w:sz w:val="22"/>
          <w:szCs w:val="22"/>
        </w:rPr>
      </w:pPr>
    </w:p>
    <w:p w:rsidR="00470833" w:rsidRDefault="00470833" w:rsidP="00470833">
      <w:pPr>
        <w:rPr>
          <w:rFonts w:eastAsiaTheme="minorHAnsi"/>
          <w:sz w:val="22"/>
          <w:szCs w:val="22"/>
        </w:rPr>
      </w:pPr>
    </w:p>
    <w:p w:rsidR="00470833" w:rsidRDefault="007011DB" w:rsidP="00470833">
      <w:pPr>
        <w:rPr>
          <w:rFonts w:eastAsiaTheme="minorHAnsi"/>
          <w:sz w:val="22"/>
          <w:szCs w:val="22"/>
        </w:rPr>
      </w:pPr>
      <w:r w:rsidRPr="007011DB">
        <w:rPr>
          <w:rFonts w:eastAsiaTheme="minorHAnsi"/>
          <w:b/>
          <w:bCs/>
          <w:noProof/>
          <w:sz w:val="22"/>
          <w:szCs w:val="22"/>
        </w:rPr>
        <w:pict>
          <v:rect id="_x0000_s1029" style="position:absolute;margin-left:66.45pt;margin-top:4.8pt;width:331.25pt;height:34.35pt;z-index:251661312">
            <v:textbox style="mso-next-textbox:#_x0000_s1029">
              <w:txbxContent>
                <w:p w:rsidR="00470833" w:rsidRPr="00470833" w:rsidRDefault="00470833" w:rsidP="00470833">
                  <w:pPr>
                    <w:jc w:val="center"/>
                    <w:rPr>
                      <w:rFonts w:eastAsiaTheme="minorHAnsi"/>
                      <w:szCs w:val="16"/>
                    </w:rPr>
                  </w:pPr>
                  <w:r w:rsidRPr="00470833">
                    <w:rPr>
                      <w:rFonts w:eastAsiaTheme="minorHAnsi"/>
                      <w:sz w:val="22"/>
                      <w:szCs w:val="22"/>
                    </w:rPr>
                    <w:t>Проверка документов ответственным специалистом на их соответствие законодательству РФ</w:t>
                  </w:r>
                </w:p>
              </w:txbxContent>
            </v:textbox>
          </v:rect>
        </w:pict>
      </w:r>
    </w:p>
    <w:p w:rsidR="00470833" w:rsidRDefault="00470833" w:rsidP="00470833">
      <w:pPr>
        <w:rPr>
          <w:rFonts w:eastAsiaTheme="minorHAnsi"/>
          <w:sz w:val="22"/>
          <w:szCs w:val="22"/>
        </w:rPr>
      </w:pPr>
    </w:p>
    <w:p w:rsidR="00470833" w:rsidRDefault="00470833" w:rsidP="00470833">
      <w:pPr>
        <w:rPr>
          <w:rFonts w:eastAsiaTheme="minorHAnsi"/>
          <w:sz w:val="22"/>
          <w:szCs w:val="22"/>
        </w:rPr>
      </w:pPr>
    </w:p>
    <w:p w:rsidR="00470833" w:rsidRDefault="007011DB" w:rsidP="00470833">
      <w:pPr>
        <w:rPr>
          <w:rFonts w:eastAsiaTheme="minorHAnsi"/>
          <w:sz w:val="22"/>
          <w:szCs w:val="22"/>
        </w:rPr>
      </w:pPr>
      <w:r>
        <w:rPr>
          <w:rFonts w:eastAsiaTheme="minorHAnsi"/>
          <w:noProof/>
          <w:sz w:val="22"/>
          <w:szCs w:val="22"/>
        </w:rPr>
        <w:pict>
          <v:shape id="_x0000_s1042" type="#_x0000_t32" style="position:absolute;margin-left:229.95pt;margin-top:1.2pt;width:158.95pt;height:37.2pt;z-index:251674624" o:connectortype="straight">
            <v:stroke endarrow="block"/>
          </v:shape>
        </w:pict>
      </w:r>
      <w:r>
        <w:rPr>
          <w:rFonts w:eastAsiaTheme="minorHAnsi"/>
          <w:noProof/>
          <w:sz w:val="22"/>
          <w:szCs w:val="22"/>
        </w:rPr>
        <w:pict>
          <v:shape id="_x0000_s1044" type="#_x0000_t32" style="position:absolute;margin-left:83.35pt;margin-top:1.2pt;width:146.6pt;height:37.2pt;flip:x;z-index:251676672" o:connectortype="straight">
            <v:stroke endarrow="block"/>
          </v:shape>
        </w:pict>
      </w:r>
      <w:r>
        <w:rPr>
          <w:rFonts w:eastAsiaTheme="minorHAnsi"/>
          <w:noProof/>
          <w:sz w:val="22"/>
          <w:szCs w:val="22"/>
        </w:rPr>
        <w:pict>
          <v:shape id="_x0000_s1043" type="#_x0000_t32" style="position:absolute;margin-left:229.95pt;margin-top:1.2pt;width:0;height:37.2pt;z-index:251675648" o:connectortype="straight">
            <v:stroke endarrow="block"/>
          </v:shape>
        </w:pict>
      </w:r>
    </w:p>
    <w:p w:rsidR="00470833" w:rsidRDefault="00470833" w:rsidP="00470833">
      <w:pPr>
        <w:rPr>
          <w:rFonts w:eastAsiaTheme="minorHAnsi"/>
          <w:sz w:val="22"/>
          <w:szCs w:val="22"/>
        </w:rPr>
      </w:pPr>
    </w:p>
    <w:p w:rsidR="00470833" w:rsidRDefault="00470833" w:rsidP="00470833">
      <w:pPr>
        <w:rPr>
          <w:rFonts w:eastAsiaTheme="minorHAnsi"/>
          <w:sz w:val="22"/>
          <w:szCs w:val="22"/>
        </w:rPr>
      </w:pPr>
    </w:p>
    <w:p w:rsidR="00470833" w:rsidRDefault="007011DB" w:rsidP="00470833">
      <w:pPr>
        <w:rPr>
          <w:rFonts w:eastAsiaTheme="minorHAnsi"/>
          <w:sz w:val="22"/>
          <w:szCs w:val="22"/>
        </w:rPr>
      </w:pPr>
      <w:r>
        <w:rPr>
          <w:rFonts w:eastAsiaTheme="minorHAnsi"/>
          <w:noProof/>
          <w:sz w:val="22"/>
          <w:szCs w:val="22"/>
        </w:rPr>
        <w:pict>
          <v:rect id="_x0000_s1030" style="position:absolute;margin-left:298.3pt;margin-top:.45pt;width:176.15pt;height:107.25pt;z-index:251662336">
            <v:textbox style="mso-next-textbox:#_x0000_s1030">
              <w:txbxContent>
                <w:p w:rsidR="00470833" w:rsidRPr="00470833" w:rsidRDefault="00470833" w:rsidP="00470833">
                  <w:pPr>
                    <w:jc w:val="center"/>
                    <w:rPr>
                      <w:rFonts w:eastAsiaTheme="minorHAnsi"/>
                      <w:szCs w:val="16"/>
                    </w:rPr>
                  </w:pPr>
                  <w:r w:rsidRPr="00470833">
                    <w:rPr>
                      <w:rFonts w:eastAsiaTheme="minorHAnsi"/>
                      <w:sz w:val="22"/>
                      <w:szCs w:val="22"/>
                    </w:rPr>
                    <w:t>Подготовка проекта постановления администрации об утверждении схем расположения земельных участков на кадастровом плане или кадастровой карте территории и направление его на подпись Главе администрации</w:t>
                  </w:r>
                </w:p>
              </w:txbxContent>
            </v:textbox>
          </v:rect>
        </w:pict>
      </w:r>
      <w:r>
        <w:rPr>
          <w:rFonts w:eastAsiaTheme="minorHAnsi"/>
          <w:noProof/>
          <w:sz w:val="22"/>
          <w:szCs w:val="22"/>
        </w:rPr>
        <w:pict>
          <v:rect id="_x0000_s1031" style="position:absolute;margin-left:176.7pt;margin-top:.45pt;width:110.25pt;height:51pt;z-index:251663360">
            <v:textbox style="mso-next-textbox:#_x0000_s1031">
              <w:txbxContent>
                <w:p w:rsidR="00470833" w:rsidRPr="00470833" w:rsidRDefault="00470833" w:rsidP="00470833">
                  <w:pPr>
                    <w:jc w:val="center"/>
                    <w:rPr>
                      <w:rFonts w:eastAsiaTheme="minorHAnsi"/>
                      <w:sz w:val="22"/>
                      <w:szCs w:val="22"/>
                    </w:rPr>
                  </w:pPr>
                  <w:r w:rsidRPr="00470833">
                    <w:rPr>
                      <w:rFonts w:eastAsiaTheme="minorHAnsi"/>
                      <w:sz w:val="22"/>
                      <w:szCs w:val="22"/>
                    </w:rPr>
                    <w:t>Отрицательный результат</w:t>
                  </w:r>
                </w:p>
              </w:txbxContent>
            </v:textbox>
          </v:rect>
        </w:pict>
      </w:r>
      <w:r>
        <w:rPr>
          <w:rFonts w:eastAsiaTheme="minorHAnsi"/>
          <w:noProof/>
          <w:sz w:val="22"/>
          <w:szCs w:val="22"/>
        </w:rPr>
        <w:pict>
          <v:rect id="_x0000_s1032" style="position:absolute;margin-left:10.95pt;margin-top:.45pt;width:153pt;height:51pt;z-index:251664384">
            <v:textbox style="mso-next-textbox:#_x0000_s1032">
              <w:txbxContent>
                <w:p w:rsidR="00470833" w:rsidRPr="00470833" w:rsidRDefault="00470833" w:rsidP="00470833">
                  <w:pPr>
                    <w:jc w:val="center"/>
                    <w:rPr>
                      <w:rFonts w:eastAsiaTheme="minorHAnsi"/>
                      <w:sz w:val="22"/>
                      <w:szCs w:val="22"/>
                    </w:rPr>
                  </w:pPr>
                  <w:r w:rsidRPr="00470833">
                    <w:rPr>
                      <w:rFonts w:eastAsiaTheme="minorHAnsi"/>
                      <w:sz w:val="22"/>
                      <w:szCs w:val="22"/>
                    </w:rPr>
                    <w:t>Подготовка запроса на недостающие документы и направление его заявителю</w:t>
                  </w:r>
                </w:p>
              </w:txbxContent>
            </v:textbox>
          </v:rect>
        </w:pict>
      </w:r>
    </w:p>
    <w:p w:rsidR="00470833" w:rsidRPr="000158EB" w:rsidRDefault="00470833" w:rsidP="000158EB">
      <w:pPr>
        <w:rPr>
          <w:rFonts w:eastAsiaTheme="minorHAnsi"/>
          <w:sz w:val="22"/>
          <w:szCs w:val="22"/>
        </w:rPr>
      </w:pPr>
    </w:p>
    <w:p w:rsidR="00470833" w:rsidRDefault="00470833" w:rsidP="00470833">
      <w:pPr>
        <w:rPr>
          <w:rFonts w:eastAsiaTheme="minorHAnsi"/>
          <w:sz w:val="22"/>
          <w:szCs w:val="22"/>
        </w:rPr>
      </w:pPr>
    </w:p>
    <w:p w:rsidR="000158EB" w:rsidRDefault="000158EB" w:rsidP="00470833">
      <w:pPr>
        <w:rPr>
          <w:rFonts w:eastAsiaTheme="minorHAnsi"/>
          <w:sz w:val="22"/>
          <w:szCs w:val="22"/>
        </w:rPr>
      </w:pPr>
    </w:p>
    <w:p w:rsidR="000158EB" w:rsidRDefault="007011DB" w:rsidP="00470833">
      <w:pPr>
        <w:rPr>
          <w:rFonts w:eastAsiaTheme="minorHAnsi"/>
          <w:sz w:val="22"/>
          <w:szCs w:val="22"/>
        </w:rPr>
      </w:pPr>
      <w:r>
        <w:rPr>
          <w:rFonts w:eastAsiaTheme="minorHAnsi"/>
          <w:noProof/>
          <w:sz w:val="22"/>
          <w:szCs w:val="22"/>
        </w:rPr>
        <w:pict>
          <v:shape id="_x0000_s1047" type="#_x0000_t32" style="position:absolute;margin-left:229.95pt;margin-top:.85pt;width:0;height:30.8pt;z-index:251679744" o:connectortype="straight">
            <v:stroke endarrow="block"/>
          </v:shape>
        </w:pict>
      </w:r>
      <w:r>
        <w:rPr>
          <w:rFonts w:eastAsiaTheme="minorHAnsi"/>
          <w:noProof/>
          <w:sz w:val="22"/>
          <w:szCs w:val="22"/>
        </w:rPr>
        <w:pict>
          <v:shape id="_x0000_s1045" type="#_x0000_t32" style="position:absolute;margin-left:86.5pt;margin-top:.85pt;width:0;height:30.8pt;z-index:251677696" o:connectortype="straight">
            <v:stroke endarrow="block"/>
          </v:shape>
        </w:pict>
      </w:r>
    </w:p>
    <w:p w:rsidR="000158EB" w:rsidRDefault="000158EB" w:rsidP="00470833">
      <w:pPr>
        <w:rPr>
          <w:rFonts w:eastAsiaTheme="minorHAnsi"/>
          <w:sz w:val="22"/>
          <w:szCs w:val="22"/>
        </w:rPr>
      </w:pPr>
    </w:p>
    <w:p w:rsidR="000158EB" w:rsidRDefault="007011DB" w:rsidP="00470833">
      <w:pPr>
        <w:rPr>
          <w:rFonts w:eastAsiaTheme="minorHAnsi"/>
          <w:sz w:val="22"/>
          <w:szCs w:val="22"/>
        </w:rPr>
      </w:pPr>
      <w:r>
        <w:rPr>
          <w:rFonts w:eastAsiaTheme="minorHAnsi"/>
          <w:noProof/>
          <w:sz w:val="22"/>
          <w:szCs w:val="22"/>
        </w:rPr>
        <w:pict>
          <v:rect id="_x0000_s1033" style="position:absolute;margin-left:176.7pt;margin-top:6.35pt;width:110.25pt;height:147pt;z-index:251665408">
            <v:textbox style="mso-next-textbox:#_x0000_s1033">
              <w:txbxContent>
                <w:p w:rsidR="00470833" w:rsidRPr="00470833" w:rsidRDefault="000158EB" w:rsidP="000158EB">
                  <w:pPr>
                    <w:jc w:val="center"/>
                    <w:rPr>
                      <w:rFonts w:eastAsiaTheme="minorHAnsi"/>
                      <w:sz w:val="22"/>
                      <w:szCs w:val="22"/>
                    </w:rPr>
                  </w:pPr>
                  <w:r w:rsidRPr="000158EB">
                    <w:rPr>
                      <w:rFonts w:eastAsiaTheme="minorHAnsi"/>
                      <w:sz w:val="22"/>
                      <w:szCs w:val="22"/>
                    </w:rPr>
                    <w:t>Подготовка письменного сообщения об отказе в утверждении схем расположения земельных участков на кадастровом плане или кадастровой</w:t>
                  </w:r>
                  <w:r>
                    <w:rPr>
                      <w:rFonts w:eastAsiaTheme="minorHAnsi"/>
                      <w:sz w:val="22"/>
                      <w:szCs w:val="22"/>
                    </w:rPr>
                    <w:t xml:space="preserve"> карте территории</w:t>
                  </w:r>
                </w:p>
              </w:txbxContent>
            </v:textbox>
          </v:rect>
        </w:pict>
      </w:r>
      <w:r>
        <w:rPr>
          <w:rFonts w:eastAsiaTheme="minorHAnsi"/>
          <w:noProof/>
          <w:sz w:val="22"/>
          <w:szCs w:val="22"/>
        </w:rPr>
        <w:pict>
          <v:rect id="_x0000_s1034" style="position:absolute;margin-left:10.95pt;margin-top:6.35pt;width:153pt;height:36.3pt;z-index:251666432">
            <v:textbox style="mso-next-textbox:#_x0000_s1034">
              <w:txbxContent>
                <w:p w:rsidR="00470833" w:rsidRPr="00470833" w:rsidRDefault="000158EB" w:rsidP="000158EB">
                  <w:pPr>
                    <w:jc w:val="center"/>
                    <w:rPr>
                      <w:rFonts w:eastAsiaTheme="minorHAnsi"/>
                      <w:sz w:val="22"/>
                      <w:szCs w:val="22"/>
                    </w:rPr>
                  </w:pPr>
                  <w:r w:rsidRPr="000158EB">
                    <w:rPr>
                      <w:rFonts w:eastAsiaTheme="minorHAnsi"/>
                      <w:sz w:val="22"/>
                      <w:szCs w:val="22"/>
                    </w:rPr>
                    <w:t>Представление заявителем недостающих документов</w:t>
                  </w:r>
                </w:p>
              </w:txbxContent>
            </v:textbox>
          </v:rect>
        </w:pict>
      </w:r>
    </w:p>
    <w:p w:rsidR="000158EB" w:rsidRDefault="000158EB" w:rsidP="00470833">
      <w:pPr>
        <w:rPr>
          <w:rFonts w:eastAsiaTheme="minorHAnsi"/>
          <w:sz w:val="22"/>
          <w:szCs w:val="22"/>
        </w:rPr>
      </w:pPr>
    </w:p>
    <w:p w:rsidR="000158EB" w:rsidRDefault="007011DB" w:rsidP="00470833">
      <w:pPr>
        <w:rPr>
          <w:rFonts w:eastAsiaTheme="minorHAnsi"/>
          <w:sz w:val="22"/>
          <w:szCs w:val="22"/>
        </w:rPr>
      </w:pPr>
      <w:r>
        <w:rPr>
          <w:rFonts w:eastAsiaTheme="minorHAnsi"/>
          <w:noProof/>
          <w:sz w:val="22"/>
          <w:szCs w:val="22"/>
        </w:rPr>
        <w:pict>
          <v:shape id="_x0000_s1048" type="#_x0000_t32" style="position:absolute;margin-left:383.9pt;margin-top:6.5pt;width:0;height:30.8pt;z-index:251680768" o:connectortype="straight">
            <v:stroke endarrow="block"/>
          </v:shape>
        </w:pict>
      </w:r>
    </w:p>
    <w:p w:rsidR="000158EB" w:rsidRPr="000158EB" w:rsidRDefault="007011DB" w:rsidP="000158EB">
      <w:pPr>
        <w:rPr>
          <w:rFonts w:eastAsiaTheme="minorHAnsi"/>
          <w:sz w:val="22"/>
          <w:szCs w:val="22"/>
        </w:rPr>
      </w:pPr>
      <w:r>
        <w:rPr>
          <w:rFonts w:eastAsiaTheme="minorHAnsi"/>
          <w:noProof/>
          <w:sz w:val="22"/>
          <w:szCs w:val="22"/>
        </w:rPr>
        <w:pict>
          <v:shape id="_x0000_s1046" type="#_x0000_t32" style="position:absolute;margin-left:86.5pt;margin-top:4.7pt;width:0;height:30.8pt;z-index:251678720" o:connectortype="straight">
            <v:stroke endarrow="block"/>
          </v:shape>
        </w:pict>
      </w:r>
    </w:p>
    <w:p w:rsidR="000158EB" w:rsidRDefault="007011DB" w:rsidP="00470833">
      <w:pPr>
        <w:rPr>
          <w:rFonts w:eastAsiaTheme="minorHAnsi"/>
          <w:sz w:val="22"/>
          <w:szCs w:val="22"/>
        </w:rPr>
      </w:pPr>
      <w:r>
        <w:rPr>
          <w:rFonts w:eastAsiaTheme="minorHAnsi"/>
          <w:noProof/>
          <w:sz w:val="22"/>
          <w:szCs w:val="22"/>
        </w:rPr>
        <w:pict>
          <v:rect id="_x0000_s1037" style="position:absolute;margin-left:298.3pt;margin-top:12pt;width:176.15pt;height:69pt;z-index:251669504">
            <v:textbox style="mso-next-textbox:#_x0000_s1037">
              <w:txbxContent>
                <w:p w:rsidR="00470833" w:rsidRPr="00470833" w:rsidRDefault="000158EB" w:rsidP="000158EB">
                  <w:pPr>
                    <w:jc w:val="center"/>
                    <w:rPr>
                      <w:sz w:val="22"/>
                      <w:szCs w:val="22"/>
                    </w:rPr>
                  </w:pPr>
                  <w:r w:rsidRPr="000158EB">
                    <w:rPr>
                      <w:rFonts w:eastAsiaTheme="minorHAnsi"/>
                      <w:sz w:val="22"/>
                      <w:szCs w:val="22"/>
                    </w:rPr>
                    <w:t>Принятие администрацией постановления об утверждении схем расположения земельных участков на кадастровом плане или кадастровой карте</w:t>
                  </w:r>
                </w:p>
              </w:txbxContent>
            </v:textbox>
          </v:rect>
        </w:pict>
      </w:r>
    </w:p>
    <w:p w:rsidR="000158EB" w:rsidRDefault="007011DB" w:rsidP="00470833">
      <w:pPr>
        <w:rPr>
          <w:rFonts w:eastAsiaTheme="minorHAnsi"/>
          <w:sz w:val="22"/>
          <w:szCs w:val="22"/>
        </w:rPr>
      </w:pPr>
      <w:r>
        <w:rPr>
          <w:rFonts w:eastAsiaTheme="minorHAnsi"/>
          <w:noProof/>
          <w:sz w:val="22"/>
          <w:szCs w:val="22"/>
        </w:rPr>
        <w:pict>
          <v:rect id="_x0000_s1035" style="position:absolute;margin-left:10.95pt;margin-top:10.2pt;width:153pt;height:71.4pt;z-index:251667456">
            <v:textbox style="mso-next-textbox:#_x0000_s1035">
              <w:txbxContent>
                <w:p w:rsidR="00470833" w:rsidRPr="00470833" w:rsidRDefault="000158EB" w:rsidP="000158EB">
                  <w:pPr>
                    <w:jc w:val="center"/>
                    <w:rPr>
                      <w:sz w:val="22"/>
                      <w:szCs w:val="22"/>
                    </w:rPr>
                  </w:pPr>
                  <w:r w:rsidRPr="000158EB">
                    <w:rPr>
                      <w:rFonts w:eastAsiaTheme="minorHAnsi"/>
                      <w:sz w:val="22"/>
                      <w:szCs w:val="22"/>
                    </w:rPr>
                    <w:t>Подготовка письма заявителю в случае Неисполнения им запроса в установленные сроки и возврат документов</w:t>
                  </w:r>
                </w:p>
              </w:txbxContent>
            </v:textbox>
          </v:rect>
        </w:pict>
      </w:r>
    </w:p>
    <w:p w:rsidR="000158EB" w:rsidRDefault="000158EB" w:rsidP="00470833">
      <w:pPr>
        <w:rPr>
          <w:rFonts w:eastAsiaTheme="minorHAnsi"/>
          <w:sz w:val="22"/>
          <w:szCs w:val="22"/>
        </w:rPr>
      </w:pPr>
    </w:p>
    <w:p w:rsidR="000158EB" w:rsidRDefault="000158EB" w:rsidP="00470833">
      <w:pPr>
        <w:rPr>
          <w:rFonts w:eastAsiaTheme="minorHAnsi"/>
          <w:sz w:val="22"/>
          <w:szCs w:val="22"/>
        </w:rPr>
      </w:pPr>
    </w:p>
    <w:p w:rsidR="000158EB" w:rsidRDefault="007011DB" w:rsidP="00470833">
      <w:pPr>
        <w:rPr>
          <w:rFonts w:eastAsiaTheme="minorHAnsi"/>
          <w:sz w:val="22"/>
          <w:szCs w:val="22"/>
        </w:rPr>
      </w:pPr>
      <w:r>
        <w:rPr>
          <w:rFonts w:eastAsiaTheme="minorHAnsi"/>
          <w:noProof/>
          <w:sz w:val="22"/>
          <w:szCs w:val="22"/>
        </w:rPr>
        <w:pict>
          <v:shape id="_x0000_s1050" type="#_x0000_t32" style="position:absolute;margin-left:229.95pt;margin-top:51.45pt;width:0;height:30.8pt;z-index:251682816" o:connectortype="straight">
            <v:stroke endarrow="block"/>
          </v:shape>
        </w:pict>
      </w:r>
      <w:r>
        <w:rPr>
          <w:rFonts w:eastAsiaTheme="minorHAnsi"/>
          <w:noProof/>
          <w:sz w:val="22"/>
          <w:szCs w:val="22"/>
        </w:rPr>
        <w:pict>
          <v:rect id="_x0000_s1036" style="position:absolute;margin-left:176.7pt;margin-top:83.55pt;width:110.25pt;height:45pt;z-index:251668480">
            <v:textbox style="mso-next-textbox:#_x0000_s1036">
              <w:txbxContent>
                <w:p w:rsidR="00470833" w:rsidRPr="00470833" w:rsidRDefault="000158EB" w:rsidP="000158EB">
                  <w:pPr>
                    <w:jc w:val="center"/>
                    <w:rPr>
                      <w:sz w:val="22"/>
                      <w:szCs w:val="22"/>
                    </w:rPr>
                  </w:pPr>
                  <w:r w:rsidRPr="000158EB">
                    <w:rPr>
                      <w:rFonts w:eastAsiaTheme="minorHAnsi"/>
                      <w:sz w:val="22"/>
                      <w:szCs w:val="22"/>
                    </w:rPr>
                    <w:t>Направление письма об отказе заявителю</w:t>
                  </w:r>
                </w:p>
              </w:txbxContent>
            </v:textbox>
          </v:rect>
        </w:pict>
      </w:r>
      <w:r>
        <w:rPr>
          <w:rFonts w:eastAsiaTheme="minorHAnsi"/>
          <w:noProof/>
          <w:sz w:val="22"/>
          <w:szCs w:val="22"/>
        </w:rPr>
        <w:pict>
          <v:rect id="_x0000_s1038" style="position:absolute;margin-left:298.3pt;margin-top:61.2pt;width:176.15pt;height:35.25pt;z-index:251670528">
            <v:textbox style="mso-next-textbox:#_x0000_s1038">
              <w:txbxContent>
                <w:p w:rsidR="00470833" w:rsidRPr="00470833" w:rsidRDefault="000158EB" w:rsidP="000158EB">
                  <w:pPr>
                    <w:jc w:val="center"/>
                    <w:rPr>
                      <w:sz w:val="22"/>
                      <w:szCs w:val="22"/>
                    </w:rPr>
                  </w:pPr>
                  <w:r w:rsidRPr="000158EB">
                    <w:rPr>
                      <w:rFonts w:eastAsiaTheme="minorHAnsi"/>
                      <w:sz w:val="22"/>
                      <w:szCs w:val="22"/>
                    </w:rPr>
                    <w:t>Направление постановления заявителю</w:t>
                  </w:r>
                </w:p>
              </w:txbxContent>
            </v:textbox>
          </v:rect>
        </w:pict>
      </w:r>
      <w:r>
        <w:rPr>
          <w:rFonts w:eastAsiaTheme="minorHAnsi"/>
          <w:noProof/>
          <w:sz w:val="22"/>
          <w:szCs w:val="22"/>
        </w:rPr>
        <w:pict>
          <v:shape id="_x0000_s1049" type="#_x0000_t32" style="position:absolute;margin-left:383.9pt;margin-top:30.4pt;width:0;height:30.8pt;z-index:251681792" o:connectortype="straight">
            <v:stroke endarrow="block"/>
          </v:shape>
        </w:pict>
      </w:r>
    </w:p>
    <w:sectPr w:rsidR="000158EB" w:rsidSect="003900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5F0" w:rsidRDefault="008D15F0" w:rsidP="00AB1593">
      <w:r>
        <w:separator/>
      </w:r>
    </w:p>
  </w:endnote>
  <w:endnote w:type="continuationSeparator" w:id="1">
    <w:p w:rsidR="008D15F0" w:rsidRDefault="008D15F0" w:rsidP="00AB15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1172"/>
      <w:docPartObj>
        <w:docPartGallery w:val="Page Numbers (Bottom of Page)"/>
        <w:docPartUnique/>
      </w:docPartObj>
    </w:sdtPr>
    <w:sdtContent>
      <w:p w:rsidR="00AB1593" w:rsidRDefault="007011DB">
        <w:pPr>
          <w:pStyle w:val="a9"/>
          <w:jc w:val="right"/>
        </w:pPr>
        <w:fldSimple w:instr=" PAGE   \* MERGEFORMAT ">
          <w:r w:rsidR="001B6C04">
            <w:rPr>
              <w:noProof/>
            </w:rPr>
            <w:t>12</w:t>
          </w:r>
        </w:fldSimple>
      </w:p>
    </w:sdtContent>
  </w:sdt>
  <w:p w:rsidR="00AB1593" w:rsidRDefault="00AB159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5F0" w:rsidRDefault="008D15F0" w:rsidP="00AB1593">
      <w:r>
        <w:separator/>
      </w:r>
    </w:p>
  </w:footnote>
  <w:footnote w:type="continuationSeparator" w:id="1">
    <w:p w:rsidR="008D15F0" w:rsidRDefault="008D15F0" w:rsidP="00AB15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1CC2"/>
    <w:multiLevelType w:val="hybridMultilevel"/>
    <w:tmpl w:val="E73097D2"/>
    <w:lvl w:ilvl="0" w:tplc="6518DE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E779B5"/>
    <w:multiLevelType w:val="hybridMultilevel"/>
    <w:tmpl w:val="E460BDDE"/>
    <w:lvl w:ilvl="0" w:tplc="89EE066C">
      <w:start w:val="1"/>
      <w:numFmt w:val="decimal"/>
      <w:lvlText w:val="%1)"/>
      <w:lvlJc w:val="left"/>
      <w:pPr>
        <w:ind w:left="1939" w:hanging="12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67FDC"/>
    <w:multiLevelType w:val="hybridMultilevel"/>
    <w:tmpl w:val="730865BC"/>
    <w:lvl w:ilvl="0" w:tplc="A2BA511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703E70"/>
    <w:multiLevelType w:val="hybridMultilevel"/>
    <w:tmpl w:val="1B447818"/>
    <w:lvl w:ilvl="0" w:tplc="93828268">
      <w:start w:val="1"/>
      <w:numFmt w:val="decimal"/>
      <w:lvlText w:val="%1)"/>
      <w:lvlJc w:val="left"/>
      <w:pPr>
        <w:ind w:left="1930" w:hanging="7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047E01"/>
    <w:multiLevelType w:val="hybridMultilevel"/>
    <w:tmpl w:val="A8263AC0"/>
    <w:lvl w:ilvl="0" w:tplc="5E74E5B6">
      <w:start w:val="1"/>
      <w:numFmt w:val="decimal"/>
      <w:lvlText w:val="%1)"/>
      <w:lvlJc w:val="left"/>
      <w:pPr>
        <w:ind w:left="1070" w:hanging="360"/>
      </w:pPr>
      <w:rPr>
        <w:sz w:val="22"/>
        <w:szCs w:val="22"/>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nsid w:val="191F6BD8"/>
    <w:multiLevelType w:val="hybridMultilevel"/>
    <w:tmpl w:val="00F02F2C"/>
    <w:lvl w:ilvl="0" w:tplc="645C8B70">
      <w:start w:val="1"/>
      <w:numFmt w:val="decimal"/>
      <w:lvlText w:val="%1."/>
      <w:lvlJc w:val="left"/>
      <w:pPr>
        <w:ind w:left="1710" w:hanging="117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8716C"/>
    <w:multiLevelType w:val="hybridMultilevel"/>
    <w:tmpl w:val="D6B6873A"/>
    <w:lvl w:ilvl="0" w:tplc="645C8B70">
      <w:start w:val="1"/>
      <w:numFmt w:val="decimal"/>
      <w:lvlText w:val="%1."/>
      <w:lvlJc w:val="left"/>
      <w:pPr>
        <w:ind w:left="1710" w:hanging="117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2152BD5"/>
    <w:multiLevelType w:val="hybridMultilevel"/>
    <w:tmpl w:val="775455A4"/>
    <w:lvl w:ilvl="0" w:tplc="9B6AE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3965E3"/>
    <w:multiLevelType w:val="hybridMultilevel"/>
    <w:tmpl w:val="232EE44C"/>
    <w:lvl w:ilvl="0" w:tplc="9B6AE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323AC5"/>
    <w:multiLevelType w:val="hybridMultilevel"/>
    <w:tmpl w:val="C88AD97E"/>
    <w:lvl w:ilvl="0" w:tplc="9B6AE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886C18"/>
    <w:multiLevelType w:val="hybridMultilevel"/>
    <w:tmpl w:val="4CE45AE0"/>
    <w:lvl w:ilvl="0" w:tplc="727674C0">
      <w:start w:val="1"/>
      <w:numFmt w:val="decimal"/>
      <w:lvlText w:val="%1)"/>
      <w:lvlJc w:val="left"/>
      <w:pPr>
        <w:ind w:left="2542"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7A1925"/>
    <w:multiLevelType w:val="hybridMultilevel"/>
    <w:tmpl w:val="90021F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202F6"/>
    <w:multiLevelType w:val="hybridMultilevel"/>
    <w:tmpl w:val="8F4607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373314"/>
    <w:multiLevelType w:val="hybridMultilevel"/>
    <w:tmpl w:val="6FC8B0BC"/>
    <w:lvl w:ilvl="0" w:tplc="9B6AE05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EED0299"/>
    <w:multiLevelType w:val="hybridMultilevel"/>
    <w:tmpl w:val="748231E6"/>
    <w:lvl w:ilvl="0" w:tplc="48626998">
      <w:start w:val="1"/>
      <w:numFmt w:val="russianLower"/>
      <w:lvlText w:val="%1)"/>
      <w:lvlJc w:val="left"/>
      <w:pPr>
        <w:ind w:left="1429" w:hanging="360"/>
      </w:pPr>
      <w:rPr>
        <w:rFonts w:hint="default"/>
      </w:rPr>
    </w:lvl>
    <w:lvl w:ilvl="1" w:tplc="927AE8F6">
      <w:start w:val="1"/>
      <w:numFmt w:val="decimal"/>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143C1C"/>
    <w:multiLevelType w:val="hybridMultilevel"/>
    <w:tmpl w:val="839A09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E26C59"/>
    <w:multiLevelType w:val="hybridMultilevel"/>
    <w:tmpl w:val="E41CC1D4"/>
    <w:lvl w:ilvl="0" w:tplc="A2BA511E">
      <w:start w:val="1"/>
      <w:numFmt w:val="decimal"/>
      <w:lvlText w:val="%1)"/>
      <w:lvlJc w:val="left"/>
      <w:pPr>
        <w:ind w:left="1823" w:hanging="4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49241C"/>
    <w:multiLevelType w:val="hybridMultilevel"/>
    <w:tmpl w:val="E1F291F0"/>
    <w:lvl w:ilvl="0" w:tplc="1E284018">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6D1A60"/>
    <w:multiLevelType w:val="hybridMultilevel"/>
    <w:tmpl w:val="4A6430A0"/>
    <w:lvl w:ilvl="0" w:tplc="727674C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B001FC5"/>
    <w:multiLevelType w:val="hybridMultilevel"/>
    <w:tmpl w:val="E4423C02"/>
    <w:lvl w:ilvl="0" w:tplc="9B6AE0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B7B2287"/>
    <w:multiLevelType w:val="hybridMultilevel"/>
    <w:tmpl w:val="3FA640D0"/>
    <w:lvl w:ilvl="0" w:tplc="A97A285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2E7D95"/>
    <w:multiLevelType w:val="hybridMultilevel"/>
    <w:tmpl w:val="FF0291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50A5999"/>
    <w:multiLevelType w:val="hybridMultilevel"/>
    <w:tmpl w:val="D6B6873A"/>
    <w:lvl w:ilvl="0" w:tplc="645C8B70">
      <w:start w:val="1"/>
      <w:numFmt w:val="decimal"/>
      <w:lvlText w:val="%1."/>
      <w:lvlJc w:val="left"/>
      <w:pPr>
        <w:ind w:left="1710" w:hanging="117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A3A491A"/>
    <w:multiLevelType w:val="hybridMultilevel"/>
    <w:tmpl w:val="B84256BC"/>
    <w:lvl w:ilvl="0" w:tplc="89EE066C">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001531"/>
    <w:multiLevelType w:val="hybridMultilevel"/>
    <w:tmpl w:val="4D3672D4"/>
    <w:lvl w:ilvl="0" w:tplc="69B0ED0A">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C5510D0"/>
    <w:multiLevelType w:val="hybridMultilevel"/>
    <w:tmpl w:val="409E56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E497CBE"/>
    <w:multiLevelType w:val="hybridMultilevel"/>
    <w:tmpl w:val="5EEA936C"/>
    <w:lvl w:ilvl="0" w:tplc="69B0ED0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B858B2"/>
    <w:multiLevelType w:val="hybridMultilevel"/>
    <w:tmpl w:val="EE48E4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EA6A0F"/>
    <w:multiLevelType w:val="hybridMultilevel"/>
    <w:tmpl w:val="43824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59045E"/>
    <w:multiLevelType w:val="hybridMultilevel"/>
    <w:tmpl w:val="80025E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015DA4"/>
    <w:multiLevelType w:val="hybridMultilevel"/>
    <w:tmpl w:val="2AD494BC"/>
    <w:lvl w:ilvl="0" w:tplc="9B6AE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40238C"/>
    <w:multiLevelType w:val="hybridMultilevel"/>
    <w:tmpl w:val="6784C6A4"/>
    <w:lvl w:ilvl="0" w:tplc="1E28401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A12379"/>
    <w:multiLevelType w:val="hybridMultilevel"/>
    <w:tmpl w:val="5E0C5D66"/>
    <w:lvl w:ilvl="0" w:tplc="93828268">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7225CC5"/>
    <w:multiLevelType w:val="hybridMultilevel"/>
    <w:tmpl w:val="64C409B8"/>
    <w:lvl w:ilvl="0" w:tplc="9B6AE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242D83"/>
    <w:multiLevelType w:val="multilevel"/>
    <w:tmpl w:val="33B4CEA6"/>
    <w:lvl w:ilvl="0">
      <w:start w:val="1"/>
      <w:numFmt w:val="decimal"/>
      <w:lvlText w:val="%1."/>
      <w:lvlJc w:val="left"/>
      <w:pPr>
        <w:ind w:left="720" w:hanging="360"/>
      </w:pPr>
    </w:lvl>
    <w:lvl w:ilvl="1">
      <w:start w:val="14"/>
      <w:numFmt w:val="decimal"/>
      <w:isLgl/>
      <w:lvlText w:val="%1.%2."/>
      <w:lvlJc w:val="left"/>
      <w:pPr>
        <w:ind w:left="1123" w:hanging="6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5">
    <w:nsid w:val="6CC21B6E"/>
    <w:multiLevelType w:val="hybridMultilevel"/>
    <w:tmpl w:val="0EA88E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A742B"/>
    <w:multiLevelType w:val="hybridMultilevel"/>
    <w:tmpl w:val="CE563114"/>
    <w:lvl w:ilvl="0" w:tplc="9B6AE0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EC0EBB"/>
    <w:multiLevelType w:val="hybridMultilevel"/>
    <w:tmpl w:val="9B4650E2"/>
    <w:lvl w:ilvl="0" w:tplc="486269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265A4F"/>
    <w:multiLevelType w:val="hybridMultilevel"/>
    <w:tmpl w:val="B3C06C72"/>
    <w:lvl w:ilvl="0" w:tplc="645C8B70">
      <w:start w:val="1"/>
      <w:numFmt w:val="decimal"/>
      <w:lvlText w:val="%1."/>
      <w:lvlJc w:val="left"/>
      <w:pPr>
        <w:ind w:left="2136" w:hanging="1170"/>
      </w:pPr>
      <w:rPr>
        <w:rFonts w:ascii="Times New Roman" w:hAnsi="Times New Roman" w:cs="Times New Roman" w:hint="default"/>
        <w:sz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76D33C64"/>
    <w:multiLevelType w:val="hybridMultilevel"/>
    <w:tmpl w:val="F9CCA04C"/>
    <w:lvl w:ilvl="0" w:tplc="9B6AE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3575D9"/>
    <w:multiLevelType w:val="hybridMultilevel"/>
    <w:tmpl w:val="8910C2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4"/>
  </w:num>
  <w:num w:numId="3">
    <w:abstractNumId w:val="22"/>
  </w:num>
  <w:num w:numId="4">
    <w:abstractNumId w:val="5"/>
  </w:num>
  <w:num w:numId="5">
    <w:abstractNumId w:val="9"/>
  </w:num>
  <w:num w:numId="6">
    <w:abstractNumId w:val="13"/>
  </w:num>
  <w:num w:numId="7">
    <w:abstractNumId w:val="38"/>
  </w:num>
  <w:num w:numId="8">
    <w:abstractNumId w:val="32"/>
  </w:num>
  <w:num w:numId="9">
    <w:abstractNumId w:val="3"/>
  </w:num>
  <w:num w:numId="10">
    <w:abstractNumId w:val="26"/>
  </w:num>
  <w:num w:numId="11">
    <w:abstractNumId w:val="24"/>
  </w:num>
  <w:num w:numId="12">
    <w:abstractNumId w:val="23"/>
  </w:num>
  <w:num w:numId="13">
    <w:abstractNumId w:val="1"/>
  </w:num>
  <w:num w:numId="14">
    <w:abstractNumId w:val="18"/>
  </w:num>
  <w:num w:numId="15">
    <w:abstractNumId w:val="10"/>
  </w:num>
  <w:num w:numId="16">
    <w:abstractNumId w:val="31"/>
  </w:num>
  <w:num w:numId="17">
    <w:abstractNumId w:val="34"/>
  </w:num>
  <w:num w:numId="18">
    <w:abstractNumId w:val="36"/>
  </w:num>
  <w:num w:numId="19">
    <w:abstractNumId w:val="30"/>
  </w:num>
  <w:num w:numId="20">
    <w:abstractNumId w:val="8"/>
  </w:num>
  <w:num w:numId="21">
    <w:abstractNumId w:val="17"/>
  </w:num>
  <w:num w:numId="22">
    <w:abstractNumId w:val="2"/>
  </w:num>
  <w:num w:numId="23">
    <w:abstractNumId w:val="16"/>
  </w:num>
  <w:num w:numId="24">
    <w:abstractNumId w:val="20"/>
  </w:num>
  <w:num w:numId="25">
    <w:abstractNumId w:val="33"/>
  </w:num>
  <w:num w:numId="26">
    <w:abstractNumId w:val="14"/>
  </w:num>
  <w:num w:numId="27">
    <w:abstractNumId w:val="19"/>
  </w:num>
  <w:num w:numId="28">
    <w:abstractNumId w:val="12"/>
  </w:num>
  <w:num w:numId="29">
    <w:abstractNumId w:val="11"/>
  </w:num>
  <w:num w:numId="30">
    <w:abstractNumId w:val="40"/>
  </w:num>
  <w:num w:numId="31">
    <w:abstractNumId w:val="27"/>
  </w:num>
  <w:num w:numId="32">
    <w:abstractNumId w:val="28"/>
  </w:num>
  <w:num w:numId="33">
    <w:abstractNumId w:val="0"/>
  </w:num>
  <w:num w:numId="34">
    <w:abstractNumId w:val="15"/>
  </w:num>
  <w:num w:numId="35">
    <w:abstractNumId w:val="29"/>
  </w:num>
  <w:num w:numId="36">
    <w:abstractNumId w:val="35"/>
  </w:num>
  <w:num w:numId="37">
    <w:abstractNumId w:val="7"/>
  </w:num>
  <w:num w:numId="38">
    <w:abstractNumId w:val="25"/>
  </w:num>
  <w:num w:numId="39">
    <w:abstractNumId w:val="21"/>
  </w:num>
  <w:num w:numId="40">
    <w:abstractNumId w:val="39"/>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footnotePr>
    <w:footnote w:id="0"/>
    <w:footnote w:id="1"/>
  </w:footnotePr>
  <w:endnotePr>
    <w:endnote w:id="0"/>
    <w:endnote w:id="1"/>
  </w:endnotePr>
  <w:compat/>
  <w:rsids>
    <w:rsidRoot w:val="00725A79"/>
    <w:rsid w:val="000158EB"/>
    <w:rsid w:val="00021495"/>
    <w:rsid w:val="000217B9"/>
    <w:rsid w:val="0002552D"/>
    <w:rsid w:val="000564B5"/>
    <w:rsid w:val="00062FBE"/>
    <w:rsid w:val="0006536A"/>
    <w:rsid w:val="00094155"/>
    <w:rsid w:val="000A0131"/>
    <w:rsid w:val="001146F1"/>
    <w:rsid w:val="00115A95"/>
    <w:rsid w:val="001379E2"/>
    <w:rsid w:val="001969C4"/>
    <w:rsid w:val="001A0B7C"/>
    <w:rsid w:val="001B30A3"/>
    <w:rsid w:val="001B6C04"/>
    <w:rsid w:val="001D5634"/>
    <w:rsid w:val="001F4966"/>
    <w:rsid w:val="00202408"/>
    <w:rsid w:val="00212789"/>
    <w:rsid w:val="002369AD"/>
    <w:rsid w:val="00250399"/>
    <w:rsid w:val="002B3A8D"/>
    <w:rsid w:val="002B6415"/>
    <w:rsid w:val="002F3B2A"/>
    <w:rsid w:val="00302BDC"/>
    <w:rsid w:val="00377D01"/>
    <w:rsid w:val="00387EFE"/>
    <w:rsid w:val="00390054"/>
    <w:rsid w:val="004027CC"/>
    <w:rsid w:val="00423735"/>
    <w:rsid w:val="00425B72"/>
    <w:rsid w:val="0042780D"/>
    <w:rsid w:val="004461F7"/>
    <w:rsid w:val="00470833"/>
    <w:rsid w:val="004A48C1"/>
    <w:rsid w:val="004C4C6E"/>
    <w:rsid w:val="004D3BF6"/>
    <w:rsid w:val="004F5D1A"/>
    <w:rsid w:val="00502361"/>
    <w:rsid w:val="00512AF4"/>
    <w:rsid w:val="005139B7"/>
    <w:rsid w:val="00527916"/>
    <w:rsid w:val="005A2D64"/>
    <w:rsid w:val="005C3482"/>
    <w:rsid w:val="005E48CF"/>
    <w:rsid w:val="00630CC4"/>
    <w:rsid w:val="00633873"/>
    <w:rsid w:val="006438A7"/>
    <w:rsid w:val="006464DD"/>
    <w:rsid w:val="00651D55"/>
    <w:rsid w:val="006A72E6"/>
    <w:rsid w:val="006B6D3D"/>
    <w:rsid w:val="006C5659"/>
    <w:rsid w:val="006D1A44"/>
    <w:rsid w:val="006F15A1"/>
    <w:rsid w:val="007011DB"/>
    <w:rsid w:val="0070129D"/>
    <w:rsid w:val="00704E66"/>
    <w:rsid w:val="00725A79"/>
    <w:rsid w:val="00737A71"/>
    <w:rsid w:val="00742A97"/>
    <w:rsid w:val="007520D4"/>
    <w:rsid w:val="00753A90"/>
    <w:rsid w:val="00754CB5"/>
    <w:rsid w:val="00772459"/>
    <w:rsid w:val="007A040F"/>
    <w:rsid w:val="007B5044"/>
    <w:rsid w:val="007C3D5B"/>
    <w:rsid w:val="007D76EB"/>
    <w:rsid w:val="007F38C1"/>
    <w:rsid w:val="00802C1F"/>
    <w:rsid w:val="00870EA9"/>
    <w:rsid w:val="00877892"/>
    <w:rsid w:val="00881215"/>
    <w:rsid w:val="00891FA4"/>
    <w:rsid w:val="00896BC5"/>
    <w:rsid w:val="008B70E8"/>
    <w:rsid w:val="008D15F0"/>
    <w:rsid w:val="008D7978"/>
    <w:rsid w:val="008E02B2"/>
    <w:rsid w:val="008F275F"/>
    <w:rsid w:val="00934FBA"/>
    <w:rsid w:val="00961A3D"/>
    <w:rsid w:val="00987C02"/>
    <w:rsid w:val="009C0C86"/>
    <w:rsid w:val="009C1B1C"/>
    <w:rsid w:val="009E443A"/>
    <w:rsid w:val="009F4255"/>
    <w:rsid w:val="00AB1593"/>
    <w:rsid w:val="00AC4AD1"/>
    <w:rsid w:val="00AC521E"/>
    <w:rsid w:val="00AD5C62"/>
    <w:rsid w:val="00AE7292"/>
    <w:rsid w:val="00AE78EC"/>
    <w:rsid w:val="00AE7F52"/>
    <w:rsid w:val="00B13C27"/>
    <w:rsid w:val="00B348A8"/>
    <w:rsid w:val="00B4058A"/>
    <w:rsid w:val="00B44F74"/>
    <w:rsid w:val="00B86F43"/>
    <w:rsid w:val="00B91DD4"/>
    <w:rsid w:val="00BA7517"/>
    <w:rsid w:val="00BF616C"/>
    <w:rsid w:val="00C01181"/>
    <w:rsid w:val="00C32249"/>
    <w:rsid w:val="00C41FA1"/>
    <w:rsid w:val="00C46481"/>
    <w:rsid w:val="00C61F97"/>
    <w:rsid w:val="00C6507B"/>
    <w:rsid w:val="00CD3710"/>
    <w:rsid w:val="00CE23B8"/>
    <w:rsid w:val="00D11A73"/>
    <w:rsid w:val="00D37852"/>
    <w:rsid w:val="00D4585B"/>
    <w:rsid w:val="00D92FE3"/>
    <w:rsid w:val="00DD278E"/>
    <w:rsid w:val="00DD66AB"/>
    <w:rsid w:val="00DE782C"/>
    <w:rsid w:val="00E22EFE"/>
    <w:rsid w:val="00E35372"/>
    <w:rsid w:val="00E360B7"/>
    <w:rsid w:val="00E4041D"/>
    <w:rsid w:val="00E40A1C"/>
    <w:rsid w:val="00E74452"/>
    <w:rsid w:val="00E8107F"/>
    <w:rsid w:val="00E86C80"/>
    <w:rsid w:val="00EA0B88"/>
    <w:rsid w:val="00EA2CE0"/>
    <w:rsid w:val="00ED779A"/>
    <w:rsid w:val="00EF1A66"/>
    <w:rsid w:val="00F03BB2"/>
    <w:rsid w:val="00F06051"/>
    <w:rsid w:val="00F2438C"/>
    <w:rsid w:val="00F2549D"/>
    <w:rsid w:val="00F445BC"/>
    <w:rsid w:val="00FC1D26"/>
    <w:rsid w:val="00FE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3" type="connector" idref="#_x0000_s1042"/>
        <o:r id="V:Rule14" type="connector" idref="#_x0000_s1050"/>
        <o:r id="V:Rule15" type="connector" idref="#_x0000_s1049"/>
        <o:r id="V:Rule16" type="connector" idref="#_x0000_s1047"/>
        <o:r id="V:Rule17" type="connector" idref="#_x0000_s1046"/>
        <o:r id="V:Rule18" type="connector" idref="#_x0000_s1040"/>
        <o:r id="V:Rule19" type="connector" idref="#_x0000_s1043"/>
        <o:r id="V:Rule20" type="connector" idref="#_x0000_s1045"/>
        <o:r id="V:Rule21" type="connector" idref="#_x0000_s1039"/>
        <o:r id="V:Rule22" type="connector" idref="#_x0000_s1044"/>
        <o:r id="V:Rule23" type="connector" idref="#_x0000_s1048"/>
        <o:r id="V:Rule2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25A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A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A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A7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AC521E"/>
    <w:rPr>
      <w:color w:val="0000FF"/>
      <w:u w:val="single"/>
    </w:rPr>
  </w:style>
  <w:style w:type="character" w:customStyle="1" w:styleId="fontstyle47">
    <w:name w:val="fontstyle47"/>
    <w:basedOn w:val="a0"/>
    <w:rsid w:val="00AC521E"/>
    <w:rPr>
      <w:rFonts w:cs="Times New Roman"/>
    </w:rPr>
  </w:style>
  <w:style w:type="paragraph" w:styleId="a4">
    <w:name w:val="Normal (Web)"/>
    <w:basedOn w:val="a"/>
    <w:uiPriority w:val="99"/>
    <w:rsid w:val="00AC521E"/>
    <w:pPr>
      <w:spacing w:before="100" w:beforeAutospacing="1" w:after="119"/>
    </w:pPr>
  </w:style>
  <w:style w:type="character" w:customStyle="1" w:styleId="ConsPlusNormal0">
    <w:name w:val="ConsPlusNormal Знак"/>
    <w:link w:val="ConsPlusNormal"/>
    <w:locked/>
    <w:rsid w:val="00AC521E"/>
    <w:rPr>
      <w:rFonts w:ascii="Calibri" w:eastAsia="Times New Roman" w:hAnsi="Calibri" w:cs="Calibri"/>
      <w:szCs w:val="20"/>
      <w:lang w:eastAsia="ru-RU"/>
    </w:rPr>
  </w:style>
  <w:style w:type="character" w:customStyle="1" w:styleId="x-phmenubutton">
    <w:name w:val="x-ph__menu__button"/>
    <w:basedOn w:val="a0"/>
    <w:rsid w:val="00E360B7"/>
  </w:style>
  <w:style w:type="table" w:styleId="a5">
    <w:name w:val="Table Grid"/>
    <w:basedOn w:val="a1"/>
    <w:uiPriority w:val="59"/>
    <w:rsid w:val="004278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2780D"/>
    <w:pPr>
      <w:ind w:left="720"/>
      <w:contextualSpacing/>
    </w:pPr>
  </w:style>
  <w:style w:type="paragraph" w:styleId="a7">
    <w:name w:val="header"/>
    <w:basedOn w:val="a"/>
    <w:link w:val="a8"/>
    <w:uiPriority w:val="99"/>
    <w:semiHidden/>
    <w:unhideWhenUsed/>
    <w:rsid w:val="00AB1593"/>
    <w:pPr>
      <w:tabs>
        <w:tab w:val="center" w:pos="4677"/>
        <w:tab w:val="right" w:pos="9355"/>
      </w:tabs>
    </w:pPr>
  </w:style>
  <w:style w:type="character" w:customStyle="1" w:styleId="a8">
    <w:name w:val="Верхний колонтитул Знак"/>
    <w:basedOn w:val="a0"/>
    <w:link w:val="a7"/>
    <w:uiPriority w:val="99"/>
    <w:semiHidden/>
    <w:rsid w:val="00AB159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B1593"/>
    <w:pPr>
      <w:tabs>
        <w:tab w:val="center" w:pos="4677"/>
        <w:tab w:val="right" w:pos="9355"/>
      </w:tabs>
    </w:pPr>
  </w:style>
  <w:style w:type="character" w:customStyle="1" w:styleId="aa">
    <w:name w:val="Нижний колонтитул Знак"/>
    <w:basedOn w:val="a0"/>
    <w:link w:val="a9"/>
    <w:uiPriority w:val="99"/>
    <w:rsid w:val="00AB159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2F2935C43CBDF7D6919E36AFE77DD0EDF73260FFF079B70C52A4I4g4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B53F90A2C485ED2D567EFA69F11E0C675921A16FFC1F24ADFF65DB0D21E95A24974CFAEDHFj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B53F90A2C485ED2D567EFA69F11E0C675921A16FFC1F24ADFF65DB0D21E95A24974CF2HEj5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2A15464DF8315945B26D49B744C154F5D4FD505A058F7A7B4725E71A81C2B640C8354423E396D9DC3u0J" TargetMode="External"/><Relationship Id="rId4" Type="http://schemas.openxmlformats.org/officeDocument/2006/relationships/settings" Target="settings.xml"/><Relationship Id="rId9" Type="http://schemas.openxmlformats.org/officeDocument/2006/relationships/hyperlink" Target="consultantplus://offline/ref=0E2F2935C43CBDF7D6919E36AFE77DD0EEF73764F2A52EB55D07AA411CI7g7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532B-7EBD-40D1-88B3-F54BA53B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5352</Words>
  <Characters>30507</Characters>
  <Application>Microsoft Office Word</Application>
  <DocSecurity>4</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N-adm</cp:lastModifiedBy>
  <cp:revision>2</cp:revision>
  <cp:lastPrinted>2018-02-19T06:35:00Z</cp:lastPrinted>
  <dcterms:created xsi:type="dcterms:W3CDTF">2020-06-18T12:43:00Z</dcterms:created>
  <dcterms:modified xsi:type="dcterms:W3CDTF">2020-06-18T12:43:00Z</dcterms:modified>
</cp:coreProperties>
</file>