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59" w:rsidRPr="002D1859" w:rsidRDefault="002D1859" w:rsidP="002D185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        </w:t>
      </w: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>ПОСТАНОВЛЕНИЕ</w:t>
      </w: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>АДМИНИСТРАЦИИ</w:t>
      </w: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ГОРОДСКОГО ПОСЕЛЕНИЯ </w:t>
      </w: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>«ПОСЕЛОК ВОРОТЫНСК»</w:t>
      </w: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>Калужской области</w:t>
      </w: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1859" w:rsidRPr="002D1859" w:rsidRDefault="002D1859" w:rsidP="002D1859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1859" w:rsidRDefault="002D1859" w:rsidP="002D185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>от 25.03.2020 г.</w:t>
      </w: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2D1859">
        <w:rPr>
          <w:rFonts w:ascii="Times New Roman" w:hAnsi="Times New Roman"/>
          <w:b/>
          <w:bCs/>
          <w:sz w:val="28"/>
          <w:szCs w:val="28"/>
          <w:lang w:val="ru-RU"/>
        </w:rPr>
        <w:tab/>
        <w:t>по</w:t>
      </w:r>
      <w:r w:rsidR="008865D5">
        <w:rPr>
          <w:rFonts w:ascii="Times New Roman" w:hAnsi="Times New Roman"/>
          <w:b/>
          <w:bCs/>
          <w:sz w:val="28"/>
          <w:szCs w:val="28"/>
          <w:lang w:val="ru-RU"/>
        </w:rPr>
        <w:t>с. Воротынск</w:t>
      </w:r>
      <w:r w:rsidR="008865D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8865D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8865D5">
        <w:rPr>
          <w:rFonts w:ascii="Times New Roman" w:hAnsi="Times New Roman"/>
          <w:b/>
          <w:bCs/>
          <w:sz w:val="28"/>
          <w:szCs w:val="28"/>
          <w:lang w:val="ru-RU"/>
        </w:rPr>
        <w:tab/>
        <w:t xml:space="preserve">         № 103</w:t>
      </w:r>
    </w:p>
    <w:p w:rsidR="002D1859" w:rsidRPr="002D1859" w:rsidRDefault="002D1859" w:rsidP="002D1859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1859" w:rsidRDefault="00244A30" w:rsidP="00244A30">
      <w:pPr>
        <w:ind w:right="425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E35E6">
        <w:rPr>
          <w:rFonts w:ascii="Times New Roman" w:hAnsi="Times New Roman"/>
          <w:b/>
          <w:sz w:val="26"/>
          <w:szCs w:val="26"/>
          <w:lang w:val="ru-RU"/>
        </w:rPr>
        <w:t>Об утверждении административного ре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г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ламента предоставления муниципальной услуги «Выдача уведомления о соответс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т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вии (несоответствии) указанных в уведо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м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лении о планируемом строительстве п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раметров объекта индивидуального ж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и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лищного строительства или садового дома установленным параметрам и допустим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о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сти (недопустимости) размещения объекта индивидуального</w:t>
      </w:r>
      <w:r w:rsidR="002D1859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жилищного строител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ь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 xml:space="preserve">ства или садового дома на земельном </w:t>
      </w:r>
    </w:p>
    <w:p w:rsidR="00244A30" w:rsidRPr="00EE35E6" w:rsidRDefault="00244A30" w:rsidP="00244A30">
      <w:pPr>
        <w:ind w:right="4253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EE35E6">
        <w:rPr>
          <w:rFonts w:ascii="Times New Roman" w:hAnsi="Times New Roman"/>
          <w:b/>
          <w:sz w:val="26"/>
          <w:szCs w:val="26"/>
          <w:lang w:val="ru-RU"/>
        </w:rPr>
        <w:t>уч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а</w:t>
      </w:r>
      <w:r w:rsidRPr="00EE35E6">
        <w:rPr>
          <w:rFonts w:ascii="Times New Roman" w:hAnsi="Times New Roman"/>
          <w:b/>
          <w:sz w:val="26"/>
          <w:szCs w:val="26"/>
          <w:lang w:val="ru-RU"/>
        </w:rPr>
        <w:t>стке»</w:t>
      </w:r>
    </w:p>
    <w:p w:rsidR="00244A30" w:rsidRPr="00EE35E6" w:rsidRDefault="00244A30" w:rsidP="00244A30">
      <w:pPr>
        <w:ind w:right="3969"/>
        <w:rPr>
          <w:rFonts w:ascii="Times New Roman" w:hAnsi="Times New Roman"/>
          <w:b/>
          <w:sz w:val="26"/>
          <w:szCs w:val="26"/>
          <w:lang w:val="ru-RU"/>
        </w:rPr>
      </w:pPr>
    </w:p>
    <w:p w:rsidR="00244A30" w:rsidRPr="00244A30" w:rsidRDefault="002D1859" w:rsidP="002D1859">
      <w:pPr>
        <w:ind w:right="30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Pr="002D1859">
        <w:rPr>
          <w:rFonts w:ascii="Times New Roman" w:hAnsi="Times New Roman"/>
          <w:sz w:val="26"/>
          <w:szCs w:val="26"/>
          <w:lang w:val="ru-RU"/>
        </w:rPr>
        <w:t>На основании  ст. 43 Федерального  закона от  06.10.2003 № 131-ФЗ «Об общих принципах организации местного самоуправления в Российской Федер</w:t>
      </w:r>
      <w:r w:rsidRPr="002D1859">
        <w:rPr>
          <w:rFonts w:ascii="Times New Roman" w:hAnsi="Times New Roman"/>
          <w:sz w:val="26"/>
          <w:szCs w:val="26"/>
          <w:lang w:val="ru-RU"/>
        </w:rPr>
        <w:t>а</w:t>
      </w:r>
      <w:r w:rsidRPr="002D1859">
        <w:rPr>
          <w:rFonts w:ascii="Times New Roman" w:hAnsi="Times New Roman"/>
          <w:sz w:val="26"/>
          <w:szCs w:val="26"/>
          <w:lang w:val="ru-RU"/>
        </w:rPr>
        <w:t xml:space="preserve">ции», руководствуясь ст. 13 Федерального закона от 27.07.2010 № 210-ФЗ «Об организации  предоставления государственных </w:t>
      </w:r>
      <w:r>
        <w:rPr>
          <w:rFonts w:ascii="Times New Roman" w:hAnsi="Times New Roman"/>
          <w:sz w:val="26"/>
          <w:szCs w:val="26"/>
          <w:lang w:val="ru-RU"/>
        </w:rPr>
        <w:t>и муниципальных услуг»,</w:t>
      </w:r>
      <w:r w:rsidRPr="002D1859">
        <w:rPr>
          <w:rFonts w:ascii="Times New Roman" w:hAnsi="Times New Roman"/>
          <w:sz w:val="26"/>
          <w:szCs w:val="26"/>
          <w:lang w:val="ru-RU"/>
        </w:rPr>
        <w:t xml:space="preserve"> Устава городского поселения «Поселок Воротынск», администрация городского пос</w:t>
      </w:r>
      <w:r w:rsidRPr="002D1859">
        <w:rPr>
          <w:rFonts w:ascii="Times New Roman" w:hAnsi="Times New Roman"/>
          <w:sz w:val="26"/>
          <w:szCs w:val="26"/>
          <w:lang w:val="ru-RU"/>
        </w:rPr>
        <w:t>е</w:t>
      </w:r>
      <w:r w:rsidRPr="002D1859">
        <w:rPr>
          <w:rFonts w:ascii="Times New Roman" w:hAnsi="Times New Roman"/>
          <w:sz w:val="26"/>
          <w:szCs w:val="26"/>
          <w:lang w:val="ru-RU"/>
        </w:rPr>
        <w:t xml:space="preserve">ления «Поселок Воротынск» </w:t>
      </w:r>
      <w:r w:rsidRPr="002D1859">
        <w:rPr>
          <w:rFonts w:ascii="Times New Roman" w:hAnsi="Times New Roman"/>
          <w:b/>
          <w:sz w:val="26"/>
          <w:szCs w:val="26"/>
          <w:lang w:val="ru-RU"/>
        </w:rPr>
        <w:t>ПОСТАНОВ</w:t>
      </w:r>
      <w:r>
        <w:rPr>
          <w:rFonts w:ascii="Times New Roman" w:hAnsi="Times New Roman"/>
          <w:b/>
          <w:sz w:val="26"/>
          <w:szCs w:val="26"/>
          <w:lang w:val="ru-RU"/>
        </w:rPr>
        <w:t>ЛЯЕТ:</w:t>
      </w:r>
    </w:p>
    <w:p w:rsidR="00244A30" w:rsidRDefault="002D1859" w:rsidP="002D1859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1. Утвердить Административный регламент предоставления муниципальной услуги «Выдача уведомления о соответствии (несоответствии) указанных в ув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е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домлении о планируемом строительстве параметров объекта индивидуального ж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и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лищного строительства или садового дома установленным параметрам и допуст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и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мости (недопустимости) размещения объекта индивидуального</w:t>
      </w:r>
      <w:r w:rsidR="00C039EC" w:rsidRPr="00EE35E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жилищного стро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и</w:t>
      </w:r>
      <w:r w:rsidR="00244A30" w:rsidRPr="00EE35E6">
        <w:rPr>
          <w:rFonts w:ascii="Times New Roman" w:hAnsi="Times New Roman"/>
          <w:sz w:val="26"/>
          <w:szCs w:val="26"/>
          <w:lang w:val="ru-RU"/>
        </w:rPr>
        <w:t>тельства или садового дома на земельном участке» (прилагается).</w:t>
      </w:r>
    </w:p>
    <w:p w:rsidR="002D1859" w:rsidRPr="002D1859" w:rsidRDefault="002D1859" w:rsidP="002D1859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2D1859">
        <w:rPr>
          <w:rFonts w:ascii="Times New Roman" w:hAnsi="Times New Roman"/>
          <w:sz w:val="26"/>
          <w:szCs w:val="26"/>
          <w:lang w:val="ru-RU"/>
        </w:rPr>
        <w:t xml:space="preserve">        2. Настоящее постановление вступает в силу с момента его официального опубликования (обнародования) и подлежит размещению на официальном сайте администрации городского поселения «Поселок Воротынск».</w:t>
      </w:r>
    </w:p>
    <w:p w:rsidR="002D1859" w:rsidRPr="002D1859" w:rsidRDefault="002D1859" w:rsidP="002D185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D1859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2D1859" w:rsidRPr="002D1859" w:rsidRDefault="002D1859" w:rsidP="002D185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1859" w:rsidRPr="002D1859" w:rsidRDefault="002D1859" w:rsidP="002D1859">
      <w:pPr>
        <w:ind w:left="720" w:hanging="4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sz w:val="28"/>
          <w:szCs w:val="28"/>
          <w:lang w:val="ru-RU"/>
        </w:rPr>
        <w:t>И.о. главы администрации</w:t>
      </w:r>
    </w:p>
    <w:p w:rsidR="002D1859" w:rsidRPr="002D1859" w:rsidRDefault="002D1859" w:rsidP="002D185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sz w:val="28"/>
          <w:szCs w:val="28"/>
          <w:lang w:val="ru-RU"/>
        </w:rPr>
        <w:t xml:space="preserve">    городского поселения</w:t>
      </w:r>
    </w:p>
    <w:p w:rsidR="002D1859" w:rsidRDefault="002D1859" w:rsidP="002D185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D1859">
        <w:rPr>
          <w:rFonts w:ascii="Times New Roman" w:hAnsi="Times New Roman"/>
          <w:b/>
          <w:sz w:val="28"/>
          <w:szCs w:val="28"/>
          <w:lang w:val="ru-RU"/>
        </w:rPr>
        <w:t xml:space="preserve">    «Поселок Воротынск»</w:t>
      </w:r>
      <w:r w:rsidRPr="002D1859">
        <w:rPr>
          <w:rFonts w:ascii="Times New Roman" w:hAnsi="Times New Roman"/>
          <w:b/>
          <w:sz w:val="28"/>
          <w:szCs w:val="28"/>
          <w:lang w:val="ru-RU"/>
        </w:rPr>
        <w:tab/>
      </w:r>
      <w:r w:rsidRPr="002D1859">
        <w:rPr>
          <w:rFonts w:ascii="Times New Roman" w:hAnsi="Times New Roman"/>
          <w:b/>
          <w:sz w:val="28"/>
          <w:szCs w:val="28"/>
          <w:lang w:val="ru-RU"/>
        </w:rPr>
        <w:tab/>
      </w:r>
      <w:r w:rsidRPr="002D1859">
        <w:rPr>
          <w:rFonts w:ascii="Times New Roman" w:hAnsi="Times New Roman"/>
          <w:b/>
          <w:sz w:val="28"/>
          <w:szCs w:val="28"/>
          <w:lang w:val="ru-RU"/>
        </w:rPr>
        <w:tab/>
        <w:t xml:space="preserve">                               А.Н.Шакура</w:t>
      </w:r>
    </w:p>
    <w:p w:rsidR="002D1859" w:rsidRPr="002D1859" w:rsidRDefault="002D1859" w:rsidP="002D1859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D1859" w:rsidRDefault="002D1859" w:rsidP="00244A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1859" w:rsidRDefault="002D1859" w:rsidP="00244A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1859" w:rsidRDefault="002D1859" w:rsidP="00244A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D1859" w:rsidRPr="00EE35E6" w:rsidRDefault="002D1859" w:rsidP="00244A3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D09EA" w:rsidRPr="00667032" w:rsidRDefault="00244A30" w:rsidP="00EE35E6">
      <w:pPr>
        <w:jc w:val="righ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                    </w:t>
      </w:r>
      <w:r w:rsidR="00EE35E6">
        <w:rPr>
          <w:rFonts w:ascii="Times New Roman" w:hAnsi="Times New Roman"/>
          <w:color w:val="000000" w:themeColor="text1"/>
          <w:lang w:val="ru-RU"/>
        </w:rPr>
        <w:t>Приложение к</w:t>
      </w:r>
    </w:p>
    <w:p w:rsidR="000D1E15" w:rsidRPr="00667032" w:rsidRDefault="000D1E15" w:rsidP="00EE35E6">
      <w:pPr>
        <w:ind w:left="5245"/>
        <w:jc w:val="right"/>
        <w:rPr>
          <w:rFonts w:ascii="Times New Roman" w:hAnsi="Times New Roman"/>
          <w:color w:val="000000" w:themeColor="text1"/>
          <w:lang w:val="ru-RU"/>
        </w:rPr>
      </w:pPr>
      <w:r w:rsidRPr="00667032">
        <w:rPr>
          <w:rFonts w:ascii="Times New Roman" w:hAnsi="Times New Roman"/>
          <w:color w:val="000000" w:themeColor="text1"/>
          <w:lang w:val="ru-RU"/>
        </w:rPr>
        <w:t>постановлени</w:t>
      </w:r>
      <w:r w:rsidR="00EE35E6">
        <w:rPr>
          <w:rFonts w:ascii="Times New Roman" w:hAnsi="Times New Roman"/>
          <w:color w:val="000000" w:themeColor="text1"/>
          <w:lang w:val="ru-RU"/>
        </w:rPr>
        <w:t>ю</w:t>
      </w:r>
      <w:r w:rsidRPr="00667032">
        <w:rPr>
          <w:rFonts w:ascii="Times New Roman" w:hAnsi="Times New Roman"/>
          <w:color w:val="000000" w:themeColor="text1"/>
          <w:lang w:val="ru-RU"/>
        </w:rPr>
        <w:t xml:space="preserve"> администрации</w:t>
      </w:r>
    </w:p>
    <w:p w:rsidR="000D1E15" w:rsidRPr="00667032" w:rsidRDefault="00F12725" w:rsidP="00EE35E6">
      <w:pPr>
        <w:ind w:left="5245"/>
        <w:jc w:val="righ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городского поселения</w:t>
      </w:r>
    </w:p>
    <w:p w:rsidR="000D1E15" w:rsidRPr="00667032" w:rsidRDefault="00F12725" w:rsidP="00EE35E6">
      <w:pPr>
        <w:ind w:left="5245"/>
        <w:jc w:val="right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«Поселок Воротынск</w:t>
      </w:r>
      <w:r w:rsidR="0088548F" w:rsidRPr="00667032">
        <w:rPr>
          <w:rFonts w:ascii="Times New Roman" w:hAnsi="Times New Roman"/>
          <w:color w:val="000000" w:themeColor="text1"/>
          <w:lang w:val="ru-RU"/>
        </w:rPr>
        <w:t>»</w:t>
      </w:r>
    </w:p>
    <w:p w:rsidR="00C47BC7" w:rsidRPr="00667032" w:rsidRDefault="00C47BC7" w:rsidP="00EE35E6">
      <w:pPr>
        <w:ind w:left="5245"/>
        <w:jc w:val="right"/>
        <w:rPr>
          <w:rFonts w:ascii="Times New Roman" w:hAnsi="Times New Roman"/>
          <w:color w:val="000000" w:themeColor="text1"/>
          <w:lang w:val="ru-RU"/>
        </w:rPr>
      </w:pPr>
      <w:r w:rsidRPr="00667032">
        <w:rPr>
          <w:rFonts w:ascii="Times New Roman" w:hAnsi="Times New Roman"/>
          <w:color w:val="000000" w:themeColor="text1"/>
          <w:lang w:val="ru-RU"/>
        </w:rPr>
        <w:t xml:space="preserve">от </w:t>
      </w:r>
      <w:r w:rsidR="00F12725">
        <w:rPr>
          <w:rFonts w:ascii="Times New Roman" w:hAnsi="Times New Roman"/>
          <w:color w:val="000000" w:themeColor="text1"/>
          <w:lang w:val="ru-RU"/>
        </w:rPr>
        <w:t xml:space="preserve"> 25.03.2020</w:t>
      </w:r>
      <w:r w:rsidR="00244A30">
        <w:rPr>
          <w:rFonts w:ascii="Times New Roman" w:hAnsi="Times New Roman"/>
          <w:color w:val="000000" w:themeColor="text1"/>
          <w:lang w:val="ru-RU"/>
        </w:rPr>
        <w:t xml:space="preserve"> </w:t>
      </w:r>
      <w:r w:rsidR="002D7745" w:rsidRPr="00667032">
        <w:rPr>
          <w:rFonts w:ascii="Times New Roman" w:hAnsi="Times New Roman"/>
          <w:color w:val="000000" w:themeColor="text1"/>
          <w:lang w:val="ru-RU"/>
        </w:rPr>
        <w:t xml:space="preserve"> № </w:t>
      </w:r>
      <w:r w:rsidR="008865D5">
        <w:rPr>
          <w:rFonts w:ascii="Times New Roman" w:hAnsi="Times New Roman"/>
          <w:color w:val="000000" w:themeColor="text1"/>
          <w:lang w:val="ru-RU"/>
        </w:rPr>
        <w:t>103</w:t>
      </w:r>
    </w:p>
    <w:p w:rsidR="004A246D" w:rsidRPr="00667032" w:rsidRDefault="004A246D" w:rsidP="00EE3425">
      <w:pPr>
        <w:jc w:val="both"/>
        <w:rPr>
          <w:rFonts w:ascii="Times New Roman" w:hAnsi="Times New Roman"/>
          <w:lang w:val="ru-RU"/>
        </w:rPr>
      </w:pPr>
    </w:p>
    <w:p w:rsidR="00A561FC" w:rsidRPr="00667032" w:rsidRDefault="00FC636E" w:rsidP="00FC410C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АДМИНИСТРАТИВНЫЙ РЕГЛАМЕНТ</w:t>
      </w:r>
    </w:p>
    <w:p w:rsidR="00F705CB" w:rsidRPr="00667032" w:rsidRDefault="00E1553A" w:rsidP="00F705C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предоставлени</w:t>
      </w:r>
      <w:r w:rsidR="00EE35E6">
        <w:rPr>
          <w:rFonts w:ascii="Times New Roman" w:hAnsi="Times New Roman"/>
          <w:b/>
          <w:lang w:val="ru-RU"/>
        </w:rPr>
        <w:t>я</w:t>
      </w:r>
      <w:r w:rsidR="004F1F10" w:rsidRPr="00667032">
        <w:rPr>
          <w:rFonts w:ascii="Times New Roman" w:hAnsi="Times New Roman"/>
          <w:b/>
          <w:lang w:val="ru-RU"/>
        </w:rPr>
        <w:t xml:space="preserve"> </w:t>
      </w:r>
      <w:r w:rsidR="008D09EA" w:rsidRPr="00667032">
        <w:rPr>
          <w:rFonts w:ascii="Times New Roman" w:hAnsi="Times New Roman"/>
          <w:b/>
          <w:lang w:val="ru-RU"/>
        </w:rPr>
        <w:t>муниципальной</w:t>
      </w:r>
      <w:r w:rsidR="004F1F10" w:rsidRPr="00667032">
        <w:rPr>
          <w:rFonts w:ascii="Times New Roman" w:hAnsi="Times New Roman"/>
          <w:b/>
          <w:lang w:val="ru-RU"/>
        </w:rPr>
        <w:t xml:space="preserve"> </w:t>
      </w:r>
      <w:r w:rsidRPr="00667032">
        <w:rPr>
          <w:rFonts w:ascii="Times New Roman" w:hAnsi="Times New Roman"/>
          <w:b/>
          <w:lang w:val="ru-RU"/>
        </w:rPr>
        <w:t>услуги</w:t>
      </w:r>
      <w:r w:rsidR="00234CD8" w:rsidRPr="00667032">
        <w:rPr>
          <w:rFonts w:ascii="Times New Roman" w:hAnsi="Times New Roman"/>
          <w:b/>
          <w:lang w:val="ru-RU"/>
        </w:rPr>
        <w:t xml:space="preserve"> </w:t>
      </w:r>
      <w:r w:rsidR="0032228D" w:rsidRPr="00667032">
        <w:rPr>
          <w:rFonts w:ascii="Times New Roman" w:hAnsi="Times New Roman"/>
          <w:b/>
          <w:lang w:val="ru-RU"/>
        </w:rPr>
        <w:t>«</w:t>
      </w:r>
      <w:r w:rsidR="006B46BD" w:rsidRPr="00667032">
        <w:rPr>
          <w:rFonts w:ascii="Times New Roman" w:hAnsi="Times New Roman"/>
          <w:b/>
          <w:lang w:val="ru-RU"/>
        </w:rPr>
        <w:t xml:space="preserve">Выдача </w:t>
      </w:r>
      <w:r w:rsidR="00F705CB" w:rsidRPr="00667032">
        <w:rPr>
          <w:rFonts w:ascii="Times New Roman" w:hAnsi="Times New Roman"/>
          <w:b/>
          <w:lang w:val="ru-RU"/>
        </w:rPr>
        <w:t>уведомления о</w:t>
      </w:r>
    </w:p>
    <w:p w:rsidR="00F705CB" w:rsidRPr="00667032" w:rsidRDefault="00F705CB" w:rsidP="00F705CB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</w:p>
    <w:p w:rsidR="00F705CB" w:rsidRPr="00667032" w:rsidRDefault="00F705CB" w:rsidP="00F705CB">
      <w:pPr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(недопустимости) размещения объекта индивидуального</w:t>
      </w:r>
      <w:r w:rsidR="00C039EC">
        <w:rPr>
          <w:rFonts w:ascii="Times New Roman" w:hAnsi="Times New Roman"/>
          <w:b/>
          <w:lang w:val="ru-RU"/>
        </w:rPr>
        <w:t xml:space="preserve"> </w:t>
      </w:r>
      <w:r w:rsidRPr="00667032">
        <w:rPr>
          <w:rFonts w:ascii="Times New Roman" w:hAnsi="Times New Roman"/>
          <w:b/>
          <w:lang w:val="ru-RU"/>
        </w:rPr>
        <w:t>жилищного</w:t>
      </w:r>
    </w:p>
    <w:p w:rsidR="00D774C7" w:rsidRDefault="00F705CB" w:rsidP="00EE3425">
      <w:pPr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строительства или садового дома на земельном участке</w:t>
      </w:r>
      <w:r w:rsidR="0032228D" w:rsidRPr="00667032">
        <w:rPr>
          <w:rFonts w:ascii="Times New Roman" w:hAnsi="Times New Roman"/>
          <w:b/>
          <w:lang w:val="ru-RU"/>
        </w:rPr>
        <w:t>»</w:t>
      </w:r>
    </w:p>
    <w:p w:rsidR="00EE3425" w:rsidRPr="00EE3425" w:rsidRDefault="00EE3425" w:rsidP="00EE3425">
      <w:pPr>
        <w:jc w:val="center"/>
        <w:rPr>
          <w:rFonts w:ascii="Times New Roman" w:hAnsi="Times New Roman"/>
          <w:b/>
          <w:lang w:val="ru-RU"/>
        </w:rPr>
      </w:pPr>
    </w:p>
    <w:p w:rsidR="00667032" w:rsidRPr="00EE35E6" w:rsidRDefault="002E1AE3" w:rsidP="00EE3425">
      <w:pPr>
        <w:ind w:firstLine="709"/>
        <w:jc w:val="center"/>
        <w:rPr>
          <w:rFonts w:ascii="Times New Roman" w:hAnsi="Times New Roman"/>
          <w:lang w:val="ru-RU"/>
        </w:rPr>
      </w:pPr>
      <w:bookmarkStart w:id="0" w:name="sub_51"/>
      <w:r w:rsidRPr="00EE35E6">
        <w:rPr>
          <w:rFonts w:ascii="Times New Roman" w:hAnsi="Times New Roman"/>
          <w:lang w:val="ru-RU"/>
        </w:rPr>
        <w:t xml:space="preserve">Раздел </w:t>
      </w:r>
      <w:r w:rsidR="005F62B1" w:rsidRPr="00EE35E6">
        <w:rPr>
          <w:rFonts w:ascii="Times New Roman" w:hAnsi="Times New Roman"/>
          <w:lang w:val="ru-RU"/>
        </w:rPr>
        <w:t>1. Общие положения</w:t>
      </w:r>
      <w:bookmarkEnd w:id="0"/>
    </w:p>
    <w:p w:rsidR="00EE35E6" w:rsidRPr="00667032" w:rsidRDefault="00EE35E6" w:rsidP="00EE3425">
      <w:pPr>
        <w:ind w:firstLine="709"/>
        <w:jc w:val="center"/>
        <w:rPr>
          <w:rFonts w:ascii="Times New Roman" w:hAnsi="Times New Roman"/>
          <w:b/>
          <w:lang w:val="ru-RU"/>
        </w:rPr>
      </w:pPr>
    </w:p>
    <w:p w:rsidR="004F1F10" w:rsidRPr="00667032" w:rsidRDefault="000361EA" w:rsidP="00EE35E6">
      <w:pPr>
        <w:ind w:firstLine="709"/>
        <w:jc w:val="both"/>
        <w:rPr>
          <w:rFonts w:ascii="Times New Roman" w:hAnsi="Times New Roman"/>
          <w:lang w:val="ru-RU"/>
        </w:rPr>
      </w:pPr>
      <w:r w:rsidRPr="00EE35E6">
        <w:rPr>
          <w:rFonts w:ascii="Times New Roman" w:hAnsi="Times New Roman"/>
          <w:lang w:val="ru-RU"/>
        </w:rPr>
        <w:t>1.</w:t>
      </w:r>
      <w:r w:rsidR="0002267E" w:rsidRPr="00EE35E6">
        <w:rPr>
          <w:rFonts w:ascii="Times New Roman" w:hAnsi="Times New Roman"/>
          <w:lang w:val="ru-RU"/>
        </w:rPr>
        <w:t>1.</w:t>
      </w:r>
      <w:r w:rsidR="00097AAA" w:rsidRPr="00667032">
        <w:rPr>
          <w:rFonts w:ascii="Times New Roman" w:hAnsi="Times New Roman"/>
          <w:lang w:val="ru-RU"/>
        </w:rPr>
        <w:t xml:space="preserve"> </w:t>
      </w:r>
      <w:r w:rsidR="003D5073" w:rsidRPr="00667032">
        <w:rPr>
          <w:rFonts w:ascii="Times New Roman" w:hAnsi="Times New Roman"/>
          <w:lang w:val="ru-RU"/>
        </w:rPr>
        <w:t>Административный регламент предоставления муниципальной услуги «</w:t>
      </w:r>
      <w:r w:rsidR="00057B9E" w:rsidRPr="00667032">
        <w:rPr>
          <w:rFonts w:ascii="Times New Roman" w:hAnsi="Times New Roman"/>
          <w:lang w:val="ru-RU"/>
        </w:rPr>
        <w:t>Выдача уведомления осоответствии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</w:t>
      </w:r>
      <w:r w:rsidR="00057B9E" w:rsidRPr="00667032">
        <w:rPr>
          <w:rFonts w:ascii="Times New Roman" w:hAnsi="Times New Roman"/>
          <w:lang w:val="ru-RU"/>
        </w:rPr>
        <w:t>о</w:t>
      </w:r>
      <w:r w:rsidR="00057B9E" w:rsidRPr="00667032">
        <w:rPr>
          <w:rFonts w:ascii="Times New Roman" w:hAnsi="Times New Roman"/>
          <w:lang w:val="ru-RU"/>
        </w:rPr>
        <w:t>вого дома установленным параметрам и допустимости (недопустимости) размещения об</w:t>
      </w:r>
      <w:r w:rsidR="00057B9E" w:rsidRPr="00667032">
        <w:rPr>
          <w:rFonts w:ascii="Times New Roman" w:hAnsi="Times New Roman"/>
          <w:lang w:val="ru-RU"/>
        </w:rPr>
        <w:t>ъ</w:t>
      </w:r>
      <w:r w:rsidR="00057B9E" w:rsidRPr="00667032">
        <w:rPr>
          <w:rFonts w:ascii="Times New Roman" w:hAnsi="Times New Roman"/>
          <w:lang w:val="ru-RU"/>
        </w:rPr>
        <w:t>екта индивидуального</w:t>
      </w:r>
      <w:r w:rsidR="00C039EC">
        <w:rPr>
          <w:rFonts w:ascii="Times New Roman" w:hAnsi="Times New Roman"/>
          <w:lang w:val="ru-RU"/>
        </w:rPr>
        <w:t xml:space="preserve"> </w:t>
      </w:r>
      <w:r w:rsidR="00057B9E" w:rsidRPr="00667032">
        <w:rPr>
          <w:rFonts w:ascii="Times New Roman" w:hAnsi="Times New Roman"/>
          <w:lang w:val="ru-RU"/>
        </w:rPr>
        <w:t>жилищного строительства или садового дома на земельном учас</w:t>
      </w:r>
      <w:r w:rsidR="00057B9E" w:rsidRPr="00667032">
        <w:rPr>
          <w:rFonts w:ascii="Times New Roman" w:hAnsi="Times New Roman"/>
          <w:lang w:val="ru-RU"/>
        </w:rPr>
        <w:t>т</w:t>
      </w:r>
      <w:r w:rsidR="00057B9E" w:rsidRPr="00667032">
        <w:rPr>
          <w:rFonts w:ascii="Times New Roman" w:hAnsi="Times New Roman"/>
          <w:lang w:val="ru-RU"/>
        </w:rPr>
        <w:t>ке</w:t>
      </w:r>
      <w:r w:rsidR="00664006" w:rsidRPr="00667032">
        <w:rPr>
          <w:rFonts w:ascii="Times New Roman" w:hAnsi="Times New Roman"/>
          <w:lang w:val="ru-RU"/>
        </w:rPr>
        <w:t xml:space="preserve">» (далее – </w:t>
      </w:r>
      <w:r w:rsidR="006E44B3" w:rsidRPr="00667032">
        <w:rPr>
          <w:rFonts w:ascii="Times New Roman" w:hAnsi="Times New Roman"/>
          <w:lang w:val="ru-RU"/>
        </w:rPr>
        <w:t>Р</w:t>
      </w:r>
      <w:r w:rsidR="003D5073" w:rsidRPr="00667032">
        <w:rPr>
          <w:rFonts w:ascii="Times New Roman" w:hAnsi="Times New Roman"/>
          <w:lang w:val="ru-RU"/>
        </w:rPr>
        <w:t>егламент) определяет сроки и последовательность административных пр</w:t>
      </w:r>
      <w:r w:rsidR="003D5073" w:rsidRPr="00667032">
        <w:rPr>
          <w:rFonts w:ascii="Times New Roman" w:hAnsi="Times New Roman"/>
          <w:lang w:val="ru-RU"/>
        </w:rPr>
        <w:t>о</w:t>
      </w:r>
      <w:r w:rsidR="003D5073" w:rsidRPr="00667032">
        <w:rPr>
          <w:rFonts w:ascii="Times New Roman" w:hAnsi="Times New Roman"/>
          <w:lang w:val="ru-RU"/>
        </w:rPr>
        <w:t xml:space="preserve">цедур </w:t>
      </w:r>
      <w:r w:rsidR="00EE35E6">
        <w:rPr>
          <w:rFonts w:ascii="Times New Roman" w:hAnsi="Times New Roman"/>
          <w:lang w:val="ru-RU"/>
        </w:rPr>
        <w:t xml:space="preserve">и </w:t>
      </w:r>
      <w:r w:rsidR="003D5073" w:rsidRPr="00667032">
        <w:rPr>
          <w:rFonts w:ascii="Times New Roman" w:hAnsi="Times New Roman"/>
          <w:lang w:val="ru-RU"/>
        </w:rPr>
        <w:t>действий по предоставлени</w:t>
      </w:r>
      <w:r w:rsidR="00F12725">
        <w:rPr>
          <w:rFonts w:ascii="Times New Roman" w:hAnsi="Times New Roman"/>
          <w:lang w:val="ru-RU"/>
        </w:rPr>
        <w:t>ю администрацией городского поселения</w:t>
      </w:r>
      <w:r w:rsidR="003D5073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88548F" w:rsidRPr="00667032">
        <w:rPr>
          <w:rFonts w:ascii="Times New Roman" w:hAnsi="Times New Roman"/>
          <w:lang w:val="ru-RU"/>
        </w:rPr>
        <w:t>»</w:t>
      </w:r>
      <w:r w:rsidR="0098448B" w:rsidRPr="00667032">
        <w:rPr>
          <w:rFonts w:ascii="Times New Roman" w:hAnsi="Times New Roman"/>
          <w:lang w:val="ru-RU"/>
        </w:rPr>
        <w:t xml:space="preserve"> муниципальной услуги </w:t>
      </w:r>
      <w:r w:rsidR="00EE35E6">
        <w:rPr>
          <w:rFonts w:ascii="Times New Roman" w:hAnsi="Times New Roman"/>
          <w:lang w:val="ru-RU"/>
        </w:rPr>
        <w:t>по в</w:t>
      </w:r>
      <w:r w:rsidR="00BE700D" w:rsidRPr="00667032">
        <w:rPr>
          <w:rFonts w:ascii="Times New Roman" w:hAnsi="Times New Roman"/>
          <w:lang w:val="ru-RU"/>
        </w:rPr>
        <w:t>ыдач</w:t>
      </w:r>
      <w:r w:rsidR="00EE35E6">
        <w:rPr>
          <w:rFonts w:ascii="Times New Roman" w:hAnsi="Times New Roman"/>
          <w:lang w:val="ru-RU"/>
        </w:rPr>
        <w:t>е</w:t>
      </w:r>
      <w:r w:rsidR="00BE700D" w:rsidRPr="00667032">
        <w:rPr>
          <w:rFonts w:ascii="Times New Roman" w:hAnsi="Times New Roman"/>
          <w:lang w:val="ru-RU"/>
        </w:rPr>
        <w:t xml:space="preserve"> уведомления о соответствии (несоответс</w:t>
      </w:r>
      <w:r w:rsidR="00BE700D" w:rsidRPr="00667032">
        <w:rPr>
          <w:rFonts w:ascii="Times New Roman" w:hAnsi="Times New Roman"/>
          <w:lang w:val="ru-RU"/>
        </w:rPr>
        <w:t>т</w:t>
      </w:r>
      <w:r w:rsidR="00BE700D" w:rsidRPr="00667032">
        <w:rPr>
          <w:rFonts w:ascii="Times New Roman" w:hAnsi="Times New Roman"/>
          <w:lang w:val="ru-RU"/>
        </w:rPr>
        <w:t>вии) указанных в уведомлении о планируемом строительстве параметров объекта индив</w:t>
      </w:r>
      <w:r w:rsidR="00BE700D" w:rsidRPr="00667032">
        <w:rPr>
          <w:rFonts w:ascii="Times New Roman" w:hAnsi="Times New Roman"/>
          <w:lang w:val="ru-RU"/>
        </w:rPr>
        <w:t>и</w:t>
      </w:r>
      <w:r w:rsidR="00BE700D" w:rsidRPr="00667032">
        <w:rPr>
          <w:rFonts w:ascii="Times New Roman" w:hAnsi="Times New Roman"/>
          <w:lang w:val="ru-RU"/>
        </w:rPr>
        <w:t>дуального жилищного строительства или садового дома установленным параметрам и д</w:t>
      </w:r>
      <w:r w:rsidR="00BE700D" w:rsidRPr="00667032">
        <w:rPr>
          <w:rFonts w:ascii="Times New Roman" w:hAnsi="Times New Roman"/>
          <w:lang w:val="ru-RU"/>
        </w:rPr>
        <w:t>о</w:t>
      </w:r>
      <w:r w:rsidR="00BE700D" w:rsidRPr="00667032">
        <w:rPr>
          <w:rFonts w:ascii="Times New Roman" w:hAnsi="Times New Roman"/>
          <w:lang w:val="ru-RU"/>
        </w:rPr>
        <w:t>пустимости (недопустимости) размещения объекта индивидуального</w:t>
      </w:r>
      <w:r w:rsidR="00F12725">
        <w:rPr>
          <w:rFonts w:ascii="Times New Roman" w:hAnsi="Times New Roman"/>
          <w:lang w:val="ru-RU"/>
        </w:rPr>
        <w:t xml:space="preserve"> </w:t>
      </w:r>
      <w:r w:rsidR="00BE700D" w:rsidRPr="00667032">
        <w:rPr>
          <w:rFonts w:ascii="Times New Roman" w:hAnsi="Times New Roman"/>
          <w:lang w:val="ru-RU"/>
        </w:rPr>
        <w:t>жилищного стро</w:t>
      </w:r>
      <w:r w:rsidR="00BE700D" w:rsidRPr="00667032">
        <w:rPr>
          <w:rFonts w:ascii="Times New Roman" w:hAnsi="Times New Roman"/>
          <w:lang w:val="ru-RU"/>
        </w:rPr>
        <w:t>и</w:t>
      </w:r>
      <w:r w:rsidR="00BE700D" w:rsidRPr="00667032">
        <w:rPr>
          <w:rFonts w:ascii="Times New Roman" w:hAnsi="Times New Roman"/>
          <w:lang w:val="ru-RU"/>
        </w:rPr>
        <w:t>тельства или садового дома на земельном участке</w:t>
      </w:r>
      <w:r w:rsidR="00EE35E6">
        <w:rPr>
          <w:rFonts w:ascii="Times New Roman" w:hAnsi="Times New Roman"/>
          <w:lang w:val="ru-RU"/>
        </w:rPr>
        <w:t xml:space="preserve"> на территории</w:t>
      </w:r>
      <w:r w:rsidR="00F12725" w:rsidRPr="00F12725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городского поселения</w:t>
      </w:r>
      <w:r w:rsidR="00F12725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F12725" w:rsidRPr="00667032">
        <w:rPr>
          <w:rFonts w:ascii="Times New Roman" w:hAnsi="Times New Roman"/>
          <w:lang w:val="ru-RU"/>
        </w:rPr>
        <w:t>»</w:t>
      </w:r>
      <w:r w:rsidR="00F12725">
        <w:rPr>
          <w:rFonts w:ascii="Times New Roman" w:hAnsi="Times New Roman"/>
          <w:lang w:val="ru-RU"/>
        </w:rPr>
        <w:t xml:space="preserve"> </w:t>
      </w:r>
      <w:r w:rsidR="004F1F10" w:rsidRPr="00667032">
        <w:rPr>
          <w:rFonts w:ascii="Times New Roman" w:hAnsi="Times New Roman"/>
          <w:lang w:val="ru-RU"/>
        </w:rPr>
        <w:t xml:space="preserve"> </w:t>
      </w:r>
      <w:r w:rsidR="003D5073" w:rsidRPr="00667032">
        <w:rPr>
          <w:rFonts w:ascii="Times New Roman" w:hAnsi="Times New Roman"/>
          <w:lang w:val="ru-RU"/>
        </w:rPr>
        <w:t>(далее – муниципальная усл</w:t>
      </w:r>
      <w:r w:rsidR="003D5073" w:rsidRPr="00667032">
        <w:rPr>
          <w:rFonts w:ascii="Times New Roman" w:hAnsi="Times New Roman"/>
          <w:lang w:val="ru-RU"/>
        </w:rPr>
        <w:t>у</w:t>
      </w:r>
      <w:r w:rsidR="003D5073" w:rsidRPr="00667032">
        <w:rPr>
          <w:rFonts w:ascii="Times New Roman" w:hAnsi="Times New Roman"/>
          <w:lang w:val="ru-RU"/>
        </w:rPr>
        <w:t>га).</w:t>
      </w:r>
    </w:p>
    <w:p w:rsidR="00791267" w:rsidRPr="00667032" w:rsidRDefault="001308E6" w:rsidP="00EE35E6">
      <w:pPr>
        <w:ind w:firstLine="709"/>
        <w:jc w:val="both"/>
        <w:rPr>
          <w:rFonts w:ascii="Times New Roman" w:hAnsi="Times New Roman"/>
          <w:lang w:val="ru-RU"/>
        </w:rPr>
      </w:pPr>
      <w:r w:rsidRPr="00EE35E6">
        <w:rPr>
          <w:rFonts w:ascii="Times New Roman" w:hAnsi="Times New Roman"/>
          <w:lang w:val="ru-RU"/>
        </w:rPr>
        <w:t xml:space="preserve">1.2. </w:t>
      </w:r>
      <w:r w:rsidR="00791267" w:rsidRPr="00667032">
        <w:rPr>
          <w:rFonts w:ascii="Times New Roman" w:hAnsi="Times New Roman"/>
          <w:lang w:val="ru-RU"/>
        </w:rPr>
        <w:t xml:space="preserve">Заявителями </w:t>
      </w:r>
      <w:r w:rsidR="00EE35E6">
        <w:rPr>
          <w:rFonts w:ascii="Times New Roman" w:hAnsi="Times New Roman"/>
          <w:lang w:val="ru-RU"/>
        </w:rPr>
        <w:t>на предоставление муниципальной услуги</w:t>
      </w:r>
      <w:r w:rsidR="00791267" w:rsidRPr="00667032">
        <w:rPr>
          <w:rFonts w:ascii="Times New Roman" w:hAnsi="Times New Roman"/>
          <w:lang w:val="ru-RU"/>
        </w:rPr>
        <w:t xml:space="preserve"> являются: физические и юридические лица, которые являются застройщиками в соответствии с действующим градостроительным законодательством Российской Федерации либо их уполномоченные представители.</w:t>
      </w:r>
    </w:p>
    <w:p w:rsidR="00E9668D" w:rsidRPr="00EE3425" w:rsidRDefault="00361401" w:rsidP="00667032">
      <w:pPr>
        <w:ind w:firstLine="709"/>
        <w:jc w:val="both"/>
        <w:rPr>
          <w:rFonts w:ascii="Times New Roman" w:hAnsi="Times New Roman"/>
          <w:lang w:val="ru-RU"/>
        </w:rPr>
      </w:pPr>
      <w:r w:rsidRPr="00667032">
        <w:rPr>
          <w:rFonts w:ascii="Times New Roman" w:hAnsi="Times New Roman"/>
          <w:lang w:val="ru-RU"/>
        </w:rPr>
        <w:t>З</w:t>
      </w:r>
      <w:r w:rsidR="00B715B6" w:rsidRPr="00667032">
        <w:rPr>
          <w:rFonts w:ascii="Times New Roman" w:hAnsi="Times New Roman"/>
          <w:lang w:val="ru-RU"/>
        </w:rPr>
        <w:t xml:space="preserve">астройщик - </w:t>
      </w:r>
      <w:r w:rsidR="00E7139B" w:rsidRPr="00667032">
        <w:rPr>
          <w:rFonts w:ascii="Times New Roman" w:hAnsi="Times New Roman"/>
          <w:lang w:val="ru-RU"/>
        </w:rPr>
        <w:t>физическое или юридическое лицо, обеспечивающее на принадл</w:t>
      </w:r>
      <w:r w:rsidR="00E7139B" w:rsidRPr="00667032">
        <w:rPr>
          <w:rFonts w:ascii="Times New Roman" w:hAnsi="Times New Roman"/>
          <w:lang w:val="ru-RU"/>
        </w:rPr>
        <w:t>е</w:t>
      </w:r>
      <w:r w:rsidR="00E7139B" w:rsidRPr="00667032">
        <w:rPr>
          <w:rFonts w:ascii="Times New Roman" w:hAnsi="Times New Roman"/>
          <w:lang w:val="ru-RU"/>
        </w:rPr>
        <w:t>жащем ему земельном участке или на земельном участке иного правообладателя (котор</w:t>
      </w:r>
      <w:r w:rsidR="00E7139B" w:rsidRPr="00667032">
        <w:rPr>
          <w:rFonts w:ascii="Times New Roman" w:hAnsi="Times New Roman"/>
          <w:lang w:val="ru-RU"/>
        </w:rPr>
        <w:t>о</w:t>
      </w:r>
      <w:r w:rsidR="00E7139B" w:rsidRPr="00667032">
        <w:rPr>
          <w:rFonts w:ascii="Times New Roman" w:hAnsi="Times New Roman"/>
          <w:lang w:val="ru-RU"/>
        </w:rPr>
        <w:t>му при осуществлении бюджетных инвестиций в объекты капитального строительства г</w:t>
      </w:r>
      <w:r w:rsidR="00E7139B" w:rsidRPr="00667032">
        <w:rPr>
          <w:rFonts w:ascii="Times New Roman" w:hAnsi="Times New Roman"/>
          <w:lang w:val="ru-RU"/>
        </w:rPr>
        <w:t>о</w:t>
      </w:r>
      <w:r w:rsidR="00E7139B" w:rsidRPr="00667032">
        <w:rPr>
          <w:rFonts w:ascii="Times New Roman" w:hAnsi="Times New Roman"/>
          <w:lang w:val="ru-RU"/>
        </w:rPr>
        <w:t>сударственной (муниципальной) собственности органы государственной власти (госуда</w:t>
      </w:r>
      <w:r w:rsidR="00E7139B" w:rsidRPr="00667032">
        <w:rPr>
          <w:rFonts w:ascii="Times New Roman" w:hAnsi="Times New Roman"/>
          <w:lang w:val="ru-RU"/>
        </w:rPr>
        <w:t>р</w:t>
      </w:r>
      <w:r w:rsidR="00E7139B" w:rsidRPr="00667032">
        <w:rPr>
          <w:rFonts w:ascii="Times New Roman" w:hAnsi="Times New Roman"/>
          <w:lang w:val="ru-RU"/>
        </w:rPr>
        <w:t xml:space="preserve">ственные органы), Государственная корпорация по атомной энергии </w:t>
      </w:r>
      <w:r w:rsidR="001762E0" w:rsidRPr="00667032">
        <w:rPr>
          <w:rFonts w:ascii="Times New Roman" w:hAnsi="Times New Roman"/>
          <w:lang w:val="ru-RU"/>
        </w:rPr>
        <w:t>«</w:t>
      </w:r>
      <w:r w:rsidR="00E7139B" w:rsidRPr="00667032">
        <w:rPr>
          <w:rFonts w:ascii="Times New Roman" w:hAnsi="Times New Roman"/>
          <w:lang w:val="ru-RU"/>
        </w:rPr>
        <w:t>Росатом</w:t>
      </w:r>
      <w:r w:rsidR="001762E0" w:rsidRPr="00667032">
        <w:rPr>
          <w:rFonts w:ascii="Times New Roman" w:hAnsi="Times New Roman"/>
          <w:lang w:val="ru-RU"/>
        </w:rPr>
        <w:t>»</w:t>
      </w:r>
      <w:r w:rsidR="00E7139B" w:rsidRPr="00667032">
        <w:rPr>
          <w:rFonts w:ascii="Times New Roman" w:hAnsi="Times New Roman"/>
          <w:lang w:val="ru-RU"/>
        </w:rPr>
        <w:t>, Госуда</w:t>
      </w:r>
      <w:r w:rsidR="00E7139B" w:rsidRPr="00667032">
        <w:rPr>
          <w:rFonts w:ascii="Times New Roman" w:hAnsi="Times New Roman"/>
          <w:lang w:val="ru-RU"/>
        </w:rPr>
        <w:t>р</w:t>
      </w:r>
      <w:r w:rsidR="00E7139B" w:rsidRPr="00667032">
        <w:rPr>
          <w:rFonts w:ascii="Times New Roman" w:hAnsi="Times New Roman"/>
          <w:lang w:val="ru-RU"/>
        </w:rPr>
        <w:t xml:space="preserve">ственная корпорация по космической деятельности </w:t>
      </w:r>
      <w:r w:rsidR="001762E0" w:rsidRPr="00667032">
        <w:rPr>
          <w:rFonts w:ascii="Times New Roman" w:hAnsi="Times New Roman"/>
          <w:lang w:val="ru-RU"/>
        </w:rPr>
        <w:t>«</w:t>
      </w:r>
      <w:r w:rsidR="00E7139B" w:rsidRPr="00667032">
        <w:rPr>
          <w:rFonts w:ascii="Times New Roman" w:hAnsi="Times New Roman"/>
          <w:lang w:val="ru-RU"/>
        </w:rPr>
        <w:t>Роскосмос</w:t>
      </w:r>
      <w:r w:rsidR="001762E0" w:rsidRPr="00667032">
        <w:rPr>
          <w:rFonts w:ascii="Times New Roman" w:hAnsi="Times New Roman"/>
          <w:lang w:val="ru-RU"/>
        </w:rPr>
        <w:t>»</w:t>
      </w:r>
      <w:r w:rsidR="00E7139B" w:rsidRPr="00667032">
        <w:rPr>
          <w:rFonts w:ascii="Times New Roman" w:hAnsi="Times New Roman"/>
          <w:lang w:val="ru-RU"/>
        </w:rPr>
        <w:t>, органы управления г</w:t>
      </w:r>
      <w:r w:rsidR="00E7139B" w:rsidRPr="00667032">
        <w:rPr>
          <w:rFonts w:ascii="Times New Roman" w:hAnsi="Times New Roman"/>
          <w:lang w:val="ru-RU"/>
        </w:rPr>
        <w:t>о</w:t>
      </w:r>
      <w:r w:rsidR="00E7139B" w:rsidRPr="00667032">
        <w:rPr>
          <w:rFonts w:ascii="Times New Roman" w:hAnsi="Times New Roman"/>
          <w:lang w:val="ru-RU"/>
        </w:rPr>
        <w:t>сударственными внебюджетными фондами или органы местного самоуправления перед</w:t>
      </w:r>
      <w:r w:rsidR="00E7139B" w:rsidRPr="00667032">
        <w:rPr>
          <w:rFonts w:ascii="Times New Roman" w:hAnsi="Times New Roman"/>
          <w:lang w:val="ru-RU"/>
        </w:rPr>
        <w:t>а</w:t>
      </w:r>
      <w:r w:rsidR="00E7139B" w:rsidRPr="00667032">
        <w:rPr>
          <w:rFonts w:ascii="Times New Roman" w:hAnsi="Times New Roman"/>
          <w:lang w:val="ru-RU"/>
        </w:rPr>
        <w:t xml:space="preserve">ли в случаях, установленных </w:t>
      </w:r>
      <w:hyperlink r:id="rId8" w:history="1">
        <w:r w:rsidR="00E7139B" w:rsidRPr="00667032">
          <w:rPr>
            <w:rStyle w:val="afc"/>
            <w:rFonts w:ascii="Times New Roman" w:hAnsi="Times New Roman"/>
            <w:color w:val="auto"/>
            <w:u w:val="none"/>
            <w:lang w:val="ru-RU"/>
          </w:rPr>
          <w:t>бюджетным законодательством</w:t>
        </w:r>
      </w:hyperlink>
      <w:r w:rsidR="00E7139B" w:rsidRPr="00667032">
        <w:rPr>
          <w:rFonts w:ascii="Times New Roman" w:hAnsi="Times New Roman"/>
          <w:lang w:val="ru-RU"/>
        </w:rPr>
        <w:t xml:space="preserve">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ремонт, снос объектов капитального стро</w:t>
      </w:r>
      <w:r w:rsidR="00E7139B" w:rsidRPr="00667032">
        <w:rPr>
          <w:rFonts w:ascii="Times New Roman" w:hAnsi="Times New Roman"/>
          <w:lang w:val="ru-RU"/>
        </w:rPr>
        <w:t>и</w:t>
      </w:r>
      <w:r w:rsidR="00E7139B" w:rsidRPr="00667032">
        <w:rPr>
          <w:rFonts w:ascii="Times New Roman" w:hAnsi="Times New Roman"/>
          <w:lang w:val="ru-RU"/>
        </w:rPr>
        <w:t>тельства, а также выполнение инженерных изысканий, подготовку проектной документ</w:t>
      </w:r>
      <w:r w:rsidR="00E7139B" w:rsidRPr="00667032">
        <w:rPr>
          <w:rFonts w:ascii="Times New Roman" w:hAnsi="Times New Roman"/>
          <w:lang w:val="ru-RU"/>
        </w:rPr>
        <w:t>а</w:t>
      </w:r>
      <w:r w:rsidR="00E7139B" w:rsidRPr="00667032">
        <w:rPr>
          <w:rFonts w:ascii="Times New Roman" w:hAnsi="Times New Roman"/>
          <w:lang w:val="ru-RU"/>
        </w:rPr>
        <w:t>ции для их строительства, реконструкции, капитального ремонта. Застройщик вправе п</w:t>
      </w:r>
      <w:r w:rsidR="00E7139B" w:rsidRPr="00667032">
        <w:rPr>
          <w:rFonts w:ascii="Times New Roman" w:hAnsi="Times New Roman"/>
          <w:lang w:val="ru-RU"/>
        </w:rPr>
        <w:t>е</w:t>
      </w:r>
      <w:r w:rsidR="00E7139B" w:rsidRPr="00667032">
        <w:rPr>
          <w:rFonts w:ascii="Times New Roman" w:hAnsi="Times New Roman"/>
          <w:lang w:val="ru-RU"/>
        </w:rPr>
        <w:t>редать свои функции, предусмотренные законодательством о градостроительной деятел</w:t>
      </w:r>
      <w:r w:rsidR="00E7139B" w:rsidRPr="00667032">
        <w:rPr>
          <w:rFonts w:ascii="Times New Roman" w:hAnsi="Times New Roman"/>
          <w:lang w:val="ru-RU"/>
        </w:rPr>
        <w:t>ь</w:t>
      </w:r>
      <w:r w:rsidR="00E7139B" w:rsidRPr="00667032">
        <w:rPr>
          <w:rFonts w:ascii="Times New Roman" w:hAnsi="Times New Roman"/>
          <w:lang w:val="ru-RU"/>
        </w:rPr>
        <w:t>ности, техническому заказчику.</w:t>
      </w:r>
    </w:p>
    <w:p w:rsidR="00291ABF" w:rsidRPr="00667032" w:rsidRDefault="00291ABF" w:rsidP="00DC1741">
      <w:pPr>
        <w:ind w:firstLine="709"/>
        <w:rPr>
          <w:rFonts w:ascii="Times New Roman" w:hAnsi="Times New Roman"/>
          <w:i/>
          <w:lang w:val="ru-RU"/>
        </w:rPr>
      </w:pPr>
      <w:r w:rsidRPr="00EE35E6">
        <w:rPr>
          <w:rFonts w:ascii="Times New Roman" w:hAnsi="Times New Roman"/>
          <w:lang w:val="ru-RU"/>
        </w:rPr>
        <w:t xml:space="preserve">1.3. </w:t>
      </w:r>
      <w:r w:rsidR="00EE35E6" w:rsidRPr="00EE35E6">
        <w:rPr>
          <w:rFonts w:ascii="Times New Roman" w:hAnsi="Times New Roman"/>
          <w:lang w:val="ru-RU"/>
        </w:rPr>
        <w:t>Порядок</w:t>
      </w:r>
      <w:r w:rsidRPr="00EE35E6">
        <w:rPr>
          <w:rFonts w:ascii="Times New Roman" w:hAnsi="Times New Roman"/>
          <w:lang w:val="ru-RU"/>
        </w:rPr>
        <w:t xml:space="preserve"> информирования о предоставлении муниципальной услуги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1" w:name="sub_52"/>
      <w:r w:rsidRPr="00EE35E6">
        <w:rPr>
          <w:rFonts w:ascii="Times New Roman" w:hAnsi="Times New Roman"/>
          <w:szCs w:val="24"/>
          <w:lang w:val="ru-RU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Информация по вопросам получения муниципальной услуги, а также информация об услугах, которые являются необходимыми и обязательными для предоставления муниц</w:t>
      </w:r>
      <w:r w:rsidRPr="00EE35E6">
        <w:rPr>
          <w:rFonts w:ascii="Times New Roman" w:hAnsi="Times New Roman"/>
          <w:szCs w:val="24"/>
          <w:lang w:val="ru-RU"/>
        </w:rPr>
        <w:t>и</w:t>
      </w:r>
      <w:r w:rsidRPr="00EE35E6">
        <w:rPr>
          <w:rFonts w:ascii="Times New Roman" w:hAnsi="Times New Roman"/>
          <w:szCs w:val="24"/>
          <w:lang w:val="ru-RU"/>
        </w:rPr>
        <w:lastRenderedPageBreak/>
        <w:t>пальной услуги предоставляется муниципальными служащими, ответственными за пр</w:t>
      </w:r>
      <w:r w:rsidRPr="00EE35E6">
        <w:rPr>
          <w:rFonts w:ascii="Times New Roman" w:hAnsi="Times New Roman"/>
          <w:szCs w:val="24"/>
          <w:lang w:val="ru-RU"/>
        </w:rPr>
        <w:t>е</w:t>
      </w:r>
      <w:r w:rsidRPr="00EE35E6">
        <w:rPr>
          <w:rFonts w:ascii="Times New Roman" w:hAnsi="Times New Roman"/>
          <w:szCs w:val="24"/>
          <w:lang w:val="ru-RU"/>
        </w:rPr>
        <w:t>доставление муниципальной услуги - специалистами администрации</w:t>
      </w:r>
      <w:r w:rsidR="00F12725" w:rsidRPr="00F12725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городского посел</w:t>
      </w:r>
      <w:r w:rsidR="00F12725">
        <w:rPr>
          <w:rFonts w:ascii="Times New Roman" w:hAnsi="Times New Roman"/>
          <w:lang w:val="ru-RU"/>
        </w:rPr>
        <w:t>е</w:t>
      </w:r>
      <w:r w:rsidR="00F12725">
        <w:rPr>
          <w:rFonts w:ascii="Times New Roman" w:hAnsi="Times New Roman"/>
          <w:lang w:val="ru-RU"/>
        </w:rPr>
        <w:t>ния</w:t>
      </w:r>
      <w:r w:rsidR="00F12725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F12725" w:rsidRPr="00667032">
        <w:rPr>
          <w:rFonts w:ascii="Times New Roman" w:hAnsi="Times New Roman"/>
          <w:lang w:val="ru-RU"/>
        </w:rPr>
        <w:t>»</w:t>
      </w:r>
      <w:r w:rsidRPr="00EE35E6">
        <w:rPr>
          <w:rFonts w:ascii="Times New Roman" w:hAnsi="Times New Roman"/>
          <w:szCs w:val="24"/>
          <w:lang w:val="ru-RU"/>
        </w:rPr>
        <w:t>, а также с использованием средств телефонной и почтовой св</w:t>
      </w:r>
      <w:r w:rsidRPr="00EE35E6">
        <w:rPr>
          <w:rFonts w:ascii="Times New Roman" w:hAnsi="Times New Roman"/>
          <w:szCs w:val="24"/>
          <w:lang w:val="ru-RU"/>
        </w:rPr>
        <w:t>я</w:t>
      </w:r>
      <w:r w:rsidRPr="00EE35E6">
        <w:rPr>
          <w:rFonts w:ascii="Times New Roman" w:hAnsi="Times New Roman"/>
          <w:szCs w:val="24"/>
          <w:lang w:val="ru-RU"/>
        </w:rPr>
        <w:t>зи, посредством размещения информации в сети Интернет, на официальном сайте о</w:t>
      </w:r>
      <w:r w:rsidRPr="00EE35E6">
        <w:rPr>
          <w:rFonts w:ascii="Times New Roman" w:hAnsi="Times New Roman"/>
          <w:szCs w:val="24"/>
          <w:lang w:val="ru-RU"/>
        </w:rPr>
        <w:t>р</w:t>
      </w:r>
      <w:r w:rsidRPr="00EE35E6">
        <w:rPr>
          <w:rFonts w:ascii="Times New Roman" w:hAnsi="Times New Roman"/>
          <w:szCs w:val="24"/>
          <w:lang w:val="ru-RU"/>
        </w:rPr>
        <w:t>гана местного самоуправления,  официальном сайте многофункционального центра, в госуда</w:t>
      </w:r>
      <w:r w:rsidRPr="00EE35E6">
        <w:rPr>
          <w:rFonts w:ascii="Times New Roman" w:hAnsi="Times New Roman"/>
          <w:szCs w:val="24"/>
          <w:lang w:val="ru-RU"/>
        </w:rPr>
        <w:t>р</w:t>
      </w:r>
      <w:r w:rsidRPr="00EE35E6">
        <w:rPr>
          <w:rFonts w:ascii="Times New Roman" w:hAnsi="Times New Roman"/>
          <w:szCs w:val="24"/>
          <w:lang w:val="ru-RU"/>
        </w:rPr>
        <w:t>ственных информационных системах, средствах массовой информации, на информацио</w:t>
      </w:r>
      <w:r w:rsidRPr="00EE35E6">
        <w:rPr>
          <w:rFonts w:ascii="Times New Roman" w:hAnsi="Times New Roman"/>
          <w:szCs w:val="24"/>
          <w:lang w:val="ru-RU"/>
        </w:rPr>
        <w:t>н</w:t>
      </w:r>
      <w:r w:rsidRPr="00EE35E6">
        <w:rPr>
          <w:rFonts w:ascii="Times New Roman" w:hAnsi="Times New Roman"/>
          <w:szCs w:val="24"/>
          <w:lang w:val="ru-RU"/>
        </w:rPr>
        <w:t>ном стенде, иным способом, позволяющим осуществлять информиров</w:t>
      </w:r>
      <w:r w:rsidRPr="00EE35E6">
        <w:rPr>
          <w:rFonts w:ascii="Times New Roman" w:hAnsi="Times New Roman"/>
          <w:szCs w:val="24"/>
          <w:lang w:val="ru-RU"/>
        </w:rPr>
        <w:t>а</w:t>
      </w:r>
      <w:r w:rsidRPr="00EE35E6">
        <w:rPr>
          <w:rFonts w:ascii="Times New Roman" w:hAnsi="Times New Roman"/>
          <w:szCs w:val="24"/>
          <w:lang w:val="ru-RU"/>
        </w:rPr>
        <w:t>ние.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Муниципальная услуга может быть предоставлена в электронном виде через фун</w:t>
      </w:r>
      <w:r w:rsidRPr="00EE35E6">
        <w:rPr>
          <w:rFonts w:ascii="Times New Roman" w:hAnsi="Times New Roman"/>
          <w:szCs w:val="24"/>
          <w:lang w:val="ru-RU"/>
        </w:rPr>
        <w:t>к</w:t>
      </w:r>
      <w:r w:rsidRPr="00EE35E6">
        <w:rPr>
          <w:rFonts w:ascii="Times New Roman" w:hAnsi="Times New Roman"/>
          <w:szCs w:val="24"/>
          <w:lang w:val="ru-RU"/>
        </w:rPr>
        <w:t>ционал электронной приемной на портале государственных и муниципальных услуг К</w:t>
      </w:r>
      <w:r w:rsidRPr="00EE35E6">
        <w:rPr>
          <w:rFonts w:ascii="Times New Roman" w:hAnsi="Times New Roman"/>
          <w:szCs w:val="24"/>
          <w:lang w:val="ru-RU"/>
        </w:rPr>
        <w:t>а</w:t>
      </w:r>
      <w:r w:rsidRPr="00EE35E6">
        <w:rPr>
          <w:rFonts w:ascii="Times New Roman" w:hAnsi="Times New Roman"/>
          <w:szCs w:val="24"/>
          <w:lang w:val="ru-RU"/>
        </w:rPr>
        <w:t xml:space="preserve">лужской области: </w:t>
      </w:r>
      <w:r>
        <w:rPr>
          <w:rFonts w:ascii="Times New Roman" w:hAnsi="Times New Roman"/>
          <w:szCs w:val="24"/>
        </w:rPr>
        <w:t>https</w:t>
      </w:r>
      <w:r w:rsidRPr="00EE35E6">
        <w:rPr>
          <w:rFonts w:ascii="Times New Roman" w:hAnsi="Times New Roman"/>
          <w:szCs w:val="24"/>
          <w:lang w:val="ru-RU"/>
        </w:rPr>
        <w:t>://</w:t>
      </w:r>
      <w:r>
        <w:rPr>
          <w:rFonts w:ascii="Times New Roman" w:hAnsi="Times New Roman"/>
          <w:szCs w:val="24"/>
        </w:rPr>
        <w:t>uslugikalugi</w:t>
      </w:r>
      <w:r w:rsidRPr="00EE35E6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</w:rPr>
        <w:t>ru</w:t>
      </w:r>
      <w:r w:rsidRPr="00EE35E6">
        <w:rPr>
          <w:rFonts w:ascii="Times New Roman" w:hAnsi="Times New Roman"/>
          <w:szCs w:val="24"/>
          <w:lang w:val="ru-RU"/>
        </w:rPr>
        <w:t xml:space="preserve">  (далее - ПГУ КО).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 xml:space="preserve">Муниципальная услуга может быть предоставлена Государственным бюджетным учреждением Калужской области "Многофункциональный центр Калужской области" (далее - МФЦ). Сведения о месте нахождения, номерах телефонов, адресах электронной почты МФЦ (филиалов) содержатся на официальном сайте МФЦ </w:t>
      </w:r>
      <w:r>
        <w:rPr>
          <w:rFonts w:ascii="Times New Roman" w:hAnsi="Times New Roman"/>
          <w:szCs w:val="24"/>
        </w:rPr>
        <w:t>http</w:t>
      </w:r>
      <w:r w:rsidRPr="00EE35E6">
        <w:rPr>
          <w:rFonts w:ascii="Times New Roman" w:hAnsi="Times New Roman"/>
          <w:szCs w:val="24"/>
          <w:lang w:val="ru-RU"/>
        </w:rPr>
        <w:t>://</w:t>
      </w:r>
      <w:r>
        <w:rPr>
          <w:rFonts w:ascii="Times New Roman" w:hAnsi="Times New Roman"/>
          <w:szCs w:val="24"/>
        </w:rPr>
        <w:t>kmfc</w:t>
      </w:r>
      <w:r w:rsidRPr="00EE35E6">
        <w:rPr>
          <w:rFonts w:ascii="Times New Roman" w:hAnsi="Times New Roman"/>
          <w:szCs w:val="24"/>
          <w:lang w:val="ru-RU"/>
        </w:rPr>
        <w:t>40.</w:t>
      </w:r>
      <w:r>
        <w:rPr>
          <w:rFonts w:ascii="Times New Roman" w:hAnsi="Times New Roman"/>
          <w:szCs w:val="24"/>
        </w:rPr>
        <w:t>ru</w:t>
      </w:r>
      <w:r w:rsidRPr="00EE35E6">
        <w:rPr>
          <w:rFonts w:ascii="Times New Roman" w:hAnsi="Times New Roman"/>
          <w:szCs w:val="24"/>
          <w:lang w:val="ru-RU"/>
        </w:rPr>
        <w:t>, а так же сведения можно получить по телефону "горячей линии" МФЦ: 8-800-450-11-60 (звонок по России бесплатный);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 xml:space="preserve">1.4. Информация о месте нахождения и графике работы администрации </w:t>
      </w:r>
      <w:r w:rsidR="00F12725">
        <w:rPr>
          <w:rFonts w:ascii="Times New Roman" w:hAnsi="Times New Roman"/>
          <w:lang w:val="ru-RU"/>
        </w:rPr>
        <w:t>городского поселения</w:t>
      </w:r>
      <w:r w:rsidR="00F12725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F12725" w:rsidRPr="00667032">
        <w:rPr>
          <w:rFonts w:ascii="Times New Roman" w:hAnsi="Times New Roman"/>
          <w:lang w:val="ru-RU"/>
        </w:rPr>
        <w:t>»</w:t>
      </w:r>
      <w:r w:rsidRPr="00EE35E6">
        <w:rPr>
          <w:rFonts w:ascii="Times New Roman" w:hAnsi="Times New Roman"/>
          <w:szCs w:val="24"/>
          <w:lang w:val="ru-RU"/>
        </w:rPr>
        <w:t xml:space="preserve"> (далее – администрация), предоставляющей муниц</w:t>
      </w:r>
      <w:r w:rsidRPr="00EE35E6">
        <w:rPr>
          <w:rFonts w:ascii="Times New Roman" w:hAnsi="Times New Roman"/>
          <w:szCs w:val="24"/>
          <w:lang w:val="ru-RU"/>
        </w:rPr>
        <w:t>и</w:t>
      </w:r>
      <w:r w:rsidRPr="00EE35E6">
        <w:rPr>
          <w:rFonts w:ascii="Times New Roman" w:hAnsi="Times New Roman"/>
          <w:szCs w:val="24"/>
          <w:lang w:val="ru-RU"/>
        </w:rPr>
        <w:t>пальную услугу.</w:t>
      </w:r>
    </w:p>
    <w:p w:rsidR="00F12725" w:rsidRPr="00F12725" w:rsidRDefault="00F12725" w:rsidP="00F1272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F12725">
        <w:rPr>
          <w:rFonts w:ascii="Times New Roman" w:hAnsi="Times New Roman"/>
          <w:color w:val="000000"/>
          <w:lang w:val="ru-RU"/>
        </w:rPr>
        <w:t>Местонахождение администрации городского поселения «Поселок Воротынск»: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249200, Калужская область, Бабынинский район, п.Воротынск, ул. Железнодоро</w:t>
      </w:r>
      <w:r w:rsidRPr="00F12725">
        <w:rPr>
          <w:rFonts w:ascii="Times New Roman" w:hAnsi="Times New Roman"/>
          <w:szCs w:val="24"/>
          <w:lang w:val="ru-RU"/>
        </w:rPr>
        <w:t>ж</w:t>
      </w:r>
      <w:r w:rsidRPr="00F12725">
        <w:rPr>
          <w:rFonts w:ascii="Times New Roman" w:hAnsi="Times New Roman"/>
          <w:szCs w:val="24"/>
          <w:lang w:val="ru-RU"/>
        </w:rPr>
        <w:t>ная, д. 8.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Справочные телефоны администрации: 8(4842) 58-20-07; факс 58-25-30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Специалистами администрации осуществляются прием, консультирование заинтер</w:t>
      </w:r>
      <w:r w:rsidRPr="00F12725">
        <w:rPr>
          <w:rFonts w:ascii="Times New Roman" w:hAnsi="Times New Roman"/>
          <w:szCs w:val="24"/>
          <w:lang w:val="ru-RU"/>
        </w:rPr>
        <w:t>е</w:t>
      </w:r>
      <w:r w:rsidRPr="00F12725">
        <w:rPr>
          <w:rFonts w:ascii="Times New Roman" w:hAnsi="Times New Roman"/>
          <w:szCs w:val="24"/>
          <w:lang w:val="ru-RU"/>
        </w:rPr>
        <w:t>сованных в предоставлении муниципальной услуги лиц в соответствии со следующим графиком работы: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Понедельник, среда, пятница: 8.00-13.00; 14.00-17.00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Перерыв на обед 13.00-14.00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 xml:space="preserve"> Не</w:t>
      </w:r>
      <w:r w:rsidR="0063455E">
        <w:rPr>
          <w:rFonts w:ascii="Times New Roman" w:hAnsi="Times New Roman"/>
          <w:szCs w:val="24"/>
          <w:lang w:val="ru-RU"/>
        </w:rPr>
        <w:t xml:space="preserve"> </w:t>
      </w:r>
      <w:r w:rsidRPr="00F12725">
        <w:rPr>
          <w:rFonts w:ascii="Times New Roman" w:hAnsi="Times New Roman"/>
          <w:szCs w:val="24"/>
          <w:lang w:val="ru-RU"/>
        </w:rPr>
        <w:t>приемные дни ( работы с документами, выезд на участки, объекты) – вторник, четверг.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суббота, воскресенье - выходные дни.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 xml:space="preserve">Официальный сайт </w:t>
      </w:r>
      <w:r w:rsidRPr="00F12725">
        <w:rPr>
          <w:rFonts w:ascii="Times New Roman" w:hAnsi="Times New Roman"/>
          <w:color w:val="000000"/>
          <w:szCs w:val="24"/>
          <w:lang w:val="ru-RU"/>
        </w:rPr>
        <w:t>администрации городского поселения «Поселок Воротынск»</w:t>
      </w:r>
      <w:r w:rsidRPr="00F12725">
        <w:rPr>
          <w:rFonts w:ascii="Times New Roman" w:hAnsi="Times New Roman"/>
          <w:szCs w:val="24"/>
          <w:lang w:val="ru-RU"/>
        </w:rPr>
        <w:t xml:space="preserve"> </w:t>
      </w:r>
      <w:hyperlink r:id="rId9" w:history="1">
        <w:r w:rsidRPr="00560212">
          <w:rPr>
            <w:rStyle w:val="afc"/>
            <w:rFonts w:ascii="Times New Roman" w:hAnsi="Times New Roman"/>
            <w:szCs w:val="24"/>
          </w:rPr>
          <w:t>http</w:t>
        </w:r>
        <w:r w:rsidRPr="00F12725">
          <w:rPr>
            <w:rStyle w:val="afc"/>
            <w:rFonts w:ascii="Times New Roman" w:hAnsi="Times New Roman"/>
            <w:szCs w:val="24"/>
            <w:lang w:val="ru-RU"/>
          </w:rPr>
          <w:t>://</w:t>
        </w:r>
        <w:r w:rsidRPr="00560212">
          <w:rPr>
            <w:rStyle w:val="afc"/>
            <w:rFonts w:ascii="Times New Roman" w:hAnsi="Times New Roman"/>
            <w:szCs w:val="24"/>
          </w:rPr>
          <w:t>www</w:t>
        </w:r>
        <w:r w:rsidRPr="00F12725">
          <w:rPr>
            <w:rStyle w:val="afc"/>
            <w:rFonts w:ascii="Times New Roman" w:hAnsi="Times New Roman"/>
            <w:szCs w:val="24"/>
            <w:lang w:val="ru-RU"/>
          </w:rPr>
          <w:t>.</w:t>
        </w:r>
      </w:hyperlink>
      <w:r w:rsidRPr="00560212">
        <w:rPr>
          <w:rStyle w:val="afc"/>
          <w:rFonts w:ascii="Times New Roman" w:hAnsi="Times New Roman"/>
          <w:szCs w:val="24"/>
        </w:rPr>
        <w:t>adm</w:t>
      </w:r>
      <w:r>
        <w:rPr>
          <w:rFonts w:ascii="Times New Roman" w:hAnsi="Times New Roman"/>
          <w:szCs w:val="24"/>
        </w:rPr>
        <w:t>vorotynsk</w:t>
      </w:r>
      <w:r w:rsidRPr="00F12725">
        <w:rPr>
          <w:rStyle w:val="afc"/>
          <w:rFonts w:ascii="Times New Roman" w:hAnsi="Times New Roman"/>
          <w:szCs w:val="24"/>
          <w:lang w:val="ru-RU"/>
        </w:rPr>
        <w:t>.</w:t>
      </w:r>
      <w:r w:rsidRPr="00560212">
        <w:rPr>
          <w:rStyle w:val="afc"/>
          <w:rFonts w:ascii="Times New Roman" w:hAnsi="Times New Roman"/>
          <w:szCs w:val="24"/>
        </w:rPr>
        <w:t>ru</w:t>
      </w:r>
    </w:p>
    <w:p w:rsidR="00F12725" w:rsidRPr="00F12725" w:rsidRDefault="00F12725" w:rsidP="00F12725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12725">
        <w:rPr>
          <w:rFonts w:ascii="Times New Roman" w:hAnsi="Times New Roman"/>
          <w:szCs w:val="24"/>
          <w:lang w:val="ru-RU"/>
        </w:rPr>
        <w:t>Адрес электронной почты администрации</w:t>
      </w:r>
      <w:r w:rsidRPr="00F12725">
        <w:rPr>
          <w:rFonts w:ascii="Times New Roman" w:hAnsi="Times New Roman"/>
          <w:color w:val="000000"/>
          <w:szCs w:val="24"/>
          <w:lang w:val="ru-RU"/>
        </w:rPr>
        <w:t xml:space="preserve">  городского поселения «Поселок Вор</w:t>
      </w:r>
      <w:r w:rsidRPr="00F12725">
        <w:rPr>
          <w:rFonts w:ascii="Times New Roman" w:hAnsi="Times New Roman"/>
          <w:color w:val="000000"/>
          <w:szCs w:val="24"/>
          <w:lang w:val="ru-RU"/>
        </w:rPr>
        <w:t>о</w:t>
      </w:r>
      <w:r w:rsidRPr="00F12725">
        <w:rPr>
          <w:rFonts w:ascii="Times New Roman" w:hAnsi="Times New Roman"/>
          <w:color w:val="000000"/>
          <w:szCs w:val="24"/>
          <w:lang w:val="ru-RU"/>
        </w:rPr>
        <w:t>тынск»:</w:t>
      </w:r>
      <w:r w:rsidRPr="00F12725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>adm</w:t>
      </w:r>
      <w:r w:rsidRPr="00F12725">
        <w:rPr>
          <w:rFonts w:ascii="Times New Roman" w:hAnsi="Times New Roman"/>
          <w:szCs w:val="24"/>
          <w:lang w:val="ru-RU"/>
        </w:rPr>
        <w:t>_</w:t>
      </w:r>
      <w:r>
        <w:rPr>
          <w:rFonts w:ascii="Times New Roman" w:hAnsi="Times New Roman"/>
          <w:szCs w:val="24"/>
        </w:rPr>
        <w:t>vorotynsk</w:t>
      </w:r>
      <w:r w:rsidRPr="00F12725">
        <w:rPr>
          <w:rFonts w:ascii="Times New Roman" w:hAnsi="Times New Roman"/>
          <w:szCs w:val="24"/>
          <w:lang w:val="ru-RU"/>
        </w:rPr>
        <w:t>@</w:t>
      </w:r>
      <w:r>
        <w:rPr>
          <w:rFonts w:ascii="Times New Roman" w:hAnsi="Times New Roman"/>
          <w:szCs w:val="24"/>
        </w:rPr>
        <w:t>mail</w:t>
      </w:r>
      <w:r w:rsidRPr="00F12725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</w:rPr>
        <w:t>ru</w:t>
      </w:r>
      <w:r w:rsidRPr="00F12725">
        <w:rPr>
          <w:rFonts w:ascii="Times New Roman" w:hAnsi="Times New Roman"/>
          <w:szCs w:val="24"/>
          <w:lang w:val="ru-RU"/>
        </w:rPr>
        <w:t>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1.5. Порядок получения заявителями информации (консультаций) по вопросам пр</w:t>
      </w:r>
      <w:r w:rsidRPr="00EE35E6">
        <w:rPr>
          <w:rFonts w:ascii="Times New Roman" w:hAnsi="Times New Roman"/>
          <w:szCs w:val="24"/>
          <w:lang w:val="ru-RU"/>
        </w:rPr>
        <w:t>е</w:t>
      </w:r>
      <w:r w:rsidRPr="00EE35E6">
        <w:rPr>
          <w:rFonts w:ascii="Times New Roman" w:hAnsi="Times New Roman"/>
          <w:szCs w:val="24"/>
          <w:lang w:val="ru-RU"/>
        </w:rPr>
        <w:t>доставления муниципальной услуги.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Для получения информации (консультации) о процедуре предоставления муниц</w:t>
      </w:r>
      <w:r w:rsidRPr="00EE35E6">
        <w:rPr>
          <w:rFonts w:ascii="Times New Roman" w:hAnsi="Times New Roman"/>
          <w:szCs w:val="24"/>
          <w:lang w:val="ru-RU"/>
        </w:rPr>
        <w:t>и</w:t>
      </w:r>
      <w:r w:rsidRPr="00EE35E6">
        <w:rPr>
          <w:rFonts w:ascii="Times New Roman" w:hAnsi="Times New Roman"/>
          <w:szCs w:val="24"/>
          <w:lang w:val="ru-RU"/>
        </w:rPr>
        <w:t>пальной услуги (в том числе о ходе исполнения услуги) заявители могут обратиться: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в устном виде на личном приеме в администрацию поселения;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в письменном виде почтой в адрес администрации или предоставляются лично в администрацию;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посредством телефонной связи у сотрудников администрации, осуществляющих подготовку разрешения на производство земляных работ.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Информирование (консультирование) производится по вопросам предоставления муниципальной услуги, в том числе: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установления права заявителя на предоставление ему муниципальной услуги;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перечня документов, необходимых для предоставления муниципальной услуги;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источника получения документов, необходимых для предоставления услуги;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времени приема заявителей;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оснований для отказа в предоставлении муниципальной услуги;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lastRenderedPageBreak/>
        <w:t>- порядка обжалования действий (бездействия) и решений, осуществляемых и пр</w:t>
      </w:r>
      <w:r w:rsidRPr="00EE35E6">
        <w:rPr>
          <w:rFonts w:ascii="Times New Roman" w:hAnsi="Times New Roman"/>
          <w:szCs w:val="24"/>
          <w:lang w:val="ru-RU"/>
        </w:rPr>
        <w:t>и</w:t>
      </w:r>
      <w:r w:rsidRPr="00EE35E6">
        <w:rPr>
          <w:rFonts w:ascii="Times New Roman" w:hAnsi="Times New Roman"/>
          <w:szCs w:val="24"/>
          <w:lang w:val="ru-RU"/>
        </w:rPr>
        <w:t>нимаемых в ходе исполнения муниципальной услуги.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виде, посредством телефонной связи или личного посещения, а также в письменном виде.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Основными требованиями к информированию (консультированию) заинтересова</w:t>
      </w:r>
      <w:r w:rsidRPr="00EE35E6">
        <w:rPr>
          <w:rFonts w:ascii="Times New Roman" w:hAnsi="Times New Roman"/>
          <w:szCs w:val="24"/>
          <w:lang w:val="ru-RU"/>
        </w:rPr>
        <w:t>н</w:t>
      </w:r>
      <w:r w:rsidRPr="00EE35E6">
        <w:rPr>
          <w:rFonts w:ascii="Times New Roman" w:hAnsi="Times New Roman"/>
          <w:szCs w:val="24"/>
          <w:lang w:val="ru-RU"/>
        </w:rPr>
        <w:t>ных лиц являются: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достоверность и полнота информирования об услуге;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четкость в изложении информации об услуге;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удобство и доступность получения информации об услуге;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- оперативность предоставления информации об услуге.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1.6. Обязанности должностных лиц при информировании (консультировании) по в</w:t>
      </w:r>
      <w:r w:rsidRPr="00EE35E6">
        <w:rPr>
          <w:rFonts w:ascii="Times New Roman" w:hAnsi="Times New Roman"/>
          <w:szCs w:val="24"/>
          <w:lang w:val="ru-RU"/>
        </w:rPr>
        <w:t>о</w:t>
      </w:r>
      <w:r w:rsidRPr="00EE35E6">
        <w:rPr>
          <w:rFonts w:ascii="Times New Roman" w:hAnsi="Times New Roman"/>
          <w:szCs w:val="24"/>
          <w:lang w:val="ru-RU"/>
        </w:rPr>
        <w:t>просам предоставления муниципальной услуги.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При информировании о порядке предоставления муниципальной услуги посредс</w:t>
      </w:r>
      <w:r w:rsidRPr="00EE35E6">
        <w:rPr>
          <w:rFonts w:ascii="Times New Roman" w:hAnsi="Times New Roman"/>
          <w:szCs w:val="24"/>
          <w:lang w:val="ru-RU"/>
        </w:rPr>
        <w:t>т</w:t>
      </w:r>
      <w:r w:rsidRPr="00EE35E6">
        <w:rPr>
          <w:rFonts w:ascii="Times New Roman" w:hAnsi="Times New Roman"/>
          <w:szCs w:val="24"/>
          <w:lang w:val="ru-RU"/>
        </w:rPr>
        <w:t>вом телефонной связи ответственный специалист администрации, сняв трубку, должен назвать наименование администрации, должность, фамилию, имя, отчество.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Разговор по телефону не должен продолжаться в среднем более 10 минут.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При невозможности специалиста администрации, принявшего звонок, самостоятел</w:t>
      </w:r>
      <w:r w:rsidRPr="00EE35E6">
        <w:rPr>
          <w:rFonts w:ascii="Times New Roman" w:hAnsi="Times New Roman"/>
          <w:szCs w:val="24"/>
          <w:lang w:val="ru-RU"/>
        </w:rPr>
        <w:t>ь</w:t>
      </w:r>
      <w:r w:rsidRPr="00EE35E6">
        <w:rPr>
          <w:rFonts w:ascii="Times New Roman" w:hAnsi="Times New Roman"/>
          <w:szCs w:val="24"/>
          <w:lang w:val="ru-RU"/>
        </w:rPr>
        <w:t>но ответить на поставленный вопрос он должен переадресовать его другому должностн</w:t>
      </w:r>
      <w:r w:rsidRPr="00EE35E6">
        <w:rPr>
          <w:rFonts w:ascii="Times New Roman" w:hAnsi="Times New Roman"/>
          <w:szCs w:val="24"/>
          <w:lang w:val="ru-RU"/>
        </w:rPr>
        <w:t>о</w:t>
      </w:r>
      <w:r w:rsidRPr="00EE35E6">
        <w:rPr>
          <w:rFonts w:ascii="Times New Roman" w:hAnsi="Times New Roman"/>
          <w:szCs w:val="24"/>
          <w:lang w:val="ru-RU"/>
        </w:rPr>
        <w:t>му лицу или главе администрации и сообщить об этом заинтересованному лицу, указав номер телефона.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Индивидуальное устное информирование осуществляется ответственным специал</w:t>
      </w:r>
      <w:r w:rsidRPr="00EE35E6">
        <w:rPr>
          <w:rFonts w:ascii="Times New Roman" w:hAnsi="Times New Roman"/>
          <w:szCs w:val="24"/>
          <w:lang w:val="ru-RU"/>
        </w:rPr>
        <w:t>и</w:t>
      </w:r>
      <w:r w:rsidRPr="00EE35E6">
        <w:rPr>
          <w:rFonts w:ascii="Times New Roman" w:hAnsi="Times New Roman"/>
          <w:szCs w:val="24"/>
          <w:lang w:val="ru-RU"/>
        </w:rPr>
        <w:t>стом администрации при личном обращении заинтересованных лиц за информацией.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Ответственный специалист администрации, осуществляющий устное информиров</w:t>
      </w:r>
      <w:r w:rsidRPr="00EE35E6">
        <w:rPr>
          <w:rFonts w:ascii="Times New Roman" w:hAnsi="Times New Roman"/>
          <w:szCs w:val="24"/>
          <w:lang w:val="ru-RU"/>
        </w:rPr>
        <w:t>а</w:t>
      </w:r>
      <w:r w:rsidRPr="00EE35E6">
        <w:rPr>
          <w:rFonts w:ascii="Times New Roman" w:hAnsi="Times New Roman"/>
          <w:szCs w:val="24"/>
          <w:lang w:val="ru-RU"/>
        </w:rPr>
        <w:t>ние на личном приеме, должен принять все необходимые меры для дачи полного ответа на поставленные вопросы, в случае необходимости - с привлечением компетентных специ</w:t>
      </w:r>
      <w:r w:rsidRPr="00EE35E6">
        <w:rPr>
          <w:rFonts w:ascii="Times New Roman" w:hAnsi="Times New Roman"/>
          <w:szCs w:val="24"/>
          <w:lang w:val="ru-RU"/>
        </w:rPr>
        <w:t>а</w:t>
      </w:r>
      <w:r w:rsidRPr="00EE35E6">
        <w:rPr>
          <w:rFonts w:ascii="Times New Roman" w:hAnsi="Times New Roman"/>
          <w:szCs w:val="24"/>
          <w:lang w:val="ru-RU"/>
        </w:rPr>
        <w:t>листов. Время ожидания заинтересованных лиц при индивидуальном устном информир</w:t>
      </w:r>
      <w:r w:rsidRPr="00EE35E6">
        <w:rPr>
          <w:rFonts w:ascii="Times New Roman" w:hAnsi="Times New Roman"/>
          <w:szCs w:val="24"/>
          <w:lang w:val="ru-RU"/>
        </w:rPr>
        <w:t>о</w:t>
      </w:r>
      <w:r w:rsidRPr="00EE35E6">
        <w:rPr>
          <w:rFonts w:ascii="Times New Roman" w:hAnsi="Times New Roman"/>
          <w:szCs w:val="24"/>
          <w:lang w:val="ru-RU"/>
        </w:rPr>
        <w:t>вании не может превышать в среднем 15 минут. Индивидуальное устное информирование осуществляется в среднем не более 15 минут.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1.7. Требования к размещению и оформлению визуальной, текстовой и мультим</w:t>
      </w:r>
      <w:r w:rsidRPr="00EE35E6">
        <w:rPr>
          <w:rFonts w:ascii="Times New Roman" w:hAnsi="Times New Roman"/>
          <w:szCs w:val="24"/>
          <w:lang w:val="ru-RU"/>
        </w:rPr>
        <w:t>е</w:t>
      </w:r>
      <w:r w:rsidRPr="00EE35E6">
        <w:rPr>
          <w:rFonts w:ascii="Times New Roman" w:hAnsi="Times New Roman"/>
          <w:szCs w:val="24"/>
          <w:lang w:val="ru-RU"/>
        </w:rPr>
        <w:t>дийной информации.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Тексты информационных материалов печатаются удобным для чтения шрифтом, без исправлений, наиболее важные места подчеркиваются. На информационном стенде, ра</w:t>
      </w:r>
      <w:r w:rsidRPr="00EE35E6">
        <w:rPr>
          <w:rFonts w:ascii="Times New Roman" w:hAnsi="Times New Roman"/>
          <w:szCs w:val="24"/>
          <w:lang w:val="ru-RU"/>
        </w:rPr>
        <w:t>з</w:t>
      </w:r>
      <w:r w:rsidRPr="00EE35E6">
        <w:rPr>
          <w:rFonts w:ascii="Times New Roman" w:hAnsi="Times New Roman"/>
          <w:szCs w:val="24"/>
          <w:lang w:val="ru-RU"/>
        </w:rPr>
        <w:t>мещенном в помещении, где осуществляется предоставление муниципальной услуги, и в сети Интернет размещается информация о местонахождении и графике работы админис</w:t>
      </w:r>
      <w:r w:rsidRPr="00EE35E6">
        <w:rPr>
          <w:rFonts w:ascii="Times New Roman" w:hAnsi="Times New Roman"/>
          <w:szCs w:val="24"/>
          <w:lang w:val="ru-RU"/>
        </w:rPr>
        <w:t>т</w:t>
      </w:r>
      <w:r w:rsidRPr="00EE35E6">
        <w:rPr>
          <w:rFonts w:ascii="Times New Roman" w:hAnsi="Times New Roman"/>
          <w:szCs w:val="24"/>
          <w:lang w:val="ru-RU"/>
        </w:rPr>
        <w:t>рации, а также текст административного регламента.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6C7A07" w:rsidRPr="00EE35E6" w:rsidRDefault="003E1259" w:rsidP="006C7A07">
      <w:pPr>
        <w:jc w:val="center"/>
        <w:rPr>
          <w:rFonts w:ascii="Times New Roman" w:hAnsi="Times New Roman"/>
          <w:lang w:val="ru-RU"/>
        </w:rPr>
      </w:pPr>
      <w:r w:rsidRPr="00EE35E6">
        <w:rPr>
          <w:rFonts w:ascii="Times New Roman" w:hAnsi="Times New Roman"/>
          <w:lang w:val="ru-RU"/>
        </w:rPr>
        <w:t xml:space="preserve">Раздел </w:t>
      </w:r>
      <w:r w:rsidR="00EA766E" w:rsidRPr="00EE35E6">
        <w:rPr>
          <w:rFonts w:ascii="Times New Roman" w:hAnsi="Times New Roman"/>
          <w:lang w:val="ru-RU"/>
        </w:rPr>
        <w:t>2. Стандарт предоставления муниципальной услуги</w:t>
      </w:r>
    </w:p>
    <w:p w:rsidR="006C7A07" w:rsidRPr="00667032" w:rsidRDefault="006C7A07" w:rsidP="00FC410C">
      <w:pPr>
        <w:ind w:firstLine="709"/>
        <w:jc w:val="center"/>
        <w:rPr>
          <w:rFonts w:ascii="Times New Roman" w:hAnsi="Times New Roman"/>
          <w:lang w:val="ru-RU"/>
        </w:rPr>
      </w:pPr>
    </w:p>
    <w:p w:rsidR="003E1259" w:rsidRPr="00667032" w:rsidRDefault="007D4610" w:rsidP="00EE35E6">
      <w:pPr>
        <w:ind w:firstLine="709"/>
        <w:jc w:val="both"/>
        <w:rPr>
          <w:rFonts w:ascii="Times New Roman" w:hAnsi="Times New Roman"/>
          <w:lang w:val="ru-RU"/>
        </w:rPr>
      </w:pPr>
      <w:r w:rsidRPr="00EE35E6">
        <w:rPr>
          <w:rFonts w:ascii="Times New Roman" w:hAnsi="Times New Roman"/>
          <w:lang w:val="ru-RU"/>
        </w:rPr>
        <w:t xml:space="preserve">2.1. Наименование </w:t>
      </w:r>
      <w:r w:rsidR="00533040" w:rsidRPr="00EE35E6">
        <w:rPr>
          <w:rFonts w:ascii="Times New Roman" w:hAnsi="Times New Roman"/>
          <w:lang w:val="ru-RU"/>
        </w:rPr>
        <w:t>муниципальной</w:t>
      </w:r>
      <w:r w:rsidR="002E1AE3" w:rsidRPr="00EE35E6">
        <w:rPr>
          <w:rFonts w:ascii="Times New Roman" w:hAnsi="Times New Roman"/>
          <w:lang w:val="ru-RU"/>
        </w:rPr>
        <w:t xml:space="preserve"> услуги</w:t>
      </w:r>
      <w:r w:rsidR="00EE35E6">
        <w:rPr>
          <w:rFonts w:ascii="Times New Roman" w:hAnsi="Times New Roman"/>
          <w:lang w:val="ru-RU"/>
        </w:rPr>
        <w:t>:</w:t>
      </w:r>
      <w:r w:rsidRPr="00667032">
        <w:rPr>
          <w:rFonts w:ascii="Times New Roman" w:hAnsi="Times New Roman"/>
          <w:lang w:val="ru-RU"/>
        </w:rPr>
        <w:t xml:space="preserve"> «</w:t>
      </w:r>
      <w:r w:rsidR="00842055" w:rsidRPr="00667032">
        <w:rPr>
          <w:rFonts w:ascii="Times New Roman" w:hAnsi="Times New Roman"/>
          <w:lang w:val="ru-RU"/>
        </w:rPr>
        <w:t>Выдача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(недопустимости) размещения объекта индивидуального</w:t>
      </w:r>
      <w:r w:rsidR="002A66CC" w:rsidRPr="00667032">
        <w:rPr>
          <w:rFonts w:ascii="Times New Roman" w:hAnsi="Times New Roman"/>
          <w:lang w:val="ru-RU"/>
        </w:rPr>
        <w:t xml:space="preserve"> </w:t>
      </w:r>
      <w:r w:rsidR="00842055" w:rsidRPr="00667032">
        <w:rPr>
          <w:rFonts w:ascii="Times New Roman" w:hAnsi="Times New Roman"/>
          <w:lang w:val="ru-RU"/>
        </w:rPr>
        <w:t>ж</w:t>
      </w:r>
      <w:r w:rsidR="00842055" w:rsidRPr="00667032">
        <w:rPr>
          <w:rFonts w:ascii="Times New Roman" w:hAnsi="Times New Roman"/>
          <w:lang w:val="ru-RU"/>
        </w:rPr>
        <w:t>и</w:t>
      </w:r>
      <w:r w:rsidR="00842055" w:rsidRPr="00667032">
        <w:rPr>
          <w:rFonts w:ascii="Times New Roman" w:hAnsi="Times New Roman"/>
          <w:lang w:val="ru-RU"/>
        </w:rPr>
        <w:t>лищного строительства или садового дома на земельном участке</w:t>
      </w:r>
      <w:r w:rsidRPr="00667032">
        <w:rPr>
          <w:rFonts w:ascii="Times New Roman" w:hAnsi="Times New Roman"/>
          <w:lang w:val="ru-RU"/>
        </w:rPr>
        <w:t>».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2.2. Муниципальная услуга предоставляется администрацией</w:t>
      </w:r>
      <w:r w:rsidR="00F12725" w:rsidRPr="00F12725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городского поселения</w:t>
      </w:r>
      <w:r w:rsidR="00F12725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F12725" w:rsidRPr="00667032">
        <w:rPr>
          <w:rFonts w:ascii="Times New Roman" w:hAnsi="Times New Roman"/>
          <w:lang w:val="ru-RU"/>
        </w:rPr>
        <w:t>»</w:t>
      </w:r>
      <w:r w:rsidR="00F12725">
        <w:rPr>
          <w:rFonts w:ascii="Times New Roman" w:hAnsi="Times New Roman"/>
          <w:lang w:val="ru-RU"/>
        </w:rPr>
        <w:t xml:space="preserve"> </w:t>
      </w:r>
      <w:r w:rsidRPr="00EE35E6">
        <w:rPr>
          <w:rFonts w:ascii="Times New Roman" w:hAnsi="Times New Roman"/>
          <w:szCs w:val="24"/>
          <w:lang w:val="ru-RU"/>
        </w:rPr>
        <w:t xml:space="preserve"> и осуществляется специалистами администрации (далее - специ</w:t>
      </w:r>
      <w:r w:rsidRPr="00EE35E6">
        <w:rPr>
          <w:rFonts w:ascii="Times New Roman" w:hAnsi="Times New Roman"/>
          <w:szCs w:val="24"/>
          <w:lang w:val="ru-RU"/>
        </w:rPr>
        <w:t>а</w:t>
      </w:r>
      <w:r w:rsidRPr="00EE35E6">
        <w:rPr>
          <w:rFonts w:ascii="Times New Roman" w:hAnsi="Times New Roman"/>
          <w:szCs w:val="24"/>
          <w:lang w:val="ru-RU"/>
        </w:rPr>
        <w:t>листы).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Заявители также могут обратиться с заявлением в МФЦ, через функционал эле</w:t>
      </w:r>
      <w:r w:rsidRPr="00EE35E6">
        <w:rPr>
          <w:rFonts w:ascii="Times New Roman" w:hAnsi="Times New Roman"/>
          <w:szCs w:val="24"/>
          <w:lang w:val="ru-RU"/>
        </w:rPr>
        <w:t>к</w:t>
      </w:r>
      <w:r w:rsidRPr="00EE35E6">
        <w:rPr>
          <w:rFonts w:ascii="Times New Roman" w:hAnsi="Times New Roman"/>
          <w:szCs w:val="24"/>
          <w:lang w:val="ru-RU"/>
        </w:rPr>
        <w:t>тронной приемной на ПГУ КО.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2.3. Специалисты при предоставлении муниципальной услуги не вправе требовать от заявителя представления документов и информации или осуществления действий, пре</w:t>
      </w:r>
      <w:r w:rsidRPr="00EE35E6">
        <w:rPr>
          <w:rFonts w:ascii="Times New Roman" w:hAnsi="Times New Roman"/>
          <w:szCs w:val="24"/>
          <w:lang w:val="ru-RU"/>
        </w:rPr>
        <w:t>д</w:t>
      </w:r>
      <w:r w:rsidRPr="00EE35E6">
        <w:rPr>
          <w:rFonts w:ascii="Times New Roman" w:hAnsi="Times New Roman"/>
          <w:szCs w:val="24"/>
          <w:lang w:val="ru-RU"/>
        </w:rPr>
        <w:lastRenderedPageBreak/>
        <w:t>ставление или осуществление которых не предусмотрено нормативными правовыми а</w:t>
      </w:r>
      <w:r w:rsidRPr="00EE35E6">
        <w:rPr>
          <w:rFonts w:ascii="Times New Roman" w:hAnsi="Times New Roman"/>
          <w:szCs w:val="24"/>
          <w:lang w:val="ru-RU"/>
        </w:rPr>
        <w:t>к</w:t>
      </w:r>
      <w:r w:rsidRPr="00EE35E6">
        <w:rPr>
          <w:rFonts w:ascii="Times New Roman" w:hAnsi="Times New Roman"/>
          <w:szCs w:val="24"/>
          <w:lang w:val="ru-RU"/>
        </w:rPr>
        <w:t>тами, указанными в п. 2.7. настоящего Регламента.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2.4. Специалисты при предоставлении муниципальной услуги не вправе требовать от заявителя осуществления действий, связанных с обращением в иные государственные о</w:t>
      </w:r>
      <w:r w:rsidRPr="00EE35E6">
        <w:rPr>
          <w:rFonts w:ascii="Times New Roman" w:hAnsi="Times New Roman"/>
          <w:szCs w:val="24"/>
          <w:lang w:val="ru-RU"/>
        </w:rPr>
        <w:t>р</w:t>
      </w:r>
      <w:r w:rsidRPr="00EE35E6">
        <w:rPr>
          <w:rFonts w:ascii="Times New Roman" w:hAnsi="Times New Roman"/>
          <w:szCs w:val="24"/>
          <w:lang w:val="ru-RU"/>
        </w:rPr>
        <w:t>ганы, органы местного самоуправления, организации, за исключением получения услуг,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74120C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 w:eastAsia="fa-IR" w:bidi="fa-IR"/>
        </w:rPr>
        <w:t xml:space="preserve">2.5. </w:t>
      </w:r>
      <w:r w:rsidRPr="00EE35E6">
        <w:rPr>
          <w:rFonts w:ascii="Times New Roman" w:hAnsi="Times New Roman"/>
          <w:szCs w:val="24"/>
          <w:lang w:val="ru-RU"/>
        </w:rPr>
        <w:t>Результат предоставления муниципальной услуги</w:t>
      </w:r>
      <w:r w:rsidR="0074120C">
        <w:rPr>
          <w:rFonts w:ascii="Times New Roman" w:hAnsi="Times New Roman"/>
          <w:szCs w:val="24"/>
          <w:lang w:val="ru-RU"/>
        </w:rPr>
        <w:t xml:space="preserve"> </w:t>
      </w:r>
      <w:r w:rsidR="0074120C" w:rsidRPr="00EE35E6">
        <w:rPr>
          <w:rFonts w:ascii="Times New Roman" w:hAnsi="Times New Roman"/>
          <w:szCs w:val="24"/>
          <w:lang w:val="ru-RU"/>
        </w:rPr>
        <w:t>- выдача заявителю</w:t>
      </w:r>
      <w:r w:rsidR="0074120C">
        <w:rPr>
          <w:rFonts w:ascii="Times New Roman" w:hAnsi="Times New Roman"/>
          <w:szCs w:val="24"/>
          <w:lang w:val="ru-RU"/>
        </w:rPr>
        <w:t>:</w:t>
      </w:r>
    </w:p>
    <w:p w:rsidR="0074120C" w:rsidRPr="00667032" w:rsidRDefault="0074120C" w:rsidP="0074120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667032">
        <w:rPr>
          <w:rFonts w:ascii="Times New Roman" w:hAnsi="Times New Roman"/>
          <w:lang w:val="ru-RU"/>
        </w:rPr>
        <w:t>уведомлени</w:t>
      </w:r>
      <w:r>
        <w:rPr>
          <w:rFonts w:ascii="Times New Roman" w:hAnsi="Times New Roman"/>
          <w:lang w:val="ru-RU"/>
        </w:rPr>
        <w:t>я</w:t>
      </w:r>
      <w:r w:rsidRPr="00667032">
        <w:rPr>
          <w:rFonts w:ascii="Times New Roman" w:hAnsi="Times New Roman"/>
          <w:lang w:val="ru-RU"/>
        </w:rPr>
        <w:t xml:space="preserve"> о соответствии указанных в уведомлении о планируемом строител</w:t>
      </w:r>
      <w:r w:rsidRPr="00667032">
        <w:rPr>
          <w:rFonts w:ascii="Times New Roman" w:hAnsi="Times New Roman"/>
          <w:lang w:val="ru-RU"/>
        </w:rPr>
        <w:t>ь</w:t>
      </w:r>
      <w:r w:rsidRPr="00667032">
        <w:rPr>
          <w:rFonts w:ascii="Times New Roman" w:hAnsi="Times New Roman"/>
          <w:lang w:val="ru-RU"/>
        </w:rPr>
        <w:t>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</w:t>
      </w:r>
      <w:r w:rsidRPr="00667032">
        <w:rPr>
          <w:rFonts w:ascii="Times New Roman" w:hAnsi="Times New Roman"/>
          <w:lang w:val="ru-RU"/>
        </w:rPr>
        <w:t>и</w:t>
      </w:r>
      <w:r w:rsidRPr="00667032">
        <w:rPr>
          <w:rFonts w:ascii="Times New Roman" w:hAnsi="Times New Roman"/>
          <w:lang w:val="ru-RU"/>
        </w:rPr>
        <w:t>лищного строительства или садового дома на земельном участке</w:t>
      </w:r>
      <w:r w:rsidR="005136FB">
        <w:rPr>
          <w:rFonts w:ascii="Times New Roman" w:hAnsi="Times New Roman"/>
          <w:lang w:val="ru-RU"/>
        </w:rPr>
        <w:t xml:space="preserve"> (приложение №2)</w:t>
      </w:r>
      <w:r w:rsidRPr="00667032">
        <w:rPr>
          <w:rFonts w:ascii="Times New Roman" w:hAnsi="Times New Roman"/>
          <w:lang w:val="ru-RU"/>
        </w:rPr>
        <w:t>;</w:t>
      </w:r>
    </w:p>
    <w:p w:rsidR="0074120C" w:rsidRPr="001F1F7D" w:rsidRDefault="0074120C" w:rsidP="0074120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667032">
        <w:rPr>
          <w:rFonts w:ascii="Times New Roman" w:hAnsi="Times New Roman"/>
          <w:lang w:val="ru-RU"/>
        </w:rPr>
        <w:t>уведомлени</w:t>
      </w:r>
      <w:r>
        <w:rPr>
          <w:rFonts w:ascii="Times New Roman" w:hAnsi="Times New Roman"/>
          <w:lang w:val="ru-RU"/>
        </w:rPr>
        <w:t>я</w:t>
      </w:r>
      <w:r w:rsidRPr="00667032">
        <w:rPr>
          <w:rFonts w:ascii="Times New Roman" w:hAnsi="Times New Roman"/>
          <w:lang w:val="ru-RU"/>
        </w:rPr>
        <w:t xml:space="preserve"> о несоответствии указанных в уведомлении о планируемом стро</w:t>
      </w:r>
      <w:r w:rsidRPr="00667032">
        <w:rPr>
          <w:rFonts w:ascii="Times New Roman" w:hAnsi="Times New Roman"/>
          <w:lang w:val="ru-RU"/>
        </w:rPr>
        <w:t>и</w:t>
      </w:r>
      <w:r w:rsidRPr="00667032">
        <w:rPr>
          <w:rFonts w:ascii="Times New Roman" w:hAnsi="Times New Roman"/>
          <w:lang w:val="ru-RU"/>
        </w:rPr>
        <w:t>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</w:t>
      </w:r>
      <w:r w:rsidRPr="00667032">
        <w:rPr>
          <w:rFonts w:ascii="Times New Roman" w:hAnsi="Times New Roman"/>
          <w:lang w:val="ru-RU"/>
        </w:rPr>
        <w:t>у</w:t>
      </w:r>
      <w:r w:rsidRPr="001F1F7D">
        <w:rPr>
          <w:rFonts w:ascii="Times New Roman" w:hAnsi="Times New Roman"/>
          <w:lang w:val="ru-RU"/>
        </w:rPr>
        <w:t>ального жилищного строительства или садового дома на земельном участке</w:t>
      </w:r>
      <w:r w:rsidR="005136FB">
        <w:rPr>
          <w:rFonts w:ascii="Times New Roman" w:hAnsi="Times New Roman"/>
          <w:lang w:val="ru-RU"/>
        </w:rPr>
        <w:t xml:space="preserve"> (приложение №3)</w:t>
      </w:r>
      <w:r w:rsidRPr="001F1F7D">
        <w:rPr>
          <w:rFonts w:ascii="Times New Roman" w:hAnsi="Times New Roman"/>
          <w:lang w:val="ru-RU"/>
        </w:rPr>
        <w:t>;</w:t>
      </w:r>
    </w:p>
    <w:p w:rsidR="00EE35E6" w:rsidRPr="001F1F7D" w:rsidRDefault="0074120C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- </w:t>
      </w:r>
      <w:r w:rsidR="00EE35E6" w:rsidRPr="001F1F7D">
        <w:rPr>
          <w:rFonts w:ascii="Times New Roman" w:hAnsi="Times New Roman"/>
          <w:szCs w:val="24"/>
          <w:lang w:val="ru-RU"/>
        </w:rPr>
        <w:t xml:space="preserve">уведомления об отказе в предоставлении муниципальной услуги по основаниям, предусмотренным </w:t>
      </w:r>
      <w:hyperlink r:id="rId10" w:history="1">
        <w:r w:rsidR="00EE35E6" w:rsidRPr="001F1F7D">
          <w:rPr>
            <w:rStyle w:val="afc"/>
            <w:rFonts w:ascii="Times New Roman" w:hAnsi="Times New Roman"/>
            <w:color w:val="auto"/>
            <w:szCs w:val="24"/>
            <w:lang w:val="ru-RU"/>
          </w:rPr>
          <w:t>пунктом 2.11</w:t>
        </w:r>
      </w:hyperlink>
      <w:r w:rsidR="00EE35E6" w:rsidRPr="001F1F7D">
        <w:rPr>
          <w:rFonts w:ascii="Times New Roman" w:hAnsi="Times New Roman"/>
          <w:szCs w:val="24"/>
          <w:lang w:val="ru-RU"/>
        </w:rPr>
        <w:t xml:space="preserve"> настоящего Регламента.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 w:eastAsia="fa-IR" w:bidi="fa-IR"/>
        </w:rPr>
        <w:t xml:space="preserve">2.6. </w:t>
      </w:r>
      <w:r w:rsidRPr="00EE35E6">
        <w:rPr>
          <w:rFonts w:ascii="Times New Roman" w:hAnsi="Times New Roman"/>
          <w:szCs w:val="24"/>
          <w:lang w:val="ru-RU"/>
        </w:rPr>
        <w:t xml:space="preserve">Срок предоставления муниципальной услуги </w:t>
      </w:r>
      <w:r w:rsidRPr="001F1F7D">
        <w:rPr>
          <w:rFonts w:ascii="Times New Roman" w:hAnsi="Times New Roman"/>
          <w:szCs w:val="24"/>
          <w:lang w:val="ru-RU"/>
        </w:rPr>
        <w:t xml:space="preserve">составляет </w:t>
      </w:r>
      <w:r w:rsidR="0074120C" w:rsidRPr="001F1F7D">
        <w:rPr>
          <w:rFonts w:ascii="Times New Roman" w:hAnsi="Times New Roman"/>
          <w:szCs w:val="24"/>
          <w:lang w:val="ru-RU"/>
        </w:rPr>
        <w:t>7</w:t>
      </w:r>
      <w:r w:rsidRPr="001F1F7D">
        <w:rPr>
          <w:rFonts w:ascii="Times New Roman" w:hAnsi="Times New Roman"/>
          <w:szCs w:val="24"/>
          <w:lang w:val="ru-RU"/>
        </w:rPr>
        <w:t xml:space="preserve"> рабочих</w:t>
      </w:r>
      <w:r w:rsidRPr="00EE35E6">
        <w:rPr>
          <w:rFonts w:ascii="Times New Roman" w:hAnsi="Times New Roman"/>
          <w:szCs w:val="24"/>
          <w:lang w:val="ru-RU"/>
        </w:rPr>
        <w:t xml:space="preserve"> дней.</w:t>
      </w:r>
    </w:p>
    <w:p w:rsidR="00EE35E6" w:rsidRPr="00EE35E6" w:rsidRDefault="00EE35E6" w:rsidP="00EE35E6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EE35E6">
        <w:rPr>
          <w:rFonts w:ascii="Times New Roman" w:hAnsi="Times New Roman"/>
          <w:szCs w:val="24"/>
          <w:lang w:val="ru-RU"/>
        </w:rPr>
        <w:t>2.7. Правовые основания для предоставления муниципальной услуги.</w:t>
      </w:r>
    </w:p>
    <w:p w:rsidR="0074120C" w:rsidRPr="0074120C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szCs w:val="24"/>
          <w:lang w:val="ru-RU"/>
        </w:rPr>
        <w:t>Предоставление муниципальной услуги  осуществляется в соответствии с:</w:t>
      </w:r>
    </w:p>
    <w:p w:rsidR="0074120C" w:rsidRPr="0074120C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szCs w:val="24"/>
          <w:lang w:val="ru-RU"/>
        </w:rPr>
        <w:t>- Конституцией Российской Федерации;</w:t>
      </w:r>
    </w:p>
    <w:p w:rsidR="0074120C" w:rsidRPr="0074120C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szCs w:val="24"/>
          <w:lang w:val="ru-RU"/>
        </w:rPr>
        <w:t>- Гражданский кодекс Российской Федерации;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Земельный кодекс Российской Федерации от 25 ок</w:t>
      </w:r>
      <w:r w:rsidR="005B4ED5" w:rsidRPr="00667032">
        <w:rPr>
          <w:rFonts w:ascii="Times New Roman" w:hAnsi="Times New Roman"/>
          <w:lang w:val="ru-RU"/>
        </w:rPr>
        <w:t>тября 2001 года</w:t>
      </w:r>
      <w:r w:rsidR="00C90E30" w:rsidRPr="00667032">
        <w:rPr>
          <w:rFonts w:ascii="Times New Roman" w:hAnsi="Times New Roman"/>
          <w:lang w:val="ru-RU"/>
        </w:rPr>
        <w:t xml:space="preserve"> № 136-ФЗ (опубликован в «Собрание законодательства Российской Федерации» от 29 октября 2001 года № 44, ст. 4147);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Градостроительный кодекс Российской Федер</w:t>
      </w:r>
      <w:r w:rsidR="005B4ED5" w:rsidRPr="00667032">
        <w:rPr>
          <w:rFonts w:ascii="Times New Roman" w:hAnsi="Times New Roman"/>
          <w:lang w:val="ru-RU"/>
        </w:rPr>
        <w:t xml:space="preserve">ации от 29 декабря </w:t>
      </w:r>
      <w:r w:rsidR="00C90E30" w:rsidRPr="00667032">
        <w:rPr>
          <w:rFonts w:ascii="Times New Roman" w:hAnsi="Times New Roman"/>
          <w:lang w:val="ru-RU"/>
        </w:rPr>
        <w:t>2004 года № 190-ФЗ (опубликован в «Российской газете» от 30 декабря 2004 года № 290);</w:t>
      </w:r>
    </w:p>
    <w:p w:rsidR="00E12D32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12D32" w:rsidRPr="00667032">
        <w:rPr>
          <w:rFonts w:ascii="Times New Roman" w:hAnsi="Times New Roman"/>
          <w:lang w:val="ru-RU"/>
        </w:rPr>
        <w:t xml:space="preserve">Закон Российской Федерации от 21 февраля 1992 </w:t>
      </w:r>
      <w:r w:rsidR="005B4ED5" w:rsidRPr="00667032">
        <w:rPr>
          <w:rFonts w:ascii="Times New Roman" w:hAnsi="Times New Roman"/>
          <w:lang w:val="ru-RU"/>
        </w:rPr>
        <w:t>года № 2395-1</w:t>
      </w:r>
      <w:r w:rsidR="00E12D32" w:rsidRPr="00667032">
        <w:rPr>
          <w:rFonts w:ascii="Times New Roman" w:hAnsi="Times New Roman"/>
          <w:lang w:val="ru-RU"/>
        </w:rPr>
        <w:t xml:space="preserve"> «О недрах» (опу</w:t>
      </w:r>
      <w:r w:rsidR="00E12D32" w:rsidRPr="00667032">
        <w:rPr>
          <w:rFonts w:ascii="Times New Roman" w:hAnsi="Times New Roman"/>
          <w:lang w:val="ru-RU"/>
        </w:rPr>
        <w:t>б</w:t>
      </w:r>
      <w:r w:rsidR="00E12D32" w:rsidRPr="00667032">
        <w:rPr>
          <w:rFonts w:ascii="Times New Roman" w:hAnsi="Times New Roman"/>
          <w:lang w:val="ru-RU"/>
        </w:rPr>
        <w:t>ликован 15 марта 1995 года);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от 24 ноября 1995 года № 181-ФЗ «О социальной защите инв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лидов в Российской Федерации» (</w:t>
      </w:r>
      <w:hyperlink r:id="rId11" w:tgtFrame="_blank" w:tooltip="Закон о социальной защите инвалидов" w:history="1">
        <w:r w:rsidR="00C90E30" w:rsidRPr="00667032">
          <w:rPr>
            <w:rStyle w:val="afc"/>
            <w:rFonts w:ascii="Times New Roman" w:hAnsi="Times New Roman"/>
            <w:color w:val="auto"/>
            <w:u w:val="none"/>
            <w:lang w:val="ru-RU"/>
          </w:rPr>
          <w:t>опубликован в «Российской газете» 24 ноября 1995</w:t>
        </w:r>
      </w:hyperlink>
      <w:r w:rsidR="00C90E30" w:rsidRPr="00667032">
        <w:rPr>
          <w:rFonts w:ascii="Times New Roman" w:hAnsi="Times New Roman"/>
          <w:lang w:val="ru-RU"/>
        </w:rPr>
        <w:t xml:space="preserve"> г</w:t>
      </w:r>
      <w:r w:rsidR="00C90E30" w:rsidRPr="00667032">
        <w:rPr>
          <w:rFonts w:ascii="Times New Roman" w:hAnsi="Times New Roman"/>
          <w:lang w:val="ru-RU"/>
        </w:rPr>
        <w:t>о</w:t>
      </w:r>
      <w:r w:rsidR="00C90E30" w:rsidRPr="00667032">
        <w:rPr>
          <w:rFonts w:ascii="Times New Roman" w:hAnsi="Times New Roman"/>
          <w:lang w:val="ru-RU"/>
        </w:rPr>
        <w:t>да);</w:t>
      </w:r>
    </w:p>
    <w:p w:rsidR="00E12D32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E12D32" w:rsidRPr="00667032">
        <w:rPr>
          <w:rFonts w:ascii="Times New Roman" w:hAnsi="Times New Roman"/>
          <w:lang w:val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 (опубликовано в «Ро</w:t>
      </w:r>
      <w:r w:rsidR="00E12D32" w:rsidRPr="00667032">
        <w:rPr>
          <w:rFonts w:ascii="Times New Roman" w:hAnsi="Times New Roman"/>
          <w:lang w:val="ru-RU"/>
        </w:rPr>
        <w:t>с</w:t>
      </w:r>
      <w:r w:rsidR="00E12D32" w:rsidRPr="00667032">
        <w:rPr>
          <w:rFonts w:ascii="Times New Roman" w:hAnsi="Times New Roman"/>
          <w:lang w:val="ru-RU"/>
        </w:rPr>
        <w:t>сийской газете» от 29 июня</w:t>
      </w:r>
      <w:r w:rsidR="005B4ED5" w:rsidRPr="00667032">
        <w:rPr>
          <w:rFonts w:ascii="Times New Roman" w:hAnsi="Times New Roman"/>
          <w:lang w:val="ru-RU"/>
        </w:rPr>
        <w:t xml:space="preserve"> 2002 года, № 116-117  </w:t>
      </w:r>
      <w:r w:rsidR="00E12D32" w:rsidRPr="00667032">
        <w:rPr>
          <w:rFonts w:ascii="Times New Roman" w:hAnsi="Times New Roman"/>
          <w:lang w:val="ru-RU"/>
        </w:rPr>
        <w:t>(2985-2985);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от 6 октября 2003 года № 131-ФЗ «Об общих принципах орг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низации местного самоуправления в Российской Федерации» (опубликован в «Российской газете», от 8 октября 2003 года № 202);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от 29 декабря 2004 года № 191-ФЗ «О введении в действие Градостроительного кодекса Российской Федерации» (опубликован в «Российской газете» от 30 декабря 2004 года № 290);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РФ от 27 июля 2010 года № 210-ФЗ «Об организации предо</w:t>
      </w:r>
      <w:r w:rsidR="00C90E30" w:rsidRPr="00667032">
        <w:rPr>
          <w:rFonts w:ascii="Times New Roman" w:hAnsi="Times New Roman"/>
          <w:lang w:val="ru-RU"/>
        </w:rPr>
        <w:t>с</w:t>
      </w:r>
      <w:r w:rsidR="00C90E30" w:rsidRPr="00667032">
        <w:rPr>
          <w:rFonts w:ascii="Times New Roman" w:hAnsi="Times New Roman"/>
          <w:lang w:val="ru-RU"/>
        </w:rPr>
        <w:t>тавления государственных и муниципальных услуг» (опубликован в «Российской газете» от 30 июля 2010 года № 168);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от 6 апреля 2011 года № 63-ФЗ «Об электронной подписи» (опубликован в «Российской газете» от 8 апреля 2011 года № 75);</w:t>
      </w:r>
    </w:p>
    <w:p w:rsidR="000539B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Федеральный закон от 13 июля 2015 года № 218-ФЗ «О государственной регистр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ции недвижимости» (опубликовано в «Российской газете» 17 июля 2015 года выпуск № 6727</w:t>
      </w:r>
      <w:r w:rsidR="000539B0" w:rsidRPr="00667032">
        <w:rPr>
          <w:rFonts w:ascii="Times New Roman" w:hAnsi="Times New Roman"/>
          <w:lang w:val="ru-RU"/>
        </w:rPr>
        <w:t>)</w:t>
      </w:r>
      <w:r w:rsidR="00C90E30" w:rsidRPr="00667032">
        <w:rPr>
          <w:rFonts w:ascii="Times New Roman" w:hAnsi="Times New Roman"/>
          <w:lang w:val="ru-RU"/>
        </w:rPr>
        <w:t>;</w:t>
      </w:r>
    </w:p>
    <w:p w:rsidR="002403EF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2403EF" w:rsidRPr="00667032">
        <w:rPr>
          <w:rFonts w:ascii="Times New Roman" w:hAnsi="Times New Roman"/>
          <w:lang w:val="ru-RU"/>
        </w:rPr>
        <w:t xml:space="preserve">Федеральный закон от 30 декабря 2015 года № 459-ФЗ «О внесении изменений в Федеральный закон </w:t>
      </w:r>
      <w:r w:rsidR="00E12D32" w:rsidRPr="00667032">
        <w:rPr>
          <w:rFonts w:ascii="Times New Roman" w:hAnsi="Times New Roman"/>
          <w:lang w:val="ru-RU"/>
        </w:rPr>
        <w:t>«</w:t>
      </w:r>
      <w:r w:rsidR="002403EF" w:rsidRPr="00667032">
        <w:rPr>
          <w:rFonts w:ascii="Times New Roman" w:hAnsi="Times New Roman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E12D32" w:rsidRPr="00667032">
        <w:rPr>
          <w:rFonts w:ascii="Times New Roman" w:hAnsi="Times New Roman"/>
          <w:lang w:val="ru-RU"/>
        </w:rPr>
        <w:t>»</w:t>
      </w:r>
      <w:r w:rsidR="002403EF" w:rsidRPr="00667032">
        <w:rPr>
          <w:rFonts w:ascii="Times New Roman" w:hAnsi="Times New Roman"/>
          <w:lang w:val="ru-RU"/>
        </w:rPr>
        <w:t xml:space="preserve"> и отдельные законодательные акты Российской Федер</w:t>
      </w:r>
      <w:r w:rsidR="002403EF" w:rsidRPr="00667032">
        <w:rPr>
          <w:rFonts w:ascii="Times New Roman" w:hAnsi="Times New Roman"/>
          <w:lang w:val="ru-RU"/>
        </w:rPr>
        <w:t>а</w:t>
      </w:r>
      <w:r w:rsidR="002403EF" w:rsidRPr="00667032">
        <w:rPr>
          <w:rFonts w:ascii="Times New Roman" w:hAnsi="Times New Roman"/>
          <w:lang w:val="ru-RU"/>
        </w:rPr>
        <w:t xml:space="preserve">ции» (Опубликовано 30 декабря 2015 года на </w:t>
      </w:r>
      <w:r w:rsidR="002403EF" w:rsidRPr="00667032">
        <w:rPr>
          <w:rFonts w:ascii="Times New Roman" w:hAnsi="Times New Roman"/>
        </w:rPr>
        <w:t>www</w:t>
      </w:r>
      <w:r w:rsidR="002403EF" w:rsidRPr="00667032">
        <w:rPr>
          <w:rFonts w:ascii="Times New Roman" w:hAnsi="Times New Roman"/>
          <w:lang w:val="ru-RU"/>
        </w:rPr>
        <w:t>.</w:t>
      </w:r>
      <w:r w:rsidR="002403EF" w:rsidRPr="00667032">
        <w:rPr>
          <w:rFonts w:ascii="Times New Roman" w:hAnsi="Times New Roman"/>
        </w:rPr>
        <w:t>pravo</w:t>
      </w:r>
      <w:r w:rsidR="002403EF" w:rsidRPr="00667032">
        <w:rPr>
          <w:rFonts w:ascii="Times New Roman" w:hAnsi="Times New Roman"/>
          <w:lang w:val="ru-RU"/>
        </w:rPr>
        <w:t>.</w:t>
      </w:r>
      <w:r w:rsidR="002403EF" w:rsidRPr="00667032">
        <w:rPr>
          <w:rFonts w:ascii="Times New Roman" w:hAnsi="Times New Roman"/>
        </w:rPr>
        <w:t>gov</w:t>
      </w:r>
      <w:r w:rsidR="002403EF" w:rsidRPr="00667032">
        <w:rPr>
          <w:rFonts w:ascii="Times New Roman" w:hAnsi="Times New Roman"/>
          <w:lang w:val="ru-RU"/>
        </w:rPr>
        <w:t>.</w:t>
      </w:r>
      <w:r w:rsidR="002403EF" w:rsidRPr="00667032">
        <w:rPr>
          <w:rFonts w:ascii="Times New Roman" w:hAnsi="Times New Roman"/>
        </w:rPr>
        <w:t>ru</w:t>
      </w:r>
      <w:r w:rsidR="002403EF" w:rsidRPr="00667032">
        <w:rPr>
          <w:rFonts w:ascii="Times New Roman" w:hAnsi="Times New Roman"/>
          <w:lang w:val="ru-RU"/>
        </w:rPr>
        <w:t xml:space="preserve">); 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Указ Президента Российской Федерации от 7 м</w:t>
      </w:r>
      <w:r w:rsidR="005B4ED5" w:rsidRPr="00667032">
        <w:rPr>
          <w:rFonts w:ascii="Times New Roman" w:hAnsi="Times New Roman"/>
          <w:lang w:val="ru-RU"/>
        </w:rPr>
        <w:t xml:space="preserve">ая 2012 года № 601 </w:t>
      </w:r>
      <w:r w:rsidR="00C90E30" w:rsidRPr="00667032">
        <w:rPr>
          <w:rFonts w:ascii="Times New Roman" w:hAnsi="Times New Roman"/>
          <w:lang w:val="ru-RU"/>
        </w:rPr>
        <w:t>«Об основных направлениях совершенствования системы государственного управления» («Собрание з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 xml:space="preserve">конодательства Российской </w:t>
      </w:r>
      <w:r w:rsidR="005B4ED5" w:rsidRPr="00667032">
        <w:rPr>
          <w:rFonts w:ascii="Times New Roman" w:hAnsi="Times New Roman"/>
          <w:lang w:val="ru-RU"/>
        </w:rPr>
        <w:t>Федерации», 7 мая</w:t>
      </w:r>
      <w:r w:rsidR="00C90E30" w:rsidRPr="00667032">
        <w:rPr>
          <w:rFonts w:ascii="Times New Roman" w:hAnsi="Times New Roman"/>
          <w:lang w:val="ru-RU"/>
        </w:rPr>
        <w:t xml:space="preserve"> 2012 года, № 19, ст. 2338; официальный интернет-портал правовой информации: </w:t>
      </w:r>
      <w:hyperlink r:id="rId12" w:history="1">
        <w:r w:rsidR="00C90E30" w:rsidRPr="00667032">
          <w:rPr>
            <w:rStyle w:val="afc"/>
            <w:rFonts w:ascii="Times New Roman" w:hAnsi="Times New Roman"/>
            <w:color w:val="auto"/>
            <w:u w:val="none"/>
          </w:rPr>
          <w:t>www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  <w:lang w:val="ru-RU"/>
          </w:rPr>
          <w:t>.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</w:rPr>
          <w:t>pravo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  <w:lang w:val="ru-RU"/>
          </w:rPr>
          <w:t>.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</w:rPr>
          <w:t>gov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  <w:lang w:val="ru-RU"/>
          </w:rPr>
          <w:t>.</w:t>
        </w:r>
        <w:r w:rsidR="00C90E30" w:rsidRPr="00667032">
          <w:rPr>
            <w:rStyle w:val="afc"/>
            <w:rFonts w:ascii="Times New Roman" w:hAnsi="Times New Roman"/>
            <w:color w:val="auto"/>
            <w:u w:val="none"/>
          </w:rPr>
          <w:t>ru</w:t>
        </w:r>
      </w:hyperlink>
      <w:r w:rsidR="00C90E30" w:rsidRPr="00667032">
        <w:rPr>
          <w:rFonts w:ascii="Times New Roman" w:hAnsi="Times New Roman"/>
          <w:lang w:val="ru-RU"/>
        </w:rPr>
        <w:t>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постановление Правительства Российской Фе</w:t>
      </w:r>
      <w:r w:rsidR="005B4ED5" w:rsidRPr="00667032">
        <w:rPr>
          <w:rFonts w:ascii="Times New Roman" w:hAnsi="Times New Roman"/>
          <w:lang w:val="ru-RU"/>
        </w:rPr>
        <w:t>дерации от 16 мая</w:t>
      </w:r>
      <w:r w:rsidR="00C90E30" w:rsidRPr="00667032">
        <w:rPr>
          <w:rFonts w:ascii="Times New Roman" w:hAnsi="Times New Roman"/>
          <w:lang w:val="ru-RU"/>
        </w:rPr>
        <w:t xml:space="preserve"> 2011 года № 373 «О разработке и утверждении административных регламентов исполнения государстве</w:t>
      </w:r>
      <w:r w:rsidR="00C90E30" w:rsidRPr="00667032">
        <w:rPr>
          <w:rFonts w:ascii="Times New Roman" w:hAnsi="Times New Roman"/>
          <w:lang w:val="ru-RU"/>
        </w:rPr>
        <w:t>н</w:t>
      </w:r>
      <w:r w:rsidR="00C90E30" w:rsidRPr="00667032">
        <w:rPr>
          <w:rFonts w:ascii="Times New Roman" w:hAnsi="Times New Roman"/>
          <w:lang w:val="ru-RU"/>
        </w:rPr>
        <w:t>ных функций и административных регламентов предоставления государственных услуг» (опубликовано в «Собрание законодательства Российской Федерации», от 30 мая 2011 г</w:t>
      </w:r>
      <w:r w:rsidR="00C90E30" w:rsidRPr="00667032">
        <w:rPr>
          <w:rFonts w:ascii="Times New Roman" w:hAnsi="Times New Roman"/>
          <w:lang w:val="ru-RU"/>
        </w:rPr>
        <w:t>о</w:t>
      </w:r>
      <w:r w:rsidR="00C90E30" w:rsidRPr="00667032">
        <w:rPr>
          <w:rFonts w:ascii="Times New Roman" w:hAnsi="Times New Roman"/>
          <w:lang w:val="ru-RU"/>
        </w:rPr>
        <w:t>да № 22, ст. 3169);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постановление Правительства Российской Феде</w:t>
      </w:r>
      <w:r w:rsidR="005B4ED5" w:rsidRPr="00667032">
        <w:rPr>
          <w:rFonts w:ascii="Times New Roman" w:hAnsi="Times New Roman"/>
          <w:lang w:val="ru-RU"/>
        </w:rPr>
        <w:t xml:space="preserve">рации от 25 июня  </w:t>
      </w:r>
      <w:r w:rsidR="00C90E30" w:rsidRPr="00667032">
        <w:rPr>
          <w:rFonts w:ascii="Times New Roman" w:hAnsi="Times New Roman"/>
          <w:lang w:val="ru-RU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</w:t>
      </w:r>
      <w:r w:rsidR="00C90E30" w:rsidRPr="00667032">
        <w:rPr>
          <w:rFonts w:ascii="Times New Roman" w:hAnsi="Times New Roman"/>
          <w:lang w:val="ru-RU"/>
        </w:rPr>
        <w:t>е</w:t>
      </w:r>
      <w:r w:rsidR="00C90E30" w:rsidRPr="00667032">
        <w:rPr>
          <w:rFonts w:ascii="Times New Roman" w:hAnsi="Times New Roman"/>
          <w:lang w:val="ru-RU"/>
        </w:rPr>
        <w:t>ния видов электронной подписи, использование которых допускается при обращении за получением государственных и муниципальных услуг») (опубликовано в «Российской г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зете» № 148 от 2 июля 2012 года);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постановление Правитель</w:t>
      </w:r>
      <w:r w:rsidR="005B4ED5" w:rsidRPr="00667032">
        <w:rPr>
          <w:rFonts w:ascii="Times New Roman" w:hAnsi="Times New Roman"/>
          <w:lang w:val="ru-RU"/>
        </w:rPr>
        <w:t xml:space="preserve">ства Российской Федерации от 25 </w:t>
      </w:r>
      <w:r w:rsidR="00C90E30" w:rsidRPr="00667032">
        <w:rPr>
          <w:rFonts w:ascii="Times New Roman" w:hAnsi="Times New Roman"/>
          <w:lang w:val="ru-RU"/>
        </w:rPr>
        <w:t>августа</w:t>
      </w:r>
      <w:r>
        <w:rPr>
          <w:rFonts w:ascii="Times New Roman" w:hAnsi="Times New Roman"/>
          <w:lang w:val="ru-RU"/>
        </w:rPr>
        <w:t xml:space="preserve"> </w:t>
      </w:r>
      <w:r w:rsidR="00C90E30" w:rsidRPr="00667032">
        <w:rPr>
          <w:rFonts w:ascii="Times New Roman" w:hAnsi="Times New Roman"/>
          <w:lang w:val="ru-RU"/>
        </w:rPr>
        <w:t>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</w:t>
      </w:r>
      <w:r w:rsidR="00C90E30" w:rsidRPr="00667032">
        <w:rPr>
          <w:rFonts w:ascii="Times New Roman" w:hAnsi="Times New Roman"/>
          <w:lang w:val="ru-RU"/>
        </w:rPr>
        <w:t>е</w:t>
      </w:r>
      <w:r w:rsidR="00C90E30" w:rsidRPr="00667032">
        <w:rPr>
          <w:rFonts w:ascii="Times New Roman" w:hAnsi="Times New Roman"/>
          <w:lang w:val="ru-RU"/>
        </w:rPr>
        <w:t>сении изменения в Правила разработки и утверждения административных регламентов предоставления государственных услуг» (опубликовано в «Р</w:t>
      </w:r>
      <w:r w:rsidR="007D0579" w:rsidRPr="00667032">
        <w:rPr>
          <w:rFonts w:ascii="Times New Roman" w:hAnsi="Times New Roman"/>
          <w:lang w:val="ru-RU"/>
        </w:rPr>
        <w:t xml:space="preserve">оссийской газете» № 200 от </w:t>
      </w:r>
      <w:r w:rsidR="00C90E30" w:rsidRPr="00667032">
        <w:rPr>
          <w:rFonts w:ascii="Times New Roman" w:hAnsi="Times New Roman"/>
          <w:lang w:val="ru-RU"/>
        </w:rPr>
        <w:t xml:space="preserve">31 августа 2012 года); 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 xml:space="preserve">постановление Правительства Российской Федерации </w:t>
      </w:r>
      <w:r w:rsidR="005B4ED5" w:rsidRPr="00667032">
        <w:rPr>
          <w:rFonts w:ascii="Times New Roman" w:hAnsi="Times New Roman"/>
          <w:lang w:val="ru-RU"/>
        </w:rPr>
        <w:t>от 20 ноября</w:t>
      </w:r>
      <w:r w:rsidR="00C90E30" w:rsidRPr="00667032">
        <w:rPr>
          <w:rFonts w:ascii="Times New Roman" w:hAnsi="Times New Roman"/>
          <w:lang w:val="ru-RU"/>
        </w:rPr>
        <w:t xml:space="preserve"> 2012 года № 1198 «О федеральной государственной информационной системе, обеспечивающей пр</w:t>
      </w:r>
      <w:r w:rsidR="00C90E30" w:rsidRPr="00667032">
        <w:rPr>
          <w:rFonts w:ascii="Times New Roman" w:hAnsi="Times New Roman"/>
          <w:lang w:val="ru-RU"/>
        </w:rPr>
        <w:t>о</w:t>
      </w:r>
      <w:r w:rsidR="00C90E30" w:rsidRPr="00667032">
        <w:rPr>
          <w:rFonts w:ascii="Times New Roman" w:hAnsi="Times New Roman"/>
          <w:lang w:val="ru-RU"/>
        </w:rPr>
        <w:t>цесс досудебного (внесудебного) обжалования решений и действий (бездействия), сове</w:t>
      </w:r>
      <w:r w:rsidR="00C90E30" w:rsidRPr="00667032">
        <w:rPr>
          <w:rFonts w:ascii="Times New Roman" w:hAnsi="Times New Roman"/>
          <w:lang w:val="ru-RU"/>
        </w:rPr>
        <w:t>р</w:t>
      </w:r>
      <w:r w:rsidR="00C90E30" w:rsidRPr="00667032">
        <w:rPr>
          <w:rFonts w:ascii="Times New Roman" w:hAnsi="Times New Roman"/>
          <w:lang w:val="ru-RU"/>
        </w:rPr>
        <w:t>шенных при предоставлении государственных и муниципальных услуг» («Российская г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зета», от 23 ноября 2012 года № 271, в Собрании законодательства Российской Федерации</w:t>
      </w:r>
      <w:r w:rsidR="005B4ED5" w:rsidRPr="00667032">
        <w:rPr>
          <w:rFonts w:ascii="Times New Roman" w:hAnsi="Times New Roman"/>
          <w:lang w:val="ru-RU"/>
        </w:rPr>
        <w:t xml:space="preserve"> от 26 ноября 2012 года</w:t>
      </w:r>
      <w:r w:rsidR="00C90E30" w:rsidRPr="00667032">
        <w:rPr>
          <w:rFonts w:ascii="Times New Roman" w:hAnsi="Times New Roman"/>
          <w:lang w:val="ru-RU"/>
        </w:rPr>
        <w:t xml:space="preserve"> № 48 ст. 6706);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постановление Правительства Российской Фед</w:t>
      </w:r>
      <w:r w:rsidR="005B4ED5" w:rsidRPr="00667032">
        <w:rPr>
          <w:rFonts w:ascii="Times New Roman" w:hAnsi="Times New Roman"/>
          <w:lang w:val="ru-RU"/>
        </w:rPr>
        <w:t>ерации от 30 апреля</w:t>
      </w:r>
      <w:r w:rsidR="00C90E30" w:rsidRPr="00667032">
        <w:rPr>
          <w:rFonts w:ascii="Times New Roman" w:hAnsi="Times New Roman"/>
          <w:lang w:val="ru-RU"/>
        </w:rPr>
        <w:t xml:space="preserve"> 2014 года № 403 «Об исчерпывающем перечне процедур в сфере жилищного строительства» (опубликов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но 7 мая 2014 года на Интернет-портале «Российской Газеты»);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постановление Правительства Российской Федер</w:t>
      </w:r>
      <w:r w:rsidR="005B4ED5" w:rsidRPr="00667032">
        <w:rPr>
          <w:rFonts w:ascii="Times New Roman" w:hAnsi="Times New Roman"/>
          <w:lang w:val="ru-RU"/>
        </w:rPr>
        <w:t xml:space="preserve">ации от 26 марта  </w:t>
      </w:r>
      <w:r w:rsidR="00C90E30" w:rsidRPr="00667032">
        <w:rPr>
          <w:rFonts w:ascii="Times New Roman" w:hAnsi="Times New Roman"/>
          <w:lang w:val="ru-RU"/>
        </w:rPr>
        <w:t>2016 года № 236 «О требованиях к предоставлению в электронной форме государственных и муниципал</w:t>
      </w:r>
      <w:r w:rsidR="00C90E30" w:rsidRPr="00667032">
        <w:rPr>
          <w:rFonts w:ascii="Times New Roman" w:hAnsi="Times New Roman"/>
          <w:lang w:val="ru-RU"/>
        </w:rPr>
        <w:t>ь</w:t>
      </w:r>
      <w:r w:rsidR="00C90E30" w:rsidRPr="00667032">
        <w:rPr>
          <w:rFonts w:ascii="Times New Roman" w:hAnsi="Times New Roman"/>
          <w:lang w:val="ru-RU"/>
        </w:rPr>
        <w:t>ных услуг» («Официальный интернет-портал правовой информации» (</w:t>
      </w:r>
      <w:r w:rsidR="00C90E30" w:rsidRPr="00667032">
        <w:rPr>
          <w:rFonts w:ascii="Times New Roman" w:hAnsi="Times New Roman"/>
        </w:rPr>
        <w:t>www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pravo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gov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ru</w:t>
      </w:r>
      <w:r w:rsidR="00C90E30" w:rsidRPr="00667032">
        <w:rPr>
          <w:rFonts w:ascii="Times New Roman" w:hAnsi="Times New Roman"/>
          <w:lang w:val="ru-RU"/>
        </w:rPr>
        <w:t>) 5 апреля 2016 года, «Российская газета» от 8 апреля 2016 года № 75, Собрание законод</w:t>
      </w:r>
      <w:r w:rsidR="00C90E30" w:rsidRPr="00667032">
        <w:rPr>
          <w:rFonts w:ascii="Times New Roman" w:hAnsi="Times New Roman"/>
          <w:lang w:val="ru-RU"/>
        </w:rPr>
        <w:t>а</w:t>
      </w:r>
      <w:r w:rsidR="00C90E30" w:rsidRPr="00667032">
        <w:rPr>
          <w:rFonts w:ascii="Times New Roman" w:hAnsi="Times New Roman"/>
          <w:lang w:val="ru-RU"/>
        </w:rPr>
        <w:t>тельства Российской Федерации от 11 апреля 2016 года № 15 ст. 2084);</w:t>
      </w:r>
    </w:p>
    <w:p w:rsidR="00AC2C1A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AC2C1A" w:rsidRPr="00667032">
        <w:rPr>
          <w:rFonts w:ascii="Times New Roman" w:hAnsi="Times New Roman"/>
          <w:lang w:val="ru-RU"/>
        </w:rPr>
        <w:t>постановление Правительства Российской Федерации от 7 марта 2017 г. № 269 «Об утверждении перечня</w:t>
      </w:r>
      <w:r w:rsidR="00F12725">
        <w:rPr>
          <w:rFonts w:ascii="Times New Roman" w:hAnsi="Times New Roman"/>
          <w:lang w:val="ru-RU"/>
        </w:rPr>
        <w:t xml:space="preserve"> случаев, при которых для строи</w:t>
      </w:r>
      <w:r w:rsidR="00AC2C1A" w:rsidRPr="00667032">
        <w:rPr>
          <w:rFonts w:ascii="Times New Roman" w:hAnsi="Times New Roman"/>
          <w:lang w:val="ru-RU"/>
        </w:rPr>
        <w:t>т</w:t>
      </w:r>
      <w:r w:rsidR="00F12725">
        <w:rPr>
          <w:rFonts w:ascii="Times New Roman" w:hAnsi="Times New Roman"/>
          <w:lang w:val="ru-RU"/>
        </w:rPr>
        <w:t>е</w:t>
      </w:r>
      <w:r w:rsidR="00AC2C1A" w:rsidRPr="00667032">
        <w:rPr>
          <w:rFonts w:ascii="Times New Roman" w:hAnsi="Times New Roman"/>
          <w:lang w:val="ru-RU"/>
        </w:rPr>
        <w:t>льства, реконструкции объекта не требуется подготовка документации по планировке территории».</w:t>
      </w:r>
    </w:p>
    <w:p w:rsidR="00C90E3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приказ Министерства экономического развития Российской Федерации от 25 д</w:t>
      </w:r>
      <w:r w:rsidR="00C90E30" w:rsidRPr="00667032">
        <w:rPr>
          <w:rFonts w:ascii="Times New Roman" w:hAnsi="Times New Roman"/>
          <w:lang w:val="ru-RU"/>
        </w:rPr>
        <w:t>е</w:t>
      </w:r>
      <w:r w:rsidR="00C90E30" w:rsidRPr="00667032">
        <w:rPr>
          <w:rFonts w:ascii="Times New Roman" w:hAnsi="Times New Roman"/>
          <w:lang w:val="ru-RU"/>
        </w:rPr>
        <w:t>кабря 2015 года № 975 «Об утверждении форм выписок из Единого государственного ре</w:t>
      </w:r>
      <w:r w:rsidR="00C90E30" w:rsidRPr="00667032">
        <w:rPr>
          <w:rFonts w:ascii="Times New Roman" w:hAnsi="Times New Roman"/>
          <w:lang w:val="ru-RU"/>
        </w:rPr>
        <w:t>е</w:t>
      </w:r>
      <w:r w:rsidR="00C90E30" w:rsidRPr="00667032">
        <w:rPr>
          <w:rFonts w:ascii="Times New Roman" w:hAnsi="Times New Roman"/>
          <w:lang w:val="ru-RU"/>
        </w:rPr>
        <w:t>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</w:t>
      </w:r>
      <w:r w:rsidR="00C90E30" w:rsidRPr="00667032">
        <w:rPr>
          <w:rFonts w:ascii="Times New Roman" w:hAnsi="Times New Roman"/>
          <w:lang w:val="ru-RU"/>
        </w:rPr>
        <w:t>о</w:t>
      </w:r>
      <w:r w:rsidR="00C90E30" w:rsidRPr="00667032">
        <w:rPr>
          <w:rFonts w:ascii="Times New Roman" w:hAnsi="Times New Roman"/>
          <w:lang w:val="ru-RU"/>
        </w:rPr>
        <w:t>го реестра недвижимости и предоставляемых в электронном виде» (Зарегистрировано в Минюсте России 19 февраля 2016 года № 41170);</w:t>
      </w:r>
    </w:p>
    <w:p w:rsidR="000539B0" w:rsidRPr="00667032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="00C90E30" w:rsidRPr="00667032">
        <w:rPr>
          <w:rFonts w:ascii="Times New Roman" w:hAnsi="Times New Roman"/>
          <w:lang w:val="ru-RU"/>
        </w:rPr>
        <w:t>приказ Министерства строительства и жилищно-коммунального хозяйства Росси</w:t>
      </w:r>
      <w:r w:rsidR="00C90E30" w:rsidRPr="00667032">
        <w:rPr>
          <w:rFonts w:ascii="Times New Roman" w:hAnsi="Times New Roman"/>
          <w:lang w:val="ru-RU"/>
        </w:rPr>
        <w:t>й</w:t>
      </w:r>
      <w:r w:rsidR="00C90E30" w:rsidRPr="00667032">
        <w:rPr>
          <w:rFonts w:ascii="Times New Roman" w:hAnsi="Times New Roman"/>
          <w:lang w:val="ru-RU"/>
        </w:rPr>
        <w:t xml:space="preserve">ской Федерации </w:t>
      </w:r>
      <w:r w:rsidR="007D0579" w:rsidRPr="00667032">
        <w:rPr>
          <w:rFonts w:ascii="Times New Roman" w:hAnsi="Times New Roman"/>
          <w:lang w:val="ru-RU"/>
        </w:rPr>
        <w:t xml:space="preserve">от 25 апреля 2017 года № 741/пр </w:t>
      </w:r>
      <w:r w:rsidR="00C90E30" w:rsidRPr="00667032">
        <w:rPr>
          <w:rFonts w:ascii="Times New Roman" w:hAnsi="Times New Roman"/>
          <w:lang w:val="ru-RU"/>
        </w:rPr>
        <w:t>«Об утверждении формы градостро</w:t>
      </w:r>
      <w:r w:rsidR="00C90E30" w:rsidRPr="00667032">
        <w:rPr>
          <w:rFonts w:ascii="Times New Roman" w:hAnsi="Times New Roman"/>
          <w:lang w:val="ru-RU"/>
        </w:rPr>
        <w:t>и</w:t>
      </w:r>
      <w:r w:rsidR="00C90E30" w:rsidRPr="00667032">
        <w:rPr>
          <w:rFonts w:ascii="Times New Roman" w:hAnsi="Times New Roman"/>
          <w:lang w:val="ru-RU"/>
        </w:rPr>
        <w:t xml:space="preserve">тельного плана земельного участка и порядка ее заполнения» (Официальный интернет-портал правовой информации </w:t>
      </w:r>
      <w:r w:rsidR="00C90E30" w:rsidRPr="00667032">
        <w:rPr>
          <w:rFonts w:ascii="Times New Roman" w:hAnsi="Times New Roman"/>
        </w:rPr>
        <w:t>http</w:t>
      </w:r>
      <w:r w:rsidR="00C90E30" w:rsidRPr="00667032">
        <w:rPr>
          <w:rFonts w:ascii="Times New Roman" w:hAnsi="Times New Roman"/>
          <w:lang w:val="ru-RU"/>
        </w:rPr>
        <w:t>://</w:t>
      </w:r>
      <w:r w:rsidR="00C90E30" w:rsidRPr="00667032">
        <w:rPr>
          <w:rFonts w:ascii="Times New Roman" w:hAnsi="Times New Roman"/>
        </w:rPr>
        <w:t>www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pravo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gov</w:t>
      </w:r>
      <w:r w:rsidR="00C90E30" w:rsidRPr="00667032">
        <w:rPr>
          <w:rFonts w:ascii="Times New Roman" w:hAnsi="Times New Roman"/>
          <w:lang w:val="ru-RU"/>
        </w:rPr>
        <w:t>.</w:t>
      </w:r>
      <w:r w:rsidR="00C90E30" w:rsidRPr="00667032">
        <w:rPr>
          <w:rFonts w:ascii="Times New Roman" w:hAnsi="Times New Roman"/>
        </w:rPr>
        <w:t>ru</w:t>
      </w:r>
      <w:r w:rsidR="00C90E30" w:rsidRPr="00667032">
        <w:rPr>
          <w:rFonts w:ascii="Times New Roman" w:hAnsi="Times New Roman"/>
          <w:lang w:val="ru-RU"/>
        </w:rPr>
        <w:t>, 31 мая 2017 года);</w:t>
      </w:r>
    </w:p>
    <w:p w:rsidR="0074120C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- </w:t>
      </w:r>
      <w:r w:rsidR="00890692" w:rsidRPr="00667032">
        <w:rPr>
          <w:rFonts w:ascii="Times New Roman" w:hAnsi="Times New Roman"/>
          <w:lang w:val="ru-RU"/>
        </w:rPr>
        <w:t xml:space="preserve">Устав </w:t>
      </w:r>
      <w:r w:rsidR="00F12725">
        <w:rPr>
          <w:rFonts w:ascii="Times New Roman" w:hAnsi="Times New Roman"/>
          <w:lang w:val="ru-RU"/>
        </w:rPr>
        <w:t>городского поселения</w:t>
      </w:r>
      <w:r w:rsidR="00F12725" w:rsidRPr="00667032">
        <w:rPr>
          <w:rFonts w:ascii="Times New Roman" w:hAnsi="Times New Roman"/>
          <w:lang w:val="ru-RU"/>
        </w:rPr>
        <w:t xml:space="preserve"> </w:t>
      </w:r>
      <w:r w:rsidR="00F12725">
        <w:rPr>
          <w:rFonts w:ascii="Times New Roman" w:hAnsi="Times New Roman"/>
          <w:lang w:val="ru-RU"/>
        </w:rPr>
        <w:t>«Поселок Воротынск</w:t>
      </w:r>
      <w:r w:rsidR="00F12725" w:rsidRPr="00667032">
        <w:rPr>
          <w:rFonts w:ascii="Times New Roman" w:hAnsi="Times New Roman"/>
          <w:lang w:val="ru-RU"/>
        </w:rPr>
        <w:t>»</w:t>
      </w:r>
      <w:r w:rsidR="00F1272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.</w:t>
      </w:r>
    </w:p>
    <w:p w:rsidR="0074120C" w:rsidRPr="0074120C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szCs w:val="24"/>
          <w:lang w:val="ru-RU" w:eastAsia="fa-IR" w:bidi="fa-IR"/>
        </w:rPr>
        <w:t xml:space="preserve">2.8. </w:t>
      </w:r>
      <w:r w:rsidRPr="0074120C">
        <w:rPr>
          <w:rFonts w:ascii="Times New Roman" w:hAnsi="Times New Roman"/>
          <w:szCs w:val="24"/>
          <w:lang w:val="ru-RU"/>
        </w:rPr>
        <w:t>В целях получения муниципальной услуги заявитель самостоятельно предста</w:t>
      </w:r>
      <w:r w:rsidRPr="0074120C">
        <w:rPr>
          <w:rFonts w:ascii="Times New Roman" w:hAnsi="Times New Roman"/>
          <w:szCs w:val="24"/>
          <w:lang w:val="ru-RU"/>
        </w:rPr>
        <w:t>в</w:t>
      </w:r>
      <w:r w:rsidRPr="0074120C">
        <w:rPr>
          <w:rFonts w:ascii="Times New Roman" w:hAnsi="Times New Roman"/>
          <w:szCs w:val="24"/>
          <w:lang w:val="ru-RU"/>
        </w:rPr>
        <w:t>ляет в Администрацию:</w:t>
      </w:r>
    </w:p>
    <w:p w:rsidR="0074120C" w:rsidRPr="005276D1" w:rsidRDefault="0074120C" w:rsidP="0074120C">
      <w:pPr>
        <w:ind w:firstLine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 </w:t>
      </w:r>
      <w:r w:rsidRPr="00667032">
        <w:rPr>
          <w:rFonts w:ascii="Times New Roman" w:hAnsi="Times New Roman"/>
          <w:lang w:val="ru-RU"/>
        </w:rPr>
        <w:t>уведомление о планируемых строительстве или реконструкции объекта индивид</w:t>
      </w:r>
      <w:r w:rsidRPr="00667032">
        <w:rPr>
          <w:rFonts w:ascii="Times New Roman" w:hAnsi="Times New Roman"/>
          <w:lang w:val="ru-RU"/>
        </w:rPr>
        <w:t>у</w:t>
      </w:r>
      <w:r w:rsidRPr="00667032">
        <w:rPr>
          <w:rFonts w:ascii="Times New Roman" w:hAnsi="Times New Roman"/>
          <w:lang w:val="ru-RU"/>
        </w:rPr>
        <w:t xml:space="preserve">ального жилищного </w:t>
      </w:r>
      <w:r w:rsidRPr="005276D1">
        <w:rPr>
          <w:rFonts w:ascii="Times New Roman" w:hAnsi="Times New Roman"/>
          <w:lang w:val="ru-RU"/>
        </w:rPr>
        <w:t>строительства или садового дома или уведомление об изменении п</w:t>
      </w:r>
      <w:r w:rsidRPr="005276D1">
        <w:rPr>
          <w:rFonts w:ascii="Times New Roman" w:hAnsi="Times New Roman"/>
          <w:lang w:val="ru-RU"/>
        </w:rPr>
        <w:t>а</w:t>
      </w:r>
      <w:r w:rsidRPr="005276D1">
        <w:rPr>
          <w:rFonts w:ascii="Times New Roman" w:hAnsi="Times New Roman"/>
          <w:lang w:val="ru-RU"/>
        </w:rPr>
        <w:t>раметров планируемого строительства или реконструкции объекта индивидуального ж</w:t>
      </w:r>
      <w:r w:rsidRPr="005276D1">
        <w:rPr>
          <w:rFonts w:ascii="Times New Roman" w:hAnsi="Times New Roman"/>
          <w:lang w:val="ru-RU"/>
        </w:rPr>
        <w:t>и</w:t>
      </w:r>
      <w:r w:rsidRPr="005276D1">
        <w:rPr>
          <w:rFonts w:ascii="Times New Roman" w:hAnsi="Times New Roman"/>
          <w:lang w:val="ru-RU"/>
        </w:rPr>
        <w:t xml:space="preserve">лищного строительства или садового (далее – уведомление) дома по форме, согласно Приложению № 1 к настоящему Регламенту. </w:t>
      </w:r>
    </w:p>
    <w:p w:rsidR="0074120C" w:rsidRPr="005276D1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 w:eastAsia="ru-RU"/>
        </w:rPr>
      </w:pPr>
      <w:r w:rsidRPr="005276D1">
        <w:rPr>
          <w:rFonts w:ascii="Times New Roman" w:hAnsi="Times New Roman"/>
          <w:szCs w:val="24"/>
          <w:lang w:val="ru-RU" w:eastAsia="ru-RU"/>
        </w:rPr>
        <w:t xml:space="preserve">2. физические лица представляют заполненное </w:t>
      </w:r>
      <w:hyperlink r:id="rId13" w:history="1">
        <w:r w:rsidRPr="005276D1">
          <w:rPr>
            <w:rStyle w:val="afc"/>
            <w:rFonts w:ascii="Times New Roman" w:hAnsi="Times New Roman"/>
            <w:color w:val="auto"/>
            <w:szCs w:val="24"/>
            <w:lang w:val="ru-RU" w:eastAsia="ru-RU"/>
          </w:rPr>
          <w:t>согласие</w:t>
        </w:r>
      </w:hyperlink>
      <w:r w:rsidRPr="005276D1">
        <w:rPr>
          <w:rFonts w:ascii="Times New Roman" w:hAnsi="Times New Roman"/>
          <w:szCs w:val="24"/>
          <w:lang w:val="ru-RU" w:eastAsia="ru-RU"/>
        </w:rPr>
        <w:t xml:space="preserve"> на обработку персональных данных (приложение № </w:t>
      </w:r>
      <w:r w:rsidR="0094093F">
        <w:rPr>
          <w:rFonts w:ascii="Times New Roman" w:hAnsi="Times New Roman"/>
          <w:szCs w:val="24"/>
          <w:lang w:val="ru-RU" w:eastAsia="ru-RU"/>
        </w:rPr>
        <w:t>4</w:t>
      </w:r>
      <w:r w:rsidRPr="005276D1">
        <w:rPr>
          <w:rFonts w:ascii="Times New Roman" w:hAnsi="Times New Roman"/>
          <w:szCs w:val="24"/>
          <w:lang w:val="ru-RU" w:eastAsia="ru-RU"/>
        </w:rPr>
        <w:t>);</w:t>
      </w:r>
    </w:p>
    <w:p w:rsidR="0074120C" w:rsidRDefault="0074120C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t>3.</w:t>
      </w:r>
      <w:r w:rsidRPr="0074120C">
        <w:rPr>
          <w:rFonts w:ascii="Times New Roman" w:hAnsi="Times New Roman"/>
          <w:szCs w:val="24"/>
          <w:lang w:val="ru-RU" w:eastAsia="ru-RU"/>
        </w:rPr>
        <w:t xml:space="preserve"> доверенность, оформленную в установленном законом порядке (в случае если от имени заявителя с заявлением о предоставлении муниципальной услуги обращается упо</w:t>
      </w:r>
      <w:r w:rsidRPr="0074120C">
        <w:rPr>
          <w:rFonts w:ascii="Times New Roman" w:hAnsi="Times New Roman"/>
          <w:szCs w:val="24"/>
          <w:lang w:val="ru-RU" w:eastAsia="ru-RU"/>
        </w:rPr>
        <w:t>л</w:t>
      </w:r>
      <w:r>
        <w:rPr>
          <w:rFonts w:ascii="Times New Roman" w:hAnsi="Times New Roman"/>
          <w:szCs w:val="24"/>
          <w:lang w:val="ru-RU" w:eastAsia="ru-RU"/>
        </w:rPr>
        <w:t>номоченное лицо).</w:t>
      </w:r>
    </w:p>
    <w:p w:rsidR="009D0537" w:rsidRPr="0074120C" w:rsidRDefault="009D0537" w:rsidP="0074120C">
      <w:pPr>
        <w:pStyle w:val="afd"/>
        <w:ind w:firstLine="567"/>
        <w:jc w:val="both"/>
        <w:rPr>
          <w:rFonts w:ascii="Times New Roman" w:hAnsi="Times New Roman"/>
          <w:szCs w:val="24"/>
          <w:lang w:val="ru-RU" w:eastAsia="ru-RU"/>
        </w:rPr>
      </w:pPr>
      <w:r w:rsidRPr="00667032">
        <w:rPr>
          <w:rFonts w:ascii="Times New Roman" w:hAnsi="Times New Roman"/>
          <w:lang w:val="ru-RU"/>
        </w:rPr>
        <w:t xml:space="preserve">К указанному </w:t>
      </w:r>
      <w:r w:rsidR="006F66DC" w:rsidRPr="00667032">
        <w:rPr>
          <w:rFonts w:ascii="Times New Roman" w:hAnsi="Times New Roman"/>
          <w:lang w:val="ru-RU"/>
        </w:rPr>
        <w:t>уведомлению</w:t>
      </w:r>
      <w:r w:rsidR="005B5D21" w:rsidRPr="00667032">
        <w:rPr>
          <w:rFonts w:ascii="Times New Roman" w:hAnsi="Times New Roman"/>
          <w:lang w:val="ru-RU"/>
        </w:rPr>
        <w:t xml:space="preserve"> </w:t>
      </w:r>
      <w:r w:rsidRPr="00667032">
        <w:rPr>
          <w:rFonts w:ascii="Times New Roman" w:hAnsi="Times New Roman"/>
          <w:lang w:val="ru-RU"/>
        </w:rPr>
        <w:t>прилагаются следующие документы:</w:t>
      </w:r>
    </w:p>
    <w:p w:rsidR="00C93B3E" w:rsidRPr="00667032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/>
        </w:rPr>
      </w:pPr>
      <w:bookmarkStart w:id="2" w:name="sub_51131"/>
      <w:r w:rsidRPr="00667032">
        <w:rPr>
          <w:rFonts w:ascii="Times New Roman" w:hAnsi="Times New Roman"/>
          <w:lang w:val="ru-RU"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C93B3E" w:rsidRPr="00667032" w:rsidRDefault="00C93B3E" w:rsidP="00C93B3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 w:eastAsia="ru-RU"/>
        </w:rPr>
      </w:pPr>
      <w:bookmarkStart w:id="3" w:name="sub_51132"/>
      <w:bookmarkEnd w:id="2"/>
      <w:r w:rsidRPr="00667032">
        <w:rPr>
          <w:rFonts w:ascii="Times New Roman" w:hAnsi="Times New Roman"/>
          <w:lang w:val="ru-RU"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bookmarkEnd w:id="3"/>
    <w:p w:rsidR="00C93B3E" w:rsidRPr="00667032" w:rsidRDefault="00C93B3E" w:rsidP="00C93B3E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667032">
        <w:rPr>
          <w:rFonts w:ascii="Times New Roman" w:hAnsi="Times New Roman"/>
          <w:lang w:val="ru-RU"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667032">
        <w:rPr>
          <w:rFonts w:ascii="Times New Roman" w:hAnsi="Times New Roman"/>
          <w:lang w:val="ru-RU" w:eastAsia="ru-RU"/>
        </w:rPr>
        <w:t>у</w:t>
      </w:r>
      <w:r w:rsidRPr="00667032">
        <w:rPr>
          <w:rFonts w:ascii="Times New Roman" w:hAnsi="Times New Roman"/>
          <w:lang w:val="ru-RU" w:eastAsia="ru-RU"/>
        </w:rPr>
        <w:t>чае, если застройщиком является иностранное юридическое лицо.</w:t>
      </w:r>
    </w:p>
    <w:p w:rsidR="00F908C1" w:rsidRPr="0074120C" w:rsidRDefault="00F908C1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lang w:val="ru-RU"/>
        </w:rPr>
        <w:t xml:space="preserve">При подаче заявителем </w:t>
      </w:r>
      <w:r w:rsidR="00C93B3E" w:rsidRPr="0074120C">
        <w:rPr>
          <w:rFonts w:ascii="Times New Roman" w:hAnsi="Times New Roman"/>
          <w:lang w:val="ru-RU"/>
        </w:rPr>
        <w:t xml:space="preserve">уведомления </w:t>
      </w:r>
      <w:r w:rsidRPr="0074120C">
        <w:rPr>
          <w:rFonts w:ascii="Times New Roman" w:hAnsi="Times New Roman"/>
          <w:lang w:val="ru-RU"/>
        </w:rPr>
        <w:t>(личное обращение) он должен предъявить</w:t>
      </w:r>
      <w:r w:rsidRPr="00667032">
        <w:rPr>
          <w:lang w:val="ru-RU"/>
        </w:rPr>
        <w:t xml:space="preserve"> </w:t>
      </w:r>
      <w:r w:rsidRPr="0074120C">
        <w:rPr>
          <w:rFonts w:ascii="Times New Roman" w:hAnsi="Times New Roman"/>
          <w:szCs w:val="24"/>
          <w:lang w:val="ru-RU"/>
        </w:rPr>
        <w:t>докуме</w:t>
      </w:r>
      <w:r w:rsidR="0074120C" w:rsidRPr="0074120C">
        <w:rPr>
          <w:rFonts w:ascii="Times New Roman" w:hAnsi="Times New Roman"/>
          <w:szCs w:val="24"/>
          <w:lang w:val="ru-RU"/>
        </w:rPr>
        <w:t>нт, удостоверяющий его личность</w:t>
      </w:r>
      <w:r w:rsidRPr="0074120C">
        <w:rPr>
          <w:rFonts w:ascii="Times New Roman" w:hAnsi="Times New Roman"/>
          <w:szCs w:val="24"/>
          <w:lang w:val="ru-RU"/>
        </w:rPr>
        <w:t>.</w:t>
      </w:r>
    </w:p>
    <w:p w:rsidR="0074120C" w:rsidRPr="0074120C" w:rsidRDefault="0074120C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/>
        </w:rPr>
      </w:pPr>
      <w:r w:rsidRPr="0074120C">
        <w:rPr>
          <w:rFonts w:ascii="Times New Roman" w:hAnsi="Times New Roman"/>
          <w:szCs w:val="24"/>
          <w:lang w:val="ru-RU"/>
        </w:rPr>
        <w:t>2.9. Перечень документов, необходимых для предоставления муниципальной усл</w:t>
      </w:r>
      <w:r w:rsidRPr="0074120C">
        <w:rPr>
          <w:rFonts w:ascii="Times New Roman" w:hAnsi="Times New Roman"/>
          <w:szCs w:val="24"/>
          <w:lang w:val="ru-RU"/>
        </w:rPr>
        <w:t>у</w:t>
      </w:r>
      <w:r w:rsidRPr="0074120C">
        <w:rPr>
          <w:rFonts w:ascii="Times New Roman" w:hAnsi="Times New Roman"/>
          <w:szCs w:val="24"/>
          <w:lang w:val="ru-RU"/>
        </w:rPr>
        <w:t>ги, запрашиваемых специалистами администрации, ответственными за предоставление муниципальной услуги, по каналам системы межведомственного информационного вза</w:t>
      </w:r>
      <w:r w:rsidRPr="0074120C">
        <w:rPr>
          <w:rFonts w:ascii="Times New Roman" w:hAnsi="Times New Roman"/>
          <w:szCs w:val="24"/>
          <w:lang w:val="ru-RU"/>
        </w:rPr>
        <w:t>и</w:t>
      </w:r>
      <w:r w:rsidRPr="0074120C">
        <w:rPr>
          <w:rFonts w:ascii="Times New Roman" w:hAnsi="Times New Roman"/>
          <w:szCs w:val="24"/>
          <w:lang w:val="ru-RU"/>
        </w:rPr>
        <w:t>модействия:</w:t>
      </w:r>
    </w:p>
    <w:p w:rsidR="0074120C" w:rsidRPr="0074120C" w:rsidRDefault="0074120C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74120C">
        <w:rPr>
          <w:rFonts w:ascii="Times New Roman" w:hAnsi="Times New Roman"/>
          <w:szCs w:val="24"/>
          <w:lang w:val="ru-RU" w:eastAsia="ru-RU"/>
        </w:rPr>
        <w:t>1)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74120C" w:rsidRPr="0074120C" w:rsidRDefault="0074120C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74120C">
        <w:rPr>
          <w:rFonts w:ascii="Times New Roman" w:hAnsi="Times New Roman"/>
          <w:szCs w:val="24"/>
          <w:lang w:val="ru-RU" w:eastAsia="ru-RU"/>
        </w:rPr>
        <w:t>2)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4120C" w:rsidRPr="0074120C" w:rsidRDefault="0074120C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74120C">
        <w:rPr>
          <w:rFonts w:ascii="Times New Roman" w:hAnsi="Times New Roman"/>
          <w:szCs w:val="24"/>
          <w:lang w:val="ru-RU" w:eastAsia="ru-RU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</w:t>
      </w:r>
      <w:r w:rsidRPr="0074120C">
        <w:rPr>
          <w:rFonts w:ascii="Times New Roman" w:hAnsi="Times New Roman"/>
          <w:szCs w:val="24"/>
          <w:lang w:val="ru-RU" w:eastAsia="ru-RU"/>
        </w:rPr>
        <w:t>у</w:t>
      </w:r>
      <w:r w:rsidRPr="0074120C">
        <w:rPr>
          <w:rFonts w:ascii="Times New Roman" w:hAnsi="Times New Roman"/>
          <w:szCs w:val="24"/>
          <w:lang w:val="ru-RU" w:eastAsia="ru-RU"/>
        </w:rPr>
        <w:t>чае, если застройщиком является иностранное юридическое лицо.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lang w:val="ru-RU"/>
        </w:rPr>
      </w:pPr>
      <w:r w:rsidRPr="005276D1">
        <w:rPr>
          <w:rFonts w:ascii="Times New Roman" w:hAnsi="Times New Roman"/>
          <w:lang w:val="ru-RU"/>
        </w:rPr>
        <w:t xml:space="preserve">Заявитель вправе представить по собственной инициативе документы, содержащие сведения, указанные в настоящем подпункте. 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 xml:space="preserve">2.10. </w:t>
      </w:r>
      <w:bookmarkStart w:id="4" w:name="Par124"/>
      <w:bookmarkEnd w:id="4"/>
      <w:r w:rsidRPr="005276D1">
        <w:rPr>
          <w:rFonts w:ascii="Times New Roman" w:hAnsi="Times New Roman"/>
          <w:szCs w:val="24"/>
          <w:lang w:val="ru-RU"/>
        </w:rPr>
        <w:t>Исчерпывающий перечень оснований для отказа в приеме документов, необх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димых для предоставления муниципальной</w:t>
      </w:r>
      <w:r w:rsidR="00F12725">
        <w:rPr>
          <w:rFonts w:ascii="Times New Roman" w:hAnsi="Times New Roman"/>
          <w:szCs w:val="24"/>
          <w:lang w:val="ru-RU"/>
        </w:rPr>
        <w:t xml:space="preserve"> </w:t>
      </w:r>
      <w:r w:rsidRPr="005276D1">
        <w:rPr>
          <w:rFonts w:ascii="Times New Roman" w:hAnsi="Times New Roman"/>
          <w:szCs w:val="24"/>
          <w:lang w:val="ru-RU"/>
        </w:rPr>
        <w:t>услуги. Представленные документы должны соответствовать следующим требованиям: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1) документы имеют надлежащие подписи сторон или определенных законодател</w:t>
      </w:r>
      <w:r w:rsidRPr="005276D1">
        <w:rPr>
          <w:rFonts w:ascii="Times New Roman" w:hAnsi="Times New Roman"/>
          <w:szCs w:val="24"/>
          <w:lang w:val="ru-RU"/>
        </w:rPr>
        <w:t>ь</w:t>
      </w:r>
      <w:r w:rsidRPr="005276D1">
        <w:rPr>
          <w:rFonts w:ascii="Times New Roman" w:hAnsi="Times New Roman"/>
          <w:szCs w:val="24"/>
          <w:lang w:val="ru-RU"/>
        </w:rPr>
        <w:t>ством должностных лиц;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2) тексты документов должны быть написаны разборчиво, наименования юридич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>ских лиц -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</w:t>
      </w:r>
      <w:r w:rsidRPr="005276D1">
        <w:rPr>
          <w:rFonts w:ascii="Times New Roman" w:hAnsi="Times New Roman"/>
          <w:szCs w:val="24"/>
          <w:lang w:val="ru-RU"/>
        </w:rPr>
        <w:t>д</w:t>
      </w:r>
      <w:r w:rsidRPr="005276D1">
        <w:rPr>
          <w:rFonts w:ascii="Times New Roman" w:hAnsi="Times New Roman"/>
          <w:szCs w:val="24"/>
          <w:lang w:val="ru-RU"/>
        </w:rPr>
        <w:t>чисток, приписок, зачеркнутых слов и иных неоговоренных исправлений;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3) документы не должны быть исполнены карандашом;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4) документы не должны иметь серьезных повреждений, наличие которых не позв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ляет однозначно истолковать их содержание;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5) в представленных документах не должно быть разночтений наименований, пок</w:t>
      </w:r>
      <w:r w:rsidRPr="005276D1">
        <w:rPr>
          <w:rFonts w:ascii="Times New Roman" w:hAnsi="Times New Roman"/>
          <w:szCs w:val="24"/>
          <w:lang w:val="ru-RU"/>
        </w:rPr>
        <w:t>а</w:t>
      </w:r>
      <w:r w:rsidRPr="005276D1">
        <w:rPr>
          <w:rFonts w:ascii="Times New Roman" w:hAnsi="Times New Roman"/>
          <w:szCs w:val="24"/>
          <w:lang w:val="ru-RU"/>
        </w:rPr>
        <w:t>зателей, адресов и т.д.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Несоблюдение указанных требований является основанием для отказа в приеме д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кументов, необходимых для предоставления муниципальной услуги.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lastRenderedPageBreak/>
        <w:t>2.11. Перечень оснований для отказа в предоставлении муниципальной услуги: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bookmarkStart w:id="5" w:name="Par148"/>
      <w:bookmarkEnd w:id="5"/>
      <w:r w:rsidRPr="005276D1">
        <w:rPr>
          <w:rFonts w:ascii="Times New Roman" w:hAnsi="Times New Roman"/>
          <w:szCs w:val="24"/>
          <w:lang w:val="ru-RU"/>
        </w:rPr>
        <w:t>- отсутствие документов, указанных в п. 2.8 настоящего Регламента;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представление поддельных документов, документов, утративших силу, недейств</w:t>
      </w:r>
      <w:r w:rsidRPr="005276D1">
        <w:rPr>
          <w:rFonts w:ascii="Times New Roman" w:hAnsi="Times New Roman"/>
          <w:szCs w:val="24"/>
          <w:lang w:val="ru-RU"/>
        </w:rPr>
        <w:t>и</w:t>
      </w:r>
      <w:r w:rsidRPr="005276D1">
        <w:rPr>
          <w:rFonts w:ascii="Times New Roman" w:hAnsi="Times New Roman"/>
          <w:szCs w:val="24"/>
          <w:lang w:val="ru-RU"/>
        </w:rPr>
        <w:t>тельных документов;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отзыв заявителем своего заявления о предоставлении муниципальной услуги.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2.12. Муниципальная услуга предоставляется бесплатно.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2.13. Время ожидания заявителей при подаче/получении документов для получения муниципальной услуги не должно превышать 15 минут.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Продолжительность приема заявителей у специалиста при подаче/получении док</w:t>
      </w:r>
      <w:r w:rsidRPr="005276D1">
        <w:rPr>
          <w:rFonts w:ascii="Times New Roman" w:hAnsi="Times New Roman"/>
          <w:szCs w:val="24"/>
          <w:lang w:val="ru-RU"/>
        </w:rPr>
        <w:t>у</w:t>
      </w:r>
      <w:r w:rsidRPr="005276D1">
        <w:rPr>
          <w:rFonts w:ascii="Times New Roman" w:hAnsi="Times New Roman"/>
          <w:szCs w:val="24"/>
          <w:lang w:val="ru-RU"/>
        </w:rPr>
        <w:t>ментов для получения муниципальной услуги не должна превышать 15 минут.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2.14. Требования, предъявляемые к месту предоставления муниципальной услуги.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Вход в здание администрации должен иметь удобную лестницу с поручнями, а та</w:t>
      </w:r>
      <w:r w:rsidRPr="005276D1">
        <w:rPr>
          <w:rFonts w:ascii="Times New Roman" w:hAnsi="Times New Roman"/>
          <w:szCs w:val="24"/>
          <w:lang w:val="ru-RU"/>
        </w:rPr>
        <w:t>к</w:t>
      </w:r>
      <w:r w:rsidRPr="005276D1">
        <w:rPr>
          <w:rFonts w:ascii="Times New Roman" w:hAnsi="Times New Roman"/>
          <w:szCs w:val="24"/>
          <w:lang w:val="ru-RU"/>
        </w:rPr>
        <w:t>же пандус для беспрепятственного передвижения инвалидных колясок. Здание должно быть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Помещение для приема заявителей должно быть оснащено стульями, столами, ко</w:t>
      </w:r>
      <w:r w:rsidRPr="005276D1">
        <w:rPr>
          <w:rFonts w:ascii="Times New Roman" w:hAnsi="Times New Roman"/>
          <w:szCs w:val="24"/>
          <w:lang w:val="ru-RU"/>
        </w:rPr>
        <w:t>м</w:t>
      </w:r>
      <w:r w:rsidRPr="005276D1">
        <w:rPr>
          <w:rFonts w:ascii="Times New Roman" w:hAnsi="Times New Roman"/>
          <w:szCs w:val="24"/>
          <w:lang w:val="ru-RU"/>
        </w:rPr>
        <w:t>пьютером и оргтехникой, позволяющими своевременно и в полном объеме получать спр</w:t>
      </w:r>
      <w:r w:rsidRPr="005276D1">
        <w:rPr>
          <w:rFonts w:ascii="Times New Roman" w:hAnsi="Times New Roman"/>
          <w:szCs w:val="24"/>
          <w:lang w:val="ru-RU"/>
        </w:rPr>
        <w:t>а</w:t>
      </w:r>
      <w:r w:rsidRPr="005276D1">
        <w:rPr>
          <w:rFonts w:ascii="Times New Roman" w:hAnsi="Times New Roman"/>
          <w:szCs w:val="24"/>
          <w:lang w:val="ru-RU"/>
        </w:rPr>
        <w:t>вочную информацию по вопросам предоставления муниципальной услуги и организов</w:t>
      </w:r>
      <w:r w:rsidRPr="005276D1">
        <w:rPr>
          <w:rFonts w:ascii="Times New Roman" w:hAnsi="Times New Roman"/>
          <w:szCs w:val="24"/>
          <w:lang w:val="ru-RU"/>
        </w:rPr>
        <w:t>ы</w:t>
      </w:r>
      <w:r w:rsidRPr="005276D1">
        <w:rPr>
          <w:rFonts w:ascii="Times New Roman" w:hAnsi="Times New Roman"/>
          <w:szCs w:val="24"/>
          <w:lang w:val="ru-RU"/>
        </w:rPr>
        <w:t>вать предоставление муниципальной услуги в полном объеме.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Уполномоченные лица, осуществляющие прием и информирование, обеспечиваются личными идентификационными карточками и (или) настольными табличками. В местах приема заявителей на видном месте размещаются схемы расположения средств пожар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тушения и путей эвакуации посетителей и работников уполномоченного органа.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На территории, прилегающей к месторасположению уполномоченного структурного подразделения, оборудуются места для парковки автотранспортных средств, в том числе для парковки специальных транспортных средств инвалидов. Доступ заявителей к парк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вочным местам является бесплатным.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Администрацией обеспечивается создание инвалидам следующих условий досту</w:t>
      </w:r>
      <w:r w:rsidRPr="005276D1">
        <w:rPr>
          <w:rFonts w:ascii="Times New Roman" w:hAnsi="Times New Roman"/>
          <w:szCs w:val="24"/>
          <w:lang w:val="ru-RU"/>
        </w:rPr>
        <w:t>п</w:t>
      </w:r>
      <w:r w:rsidRPr="005276D1">
        <w:rPr>
          <w:rFonts w:ascii="Times New Roman" w:hAnsi="Times New Roman"/>
          <w:szCs w:val="24"/>
          <w:lang w:val="ru-RU"/>
        </w:rPr>
        <w:t>ности услуг в соответствии с требованиями, установленными законодательными и иными нормативными правовыми актами: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условия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</w:t>
      </w:r>
      <w:r w:rsidRPr="005276D1">
        <w:rPr>
          <w:rFonts w:ascii="Times New Roman" w:hAnsi="Times New Roman"/>
          <w:szCs w:val="24"/>
          <w:lang w:val="ru-RU"/>
        </w:rPr>
        <w:t>т</w:t>
      </w:r>
      <w:r w:rsidRPr="005276D1">
        <w:rPr>
          <w:rFonts w:ascii="Times New Roman" w:hAnsi="Times New Roman"/>
          <w:szCs w:val="24"/>
          <w:lang w:val="ru-RU"/>
        </w:rPr>
        <w:t>вами связи и информации;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возможность самостоятельного передвижения по территории, на которой распол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сопровождение инвалидов, имеющих стойкие расстройства функции зрения и с</w:t>
      </w:r>
      <w:r w:rsidRPr="005276D1">
        <w:rPr>
          <w:rFonts w:ascii="Times New Roman" w:hAnsi="Times New Roman"/>
          <w:szCs w:val="24"/>
          <w:lang w:val="ru-RU"/>
        </w:rPr>
        <w:t>а</w:t>
      </w:r>
      <w:r w:rsidRPr="005276D1">
        <w:rPr>
          <w:rFonts w:ascii="Times New Roman" w:hAnsi="Times New Roman"/>
          <w:szCs w:val="24"/>
          <w:lang w:val="ru-RU"/>
        </w:rPr>
        <w:t>мостоятельного передвижения; надлежащее размещение оборудования и носителей и</w:t>
      </w:r>
      <w:r w:rsidRPr="005276D1">
        <w:rPr>
          <w:rFonts w:ascii="Times New Roman" w:hAnsi="Times New Roman"/>
          <w:szCs w:val="24"/>
          <w:lang w:val="ru-RU"/>
        </w:rPr>
        <w:t>н</w:t>
      </w:r>
      <w:r w:rsidRPr="005276D1">
        <w:rPr>
          <w:rFonts w:ascii="Times New Roman" w:hAnsi="Times New Roman"/>
          <w:szCs w:val="24"/>
          <w:lang w:val="ru-RU"/>
        </w:rPr>
        <w:t>формации, необходимых для обеспечения беспрепятственного доступа инвалидов к об</w:t>
      </w:r>
      <w:r w:rsidRPr="005276D1">
        <w:rPr>
          <w:rFonts w:ascii="Times New Roman" w:hAnsi="Times New Roman"/>
          <w:szCs w:val="24"/>
          <w:lang w:val="ru-RU"/>
        </w:rPr>
        <w:t>ъ</w:t>
      </w:r>
      <w:r w:rsidRPr="005276D1">
        <w:rPr>
          <w:rFonts w:ascii="Times New Roman" w:hAnsi="Times New Roman"/>
          <w:szCs w:val="24"/>
          <w:lang w:val="ru-RU"/>
        </w:rPr>
        <w:t>ектам (зданиям, помещениям), в которых предоставляются услуги, и к услугам с учетом ограничений их жизнедеятельности;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допуск сурдопереводчика и тифлосурдопереводчика;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допуск собаки-проводника на объекты (здания, помещения), в которых предоста</w:t>
      </w:r>
      <w:r w:rsidRPr="005276D1">
        <w:rPr>
          <w:rFonts w:ascii="Times New Roman" w:hAnsi="Times New Roman"/>
          <w:szCs w:val="24"/>
          <w:lang w:val="ru-RU"/>
        </w:rPr>
        <w:t>в</w:t>
      </w:r>
      <w:r w:rsidRPr="005276D1">
        <w:rPr>
          <w:rFonts w:ascii="Times New Roman" w:hAnsi="Times New Roman"/>
          <w:szCs w:val="24"/>
          <w:lang w:val="ru-RU"/>
        </w:rPr>
        <w:t>ляются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В случае невозможности полностью приспособить объект с учетом потребностей инвалидов в соответствии со статьей 15 Федерального закона «О социальной защите и</w:t>
      </w:r>
      <w:r w:rsidRPr="005276D1">
        <w:rPr>
          <w:rFonts w:ascii="Times New Roman" w:hAnsi="Times New Roman"/>
          <w:szCs w:val="24"/>
          <w:lang w:val="ru-RU"/>
        </w:rPr>
        <w:t>н</w:t>
      </w:r>
      <w:r w:rsidRPr="005276D1">
        <w:rPr>
          <w:rFonts w:ascii="Times New Roman" w:hAnsi="Times New Roman"/>
          <w:szCs w:val="24"/>
          <w:lang w:val="ru-RU"/>
        </w:rPr>
        <w:t>валидов в Российской Федерации», администрация должна принимать меры для обесп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>чения доступа инвалидов к месту предоставления услуги, либо, когда это возможно, обе</w:t>
      </w:r>
      <w:r w:rsidRPr="005276D1">
        <w:rPr>
          <w:rFonts w:ascii="Times New Roman" w:hAnsi="Times New Roman"/>
          <w:szCs w:val="24"/>
          <w:lang w:val="ru-RU"/>
        </w:rPr>
        <w:t>с</w:t>
      </w:r>
      <w:r w:rsidRPr="005276D1">
        <w:rPr>
          <w:rFonts w:ascii="Times New Roman" w:hAnsi="Times New Roman"/>
          <w:szCs w:val="24"/>
          <w:lang w:val="ru-RU"/>
        </w:rPr>
        <w:t>печить ее предоставление по месту жительства инвалида или в дистанционном режиме.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lastRenderedPageBreak/>
        <w:t>2.15. Показателями доступности муниципальной услуги являются: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оценка уровня информирования заявителей о порядке предоставления муниц</w:t>
      </w:r>
      <w:r w:rsidRPr="005276D1">
        <w:rPr>
          <w:rFonts w:ascii="Times New Roman" w:hAnsi="Times New Roman"/>
          <w:szCs w:val="24"/>
          <w:lang w:val="ru-RU"/>
        </w:rPr>
        <w:t>и</w:t>
      </w:r>
      <w:r w:rsidRPr="005276D1">
        <w:rPr>
          <w:rFonts w:ascii="Times New Roman" w:hAnsi="Times New Roman"/>
          <w:szCs w:val="24"/>
          <w:lang w:val="ru-RU"/>
        </w:rPr>
        <w:t>пальной услуги по результатам опроса (достаточный/недостаточный);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доля получателей, получивших необходимые сведения о порядке предоставления муниципальной услуги с официального сайта администрации (% по результатам опроса);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доля получателей, направивших свои замечания и предложения об усовершенств</w:t>
      </w:r>
      <w:r w:rsidRPr="005276D1">
        <w:rPr>
          <w:rFonts w:ascii="Times New Roman" w:hAnsi="Times New Roman"/>
          <w:szCs w:val="24"/>
          <w:lang w:val="ru-RU"/>
        </w:rPr>
        <w:t>о</w:t>
      </w:r>
      <w:r w:rsidRPr="005276D1">
        <w:rPr>
          <w:rFonts w:ascii="Times New Roman" w:hAnsi="Times New Roman"/>
          <w:szCs w:val="24"/>
          <w:lang w:val="ru-RU"/>
        </w:rPr>
        <w:t>вании порядка предоставления муниципальной услуги (% от общего числа получателей);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color w:val="C00000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количество взаимодействий заявителя с муниципальным служащим при предоста</w:t>
      </w:r>
      <w:r w:rsidRPr="005276D1">
        <w:rPr>
          <w:rFonts w:ascii="Times New Roman" w:hAnsi="Times New Roman"/>
          <w:szCs w:val="24"/>
          <w:lang w:val="ru-RU"/>
        </w:rPr>
        <w:t>в</w:t>
      </w:r>
      <w:r w:rsidRPr="005276D1">
        <w:rPr>
          <w:rFonts w:ascii="Times New Roman" w:hAnsi="Times New Roman"/>
          <w:szCs w:val="24"/>
          <w:lang w:val="ru-RU"/>
        </w:rPr>
        <w:t>лении муниципальной услуги – 2.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2.16. Показателями качества муниципальной услуги являются: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удовлетворенность сроками предоставления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удовлетворенность условиями ожидания приема;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удовлетворенность порядком информирования о предоставлении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удовлетворенность вниманием должностных лиц.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</w:t>
      </w:r>
      <w:r w:rsidRPr="005276D1">
        <w:rPr>
          <w:rFonts w:ascii="Times New Roman" w:hAnsi="Times New Roman"/>
          <w:szCs w:val="24"/>
          <w:lang w:val="ru-RU"/>
        </w:rPr>
        <w:t>у</w:t>
      </w:r>
      <w:r w:rsidRPr="005276D1">
        <w:rPr>
          <w:rFonts w:ascii="Times New Roman" w:hAnsi="Times New Roman"/>
          <w:szCs w:val="24"/>
          <w:lang w:val="ru-RU"/>
        </w:rPr>
        <w:t>ги.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2.17. Требования к доступности и качеству муниципальной услуги: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наличие различных каналов получения информации предоставления муниципал</w:t>
      </w:r>
      <w:r w:rsidRPr="005276D1">
        <w:rPr>
          <w:rFonts w:ascii="Times New Roman" w:hAnsi="Times New Roman"/>
          <w:szCs w:val="24"/>
          <w:lang w:val="ru-RU"/>
        </w:rPr>
        <w:t>ь</w:t>
      </w:r>
      <w:r w:rsidRPr="005276D1">
        <w:rPr>
          <w:rFonts w:ascii="Times New Roman" w:hAnsi="Times New Roman"/>
          <w:szCs w:val="24"/>
          <w:lang w:val="ru-RU"/>
        </w:rPr>
        <w:t>ной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транспортная доступность мест предоставления муниципальной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соблюдение сроков ожидания в очереди при предоставлении муниципальной усл</w:t>
      </w:r>
      <w:r w:rsidRPr="005276D1">
        <w:rPr>
          <w:rFonts w:ascii="Times New Roman" w:hAnsi="Times New Roman"/>
          <w:szCs w:val="24"/>
          <w:lang w:val="ru-RU"/>
        </w:rPr>
        <w:t>у</w:t>
      </w:r>
      <w:r w:rsidRPr="005276D1">
        <w:rPr>
          <w:rFonts w:ascii="Times New Roman" w:hAnsi="Times New Roman"/>
          <w:szCs w:val="24"/>
          <w:lang w:val="ru-RU"/>
        </w:rPr>
        <w:t>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соблюдение сроков предоставления муниципальной услуги;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профессиональная подготовка сотрудников администрации;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- наличие информации о порядке предоставления муниципальной услуги на офиц</w:t>
      </w:r>
      <w:r w:rsidRPr="005276D1">
        <w:rPr>
          <w:rFonts w:ascii="Times New Roman" w:hAnsi="Times New Roman"/>
          <w:szCs w:val="24"/>
          <w:lang w:val="ru-RU"/>
        </w:rPr>
        <w:t>и</w:t>
      </w:r>
      <w:r w:rsidRPr="005276D1">
        <w:rPr>
          <w:rFonts w:ascii="Times New Roman" w:hAnsi="Times New Roman"/>
          <w:szCs w:val="24"/>
          <w:lang w:val="ru-RU"/>
        </w:rPr>
        <w:t>альном сайте администрации.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2.18. Особенности предоставления муниципальной услуги в электронном виде.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Заявитель вправе подать заявление на предоставление муниципальной услуги, а та</w:t>
      </w:r>
      <w:r w:rsidRPr="005276D1">
        <w:rPr>
          <w:rFonts w:ascii="Times New Roman" w:hAnsi="Times New Roman"/>
          <w:szCs w:val="24"/>
          <w:lang w:val="ru-RU"/>
        </w:rPr>
        <w:t>к</w:t>
      </w:r>
      <w:r w:rsidRPr="005276D1">
        <w:rPr>
          <w:rFonts w:ascii="Times New Roman" w:hAnsi="Times New Roman"/>
          <w:szCs w:val="24"/>
          <w:lang w:val="ru-RU"/>
        </w:rPr>
        <w:t xml:space="preserve">же документы, указанные в </w:t>
      </w:r>
      <w:hyperlink r:id="rId14" w:anchor="Par115" w:tooltip="2.6. Перечень документов, необходимых для предоставления муниципальной услуги." w:history="1">
        <w:r w:rsidRPr="005276D1">
          <w:rPr>
            <w:rStyle w:val="afc"/>
            <w:rFonts w:ascii="Times New Roman" w:hAnsi="Times New Roman"/>
            <w:color w:val="auto"/>
            <w:szCs w:val="24"/>
            <w:lang w:val="ru-RU"/>
          </w:rPr>
          <w:t>пункте 2.8</w:t>
        </w:r>
      </w:hyperlink>
      <w:r w:rsidRPr="005276D1">
        <w:rPr>
          <w:rFonts w:ascii="Times New Roman" w:hAnsi="Times New Roman"/>
          <w:szCs w:val="24"/>
          <w:lang w:val="ru-RU"/>
        </w:rPr>
        <w:t xml:space="preserve"> Регламента, в электронной форме, в том числе ч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>рез федеральную государственную информационную систему «Единый портал государс</w:t>
      </w:r>
      <w:r w:rsidRPr="005276D1">
        <w:rPr>
          <w:rFonts w:ascii="Times New Roman" w:hAnsi="Times New Roman"/>
          <w:szCs w:val="24"/>
          <w:lang w:val="ru-RU"/>
        </w:rPr>
        <w:t>т</w:t>
      </w:r>
      <w:r w:rsidRPr="005276D1">
        <w:rPr>
          <w:rFonts w:ascii="Times New Roman" w:hAnsi="Times New Roman"/>
          <w:szCs w:val="24"/>
          <w:lang w:val="ru-RU"/>
        </w:rPr>
        <w:t>венных и муниципальных услуг (функций)».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Предоставление муниципальной услуги в электронном виде также обеспечивает возможность получения заявителем сведений о ходе выполнения запроса о предоставл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>нии муниципальной услуги.</w:t>
      </w:r>
    </w:p>
    <w:p w:rsidR="005276D1" w:rsidRPr="005276D1" w:rsidRDefault="005276D1" w:rsidP="005276D1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276D1">
        <w:rPr>
          <w:rFonts w:ascii="Times New Roman" w:hAnsi="Times New Roman"/>
          <w:szCs w:val="24"/>
          <w:lang w:val="ru-RU"/>
        </w:rPr>
        <w:t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 xml:space="preserve">бованиями Федерального </w:t>
      </w:r>
      <w:hyperlink r:id="rId15" w:tooltip="Федеральный закон от 06.04.2011 N 63-ФЗ (ред. от 30.12.2015) &quot;Об электронной подписи&quot;{КонсультантПлюс}" w:history="1">
        <w:r w:rsidRPr="005276D1">
          <w:rPr>
            <w:rStyle w:val="afc"/>
            <w:rFonts w:ascii="Times New Roman" w:hAnsi="Times New Roman"/>
            <w:color w:val="auto"/>
            <w:szCs w:val="24"/>
            <w:lang w:val="ru-RU"/>
          </w:rPr>
          <w:t>закона</w:t>
        </w:r>
      </w:hyperlink>
      <w:r w:rsidRPr="005276D1">
        <w:rPr>
          <w:rFonts w:ascii="Times New Roman" w:hAnsi="Times New Roman"/>
          <w:szCs w:val="24"/>
          <w:lang w:val="ru-RU"/>
        </w:rPr>
        <w:t xml:space="preserve"> от 06.04.2011 № 63-ФЗ «Об электронной подписи» и Ф</w:t>
      </w:r>
      <w:r w:rsidRPr="005276D1">
        <w:rPr>
          <w:rFonts w:ascii="Times New Roman" w:hAnsi="Times New Roman"/>
          <w:szCs w:val="24"/>
          <w:lang w:val="ru-RU"/>
        </w:rPr>
        <w:t>е</w:t>
      </w:r>
      <w:r w:rsidRPr="005276D1">
        <w:rPr>
          <w:rFonts w:ascii="Times New Roman" w:hAnsi="Times New Roman"/>
          <w:szCs w:val="24"/>
          <w:lang w:val="ru-RU"/>
        </w:rPr>
        <w:t xml:space="preserve">дерального </w:t>
      </w:r>
      <w:hyperlink r:id="rId16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5276D1">
          <w:rPr>
            <w:rStyle w:val="afc"/>
            <w:rFonts w:ascii="Times New Roman" w:hAnsi="Times New Roman"/>
            <w:color w:val="auto"/>
            <w:szCs w:val="24"/>
            <w:lang w:val="ru-RU"/>
          </w:rPr>
          <w:t>закона</w:t>
        </w:r>
      </w:hyperlink>
      <w:r w:rsidRPr="005276D1">
        <w:rPr>
          <w:rFonts w:ascii="Times New Roman" w:hAnsi="Times New Roman"/>
          <w:szCs w:val="24"/>
          <w:lang w:val="ru-RU"/>
        </w:rPr>
        <w:t xml:space="preserve"> от 27.07.2010 № 210-ФЗ «Об организации предоставления государс</w:t>
      </w:r>
      <w:r w:rsidRPr="005276D1">
        <w:rPr>
          <w:rFonts w:ascii="Times New Roman" w:hAnsi="Times New Roman"/>
          <w:szCs w:val="24"/>
          <w:lang w:val="ru-RU"/>
        </w:rPr>
        <w:t>т</w:t>
      </w:r>
      <w:r w:rsidRPr="005276D1">
        <w:rPr>
          <w:rFonts w:ascii="Times New Roman" w:hAnsi="Times New Roman"/>
          <w:szCs w:val="24"/>
          <w:lang w:val="ru-RU"/>
        </w:rPr>
        <w:t>венных и муниципальных услуг».</w:t>
      </w:r>
    </w:p>
    <w:p w:rsidR="0074120C" w:rsidRPr="0074120C" w:rsidRDefault="0074120C" w:rsidP="0074120C">
      <w:pPr>
        <w:pStyle w:val="afd"/>
        <w:ind w:firstLine="709"/>
        <w:jc w:val="both"/>
        <w:rPr>
          <w:rFonts w:ascii="Times New Roman" w:hAnsi="Times New Roman"/>
          <w:szCs w:val="24"/>
          <w:lang w:val="ru-RU"/>
        </w:rPr>
      </w:pPr>
    </w:p>
    <w:bookmarkEnd w:id="1"/>
    <w:p w:rsidR="00B3039B" w:rsidRPr="005276D1" w:rsidRDefault="00B641C8" w:rsidP="00F87338">
      <w:pPr>
        <w:ind w:firstLine="709"/>
        <w:jc w:val="center"/>
        <w:rPr>
          <w:rFonts w:ascii="Times New Roman" w:hAnsi="Times New Roman"/>
          <w:lang w:val="ru-RU"/>
        </w:rPr>
      </w:pPr>
      <w:r w:rsidRPr="005276D1">
        <w:rPr>
          <w:rFonts w:ascii="Times New Roman" w:hAnsi="Times New Roman"/>
          <w:lang w:val="ru-RU"/>
        </w:rPr>
        <w:t>Раздел 3. Состав, последовательность и сроки выполнения административных пр</w:t>
      </w:r>
      <w:r w:rsidRPr="005276D1">
        <w:rPr>
          <w:rFonts w:ascii="Times New Roman" w:hAnsi="Times New Roman"/>
          <w:lang w:val="ru-RU"/>
        </w:rPr>
        <w:t>о</w:t>
      </w:r>
      <w:r w:rsidRPr="005276D1">
        <w:rPr>
          <w:rFonts w:ascii="Times New Roman" w:hAnsi="Times New Roman"/>
          <w:lang w:val="ru-RU"/>
        </w:rPr>
        <w:t>цедур (действий), требования к порядку их выполнения, в том числе особенности выпо</w:t>
      </w:r>
      <w:r w:rsidRPr="005276D1">
        <w:rPr>
          <w:rFonts w:ascii="Times New Roman" w:hAnsi="Times New Roman"/>
          <w:lang w:val="ru-RU"/>
        </w:rPr>
        <w:t>л</w:t>
      </w:r>
      <w:r w:rsidRPr="005276D1">
        <w:rPr>
          <w:rFonts w:ascii="Times New Roman" w:hAnsi="Times New Roman"/>
          <w:lang w:val="ru-RU"/>
        </w:rPr>
        <w:t>нения административных процедур в электронной форме, а также особенности выполн</w:t>
      </w:r>
      <w:r w:rsidRPr="005276D1">
        <w:rPr>
          <w:rFonts w:ascii="Times New Roman" w:hAnsi="Times New Roman"/>
          <w:lang w:val="ru-RU"/>
        </w:rPr>
        <w:t>е</w:t>
      </w:r>
      <w:r w:rsidRPr="005276D1">
        <w:rPr>
          <w:rFonts w:ascii="Times New Roman" w:hAnsi="Times New Roman"/>
          <w:lang w:val="ru-RU"/>
        </w:rPr>
        <w:t>ния административных процедур в многофункциональных центрах предоставления гос</w:t>
      </w:r>
      <w:r w:rsidRPr="005276D1">
        <w:rPr>
          <w:rFonts w:ascii="Times New Roman" w:hAnsi="Times New Roman"/>
          <w:lang w:val="ru-RU"/>
        </w:rPr>
        <w:t>у</w:t>
      </w:r>
      <w:r w:rsidRPr="005276D1">
        <w:rPr>
          <w:rFonts w:ascii="Times New Roman" w:hAnsi="Times New Roman"/>
          <w:lang w:val="ru-RU"/>
        </w:rPr>
        <w:t>дарственных и муниципальных услуг</w:t>
      </w:r>
    </w:p>
    <w:p w:rsidR="00B3039B" w:rsidRPr="005276D1" w:rsidRDefault="00B3039B" w:rsidP="00FC410C">
      <w:pPr>
        <w:ind w:firstLine="709"/>
        <w:jc w:val="both"/>
        <w:rPr>
          <w:rFonts w:ascii="Times New Roman" w:hAnsi="Times New Roman"/>
          <w:lang w:val="ru-RU"/>
        </w:rPr>
      </w:pP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3.1. Предоставление муниципальной услуги включает в себя следующие админис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ративные процедуры: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прием и регистрация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 xml:space="preserve"> и приложенных к нему документов, необход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мых для предоставления муниципальной услуги;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lastRenderedPageBreak/>
        <w:t xml:space="preserve">- рассмотрение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 xml:space="preserve"> и документов, необходимых для предоставления мун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ципальной услуги;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выдача </w:t>
      </w:r>
      <w:r w:rsidR="0094093F" w:rsidRPr="00667032">
        <w:rPr>
          <w:rFonts w:ascii="Times New Roman" w:hAnsi="Times New Roman"/>
          <w:lang w:val="ru-RU"/>
        </w:rPr>
        <w:t>уведомлени</w:t>
      </w:r>
      <w:r w:rsidR="0094093F">
        <w:rPr>
          <w:rFonts w:ascii="Times New Roman" w:hAnsi="Times New Roman"/>
          <w:lang w:val="ru-RU"/>
        </w:rPr>
        <w:t>я</w:t>
      </w:r>
      <w:r w:rsidR="0094093F" w:rsidRPr="00667032">
        <w:rPr>
          <w:rFonts w:ascii="Times New Roman" w:hAnsi="Times New Roman"/>
          <w:lang w:val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</w:t>
      </w:r>
      <w:r w:rsidR="0094093F" w:rsidRPr="00667032">
        <w:rPr>
          <w:rFonts w:ascii="Times New Roman" w:hAnsi="Times New Roman"/>
          <w:lang w:val="ru-RU"/>
        </w:rPr>
        <w:t>о</w:t>
      </w:r>
      <w:r w:rsidR="0094093F" w:rsidRPr="0094093F">
        <w:rPr>
          <w:rFonts w:ascii="Times New Roman" w:hAnsi="Times New Roman"/>
          <w:lang w:val="ru-RU"/>
        </w:rPr>
        <w:t>вого дома установленным параметрам и допустимости размещения объекта индивидуал</w:t>
      </w:r>
      <w:r w:rsidR="0094093F" w:rsidRPr="0094093F">
        <w:rPr>
          <w:rFonts w:ascii="Times New Roman" w:hAnsi="Times New Roman"/>
          <w:lang w:val="ru-RU"/>
        </w:rPr>
        <w:t>ь</w:t>
      </w:r>
      <w:r w:rsidR="0094093F" w:rsidRPr="0094093F">
        <w:rPr>
          <w:rFonts w:ascii="Times New Roman" w:hAnsi="Times New Roman"/>
          <w:lang w:val="ru-RU"/>
        </w:rPr>
        <w:t>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4093F">
        <w:rPr>
          <w:rFonts w:ascii="Times New Roman" w:hAnsi="Times New Roman"/>
          <w:szCs w:val="24"/>
          <w:lang w:val="ru-RU"/>
        </w:rPr>
        <w:t xml:space="preserve"> или отказ в выдаче разрешения по основаниям, указанным в </w:t>
      </w:r>
      <w:hyperlink r:id="rId17" w:history="1">
        <w:r w:rsidRPr="0094093F">
          <w:rPr>
            <w:rStyle w:val="afc"/>
            <w:rFonts w:ascii="Times New Roman" w:hAnsi="Times New Roman"/>
            <w:color w:val="auto"/>
            <w:szCs w:val="24"/>
            <w:lang w:val="ru-RU"/>
          </w:rPr>
          <w:t>п. 2.</w:t>
        </w:r>
      </w:hyperlink>
      <w:r w:rsidRPr="0094093F">
        <w:rPr>
          <w:rFonts w:ascii="Times New Roman" w:hAnsi="Times New Roman"/>
          <w:szCs w:val="24"/>
          <w:lang w:val="ru-RU"/>
        </w:rPr>
        <w:t>11 настоящего Регламента.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 w:eastAsia="fa-IR" w:bidi="fa-IR"/>
        </w:rPr>
      </w:pPr>
      <w:r w:rsidRPr="00A76BE4">
        <w:rPr>
          <w:rFonts w:ascii="Times New Roman" w:hAnsi="Times New Roman"/>
          <w:szCs w:val="24"/>
          <w:lang w:val="ru-RU"/>
        </w:rPr>
        <w:t xml:space="preserve"> В предоставлении государственной услуги (в части приема заявления с необход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мыми документами для предоставления муниципальной услуги) участвует МФЦ.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3.2. Прием и регистрация </w:t>
      </w:r>
      <w:r>
        <w:rPr>
          <w:rFonts w:ascii="Times New Roman" w:hAnsi="Times New Roman"/>
          <w:szCs w:val="24"/>
          <w:lang w:val="ru-RU"/>
        </w:rPr>
        <w:t xml:space="preserve">уведомления </w:t>
      </w:r>
      <w:r w:rsidRPr="00A76BE4">
        <w:rPr>
          <w:rFonts w:ascii="Times New Roman" w:hAnsi="Times New Roman"/>
          <w:szCs w:val="24"/>
          <w:lang w:val="ru-RU"/>
        </w:rPr>
        <w:t>и приложенных к нему документов, необх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димых для оказания муниципальной услуги.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 w:eastAsia="fa-IR" w:bidi="fa-IR"/>
        </w:rPr>
      </w:pPr>
      <w:r w:rsidRPr="00A76BE4">
        <w:rPr>
          <w:rFonts w:ascii="Times New Roman" w:hAnsi="Times New Roman"/>
          <w:szCs w:val="24"/>
          <w:lang w:val="ru-RU"/>
        </w:rPr>
        <w:t>Основанием для начала административной процедуры является поступление в адм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нистрацию письменного заявления на предоставление муниципальной услуги, а также п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ступление заявления из МФЦ, в электронной форме, с использованием единого портала государственных и муниципальных услуг (функций), государственной информационной системы Калужской области «Портал государственных и муниципальных услуг (функций) Калужской области».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Специалист администрации: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проверяет оформление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>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проверяет наличие документов, предусмотренных пунктом 2.8 настоящего Регл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мента.</w:t>
      </w:r>
    </w:p>
    <w:p w:rsidR="00A76BE4" w:rsidRPr="00A76BE4" w:rsidRDefault="00A76BE4" w:rsidP="00A76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76BE4">
        <w:rPr>
          <w:rFonts w:ascii="Times New Roman" w:hAnsi="Times New Roman"/>
          <w:lang w:val="ru-RU"/>
        </w:rPr>
        <w:t xml:space="preserve">В случае ненадлежащего оформления </w:t>
      </w:r>
      <w:r>
        <w:rPr>
          <w:rFonts w:ascii="Times New Roman" w:hAnsi="Times New Roman"/>
          <w:lang w:val="ru-RU"/>
        </w:rPr>
        <w:t>уведомления</w:t>
      </w:r>
      <w:r w:rsidRPr="00A76BE4">
        <w:rPr>
          <w:rFonts w:ascii="Times New Roman" w:hAnsi="Times New Roman"/>
          <w:lang w:val="ru-RU"/>
        </w:rPr>
        <w:t xml:space="preserve"> в соответствии с </w:t>
      </w:r>
      <w:hyperlink r:id="rId18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п. 2.10</w:t>
        </w:r>
      </w:hyperlink>
      <w:r w:rsidRPr="00A76BE4">
        <w:rPr>
          <w:rFonts w:ascii="Times New Roman" w:hAnsi="Times New Roman"/>
          <w:lang w:val="ru-RU"/>
        </w:rPr>
        <w:t xml:space="preserve"> насто</w:t>
      </w:r>
      <w:r w:rsidRPr="00A76BE4">
        <w:rPr>
          <w:rFonts w:ascii="Times New Roman" w:hAnsi="Times New Roman"/>
          <w:lang w:val="ru-RU"/>
        </w:rPr>
        <w:t>я</w:t>
      </w:r>
      <w:r w:rsidRPr="00A76BE4">
        <w:rPr>
          <w:rFonts w:ascii="Times New Roman" w:hAnsi="Times New Roman"/>
          <w:lang w:val="ru-RU"/>
        </w:rPr>
        <w:t>щего Регламента специалист администрации, ответственный за прием документов, во</w:t>
      </w:r>
      <w:r w:rsidRPr="00A76BE4">
        <w:rPr>
          <w:rFonts w:ascii="Times New Roman" w:hAnsi="Times New Roman"/>
          <w:lang w:val="ru-RU"/>
        </w:rPr>
        <w:t>з</w:t>
      </w:r>
      <w:r w:rsidRPr="00A76BE4">
        <w:rPr>
          <w:rFonts w:ascii="Times New Roman" w:hAnsi="Times New Roman"/>
          <w:lang w:val="ru-RU"/>
        </w:rPr>
        <w:t>вращает документы заявителю и разъясняет причины возврата.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Результатом выполнения действий в рамках административной процедуры является регистрация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 xml:space="preserve"> в журнале регистрации поступивших документов специалистом администрации. Результат выполнения действий в рамках данной административной пр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 xml:space="preserve">цедуры является основанием для начала процедуры рассмотрения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 xml:space="preserve"> и док</w:t>
      </w:r>
      <w:r w:rsidRPr="00A76BE4">
        <w:rPr>
          <w:rFonts w:ascii="Times New Roman" w:hAnsi="Times New Roman"/>
          <w:szCs w:val="24"/>
          <w:lang w:val="ru-RU"/>
        </w:rPr>
        <w:t>у</w:t>
      </w:r>
      <w:r w:rsidRPr="00A76BE4">
        <w:rPr>
          <w:rFonts w:ascii="Times New Roman" w:hAnsi="Times New Roman"/>
          <w:szCs w:val="24"/>
          <w:lang w:val="ru-RU"/>
        </w:rPr>
        <w:t>ментов, необходимых для предоставления муниципальной услуги.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Срок выполнения административной процедуры - </w:t>
      </w:r>
      <w:r w:rsidRPr="00A76BE4">
        <w:rPr>
          <w:rFonts w:ascii="Times New Roman" w:hAnsi="Times New Roman"/>
          <w:color w:val="FF0000"/>
          <w:szCs w:val="24"/>
          <w:lang w:val="ru-RU"/>
        </w:rPr>
        <w:t>1 рабочий</w:t>
      </w:r>
      <w:r w:rsidRPr="00A76BE4">
        <w:rPr>
          <w:rFonts w:ascii="Times New Roman" w:hAnsi="Times New Roman"/>
          <w:szCs w:val="24"/>
          <w:lang w:val="ru-RU"/>
        </w:rPr>
        <w:t xml:space="preserve"> день.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3.3. Рассмотрение </w:t>
      </w:r>
      <w:r>
        <w:rPr>
          <w:rFonts w:ascii="Times New Roman" w:hAnsi="Times New Roman"/>
          <w:szCs w:val="24"/>
          <w:lang w:val="ru-RU"/>
        </w:rPr>
        <w:t>уведомления</w:t>
      </w:r>
      <w:r w:rsidRPr="00A76BE4">
        <w:rPr>
          <w:rFonts w:ascii="Times New Roman" w:hAnsi="Times New Roman"/>
          <w:szCs w:val="24"/>
          <w:lang w:val="ru-RU"/>
        </w:rPr>
        <w:t xml:space="preserve"> и документов, необходимых для предоставления м</w:t>
      </w:r>
      <w:r w:rsidRPr="00A76BE4">
        <w:rPr>
          <w:rFonts w:ascii="Times New Roman" w:hAnsi="Times New Roman"/>
          <w:szCs w:val="24"/>
          <w:lang w:val="ru-RU"/>
        </w:rPr>
        <w:t>у</w:t>
      </w:r>
      <w:r w:rsidRPr="00A76BE4">
        <w:rPr>
          <w:rFonts w:ascii="Times New Roman" w:hAnsi="Times New Roman"/>
          <w:szCs w:val="24"/>
          <w:lang w:val="ru-RU"/>
        </w:rPr>
        <w:t>ниципальной услуги.</w:t>
      </w:r>
    </w:p>
    <w:p w:rsid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Основанием для начала административной процедуры является получение </w:t>
      </w:r>
      <w:r>
        <w:rPr>
          <w:rFonts w:ascii="Times New Roman" w:hAnsi="Times New Roman"/>
          <w:szCs w:val="24"/>
          <w:lang w:val="ru-RU"/>
        </w:rPr>
        <w:t>уведо</w:t>
      </w:r>
      <w:r>
        <w:rPr>
          <w:rFonts w:ascii="Times New Roman" w:hAnsi="Times New Roman"/>
          <w:szCs w:val="24"/>
          <w:lang w:val="ru-RU"/>
        </w:rPr>
        <w:t>м</w:t>
      </w:r>
      <w:r>
        <w:rPr>
          <w:rFonts w:ascii="Times New Roman" w:hAnsi="Times New Roman"/>
          <w:szCs w:val="24"/>
          <w:lang w:val="ru-RU"/>
        </w:rPr>
        <w:t>ления</w:t>
      </w:r>
      <w:r w:rsidRPr="00A76BE4">
        <w:rPr>
          <w:rFonts w:ascii="Times New Roman" w:hAnsi="Times New Roman"/>
          <w:szCs w:val="24"/>
          <w:lang w:val="ru-RU"/>
        </w:rPr>
        <w:t xml:space="preserve"> специалистом администрации.</w:t>
      </w:r>
    </w:p>
    <w:p w:rsidR="00F06499" w:rsidRPr="00667032" w:rsidRDefault="00F06499" w:rsidP="00F06499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 xml:space="preserve">Специалист администрации </w:t>
      </w:r>
      <w:r w:rsidRPr="00667032">
        <w:rPr>
          <w:rFonts w:ascii="Times New Roman" w:hAnsi="Times New Roman"/>
          <w:lang w:val="ru-RU" w:eastAsia="ru-RU"/>
        </w:rPr>
        <w:t>проводит проверку соответствия указанных в уведо</w:t>
      </w:r>
      <w:r w:rsidRPr="00667032">
        <w:rPr>
          <w:rFonts w:ascii="Times New Roman" w:hAnsi="Times New Roman"/>
          <w:lang w:val="ru-RU" w:eastAsia="ru-RU"/>
        </w:rPr>
        <w:t>м</w:t>
      </w:r>
      <w:r w:rsidRPr="00667032">
        <w:rPr>
          <w:rFonts w:ascii="Times New Roman" w:hAnsi="Times New Roman"/>
          <w:lang w:val="ru-RU" w:eastAsia="ru-RU"/>
        </w:rPr>
        <w:t>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</w:t>
      </w:r>
      <w:r w:rsidRPr="00667032">
        <w:rPr>
          <w:rFonts w:ascii="Times New Roman" w:hAnsi="Times New Roman"/>
          <w:lang w:val="ru-RU" w:eastAsia="ru-RU"/>
        </w:rPr>
        <w:t>е</w:t>
      </w:r>
      <w:r w:rsidRPr="00667032">
        <w:rPr>
          <w:rFonts w:ascii="Times New Roman" w:hAnsi="Times New Roman"/>
          <w:lang w:val="ru-RU" w:eastAsia="ru-RU"/>
        </w:rPr>
        <w:t>пользования и застройки, документацией по планировке территории, и обязательным тр</w:t>
      </w:r>
      <w:r w:rsidRPr="00667032">
        <w:rPr>
          <w:rFonts w:ascii="Times New Roman" w:hAnsi="Times New Roman"/>
          <w:lang w:val="ru-RU" w:eastAsia="ru-RU"/>
        </w:rPr>
        <w:t>е</w:t>
      </w:r>
      <w:r w:rsidRPr="00667032">
        <w:rPr>
          <w:rFonts w:ascii="Times New Roman" w:hAnsi="Times New Roman"/>
          <w:lang w:val="ru-RU" w:eastAsia="ru-RU"/>
        </w:rPr>
        <w:t xml:space="preserve">бованиям к параметрам объектов капитального строительства, установленным </w:t>
      </w:r>
      <w:r>
        <w:rPr>
          <w:rFonts w:ascii="Times New Roman" w:hAnsi="Times New Roman"/>
          <w:lang w:val="ru-RU" w:eastAsia="ru-RU"/>
        </w:rPr>
        <w:t>Град</w:t>
      </w:r>
      <w:r>
        <w:rPr>
          <w:rFonts w:ascii="Times New Roman" w:hAnsi="Times New Roman"/>
          <w:lang w:val="ru-RU" w:eastAsia="ru-RU"/>
        </w:rPr>
        <w:t>о</w:t>
      </w:r>
      <w:r>
        <w:rPr>
          <w:rFonts w:ascii="Times New Roman" w:hAnsi="Times New Roman"/>
          <w:lang w:val="ru-RU" w:eastAsia="ru-RU"/>
        </w:rPr>
        <w:t>строительным</w:t>
      </w:r>
      <w:r w:rsidRPr="00667032">
        <w:rPr>
          <w:rFonts w:ascii="Times New Roman" w:hAnsi="Times New Roman"/>
          <w:lang w:val="ru-RU" w:eastAsia="ru-RU"/>
        </w:rPr>
        <w:t xml:space="preserve"> Кодексом, другими федеральными законами и действующим на дату п</w:t>
      </w:r>
      <w:r w:rsidRPr="00667032">
        <w:rPr>
          <w:rFonts w:ascii="Times New Roman" w:hAnsi="Times New Roman"/>
          <w:lang w:val="ru-RU" w:eastAsia="ru-RU"/>
        </w:rPr>
        <w:t>о</w:t>
      </w:r>
      <w:r w:rsidRPr="00667032">
        <w:rPr>
          <w:rFonts w:ascii="Times New Roman" w:hAnsi="Times New Roman"/>
          <w:lang w:val="ru-RU" w:eastAsia="ru-RU"/>
        </w:rPr>
        <w:t>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</w:t>
      </w:r>
      <w:r w:rsidRPr="00667032">
        <w:rPr>
          <w:rFonts w:ascii="Times New Roman" w:hAnsi="Times New Roman"/>
          <w:lang w:val="ru-RU" w:eastAsia="ru-RU"/>
        </w:rPr>
        <w:t>т</w:t>
      </w:r>
      <w:r w:rsidRPr="00667032">
        <w:rPr>
          <w:rFonts w:ascii="Times New Roman" w:hAnsi="Times New Roman"/>
          <w:lang w:val="ru-RU" w:eastAsia="ru-RU"/>
        </w:rPr>
        <w:t xml:space="preserve">ветствии с </w:t>
      </w:r>
      <w:hyperlink r:id="rId19" w:history="1">
        <w:r w:rsidRPr="00667032">
          <w:rPr>
            <w:rFonts w:ascii="Times New Roman" w:hAnsi="Times New Roman"/>
            <w:bCs/>
            <w:color w:val="000000" w:themeColor="text1"/>
            <w:lang w:val="ru-RU" w:eastAsia="ru-RU"/>
          </w:rPr>
          <w:t>земельным</w:t>
        </w:r>
      </w:hyperlink>
      <w:r w:rsidRPr="00667032">
        <w:rPr>
          <w:rFonts w:ascii="Times New Roman" w:hAnsi="Times New Roman"/>
          <w:lang w:val="ru-RU" w:eastAsia="ru-RU"/>
        </w:rPr>
        <w:t xml:space="preserve"> и иным законодательством Российской Федераци</w:t>
      </w:r>
      <w:r w:rsidR="00F12725">
        <w:rPr>
          <w:rFonts w:ascii="Times New Roman" w:hAnsi="Times New Roman"/>
          <w:lang w:val="ru-RU" w:eastAsia="ru-RU"/>
        </w:rPr>
        <w:t>и</w:t>
      </w:r>
      <w:r w:rsidRPr="00667032">
        <w:rPr>
          <w:rFonts w:ascii="Times New Roman" w:hAnsi="Times New Roman"/>
          <w:lang w:val="ru-RU"/>
        </w:rPr>
        <w:t>.</w:t>
      </w:r>
    </w:p>
    <w:p w:rsidR="00A76BE4" w:rsidRDefault="00A76BE4" w:rsidP="00A76BE4">
      <w:pPr>
        <w:pStyle w:val="afd"/>
        <w:tabs>
          <w:tab w:val="left" w:pos="1843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Специалист отдела проверяет </w:t>
      </w:r>
      <w:r>
        <w:rPr>
          <w:rFonts w:ascii="Times New Roman" w:hAnsi="Times New Roman"/>
          <w:szCs w:val="24"/>
          <w:lang w:val="ru-RU"/>
        </w:rPr>
        <w:t>уведомление</w:t>
      </w:r>
      <w:r w:rsidRPr="00A76BE4">
        <w:rPr>
          <w:rFonts w:ascii="Times New Roman" w:hAnsi="Times New Roman"/>
          <w:szCs w:val="24"/>
          <w:lang w:val="ru-RU"/>
        </w:rPr>
        <w:t xml:space="preserve"> и приложенные к нему документы на н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 xml:space="preserve">личие оснований для отказа в предоставлении муниципальной услуги в соответствии с </w:t>
      </w:r>
      <w:hyperlink r:id="rId20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п. 2.11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настоящего Регламента.</w:t>
      </w:r>
    </w:p>
    <w:p w:rsidR="00A76BE4" w:rsidRPr="00A76BE4" w:rsidRDefault="00A76BE4" w:rsidP="00FF7A35">
      <w:pPr>
        <w:pStyle w:val="afd"/>
        <w:tabs>
          <w:tab w:val="left" w:pos="1843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lastRenderedPageBreak/>
        <w:t xml:space="preserve"> В случае выявления противоречий, неточностей в</w:t>
      </w:r>
      <w:r w:rsidR="00FF7A35">
        <w:rPr>
          <w:rFonts w:ascii="Times New Roman" w:hAnsi="Times New Roman"/>
          <w:szCs w:val="24"/>
          <w:lang w:val="ru-RU"/>
        </w:rPr>
        <w:t xml:space="preserve"> представленных на рассмотрение </w:t>
      </w:r>
      <w:r w:rsidRPr="00A76BE4">
        <w:rPr>
          <w:rFonts w:ascii="Times New Roman" w:hAnsi="Times New Roman"/>
          <w:szCs w:val="24"/>
          <w:lang w:val="ru-RU"/>
        </w:rPr>
        <w:t>документах либо непредставления полного комплекта документов специалист админис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рации должен связаться с заявителем по телефону, назвать недостающие данные и ук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зать на необходимость устранения данных недостатков. В случае если указанные замеч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ния не устранены, специалист администрации возвращает документы заявителю и готовит ув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домление об отказе в предоставлении муниципальной услуги.</w:t>
      </w:r>
    </w:p>
    <w:p w:rsidR="00A76BE4" w:rsidRPr="00A76BE4" w:rsidRDefault="00A76BE4" w:rsidP="00A76BE4">
      <w:pPr>
        <w:pStyle w:val="afd"/>
        <w:tabs>
          <w:tab w:val="left" w:pos="1843"/>
        </w:tabs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При отсутствии основания для отказа в предоставлении муниципальной услуги, пр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дусмотренного пунктом 2.11настоящего Регламента, направляет запросы, предусмотре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ные пунктом 2.9 настоящего Регламента, в соответствующие органы в электронной форме с использованием системы межведомственного электронного взаимодействия.</w:t>
      </w:r>
    </w:p>
    <w:p w:rsidR="00A76BE4" w:rsidRPr="000C471F" w:rsidRDefault="00A76BE4" w:rsidP="000C471F">
      <w:pPr>
        <w:pStyle w:val="afd"/>
        <w:ind w:firstLine="567"/>
        <w:jc w:val="both"/>
        <w:rPr>
          <w:rFonts w:ascii="Times New Roman" w:hAnsi="Times New Roman"/>
          <w:lang w:val="ru-RU"/>
        </w:rPr>
      </w:pPr>
      <w:r w:rsidRPr="000C471F">
        <w:rPr>
          <w:rFonts w:ascii="Times New Roman" w:hAnsi="Times New Roman"/>
          <w:lang w:val="ru-RU"/>
        </w:rPr>
        <w:t>Продолжительность процедуры в рамках направления запроса с использованием системы межведомственного электронного взаимодействия не должна превышать 5 к</w:t>
      </w:r>
      <w:r w:rsidRPr="000C471F">
        <w:rPr>
          <w:rFonts w:ascii="Times New Roman" w:hAnsi="Times New Roman"/>
          <w:lang w:val="ru-RU"/>
        </w:rPr>
        <w:t>а</w:t>
      </w:r>
      <w:r w:rsidRPr="000C471F">
        <w:rPr>
          <w:rFonts w:ascii="Times New Roman" w:hAnsi="Times New Roman"/>
          <w:lang w:val="ru-RU"/>
        </w:rPr>
        <w:t>лендарных дней со дня направления запроса. В течение 2 календарных дней, следующих за днем получения запрашиваемой информации (документов), специалист проверяет по</w:t>
      </w:r>
      <w:r w:rsidRPr="000C471F">
        <w:rPr>
          <w:rFonts w:ascii="Times New Roman" w:hAnsi="Times New Roman"/>
          <w:lang w:val="ru-RU"/>
        </w:rPr>
        <w:t>л</w:t>
      </w:r>
      <w:r w:rsidRPr="000C471F">
        <w:rPr>
          <w:rFonts w:ascii="Times New Roman" w:hAnsi="Times New Roman"/>
          <w:lang w:val="ru-RU"/>
        </w:rPr>
        <w:t>ноту полученной информации (документов). В случае поступления необходимой инфо</w:t>
      </w:r>
      <w:r w:rsidRPr="000C471F">
        <w:rPr>
          <w:rFonts w:ascii="Times New Roman" w:hAnsi="Times New Roman"/>
          <w:lang w:val="ru-RU"/>
        </w:rPr>
        <w:t>р</w:t>
      </w:r>
      <w:r w:rsidRPr="000C471F">
        <w:rPr>
          <w:rFonts w:ascii="Times New Roman" w:hAnsi="Times New Roman"/>
          <w:lang w:val="ru-RU"/>
        </w:rPr>
        <w:t>мации не в полном объеме или содержащей противоречивые сведения ответственный и</w:t>
      </w:r>
      <w:r w:rsidRPr="000C471F">
        <w:rPr>
          <w:rFonts w:ascii="Times New Roman" w:hAnsi="Times New Roman"/>
          <w:lang w:val="ru-RU"/>
        </w:rPr>
        <w:t>с</w:t>
      </w:r>
      <w:r w:rsidRPr="000C471F">
        <w:rPr>
          <w:rFonts w:ascii="Times New Roman" w:hAnsi="Times New Roman"/>
          <w:lang w:val="ru-RU"/>
        </w:rPr>
        <w:t>полнитель уточняет запрос и направляет его повторно в течение 3 дней с момента посту</w:t>
      </w:r>
      <w:r w:rsidRPr="000C471F">
        <w:rPr>
          <w:rFonts w:ascii="Times New Roman" w:hAnsi="Times New Roman"/>
          <w:lang w:val="ru-RU"/>
        </w:rPr>
        <w:t>п</w:t>
      </w:r>
      <w:r w:rsidRPr="000C471F">
        <w:rPr>
          <w:rFonts w:ascii="Times New Roman" w:hAnsi="Times New Roman"/>
          <w:lang w:val="ru-RU"/>
        </w:rPr>
        <w:t>ления указанной информации (документов).</w:t>
      </w:r>
    </w:p>
    <w:p w:rsidR="00A76BE4" w:rsidRPr="000C471F" w:rsidRDefault="00A76BE4" w:rsidP="000C471F">
      <w:pPr>
        <w:pStyle w:val="afd"/>
        <w:ind w:firstLine="567"/>
        <w:jc w:val="both"/>
        <w:rPr>
          <w:rFonts w:ascii="Times New Roman" w:hAnsi="Times New Roman"/>
          <w:lang w:val="ru-RU"/>
        </w:rPr>
      </w:pPr>
      <w:r w:rsidRPr="000C471F">
        <w:rPr>
          <w:rFonts w:ascii="Times New Roman" w:hAnsi="Times New Roman"/>
          <w:lang w:val="ru-RU"/>
        </w:rPr>
        <w:t>В случае если указанные документы были представлены заявителем по собственной инициативе, направление запросов не производится.</w:t>
      </w:r>
    </w:p>
    <w:p w:rsidR="00A76BE4" w:rsidRPr="00D80170" w:rsidRDefault="00A76BE4" w:rsidP="00D80170">
      <w:pPr>
        <w:ind w:firstLine="709"/>
        <w:jc w:val="both"/>
        <w:rPr>
          <w:rFonts w:ascii="Times New Roman" w:hAnsi="Times New Roman"/>
          <w:lang w:val="ru-RU"/>
        </w:rPr>
      </w:pPr>
      <w:r w:rsidRPr="00A76BE4">
        <w:rPr>
          <w:rFonts w:ascii="Times New Roman" w:hAnsi="Times New Roman"/>
          <w:lang w:val="ru-RU"/>
        </w:rPr>
        <w:t>Результат выполнения действий в рамках административной процедуры - подг</w:t>
      </w:r>
      <w:r w:rsidRPr="00A76BE4">
        <w:rPr>
          <w:rFonts w:ascii="Times New Roman" w:hAnsi="Times New Roman"/>
          <w:lang w:val="ru-RU"/>
        </w:rPr>
        <w:t>о</w:t>
      </w:r>
      <w:r w:rsidRPr="00A76BE4">
        <w:rPr>
          <w:rFonts w:ascii="Times New Roman" w:hAnsi="Times New Roman"/>
          <w:lang w:val="ru-RU"/>
        </w:rPr>
        <w:t xml:space="preserve">товка </w:t>
      </w:r>
      <w:r w:rsidR="00D80170" w:rsidRPr="00667032">
        <w:rPr>
          <w:rFonts w:ascii="Times New Roman" w:hAnsi="Times New Roman"/>
          <w:lang w:val="ru-RU"/>
        </w:rPr>
        <w:t>уведомлени</w:t>
      </w:r>
      <w:r w:rsidR="00D80170">
        <w:rPr>
          <w:rFonts w:ascii="Times New Roman" w:hAnsi="Times New Roman"/>
          <w:lang w:val="ru-RU"/>
        </w:rPr>
        <w:t>я</w:t>
      </w:r>
      <w:r w:rsidR="00D80170" w:rsidRPr="00667032">
        <w:rPr>
          <w:rFonts w:ascii="Times New Roman" w:hAnsi="Times New Roman"/>
          <w:lang w:val="ru-RU"/>
        </w:rPr>
        <w:t xml:space="preserve"> о соответствии указанных в уведомлении о планируемом строительс</w:t>
      </w:r>
      <w:r w:rsidR="00D80170" w:rsidRPr="00667032">
        <w:rPr>
          <w:rFonts w:ascii="Times New Roman" w:hAnsi="Times New Roman"/>
          <w:lang w:val="ru-RU"/>
        </w:rPr>
        <w:t>т</w:t>
      </w:r>
      <w:r w:rsidR="00D80170" w:rsidRPr="00667032">
        <w:rPr>
          <w:rFonts w:ascii="Times New Roman" w:hAnsi="Times New Roman"/>
          <w:lang w:val="ru-RU"/>
        </w:rPr>
        <w:t>ве параметров объекта индивидуального жилищного строительства или садового дома у</w:t>
      </w:r>
      <w:r w:rsidR="00D80170" w:rsidRPr="00667032">
        <w:rPr>
          <w:rFonts w:ascii="Times New Roman" w:hAnsi="Times New Roman"/>
          <w:lang w:val="ru-RU"/>
        </w:rPr>
        <w:t>с</w:t>
      </w:r>
      <w:r w:rsidR="00D80170" w:rsidRPr="00667032">
        <w:rPr>
          <w:rFonts w:ascii="Times New Roman" w:hAnsi="Times New Roman"/>
          <w:lang w:val="ru-RU"/>
        </w:rPr>
        <w:t>тановленным параметрам и допустимости размещения объекта индивидуального жили</w:t>
      </w:r>
      <w:r w:rsidR="00D80170" w:rsidRPr="00667032">
        <w:rPr>
          <w:rFonts w:ascii="Times New Roman" w:hAnsi="Times New Roman"/>
          <w:lang w:val="ru-RU"/>
        </w:rPr>
        <w:t>щ</w:t>
      </w:r>
      <w:r w:rsidR="00D80170" w:rsidRPr="00667032">
        <w:rPr>
          <w:rFonts w:ascii="Times New Roman" w:hAnsi="Times New Roman"/>
          <w:lang w:val="ru-RU"/>
        </w:rPr>
        <w:t>ного строительства или садового дома на земельном участке</w:t>
      </w:r>
      <w:r w:rsidR="00D80170">
        <w:rPr>
          <w:rFonts w:ascii="Times New Roman" w:hAnsi="Times New Roman"/>
          <w:lang w:val="ru-RU"/>
        </w:rPr>
        <w:t xml:space="preserve"> или </w:t>
      </w:r>
      <w:r w:rsidR="00D80170" w:rsidRPr="00667032">
        <w:rPr>
          <w:rFonts w:ascii="Times New Roman" w:hAnsi="Times New Roman"/>
          <w:lang w:val="ru-RU"/>
        </w:rPr>
        <w:t>уведомлени</w:t>
      </w:r>
      <w:r w:rsidR="00D80170">
        <w:rPr>
          <w:rFonts w:ascii="Times New Roman" w:hAnsi="Times New Roman"/>
          <w:lang w:val="ru-RU"/>
        </w:rPr>
        <w:t>я</w:t>
      </w:r>
      <w:r w:rsidR="00D80170" w:rsidRPr="00667032">
        <w:rPr>
          <w:rFonts w:ascii="Times New Roman" w:hAnsi="Times New Roman"/>
          <w:lang w:val="ru-RU"/>
        </w:rPr>
        <w:t xml:space="preserve"> о несоо</w:t>
      </w:r>
      <w:r w:rsidR="00D80170" w:rsidRPr="00667032">
        <w:rPr>
          <w:rFonts w:ascii="Times New Roman" w:hAnsi="Times New Roman"/>
          <w:lang w:val="ru-RU"/>
        </w:rPr>
        <w:t>т</w:t>
      </w:r>
      <w:r w:rsidR="00D80170" w:rsidRPr="00667032">
        <w:rPr>
          <w:rFonts w:ascii="Times New Roman" w:hAnsi="Times New Roman"/>
          <w:lang w:val="ru-RU"/>
        </w:rPr>
        <w:t>ветствии указанных в уведомлении о планируемом строительстве параметров объекта и</w:t>
      </w:r>
      <w:r w:rsidR="00D80170" w:rsidRPr="00667032">
        <w:rPr>
          <w:rFonts w:ascii="Times New Roman" w:hAnsi="Times New Roman"/>
          <w:lang w:val="ru-RU"/>
        </w:rPr>
        <w:t>н</w:t>
      </w:r>
      <w:r w:rsidR="00D80170" w:rsidRPr="00667032">
        <w:rPr>
          <w:rFonts w:ascii="Times New Roman" w:hAnsi="Times New Roman"/>
          <w:lang w:val="ru-RU"/>
        </w:rPr>
        <w:t xml:space="preserve">дивидуального жилищного строительства </w:t>
      </w:r>
      <w:r w:rsidR="00D80170" w:rsidRPr="00D80170">
        <w:rPr>
          <w:rFonts w:ascii="Times New Roman" w:hAnsi="Times New Roman"/>
          <w:lang w:val="ru-RU"/>
        </w:rPr>
        <w:t>или садового дома установленным параме</w:t>
      </w:r>
      <w:r w:rsidR="00D80170" w:rsidRPr="00D80170">
        <w:rPr>
          <w:rFonts w:ascii="Times New Roman" w:hAnsi="Times New Roman"/>
          <w:lang w:val="ru-RU"/>
        </w:rPr>
        <w:t>т</w:t>
      </w:r>
      <w:r w:rsidR="00D80170" w:rsidRPr="00D80170">
        <w:rPr>
          <w:rFonts w:ascii="Times New Roman" w:hAnsi="Times New Roman"/>
          <w:lang w:val="ru-RU"/>
        </w:rPr>
        <w:t>рам и (или) недопустимости размещения объекта индивидуального жилищного строител</w:t>
      </w:r>
      <w:r w:rsidR="00D80170" w:rsidRPr="00D80170">
        <w:rPr>
          <w:rFonts w:ascii="Times New Roman" w:hAnsi="Times New Roman"/>
          <w:lang w:val="ru-RU"/>
        </w:rPr>
        <w:t>ь</w:t>
      </w:r>
      <w:r w:rsidR="00D80170" w:rsidRPr="00D80170">
        <w:rPr>
          <w:rFonts w:ascii="Times New Roman" w:hAnsi="Times New Roman"/>
          <w:lang w:val="ru-RU"/>
        </w:rPr>
        <w:t xml:space="preserve">ства или садового дома на земельном участке; </w:t>
      </w:r>
      <w:r w:rsidRPr="00D80170">
        <w:rPr>
          <w:rFonts w:ascii="Times New Roman" w:hAnsi="Times New Roman"/>
          <w:lang w:val="ru-RU"/>
        </w:rPr>
        <w:t xml:space="preserve">либо отказ в выдаче </w:t>
      </w:r>
      <w:r w:rsidR="00D80170" w:rsidRPr="00D80170">
        <w:rPr>
          <w:rFonts w:ascii="Times New Roman" w:hAnsi="Times New Roman"/>
          <w:lang w:val="ru-RU"/>
        </w:rPr>
        <w:t>уведомления</w:t>
      </w:r>
      <w:r w:rsidRPr="00D80170">
        <w:rPr>
          <w:rFonts w:ascii="Times New Roman" w:hAnsi="Times New Roman"/>
          <w:lang w:val="ru-RU"/>
        </w:rPr>
        <w:t xml:space="preserve"> по основан</w:t>
      </w:r>
      <w:r w:rsidRPr="00D80170">
        <w:rPr>
          <w:rFonts w:ascii="Times New Roman" w:hAnsi="Times New Roman"/>
          <w:lang w:val="ru-RU"/>
        </w:rPr>
        <w:t>и</w:t>
      </w:r>
      <w:r w:rsidRPr="00D80170">
        <w:rPr>
          <w:rFonts w:ascii="Times New Roman" w:hAnsi="Times New Roman"/>
          <w:lang w:val="ru-RU"/>
        </w:rPr>
        <w:t xml:space="preserve">ям, указанным в </w:t>
      </w:r>
      <w:hyperlink r:id="rId21" w:history="1">
        <w:r w:rsidRPr="00D80170">
          <w:rPr>
            <w:rStyle w:val="afc"/>
            <w:rFonts w:ascii="Times New Roman" w:hAnsi="Times New Roman"/>
            <w:color w:val="auto"/>
            <w:lang w:val="ru-RU"/>
          </w:rPr>
          <w:t>п. 2.11</w:t>
        </w:r>
      </w:hyperlink>
      <w:r w:rsidRPr="00D80170">
        <w:rPr>
          <w:rFonts w:ascii="Times New Roman" w:hAnsi="Times New Roman"/>
          <w:lang w:val="ru-RU"/>
        </w:rPr>
        <w:t xml:space="preserve"> настоящего Регламента.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D80170">
        <w:rPr>
          <w:rFonts w:ascii="Times New Roman" w:hAnsi="Times New Roman"/>
          <w:szCs w:val="24"/>
          <w:lang w:val="ru-RU"/>
        </w:rPr>
        <w:t xml:space="preserve">Срок выполнения административной процедуры – </w:t>
      </w:r>
      <w:r w:rsidR="000C471F" w:rsidRPr="00D80170">
        <w:rPr>
          <w:rFonts w:ascii="Times New Roman" w:hAnsi="Times New Roman"/>
          <w:szCs w:val="24"/>
          <w:lang w:val="ru-RU"/>
        </w:rPr>
        <w:t>5</w:t>
      </w:r>
      <w:r w:rsidRPr="00D80170">
        <w:rPr>
          <w:rFonts w:ascii="Times New Roman" w:hAnsi="Times New Roman"/>
          <w:szCs w:val="24"/>
          <w:lang w:val="ru-RU"/>
        </w:rPr>
        <w:t xml:space="preserve"> рабочих дн</w:t>
      </w:r>
      <w:r w:rsidR="000C471F" w:rsidRPr="00D80170">
        <w:rPr>
          <w:rFonts w:ascii="Times New Roman" w:hAnsi="Times New Roman"/>
          <w:szCs w:val="24"/>
          <w:lang w:val="ru-RU"/>
        </w:rPr>
        <w:t>ей</w:t>
      </w:r>
      <w:r w:rsidRPr="00A76BE4">
        <w:rPr>
          <w:rFonts w:ascii="Times New Roman" w:hAnsi="Times New Roman"/>
          <w:szCs w:val="24"/>
          <w:lang w:val="ru-RU"/>
        </w:rPr>
        <w:t>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3.4. Выдача результата предоставления муниципальной услуги.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Основанием для начала административной процедуры является регистрация специ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 xml:space="preserve">листом администрации утвержденного </w:t>
      </w:r>
      <w:r w:rsidR="00473710" w:rsidRPr="00667032">
        <w:rPr>
          <w:rFonts w:ascii="Times New Roman" w:hAnsi="Times New Roman"/>
          <w:lang w:val="ru-RU"/>
        </w:rPr>
        <w:t>уведомлени</w:t>
      </w:r>
      <w:r w:rsidR="00473710">
        <w:rPr>
          <w:rFonts w:ascii="Times New Roman" w:hAnsi="Times New Roman"/>
          <w:lang w:val="ru-RU"/>
        </w:rPr>
        <w:t>я</w:t>
      </w:r>
      <w:r w:rsidR="00473710" w:rsidRPr="00667032">
        <w:rPr>
          <w:rFonts w:ascii="Times New Roman" w:hAnsi="Times New Roman"/>
          <w:lang w:val="ru-RU"/>
        </w:rPr>
        <w:t xml:space="preserve"> о соответствии указанных в уведо</w:t>
      </w:r>
      <w:r w:rsidR="00473710" w:rsidRPr="00667032">
        <w:rPr>
          <w:rFonts w:ascii="Times New Roman" w:hAnsi="Times New Roman"/>
          <w:lang w:val="ru-RU"/>
        </w:rPr>
        <w:t>м</w:t>
      </w:r>
      <w:r w:rsidR="00473710" w:rsidRPr="00667032">
        <w:rPr>
          <w:rFonts w:ascii="Times New Roman" w:hAnsi="Times New Roman"/>
          <w:lang w:val="ru-RU"/>
        </w:rPr>
        <w:t>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</w:t>
      </w:r>
      <w:r w:rsidR="00473710" w:rsidRPr="00667032">
        <w:rPr>
          <w:rFonts w:ascii="Times New Roman" w:hAnsi="Times New Roman"/>
          <w:lang w:val="ru-RU"/>
        </w:rPr>
        <w:t>а</w:t>
      </w:r>
      <w:r w:rsidR="00473710" w:rsidRPr="00667032">
        <w:rPr>
          <w:rFonts w:ascii="Times New Roman" w:hAnsi="Times New Roman"/>
          <w:lang w:val="ru-RU"/>
        </w:rPr>
        <w:t>стке</w:t>
      </w:r>
      <w:r w:rsidR="00473710">
        <w:rPr>
          <w:rFonts w:ascii="Times New Roman" w:hAnsi="Times New Roman"/>
          <w:lang w:val="ru-RU"/>
        </w:rPr>
        <w:t xml:space="preserve"> или </w:t>
      </w:r>
      <w:r w:rsidR="00473710" w:rsidRPr="00667032">
        <w:rPr>
          <w:rFonts w:ascii="Times New Roman" w:hAnsi="Times New Roman"/>
          <w:lang w:val="ru-RU"/>
        </w:rPr>
        <w:t>уведомлени</w:t>
      </w:r>
      <w:r w:rsidR="00473710">
        <w:rPr>
          <w:rFonts w:ascii="Times New Roman" w:hAnsi="Times New Roman"/>
          <w:lang w:val="ru-RU"/>
        </w:rPr>
        <w:t>я</w:t>
      </w:r>
      <w:r w:rsidR="00473710" w:rsidRPr="00667032">
        <w:rPr>
          <w:rFonts w:ascii="Times New Roman" w:hAnsi="Times New Roman"/>
          <w:lang w:val="ru-RU"/>
        </w:rPr>
        <w:t xml:space="preserve"> о несоответствии указанных в уведомлении о планируемом стро</w:t>
      </w:r>
      <w:r w:rsidR="00473710" w:rsidRPr="00667032">
        <w:rPr>
          <w:rFonts w:ascii="Times New Roman" w:hAnsi="Times New Roman"/>
          <w:lang w:val="ru-RU"/>
        </w:rPr>
        <w:t>и</w:t>
      </w:r>
      <w:r w:rsidR="00473710" w:rsidRPr="00667032">
        <w:rPr>
          <w:rFonts w:ascii="Times New Roman" w:hAnsi="Times New Roman"/>
          <w:lang w:val="ru-RU"/>
        </w:rPr>
        <w:t xml:space="preserve">тельстве параметров объекта индивидуального жилищного строительства </w:t>
      </w:r>
      <w:r w:rsidR="00473710" w:rsidRPr="00D80170">
        <w:rPr>
          <w:rFonts w:ascii="Times New Roman" w:hAnsi="Times New Roman"/>
          <w:lang w:val="ru-RU"/>
        </w:rPr>
        <w:t>или сад</w:t>
      </w:r>
      <w:r w:rsidR="00473710" w:rsidRPr="00D80170">
        <w:rPr>
          <w:rFonts w:ascii="Times New Roman" w:hAnsi="Times New Roman"/>
          <w:lang w:val="ru-RU"/>
        </w:rPr>
        <w:t>о</w:t>
      </w:r>
      <w:r w:rsidR="00473710" w:rsidRPr="00D80170">
        <w:rPr>
          <w:rFonts w:ascii="Times New Roman" w:hAnsi="Times New Roman"/>
          <w:lang w:val="ru-RU"/>
        </w:rPr>
        <w:t>вого дома установленным параметрам и (или) недопустимости размещения объекта индивид</w:t>
      </w:r>
      <w:r w:rsidR="00473710" w:rsidRPr="00D80170">
        <w:rPr>
          <w:rFonts w:ascii="Times New Roman" w:hAnsi="Times New Roman"/>
          <w:lang w:val="ru-RU"/>
        </w:rPr>
        <w:t>у</w:t>
      </w:r>
      <w:r w:rsidR="00473710" w:rsidRPr="00D80170">
        <w:rPr>
          <w:rFonts w:ascii="Times New Roman" w:hAnsi="Times New Roman"/>
          <w:lang w:val="ru-RU"/>
        </w:rPr>
        <w:t>ального жилищного строительства или садового дома на земельном участке</w:t>
      </w:r>
      <w:r w:rsidR="00473710">
        <w:rPr>
          <w:rFonts w:ascii="Times New Roman" w:hAnsi="Times New Roman"/>
          <w:lang w:val="ru-RU"/>
        </w:rPr>
        <w:t xml:space="preserve"> </w:t>
      </w:r>
      <w:r w:rsidRPr="00A76BE4">
        <w:rPr>
          <w:rFonts w:ascii="Times New Roman" w:hAnsi="Times New Roman"/>
          <w:szCs w:val="24"/>
          <w:lang w:val="ru-RU"/>
        </w:rPr>
        <w:t>или мотив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рованного отказа в предоставлении муниципальной услуги.</w:t>
      </w:r>
    </w:p>
    <w:p w:rsidR="00A76BE4" w:rsidRPr="001F1F7D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 w:eastAsia="fa-IR" w:bidi="fa-IR"/>
        </w:rPr>
      </w:pPr>
      <w:r w:rsidRPr="00A76BE4">
        <w:rPr>
          <w:rFonts w:ascii="Times New Roman" w:hAnsi="Times New Roman"/>
          <w:szCs w:val="24"/>
          <w:lang w:val="ru-RU" w:eastAsia="fa-IR" w:bidi="fa-IR"/>
        </w:rPr>
        <w:t>В случае положительного результата предоставления муниципальной услуги, сп</w:t>
      </w:r>
      <w:r w:rsidRPr="00A76BE4">
        <w:rPr>
          <w:rFonts w:ascii="Times New Roman" w:hAnsi="Times New Roman"/>
          <w:szCs w:val="24"/>
          <w:lang w:val="ru-RU" w:eastAsia="fa-IR" w:bidi="fa-IR"/>
        </w:rPr>
        <w:t>е</w:t>
      </w:r>
      <w:r w:rsidRPr="00A76BE4">
        <w:rPr>
          <w:rFonts w:ascii="Times New Roman" w:hAnsi="Times New Roman"/>
          <w:szCs w:val="24"/>
          <w:lang w:val="ru-RU" w:eastAsia="fa-IR" w:bidi="fa-IR"/>
        </w:rPr>
        <w:t xml:space="preserve">циалист администрации производит выдачу одного экземпляра </w:t>
      </w:r>
      <w:r w:rsidR="001F1F7D">
        <w:rPr>
          <w:rFonts w:ascii="Times New Roman" w:hAnsi="Times New Roman"/>
          <w:color w:val="C00000"/>
          <w:szCs w:val="24"/>
          <w:lang w:val="ru-RU"/>
        </w:rPr>
        <w:t xml:space="preserve">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соответс</w:t>
      </w:r>
      <w:r w:rsidR="001F1F7D" w:rsidRPr="00667032">
        <w:rPr>
          <w:rFonts w:ascii="Times New Roman" w:hAnsi="Times New Roman"/>
          <w:lang w:val="ru-RU"/>
        </w:rPr>
        <w:t>т</w:t>
      </w:r>
      <w:r w:rsidR="001F1F7D" w:rsidRPr="00667032">
        <w:rPr>
          <w:rFonts w:ascii="Times New Roman" w:hAnsi="Times New Roman"/>
          <w:lang w:val="ru-RU"/>
        </w:rPr>
        <w:t>вии указанных в уведомлении о планируемом строительстве параметров объекта индив</w:t>
      </w:r>
      <w:r w:rsidR="001F1F7D" w:rsidRPr="00667032">
        <w:rPr>
          <w:rFonts w:ascii="Times New Roman" w:hAnsi="Times New Roman"/>
          <w:lang w:val="ru-RU"/>
        </w:rPr>
        <w:t>и</w:t>
      </w:r>
      <w:r w:rsidR="001F1F7D" w:rsidRPr="00667032">
        <w:rPr>
          <w:rFonts w:ascii="Times New Roman" w:hAnsi="Times New Roman"/>
          <w:lang w:val="ru-RU"/>
        </w:rPr>
        <w:t>дуального жилищного строительства или садового дома установленным параметрам и д</w:t>
      </w:r>
      <w:r w:rsidR="001F1F7D" w:rsidRPr="00667032">
        <w:rPr>
          <w:rFonts w:ascii="Times New Roman" w:hAnsi="Times New Roman"/>
          <w:lang w:val="ru-RU"/>
        </w:rPr>
        <w:t>о</w:t>
      </w:r>
      <w:r w:rsidR="001F1F7D" w:rsidRPr="00667032">
        <w:rPr>
          <w:rFonts w:ascii="Times New Roman" w:hAnsi="Times New Roman"/>
          <w:lang w:val="ru-RU"/>
        </w:rPr>
        <w:t>пустимости размещения объекта индивидуального жилищного строительства или садов</w:t>
      </w:r>
      <w:r w:rsidR="001F1F7D" w:rsidRPr="00667032">
        <w:rPr>
          <w:rFonts w:ascii="Times New Roman" w:hAnsi="Times New Roman"/>
          <w:lang w:val="ru-RU"/>
        </w:rPr>
        <w:t>о</w:t>
      </w:r>
      <w:r w:rsidR="001F1F7D" w:rsidRPr="00667032">
        <w:rPr>
          <w:rFonts w:ascii="Times New Roman" w:hAnsi="Times New Roman"/>
          <w:lang w:val="ru-RU"/>
        </w:rPr>
        <w:t>го дома на земельном участке</w:t>
      </w:r>
      <w:r w:rsidR="001F1F7D">
        <w:rPr>
          <w:rFonts w:ascii="Times New Roman" w:hAnsi="Times New Roman"/>
          <w:lang w:val="ru-RU"/>
        </w:rPr>
        <w:t xml:space="preserve"> или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несоответствии указанных в уведомл</w:t>
      </w:r>
      <w:r w:rsidR="001F1F7D" w:rsidRPr="00667032">
        <w:rPr>
          <w:rFonts w:ascii="Times New Roman" w:hAnsi="Times New Roman"/>
          <w:lang w:val="ru-RU"/>
        </w:rPr>
        <w:t>е</w:t>
      </w:r>
      <w:r w:rsidR="001F1F7D" w:rsidRPr="00667032">
        <w:rPr>
          <w:rFonts w:ascii="Times New Roman" w:hAnsi="Times New Roman"/>
          <w:lang w:val="ru-RU"/>
        </w:rPr>
        <w:t xml:space="preserve">нии о планируемом строительстве параметров объекта индивидуального жилищного строительства </w:t>
      </w:r>
      <w:r w:rsidR="001F1F7D" w:rsidRPr="00D80170">
        <w:rPr>
          <w:rFonts w:ascii="Times New Roman" w:hAnsi="Times New Roman"/>
          <w:lang w:val="ru-RU"/>
        </w:rPr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1F1F7D">
        <w:rPr>
          <w:rFonts w:ascii="Times New Roman" w:hAnsi="Times New Roman"/>
          <w:lang w:val="ru-RU"/>
        </w:rPr>
        <w:t xml:space="preserve"> </w:t>
      </w:r>
      <w:r w:rsidRPr="00A76BE4">
        <w:rPr>
          <w:rFonts w:ascii="Times New Roman" w:hAnsi="Times New Roman"/>
          <w:szCs w:val="24"/>
          <w:lang w:val="ru-RU"/>
        </w:rPr>
        <w:t xml:space="preserve">на бумажном и (или) электронном носителе, заверенные усиленной </w:t>
      </w:r>
      <w:r w:rsidRPr="00A76BE4">
        <w:rPr>
          <w:rFonts w:ascii="Times New Roman" w:hAnsi="Times New Roman"/>
          <w:szCs w:val="24"/>
          <w:lang w:val="ru-RU"/>
        </w:rPr>
        <w:lastRenderedPageBreak/>
        <w:t>квалифицированной электронной подписью уполномоченного должностного лица, пер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даются заяв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 xml:space="preserve">телю. </w:t>
      </w:r>
      <w:r w:rsidRPr="00A76BE4">
        <w:rPr>
          <w:rFonts w:ascii="Times New Roman" w:hAnsi="Times New Roman"/>
          <w:szCs w:val="24"/>
          <w:lang w:val="ru-RU" w:eastAsia="fa-IR" w:bidi="fa-IR"/>
        </w:rPr>
        <w:t xml:space="preserve">Один экземпляр </w:t>
      </w:r>
      <w:r w:rsidR="001F1F7D" w:rsidRPr="001F1F7D">
        <w:rPr>
          <w:rFonts w:ascii="Times New Roman" w:hAnsi="Times New Roman"/>
          <w:szCs w:val="24"/>
          <w:lang w:val="ru-RU"/>
        </w:rPr>
        <w:t>уведомления</w:t>
      </w:r>
      <w:r w:rsidRPr="001F1F7D">
        <w:rPr>
          <w:rFonts w:ascii="Times New Roman" w:hAnsi="Times New Roman"/>
          <w:szCs w:val="24"/>
          <w:lang w:val="ru-RU" w:eastAsia="fa-IR" w:bidi="fa-IR"/>
        </w:rPr>
        <w:t xml:space="preserve"> остается в администрации.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В случае отказа в предоставлении муниципальной</w:t>
      </w:r>
      <w:r w:rsidRPr="00A76BE4">
        <w:rPr>
          <w:rFonts w:ascii="Times New Roman" w:hAnsi="Times New Roman"/>
          <w:szCs w:val="24"/>
          <w:lang w:val="ru-RU"/>
        </w:rPr>
        <w:t xml:space="preserve"> услуги, специалист администр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ции после регистрации отказа в предоставлении муниципальной услуги подготавливает комплект документов и материалов по результатам предоставления муниципальной усл</w:t>
      </w:r>
      <w:r w:rsidRPr="00A76BE4">
        <w:rPr>
          <w:rFonts w:ascii="Times New Roman" w:hAnsi="Times New Roman"/>
          <w:szCs w:val="24"/>
          <w:lang w:val="ru-RU"/>
        </w:rPr>
        <w:t>у</w:t>
      </w:r>
      <w:r w:rsidRPr="00A76BE4">
        <w:rPr>
          <w:rFonts w:ascii="Times New Roman" w:hAnsi="Times New Roman"/>
          <w:szCs w:val="24"/>
          <w:lang w:val="ru-RU"/>
        </w:rPr>
        <w:t>ги для выдачи заявителю.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Результат выполнения административной процедуры - выдача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соо</w:t>
      </w:r>
      <w:r w:rsidR="001F1F7D" w:rsidRPr="00667032">
        <w:rPr>
          <w:rFonts w:ascii="Times New Roman" w:hAnsi="Times New Roman"/>
          <w:lang w:val="ru-RU"/>
        </w:rPr>
        <w:t>т</w:t>
      </w:r>
      <w:r w:rsidR="001F1F7D" w:rsidRPr="00667032">
        <w:rPr>
          <w:rFonts w:ascii="Times New Roman" w:hAnsi="Times New Roman"/>
          <w:lang w:val="ru-RU"/>
        </w:rPr>
        <w:t>ветствии указанных в уведомлении о планируемом строительстве параметров объекта и</w:t>
      </w:r>
      <w:r w:rsidR="001F1F7D" w:rsidRPr="00667032">
        <w:rPr>
          <w:rFonts w:ascii="Times New Roman" w:hAnsi="Times New Roman"/>
          <w:lang w:val="ru-RU"/>
        </w:rPr>
        <w:t>н</w:t>
      </w:r>
      <w:r w:rsidR="001F1F7D" w:rsidRPr="00667032">
        <w:rPr>
          <w:rFonts w:ascii="Times New Roman" w:hAnsi="Times New Roman"/>
          <w:lang w:val="ru-RU"/>
        </w:rPr>
        <w:t>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</w:t>
      </w:r>
      <w:r w:rsidR="001F1F7D" w:rsidRPr="00667032">
        <w:rPr>
          <w:rFonts w:ascii="Times New Roman" w:hAnsi="Times New Roman"/>
          <w:lang w:val="ru-RU"/>
        </w:rPr>
        <w:t>а</w:t>
      </w:r>
      <w:r w:rsidR="001F1F7D" w:rsidRPr="00667032">
        <w:rPr>
          <w:rFonts w:ascii="Times New Roman" w:hAnsi="Times New Roman"/>
          <w:lang w:val="ru-RU"/>
        </w:rPr>
        <w:t>дового дома на земельном участке</w:t>
      </w:r>
      <w:r w:rsidR="001F1F7D">
        <w:rPr>
          <w:rFonts w:ascii="Times New Roman" w:hAnsi="Times New Roman"/>
          <w:lang w:val="ru-RU"/>
        </w:rPr>
        <w:t xml:space="preserve"> или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несоответствии указанных в ув</w:t>
      </w:r>
      <w:r w:rsidR="001F1F7D" w:rsidRPr="00667032">
        <w:rPr>
          <w:rFonts w:ascii="Times New Roman" w:hAnsi="Times New Roman"/>
          <w:lang w:val="ru-RU"/>
        </w:rPr>
        <w:t>е</w:t>
      </w:r>
      <w:r w:rsidR="001F1F7D" w:rsidRPr="00667032">
        <w:rPr>
          <w:rFonts w:ascii="Times New Roman" w:hAnsi="Times New Roman"/>
          <w:lang w:val="ru-RU"/>
        </w:rPr>
        <w:t xml:space="preserve">домлении о планируемом строительстве параметров объекта индивидуального жилищного строительства </w:t>
      </w:r>
      <w:r w:rsidR="001F1F7D" w:rsidRPr="00D80170">
        <w:rPr>
          <w:rFonts w:ascii="Times New Roman" w:hAnsi="Times New Roman"/>
          <w:lang w:val="ru-RU"/>
        </w:rPr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76BE4">
        <w:rPr>
          <w:rFonts w:ascii="Times New Roman" w:hAnsi="Times New Roman"/>
          <w:szCs w:val="24"/>
          <w:lang w:val="ru-RU"/>
        </w:rPr>
        <w:t>.</w:t>
      </w:r>
    </w:p>
    <w:p w:rsidR="00A76BE4" w:rsidRPr="001F1F7D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Срок выполнения административной </w:t>
      </w:r>
      <w:r w:rsidRPr="001F1F7D">
        <w:rPr>
          <w:rFonts w:ascii="Times New Roman" w:hAnsi="Times New Roman"/>
          <w:szCs w:val="24"/>
          <w:lang w:val="ru-RU"/>
        </w:rPr>
        <w:t>процедуры - 1 рабочий день.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3.5. Результатом предоставления муниципальной услуги являются</w:t>
      </w:r>
      <w:r w:rsidRPr="00A76BE4">
        <w:rPr>
          <w:rFonts w:ascii="Times New Roman" w:hAnsi="Times New Roman"/>
          <w:szCs w:val="24"/>
          <w:lang w:val="ru-RU"/>
        </w:rPr>
        <w:t>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</w:t>
      </w:r>
      <w:r w:rsidR="001F1F7D">
        <w:rPr>
          <w:rFonts w:ascii="Times New Roman" w:hAnsi="Times New Roman"/>
          <w:szCs w:val="24"/>
          <w:lang w:val="ru-RU"/>
        </w:rPr>
        <w:t xml:space="preserve">выдача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</w:t>
      </w:r>
      <w:r w:rsidR="001F1F7D" w:rsidRPr="00667032">
        <w:rPr>
          <w:rFonts w:ascii="Times New Roman" w:hAnsi="Times New Roman"/>
          <w:lang w:val="ru-RU"/>
        </w:rPr>
        <w:t>о</w:t>
      </w:r>
      <w:r w:rsidR="001F1F7D" w:rsidRPr="00667032">
        <w:rPr>
          <w:rFonts w:ascii="Times New Roman" w:hAnsi="Times New Roman"/>
          <w:lang w:val="ru-RU"/>
        </w:rPr>
        <w:t>вого дома установленным параметрам и допустимости размещения объекта индивидуал</w:t>
      </w:r>
      <w:r w:rsidR="001F1F7D" w:rsidRPr="00667032">
        <w:rPr>
          <w:rFonts w:ascii="Times New Roman" w:hAnsi="Times New Roman"/>
          <w:lang w:val="ru-RU"/>
        </w:rPr>
        <w:t>ь</w:t>
      </w:r>
      <w:r w:rsidR="001F1F7D" w:rsidRPr="00667032">
        <w:rPr>
          <w:rFonts w:ascii="Times New Roman" w:hAnsi="Times New Roman"/>
          <w:lang w:val="ru-RU"/>
        </w:rPr>
        <w:t>ного жилищного строительства или садового дома на земельном участке</w:t>
      </w:r>
      <w:r w:rsidR="001F1F7D">
        <w:rPr>
          <w:rFonts w:ascii="Times New Roman" w:hAnsi="Times New Roman"/>
          <w:lang w:val="ru-RU"/>
        </w:rPr>
        <w:t xml:space="preserve"> или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</w:t>
      </w:r>
      <w:r w:rsidR="001F1F7D" w:rsidRPr="00D80170">
        <w:rPr>
          <w:rFonts w:ascii="Times New Roman" w:hAnsi="Times New Roman"/>
          <w:lang w:val="ru-RU"/>
        </w:rPr>
        <w:t>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A76BE4">
        <w:rPr>
          <w:rFonts w:ascii="Times New Roman" w:hAnsi="Times New Roman"/>
          <w:szCs w:val="24"/>
          <w:lang w:val="ru-RU"/>
        </w:rPr>
        <w:t>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письменное уведомление об отказе в выдаче </w:t>
      </w:r>
      <w:r w:rsidR="001F1F7D" w:rsidRPr="00667032">
        <w:rPr>
          <w:rFonts w:ascii="Times New Roman" w:hAnsi="Times New Roman"/>
          <w:lang w:val="ru-RU"/>
        </w:rPr>
        <w:t>уведомлени</w:t>
      </w:r>
      <w:r w:rsidR="001F1F7D">
        <w:rPr>
          <w:rFonts w:ascii="Times New Roman" w:hAnsi="Times New Roman"/>
          <w:lang w:val="ru-RU"/>
        </w:rPr>
        <w:t>я</w:t>
      </w:r>
      <w:r w:rsidR="001F1F7D" w:rsidRPr="00667032">
        <w:rPr>
          <w:rFonts w:ascii="Times New Roman" w:hAnsi="Times New Roman"/>
          <w:lang w:val="ru-RU"/>
        </w:rPr>
        <w:t xml:space="preserve"> о соответствии указа</w:t>
      </w:r>
      <w:r w:rsidR="001F1F7D" w:rsidRPr="00667032">
        <w:rPr>
          <w:rFonts w:ascii="Times New Roman" w:hAnsi="Times New Roman"/>
          <w:lang w:val="ru-RU"/>
        </w:rPr>
        <w:t>н</w:t>
      </w:r>
      <w:r w:rsidR="001F1F7D" w:rsidRPr="00667032">
        <w:rPr>
          <w:rFonts w:ascii="Times New Roman" w:hAnsi="Times New Roman"/>
          <w:lang w:val="ru-RU"/>
        </w:rPr>
        <w:t>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F1F7D">
        <w:rPr>
          <w:rFonts w:ascii="Times New Roman" w:hAnsi="Times New Roman"/>
          <w:lang w:val="ru-RU"/>
        </w:rPr>
        <w:t xml:space="preserve"> </w:t>
      </w:r>
      <w:r w:rsidRPr="00A76BE4">
        <w:rPr>
          <w:rFonts w:ascii="Times New Roman" w:hAnsi="Times New Roman"/>
          <w:szCs w:val="24"/>
          <w:lang w:val="ru-RU"/>
        </w:rPr>
        <w:t xml:space="preserve">с указанием причины отказа по основаниям, предусмотренным </w:t>
      </w:r>
      <w:hyperlink r:id="rId22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п. 2.11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настоящего Регламента.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 Особенности выполнения административных процедур в электронной форме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 xml:space="preserve">.1. Деятельность ПГУ КО по организации предоставления муниципальной услуги осуществляется в соответствии с Федеральным </w:t>
      </w:r>
      <w:hyperlink r:id="rId23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законом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от 27.07.2010 </w:t>
      </w:r>
      <w:r>
        <w:rPr>
          <w:rFonts w:ascii="Times New Roman" w:hAnsi="Times New Roman"/>
          <w:szCs w:val="24"/>
        </w:rPr>
        <w:t>N</w:t>
      </w:r>
      <w:r w:rsidRPr="00A76BE4">
        <w:rPr>
          <w:rFonts w:ascii="Times New Roman" w:hAnsi="Times New Roman"/>
          <w:szCs w:val="24"/>
          <w:lang w:val="ru-RU"/>
        </w:rPr>
        <w:t xml:space="preserve"> 210-ФЗ «Об орг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низации предоставления государственных и муниципальных услуг».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.2. Для получения муниципальной услуги через ПГУ КО заявителю необходимо предварительно пройти процесс регистрации на портале государственных услуг Росси</w:t>
      </w:r>
      <w:r w:rsidRPr="00A76BE4">
        <w:rPr>
          <w:rFonts w:ascii="Times New Roman" w:hAnsi="Times New Roman"/>
          <w:szCs w:val="24"/>
          <w:lang w:val="ru-RU"/>
        </w:rPr>
        <w:t>й</w:t>
      </w:r>
      <w:r w:rsidRPr="00A76BE4">
        <w:rPr>
          <w:rFonts w:ascii="Times New Roman" w:hAnsi="Times New Roman"/>
          <w:szCs w:val="24"/>
          <w:lang w:val="ru-RU"/>
        </w:rPr>
        <w:t xml:space="preserve">ской Федерации: </w:t>
      </w:r>
      <w:r>
        <w:rPr>
          <w:rFonts w:ascii="Times New Roman" w:hAnsi="Times New Roman"/>
          <w:szCs w:val="24"/>
        </w:rPr>
        <w:t>gosuslugi</w:t>
      </w:r>
      <w:r w:rsidRPr="00A76BE4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</w:rPr>
        <w:t>ru</w:t>
      </w:r>
      <w:r w:rsidRPr="00A76BE4">
        <w:rPr>
          <w:rFonts w:ascii="Times New Roman" w:hAnsi="Times New Roman"/>
          <w:szCs w:val="24"/>
          <w:lang w:val="ru-RU"/>
        </w:rPr>
        <w:t>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.3. Муниципальная услуга может быть получена через ПГУ КО следующими сп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собами: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с обязательной личной явкой на прием в администрацию;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без личной явки на прием в администрацию.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.4. Для получения муниципальной услуги без личной явки на прием в админис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рацию заявителю необходимо предварительно оформить электронную подпись для зав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рения заявления и документов, поданных в электронном виде на ПГУ КО.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.5. Для подачи заявления через ПГУ КО заявитель должен выполнить следующие действия: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пройти процесс регистрации на портале государственных услуг Российской Фед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 xml:space="preserve">рации: </w:t>
      </w:r>
      <w:r>
        <w:rPr>
          <w:rFonts w:ascii="Times New Roman" w:hAnsi="Times New Roman"/>
          <w:szCs w:val="24"/>
        </w:rPr>
        <w:t>gosuslugi</w:t>
      </w:r>
      <w:r w:rsidRPr="00A76BE4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</w:rPr>
        <w:t>ru</w:t>
      </w:r>
      <w:r w:rsidRPr="00A76BE4">
        <w:rPr>
          <w:rFonts w:ascii="Times New Roman" w:hAnsi="Times New Roman"/>
          <w:szCs w:val="24"/>
          <w:lang w:val="ru-RU"/>
        </w:rPr>
        <w:t>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в личном кабинете на ПГУ КО заполнить в электронном виде заявление на оказ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ние услуги;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lastRenderedPageBreak/>
        <w:t>- приложить к заявлению отсканированные образы документов, необходимых для получения услуги;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в случае, если заявитель выбрал способ оказания услуги без личной явки на прием в администрацию, - заверить заявление и прилагаемые к нему отсканированные докуме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ты (далее - пакет электронных документов) полученной ранее квалифицированной эле</w:t>
      </w:r>
      <w:r w:rsidRPr="00A76BE4">
        <w:rPr>
          <w:rFonts w:ascii="Times New Roman" w:hAnsi="Times New Roman"/>
          <w:szCs w:val="24"/>
          <w:lang w:val="ru-RU"/>
        </w:rPr>
        <w:t>к</w:t>
      </w:r>
      <w:r w:rsidRPr="00A76BE4">
        <w:rPr>
          <w:rFonts w:ascii="Times New Roman" w:hAnsi="Times New Roman"/>
          <w:szCs w:val="24"/>
          <w:lang w:val="ru-RU"/>
        </w:rPr>
        <w:t>тронной подписью;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в случае, если заявитель выбрал способ оказания услуги с личной явкой на прием в администрацию, - заверение пакета электронных документов квалифицированной эле</w:t>
      </w:r>
      <w:r w:rsidRPr="00A76BE4">
        <w:rPr>
          <w:rFonts w:ascii="Times New Roman" w:hAnsi="Times New Roman"/>
          <w:szCs w:val="24"/>
          <w:lang w:val="ru-RU"/>
        </w:rPr>
        <w:t>к</w:t>
      </w:r>
      <w:r w:rsidRPr="00A76BE4">
        <w:rPr>
          <w:rFonts w:ascii="Times New Roman" w:hAnsi="Times New Roman"/>
          <w:szCs w:val="24"/>
          <w:lang w:val="ru-RU"/>
        </w:rPr>
        <w:t>тронной подписью не требуется;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направить пакет электронных документов в администрацию посредством функци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нала ПГУ КО.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 xml:space="preserve">.6. В результате направления пакета электронных документов посредством ПГУ КО в соответствии с требованиями </w:t>
      </w:r>
      <w:hyperlink r:id="rId24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пункта 2.8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настоящего Регламента автоматизирова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ной информационной системой межведомственного электронного взаимодействия Калу</w:t>
      </w:r>
      <w:r w:rsidRPr="00A76BE4">
        <w:rPr>
          <w:rFonts w:ascii="Times New Roman" w:hAnsi="Times New Roman"/>
          <w:szCs w:val="24"/>
          <w:lang w:val="ru-RU"/>
        </w:rPr>
        <w:t>ж</w:t>
      </w:r>
      <w:r w:rsidRPr="00A76BE4">
        <w:rPr>
          <w:rFonts w:ascii="Times New Roman" w:hAnsi="Times New Roman"/>
          <w:szCs w:val="24"/>
          <w:lang w:val="ru-RU"/>
        </w:rPr>
        <w:t>ской области (далее - СМЭВ)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КО.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.7. При предоставлении муниципальной услуги через ПГУ КО, в случае если за</w:t>
      </w:r>
      <w:r w:rsidRPr="00A76BE4">
        <w:rPr>
          <w:rFonts w:ascii="Times New Roman" w:hAnsi="Times New Roman"/>
          <w:szCs w:val="24"/>
          <w:lang w:val="ru-RU"/>
        </w:rPr>
        <w:t>я</w:t>
      </w:r>
      <w:r w:rsidRPr="00A76BE4">
        <w:rPr>
          <w:rFonts w:ascii="Times New Roman" w:hAnsi="Times New Roman"/>
          <w:szCs w:val="24"/>
          <w:lang w:val="ru-RU"/>
        </w:rPr>
        <w:t>витель подписывает заявление квалифицированной электронной подписью, специалист администрации выполняет следующие действия: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формирует пакет документов, поступивший через ПГУ КО, и передает должнос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ному лицу администрации, наделенному в соответствии с должностной инструкцией функциями по выполнению административной процедуры по приему заявлений и прове</w:t>
      </w:r>
      <w:r w:rsidRPr="00A76BE4">
        <w:rPr>
          <w:rFonts w:ascii="Times New Roman" w:hAnsi="Times New Roman"/>
          <w:szCs w:val="24"/>
          <w:lang w:val="ru-RU"/>
        </w:rPr>
        <w:t>р</w:t>
      </w:r>
      <w:r w:rsidRPr="00A76BE4">
        <w:rPr>
          <w:rFonts w:ascii="Times New Roman" w:hAnsi="Times New Roman"/>
          <w:szCs w:val="24"/>
          <w:lang w:val="ru-RU"/>
        </w:rPr>
        <w:t>ке документов, представленных для рассмотрения;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после рассмотрения документов и утверждения решения о предоставлении мун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ципальной услуги (отказе в предоставлении) заполняет предусмотренные в СМЭВ формы о принятом решении и переводит дело в архив СМЭВ;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6</w:t>
      </w:r>
      <w:r w:rsidRPr="00A76BE4">
        <w:rPr>
          <w:rFonts w:ascii="Times New Roman" w:hAnsi="Times New Roman"/>
          <w:szCs w:val="24"/>
          <w:lang w:val="ru-RU"/>
        </w:rPr>
        <w:t>.8. При предоставлении муниципальной услуги через ПГУ КО, в случае если за</w:t>
      </w:r>
      <w:r w:rsidRPr="00A76BE4">
        <w:rPr>
          <w:rFonts w:ascii="Times New Roman" w:hAnsi="Times New Roman"/>
          <w:szCs w:val="24"/>
          <w:lang w:val="ru-RU"/>
        </w:rPr>
        <w:t>я</w:t>
      </w:r>
      <w:r w:rsidRPr="00A76BE4">
        <w:rPr>
          <w:rFonts w:ascii="Times New Roman" w:hAnsi="Times New Roman"/>
          <w:szCs w:val="24"/>
          <w:lang w:val="ru-RU"/>
        </w:rPr>
        <w:t>витель не подписывает заявление квалифицированной электронной подписью, специ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лист администрации выполняет следующие действия: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формирует пакет документов, поступивший через ПГУ КО, и передает должнос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ному лицу администрации, наделенному в соответствии с должностной инструкцией функциями по выполнению административной процедуры по приему заявлений и прове</w:t>
      </w:r>
      <w:r w:rsidRPr="00A76BE4">
        <w:rPr>
          <w:rFonts w:ascii="Times New Roman" w:hAnsi="Times New Roman"/>
          <w:szCs w:val="24"/>
          <w:lang w:val="ru-RU"/>
        </w:rPr>
        <w:t>р</w:t>
      </w:r>
      <w:r w:rsidRPr="00A76BE4">
        <w:rPr>
          <w:rFonts w:ascii="Times New Roman" w:hAnsi="Times New Roman"/>
          <w:szCs w:val="24"/>
          <w:lang w:val="ru-RU"/>
        </w:rPr>
        <w:t>ке документов, представленных для рассмотрения;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формирует через СМЭВ приглашение на прием, которое должно содержать сл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дующую информацию: адрес администрации, в которую необходимо обратиться заявит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лю, дату и время приема, номер очереди, идентификационный номер приглашения и п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речень документов, которые необходимо представить на приеме. В СМЭВ дело переводит в ст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тус "Заявитель приглашен на прием".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В случае неявки заявителя на прием в назначенное время заявление и документы хранятся в СМЭВ в течение 30 (тридцати) календарных дней, затем должностное лицо администрации, наделенное в соответствии с должностной инструкцией функциями по приему заявлений и документов через ПГУ КО переводит документы в архив СМЭВ.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В случае если заявитель явился на прием в указанное время, он обслуживается стр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го в это время. В случае если заявитель явился позже, он обслуживается в порядке живой очереди. В любом из случаев специалист администрации, ведущий прием, отмечает факт явки заявителя в СМЭВ, дело переводит в статус "Прием заявителя окончен".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lastRenderedPageBreak/>
        <w:t>После рассмотрения документов и утверждения решения о предоставлении муниц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A76BE4">
        <w:rPr>
          <w:rFonts w:ascii="Times New Roman" w:hAnsi="Times New Roman"/>
          <w:szCs w:val="24"/>
          <w:lang w:val="ru-RU"/>
        </w:rPr>
        <w:t>пальной услуги (отказе в предоставлении) заполняет предусмотренные в СМЭВ формы о принятом решении и переводит дело в архив СМЭВ.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Специалист администрации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A76BE4" w:rsidRPr="00A76BE4" w:rsidRDefault="00A76BE4" w:rsidP="00A76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76BE4">
        <w:rPr>
          <w:rFonts w:ascii="Times New Roman" w:hAnsi="Times New Roman"/>
          <w:lang w:val="ru-RU"/>
        </w:rPr>
        <w:t>3.</w:t>
      </w:r>
      <w:r w:rsidR="001F1F7D">
        <w:rPr>
          <w:rFonts w:ascii="Times New Roman" w:hAnsi="Times New Roman"/>
          <w:lang w:val="ru-RU"/>
        </w:rPr>
        <w:t>6</w:t>
      </w:r>
      <w:r w:rsidRPr="00A76BE4">
        <w:rPr>
          <w:rFonts w:ascii="Times New Roman" w:hAnsi="Times New Roman"/>
          <w:lang w:val="ru-RU"/>
        </w:rPr>
        <w:t xml:space="preserve">.9. В случае поступления всех документов, указанных в </w:t>
      </w:r>
      <w:hyperlink r:id="rId25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пункте 2.8</w:t>
        </w:r>
      </w:hyperlink>
      <w:r w:rsidRPr="00A76BE4">
        <w:rPr>
          <w:rFonts w:ascii="Times New Roman" w:hAnsi="Times New Roman"/>
          <w:lang w:val="ru-RU"/>
        </w:rPr>
        <w:t xml:space="preserve"> настоящего Регламента и отвечающих требованиям, указанным в </w:t>
      </w:r>
      <w:hyperlink r:id="rId26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пункте 2.10</w:t>
        </w:r>
      </w:hyperlink>
      <w:r w:rsidRPr="00A76BE4">
        <w:rPr>
          <w:rFonts w:ascii="Times New Roman" w:hAnsi="Times New Roman"/>
          <w:lang w:val="ru-RU"/>
        </w:rPr>
        <w:t xml:space="preserve"> настоящего Регламента, в форме электронных документов (электронных образов документов), удостоверенных квалифицированной электронной подписью, днем обращения за предоставлением мун</w:t>
      </w:r>
      <w:r w:rsidRPr="00A76BE4">
        <w:rPr>
          <w:rFonts w:ascii="Times New Roman" w:hAnsi="Times New Roman"/>
          <w:lang w:val="ru-RU"/>
        </w:rPr>
        <w:t>и</w:t>
      </w:r>
      <w:r w:rsidRPr="00A76BE4">
        <w:rPr>
          <w:rFonts w:ascii="Times New Roman" w:hAnsi="Times New Roman"/>
          <w:lang w:val="ru-RU"/>
        </w:rPr>
        <w:t>ципальной услуги считается дата регистрации приема документов на ПГУ КО.</w:t>
      </w:r>
    </w:p>
    <w:p w:rsidR="00A76BE4" w:rsidRPr="00A76BE4" w:rsidRDefault="00A76BE4" w:rsidP="00A76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76BE4">
        <w:rPr>
          <w:rFonts w:ascii="Times New Roman" w:hAnsi="Times New Roman"/>
          <w:lang w:val="ru-RU"/>
        </w:rPr>
        <w:t>В случае если направленные заявителем (уполномоченным лицом) электронное зая</w:t>
      </w:r>
      <w:r w:rsidRPr="00A76BE4">
        <w:rPr>
          <w:rFonts w:ascii="Times New Roman" w:hAnsi="Times New Roman"/>
          <w:lang w:val="ru-RU"/>
        </w:rPr>
        <w:t>в</w:t>
      </w:r>
      <w:r w:rsidRPr="00A76BE4">
        <w:rPr>
          <w:rFonts w:ascii="Times New Roman" w:hAnsi="Times New Roman"/>
          <w:lang w:val="ru-RU"/>
        </w:rPr>
        <w:t>ление и документы не заверены квалифицированной электронной подписью, днем обр</w:t>
      </w:r>
      <w:r w:rsidRPr="00A76BE4">
        <w:rPr>
          <w:rFonts w:ascii="Times New Roman" w:hAnsi="Times New Roman"/>
          <w:lang w:val="ru-RU"/>
        </w:rPr>
        <w:t>а</w:t>
      </w:r>
      <w:r w:rsidRPr="00A76BE4">
        <w:rPr>
          <w:rFonts w:ascii="Times New Roman" w:hAnsi="Times New Roman"/>
          <w:lang w:val="ru-RU"/>
        </w:rPr>
        <w:t xml:space="preserve">щения за предоставлением муниципальной услуги считается дата личной явки заявителя в администрацию с представлением документов, указанных в </w:t>
      </w:r>
      <w:hyperlink r:id="rId27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пункте 2.8</w:t>
        </w:r>
      </w:hyperlink>
      <w:r w:rsidR="004074BD">
        <w:rPr>
          <w:lang w:val="ru-RU"/>
        </w:rPr>
        <w:t xml:space="preserve"> </w:t>
      </w:r>
      <w:r w:rsidRPr="00A76BE4">
        <w:rPr>
          <w:rFonts w:ascii="Times New Roman" w:hAnsi="Times New Roman"/>
          <w:lang w:val="ru-RU"/>
        </w:rPr>
        <w:t>настоящего Регл</w:t>
      </w:r>
      <w:r w:rsidRPr="00A76BE4">
        <w:rPr>
          <w:rFonts w:ascii="Times New Roman" w:hAnsi="Times New Roman"/>
          <w:lang w:val="ru-RU"/>
        </w:rPr>
        <w:t>а</w:t>
      </w:r>
      <w:r w:rsidRPr="00A76BE4">
        <w:rPr>
          <w:rFonts w:ascii="Times New Roman" w:hAnsi="Times New Roman"/>
          <w:lang w:val="ru-RU"/>
        </w:rPr>
        <w:t xml:space="preserve">мента и отвечающих требованиям, указанным в </w:t>
      </w:r>
      <w:hyperlink r:id="rId28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пункте 2.10</w:t>
        </w:r>
      </w:hyperlink>
      <w:r w:rsidRPr="00A76BE4">
        <w:rPr>
          <w:rFonts w:ascii="Times New Roman" w:hAnsi="Times New Roman"/>
          <w:lang w:val="ru-RU"/>
        </w:rPr>
        <w:t xml:space="preserve"> настоящего Регламента.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7</w:t>
      </w:r>
      <w:r w:rsidRPr="00A76BE4">
        <w:rPr>
          <w:rFonts w:ascii="Times New Roman" w:hAnsi="Times New Roman"/>
          <w:szCs w:val="24"/>
          <w:lang w:val="ru-RU"/>
        </w:rPr>
        <w:t>. Особенности выполнения административных процедур в многофункциональных центрах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7</w:t>
      </w:r>
      <w:r w:rsidRPr="00A76BE4">
        <w:rPr>
          <w:rFonts w:ascii="Times New Roman" w:hAnsi="Times New Roman"/>
          <w:szCs w:val="24"/>
          <w:lang w:val="ru-RU"/>
        </w:rPr>
        <w:t>.1. Организация предоставления муниципальной услуги в многофункциональном центре предоставления государственных и муниципальных услуг осуществляется в соо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 xml:space="preserve">ветствии с Федеральным </w:t>
      </w:r>
      <w:hyperlink r:id="rId29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законом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от 27 июля 2010 года </w:t>
      </w:r>
      <w:r>
        <w:rPr>
          <w:rFonts w:ascii="Times New Roman" w:hAnsi="Times New Roman"/>
          <w:szCs w:val="24"/>
        </w:rPr>
        <w:t>N</w:t>
      </w:r>
      <w:r w:rsidRPr="00A76BE4">
        <w:rPr>
          <w:rFonts w:ascii="Times New Roman" w:hAnsi="Times New Roman"/>
          <w:szCs w:val="24"/>
          <w:lang w:val="ru-RU"/>
        </w:rPr>
        <w:t xml:space="preserve"> 210-ФЗ "Об организации пр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 xml:space="preserve">доставления государственных и муниципальных услуг", административным регламентом предоставления данной услуги и на основании соглашения о взаимодействии между МФЦ и администрацией. 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7</w:t>
      </w:r>
      <w:r w:rsidRPr="00A76BE4">
        <w:rPr>
          <w:rFonts w:ascii="Times New Roman" w:hAnsi="Times New Roman"/>
          <w:szCs w:val="24"/>
          <w:lang w:val="ru-RU"/>
        </w:rPr>
        <w:t>.2. Специалисты МФЦ не вправе требовать от заявителя представления докуме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тов и информации или осуществления действий, представление или осуществление кот</w:t>
      </w:r>
      <w:r w:rsidRPr="00A76BE4">
        <w:rPr>
          <w:rFonts w:ascii="Times New Roman" w:hAnsi="Times New Roman"/>
          <w:szCs w:val="24"/>
          <w:lang w:val="ru-RU"/>
        </w:rPr>
        <w:t>о</w:t>
      </w:r>
      <w:r w:rsidRPr="00A76BE4">
        <w:rPr>
          <w:rFonts w:ascii="Times New Roman" w:hAnsi="Times New Roman"/>
          <w:szCs w:val="24"/>
          <w:lang w:val="ru-RU"/>
        </w:rPr>
        <w:t>рых не предусмотрено нормативными правовыми актами, регулирующими отношения, возникающие в связи с предоставлением муниципальной услуги, а также представления документов и информации, находящихся в распоряжении органов местного самоуправл</w:t>
      </w:r>
      <w:r w:rsidRPr="00A76BE4">
        <w:rPr>
          <w:rFonts w:ascii="Times New Roman" w:hAnsi="Times New Roman"/>
          <w:szCs w:val="24"/>
          <w:lang w:val="ru-RU"/>
        </w:rPr>
        <w:t>е</w:t>
      </w:r>
      <w:r w:rsidRPr="00A76BE4">
        <w:rPr>
          <w:rFonts w:ascii="Times New Roman" w:hAnsi="Times New Roman"/>
          <w:szCs w:val="24"/>
          <w:lang w:val="ru-RU"/>
        </w:rPr>
        <w:t>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7</w:t>
      </w:r>
      <w:r w:rsidRPr="00A76BE4">
        <w:rPr>
          <w:rFonts w:ascii="Times New Roman" w:hAnsi="Times New Roman"/>
          <w:szCs w:val="24"/>
          <w:lang w:val="ru-RU"/>
        </w:rPr>
        <w:t>.3. Прием, проверка документов заявителя, необходимых для предоставления у</w:t>
      </w:r>
      <w:r w:rsidRPr="00A76BE4">
        <w:rPr>
          <w:rFonts w:ascii="Times New Roman" w:hAnsi="Times New Roman"/>
          <w:szCs w:val="24"/>
          <w:lang w:val="ru-RU"/>
        </w:rPr>
        <w:t>с</w:t>
      </w:r>
      <w:r w:rsidRPr="00A76BE4">
        <w:rPr>
          <w:rFonts w:ascii="Times New Roman" w:hAnsi="Times New Roman"/>
          <w:szCs w:val="24"/>
          <w:lang w:val="ru-RU"/>
        </w:rPr>
        <w:t>луги в МФЦ: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1) основанием для начала исполнения административной процедуры является обр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щение заявителя с заявлением в МФЦ;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2) при обращении заявителя сотрудник МФЦ, ответственный за прием и регистр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цию документов заявителя, принимает заявление и регистрирует его в автоматизирова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ной информационной системе в порядке, установленном инструкцией по делопроизводс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ву в МФЦ.</w:t>
      </w:r>
    </w:p>
    <w:p w:rsidR="00A76BE4" w:rsidRPr="00A76BE4" w:rsidRDefault="00A76BE4" w:rsidP="00A76BE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76BE4">
        <w:rPr>
          <w:rFonts w:ascii="Times New Roman" w:hAnsi="Times New Roman"/>
          <w:lang w:val="ru-RU"/>
        </w:rPr>
        <w:t xml:space="preserve">При обнаружении несоответствия документов требованиям, указанным в </w:t>
      </w:r>
      <w:hyperlink r:id="rId30" w:history="1">
        <w:r w:rsidRPr="00A76BE4">
          <w:rPr>
            <w:rStyle w:val="afc"/>
            <w:rFonts w:ascii="Times New Roman" w:hAnsi="Times New Roman"/>
            <w:color w:val="auto"/>
            <w:lang w:val="ru-RU"/>
          </w:rPr>
          <w:t>п. 2.10</w:t>
        </w:r>
      </w:hyperlink>
      <w:r w:rsidRPr="00A76BE4">
        <w:rPr>
          <w:rFonts w:ascii="Times New Roman" w:hAnsi="Times New Roman"/>
          <w:lang w:val="ru-RU"/>
        </w:rPr>
        <w:t xml:space="preserve"> н</w:t>
      </w:r>
      <w:r w:rsidRPr="00A76BE4">
        <w:rPr>
          <w:rFonts w:ascii="Times New Roman" w:hAnsi="Times New Roman"/>
          <w:lang w:val="ru-RU"/>
        </w:rPr>
        <w:t>а</w:t>
      </w:r>
      <w:r w:rsidRPr="00A76BE4">
        <w:rPr>
          <w:rFonts w:ascii="Times New Roman" w:hAnsi="Times New Roman"/>
          <w:lang w:val="ru-RU"/>
        </w:rPr>
        <w:t>стоящего Регламента, специалист МФЦ делает об этом отметку и сообщает заявителю о необходимости устранения выявленных недостатков.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 По окончании приема документов специалист МФЦ выдает заявителю расписку в приеме документов;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3) ответственный сотрудник МФЦ направляет заявление с документами в админис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рацию;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4) результатом выполнения административной процедуры является регистрация з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A76BE4">
        <w:rPr>
          <w:rFonts w:ascii="Times New Roman" w:hAnsi="Times New Roman"/>
          <w:szCs w:val="24"/>
          <w:lang w:val="ru-RU"/>
        </w:rPr>
        <w:t>явления и его передача в администрацию;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5) максимальный срок выполнения административной процедуры составляет 2 (два) рабочих дня со дня поступления заявления в МФЦ;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lastRenderedPageBreak/>
        <w:t>6) в случае необходимости сотрудник МФЦ осуществляет подготовку и направление запроса в государственные органы, в распоряжении которых находятся документы, нео</w:t>
      </w:r>
      <w:r w:rsidRPr="00A76BE4">
        <w:rPr>
          <w:rFonts w:ascii="Times New Roman" w:hAnsi="Times New Roman"/>
          <w:szCs w:val="24"/>
          <w:lang w:val="ru-RU"/>
        </w:rPr>
        <w:t>б</w:t>
      </w:r>
      <w:r w:rsidRPr="00A76BE4">
        <w:rPr>
          <w:rFonts w:ascii="Times New Roman" w:hAnsi="Times New Roman"/>
          <w:szCs w:val="24"/>
          <w:lang w:val="ru-RU"/>
        </w:rPr>
        <w:t>ходимые для предоставления услуги;</w:t>
      </w:r>
    </w:p>
    <w:p w:rsidR="00A76BE4" w:rsidRPr="001F1F7D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7) при поступлении заявления из МФЦ в администрации выполняются администр</w:t>
      </w:r>
      <w:r w:rsidRPr="00A76BE4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 xml:space="preserve">тивные процедуры, предусмотренные </w:t>
      </w:r>
      <w:hyperlink r:id="rId31" w:history="1">
        <w:r w:rsidRPr="001F1F7D">
          <w:rPr>
            <w:rStyle w:val="afc"/>
            <w:rFonts w:ascii="Times New Roman" w:hAnsi="Times New Roman"/>
            <w:color w:val="auto"/>
            <w:szCs w:val="24"/>
            <w:lang w:val="ru-RU"/>
          </w:rPr>
          <w:t>п. 3.1</w:t>
        </w:r>
      </w:hyperlink>
      <w:r w:rsidRPr="001F1F7D">
        <w:rPr>
          <w:rFonts w:ascii="Times New Roman" w:hAnsi="Times New Roman"/>
          <w:szCs w:val="24"/>
          <w:lang w:val="ru-RU"/>
        </w:rPr>
        <w:t xml:space="preserve"> настоящего Регламента;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8) ответственность специалистов МФЦ за действия (бездействие), осуществляемые в ходе организации предоставления услуги, предусмотрена нормативно-правовыми актами Калужской области;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9) информирование заявителей о порядке подачи и рассмотрения жалобы на дейс</w:t>
      </w:r>
      <w:r w:rsidRPr="00A76BE4">
        <w:rPr>
          <w:rFonts w:ascii="Times New Roman" w:hAnsi="Times New Roman"/>
          <w:szCs w:val="24"/>
          <w:lang w:val="ru-RU"/>
        </w:rPr>
        <w:t>т</w:t>
      </w:r>
      <w:r w:rsidRPr="00A76BE4">
        <w:rPr>
          <w:rFonts w:ascii="Times New Roman" w:hAnsi="Times New Roman"/>
          <w:szCs w:val="24"/>
          <w:lang w:val="ru-RU"/>
        </w:rPr>
        <w:t>вия (бездействие) сотрудников МФЦ осуществляется следующими способами: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- на информационном стенде, расположенном в здании МФЦ;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 xml:space="preserve">- на официальном сайте МФЦ </w:t>
      </w:r>
      <w:r>
        <w:rPr>
          <w:rFonts w:ascii="Times New Roman" w:hAnsi="Times New Roman"/>
          <w:szCs w:val="24"/>
        </w:rPr>
        <w:t>kmfc</w:t>
      </w:r>
      <w:r w:rsidRPr="00A76BE4">
        <w:rPr>
          <w:rFonts w:ascii="Times New Roman" w:hAnsi="Times New Roman"/>
          <w:szCs w:val="24"/>
          <w:lang w:val="ru-RU"/>
        </w:rPr>
        <w:t>40.</w:t>
      </w:r>
      <w:r>
        <w:rPr>
          <w:rFonts w:ascii="Times New Roman" w:hAnsi="Times New Roman"/>
          <w:szCs w:val="24"/>
        </w:rPr>
        <w:t>ru</w:t>
      </w:r>
      <w:r w:rsidRPr="00A76BE4">
        <w:rPr>
          <w:rFonts w:ascii="Times New Roman" w:hAnsi="Times New Roman"/>
          <w:szCs w:val="24"/>
          <w:lang w:val="ru-RU"/>
        </w:rPr>
        <w:t>.</w:t>
      </w:r>
    </w:p>
    <w:p w:rsidR="00A76BE4" w:rsidRPr="0094093F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8</w:t>
      </w:r>
      <w:r w:rsidRPr="00A76BE4">
        <w:rPr>
          <w:rFonts w:ascii="Times New Roman" w:hAnsi="Times New Roman"/>
          <w:szCs w:val="24"/>
          <w:lang w:val="ru-RU"/>
        </w:rPr>
        <w:t xml:space="preserve">. Последовательность административных процедур отражена в </w:t>
      </w:r>
      <w:hyperlink r:id="rId32" w:anchor="Par520" w:tooltip="БЛОК-СХЕМА" w:history="1">
        <w:r w:rsidRPr="00A76BE4">
          <w:rPr>
            <w:rStyle w:val="afc"/>
            <w:rFonts w:ascii="Times New Roman" w:hAnsi="Times New Roman"/>
            <w:color w:val="auto"/>
            <w:szCs w:val="24"/>
            <w:lang w:val="ru-RU"/>
          </w:rPr>
          <w:t>блок-схеме</w:t>
        </w:r>
      </w:hyperlink>
      <w:r w:rsidRPr="00A76BE4">
        <w:rPr>
          <w:rFonts w:ascii="Times New Roman" w:hAnsi="Times New Roman"/>
          <w:szCs w:val="24"/>
          <w:lang w:val="ru-RU"/>
        </w:rPr>
        <w:t xml:space="preserve"> (пр</w:t>
      </w:r>
      <w:r w:rsidRPr="00A76BE4">
        <w:rPr>
          <w:rFonts w:ascii="Times New Roman" w:hAnsi="Times New Roman"/>
          <w:szCs w:val="24"/>
          <w:lang w:val="ru-RU"/>
        </w:rPr>
        <w:t>и</w:t>
      </w:r>
      <w:r w:rsidRPr="0094093F">
        <w:rPr>
          <w:rFonts w:ascii="Times New Roman" w:hAnsi="Times New Roman"/>
          <w:szCs w:val="24"/>
          <w:lang w:val="ru-RU"/>
        </w:rPr>
        <w:t xml:space="preserve">ложение № </w:t>
      </w:r>
      <w:r w:rsidR="0094093F" w:rsidRPr="0094093F">
        <w:rPr>
          <w:rFonts w:ascii="Times New Roman" w:hAnsi="Times New Roman"/>
          <w:szCs w:val="24"/>
          <w:lang w:val="ru-RU"/>
        </w:rPr>
        <w:t>5</w:t>
      </w:r>
      <w:r w:rsidRPr="0094093F">
        <w:rPr>
          <w:rFonts w:ascii="Times New Roman" w:hAnsi="Times New Roman"/>
          <w:szCs w:val="24"/>
          <w:lang w:val="ru-RU"/>
        </w:rPr>
        <w:t>).</w:t>
      </w:r>
    </w:p>
    <w:p w:rsidR="00A76BE4" w:rsidRPr="00A76BE4" w:rsidRDefault="00A76BE4" w:rsidP="00A76BE4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76BE4">
        <w:rPr>
          <w:rFonts w:ascii="Times New Roman" w:hAnsi="Times New Roman"/>
          <w:szCs w:val="24"/>
          <w:lang w:val="ru-RU"/>
        </w:rPr>
        <w:t>3.</w:t>
      </w:r>
      <w:r w:rsidR="001F1F7D">
        <w:rPr>
          <w:rFonts w:ascii="Times New Roman" w:hAnsi="Times New Roman"/>
          <w:szCs w:val="24"/>
          <w:lang w:val="ru-RU"/>
        </w:rPr>
        <w:t>9</w:t>
      </w:r>
      <w:r w:rsidRPr="00A76BE4">
        <w:rPr>
          <w:rFonts w:ascii="Times New Roman" w:hAnsi="Times New Roman"/>
          <w:szCs w:val="24"/>
          <w:lang w:val="ru-RU"/>
        </w:rPr>
        <w:t>. Информация о порядке предоставления муниципальной услуги, о необходимых документах может быть получена в администрации, а также в федеральной государстве</w:t>
      </w:r>
      <w:r w:rsidRPr="00A76BE4">
        <w:rPr>
          <w:rFonts w:ascii="Times New Roman" w:hAnsi="Times New Roman"/>
          <w:szCs w:val="24"/>
          <w:lang w:val="ru-RU"/>
        </w:rPr>
        <w:t>н</w:t>
      </w:r>
      <w:r w:rsidRPr="00A76BE4">
        <w:rPr>
          <w:rFonts w:ascii="Times New Roman" w:hAnsi="Times New Roman"/>
          <w:szCs w:val="24"/>
          <w:lang w:val="ru-RU"/>
        </w:rPr>
        <w:t>ной информационной системе «Единый портал государственных и муниципальных услуг (функций)» и в региональной государственной информационной системе «Портал гос</w:t>
      </w:r>
      <w:r w:rsidRPr="00A76BE4">
        <w:rPr>
          <w:rFonts w:ascii="Times New Roman" w:hAnsi="Times New Roman"/>
          <w:szCs w:val="24"/>
          <w:lang w:val="ru-RU"/>
        </w:rPr>
        <w:t>у</w:t>
      </w:r>
      <w:r w:rsidRPr="00A76BE4">
        <w:rPr>
          <w:rFonts w:ascii="Times New Roman" w:hAnsi="Times New Roman"/>
          <w:szCs w:val="24"/>
          <w:lang w:val="ru-RU"/>
        </w:rPr>
        <w:t>дарственных и муниципальных услуг Калужской области».</w:t>
      </w:r>
    </w:p>
    <w:p w:rsidR="00A76BE4" w:rsidRDefault="00A76BE4" w:rsidP="00FC410C">
      <w:pPr>
        <w:ind w:firstLine="709"/>
        <w:jc w:val="both"/>
        <w:rPr>
          <w:rFonts w:ascii="Times New Roman" w:hAnsi="Times New Roman"/>
          <w:lang w:val="ru-RU"/>
        </w:rPr>
      </w:pP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 Формы контроля за исполнением административного регламента.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4.1. Текущий контроль за соблюдением и исполнением положений настоящего Ре</w:t>
      </w:r>
      <w:r w:rsidRPr="001F1F7D">
        <w:rPr>
          <w:rFonts w:ascii="Times New Roman" w:hAnsi="Times New Roman"/>
          <w:szCs w:val="24"/>
          <w:lang w:val="ru-RU"/>
        </w:rPr>
        <w:t>г</w:t>
      </w:r>
      <w:r w:rsidRPr="001F1F7D">
        <w:rPr>
          <w:rFonts w:ascii="Times New Roman" w:hAnsi="Times New Roman"/>
          <w:szCs w:val="24"/>
          <w:lang w:val="ru-RU"/>
        </w:rPr>
        <w:t>ламента и иных нормативных правовых актов, а также принятием решений уполномоче</w:t>
      </w:r>
      <w:r w:rsidRPr="001F1F7D">
        <w:rPr>
          <w:rFonts w:ascii="Times New Roman" w:hAnsi="Times New Roman"/>
          <w:szCs w:val="24"/>
          <w:lang w:val="ru-RU"/>
        </w:rPr>
        <w:t>н</w:t>
      </w:r>
      <w:r w:rsidRPr="001F1F7D">
        <w:rPr>
          <w:rFonts w:ascii="Times New Roman" w:hAnsi="Times New Roman"/>
          <w:szCs w:val="24"/>
          <w:lang w:val="ru-RU"/>
        </w:rPr>
        <w:t>ными лицами осуществляется главой администрации.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4.2. Контроль за полнотой и качеством предоставления муниципальной услуги ос</w:t>
      </w:r>
      <w:r w:rsidRPr="001F1F7D">
        <w:rPr>
          <w:rFonts w:ascii="Times New Roman" w:hAnsi="Times New Roman"/>
          <w:szCs w:val="24"/>
          <w:lang w:val="ru-RU"/>
        </w:rPr>
        <w:t>у</w:t>
      </w:r>
      <w:r w:rsidRPr="001F1F7D">
        <w:rPr>
          <w:rFonts w:ascii="Times New Roman" w:hAnsi="Times New Roman"/>
          <w:szCs w:val="24"/>
          <w:lang w:val="ru-RU"/>
        </w:rPr>
        <w:t>ществляется путем проведения плановых и внеплановых проверок.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4.2.1. Плановые проверки проводятся в соответствии с планом работы Администр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4.2.2. Внеплановые проверки проводятся в случае поступления обращений физич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ских или юридических лиц с жалобами на нарушения их прав и законных интересов.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4.3. Контроль за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4.4. Должностные лица, виновные в несоблюдении или ненадлежащем соблюдении требований настоящего Регламента, привлекаются к ответственности в соответствии с действующим законодательством.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4.5. Специалист администрации, предоставляющий муниципальную услугу, несет персональную ответственность за соблюдение сроков и порядка рассмотрения заявлений и предоставления информации, размещения информации в сети Интернет, достоверность и полноту сведений, предоставляемых в связи с предоставлением муниципальной услуги.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 Досудебное (внесудебное) обжалование заявителем решений и действий (безде</w:t>
      </w:r>
      <w:r w:rsidRPr="001F1F7D">
        <w:rPr>
          <w:rFonts w:ascii="Times New Roman" w:hAnsi="Times New Roman"/>
          <w:szCs w:val="24"/>
          <w:lang w:val="ru-RU"/>
        </w:rPr>
        <w:t>й</w:t>
      </w:r>
      <w:r w:rsidRPr="001F1F7D">
        <w:rPr>
          <w:rFonts w:ascii="Times New Roman" w:hAnsi="Times New Roman"/>
          <w:szCs w:val="24"/>
          <w:lang w:val="ru-RU"/>
        </w:rPr>
        <w:t>ствия) органа, предоставляющего муниципальную услугу, а так же должностного лица либо муниципального служащего.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5.1. Заявители имеют право на досудебное (внесудебное) обжалование действий (бездействия) должностных лиц и муниципальных служащих администрации, МФЦ и р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шений, принятых (осуществляемых) в ходе предоставления муниципальной услуги.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Досудебный (внесудебный) порядок обжалования не исключает возможности обж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лования действий (бездействия) и решений, принятых (осуществляемых) в ходе предо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lastRenderedPageBreak/>
        <w:t>тавления муниципальной услуги, в судебном порядке. Досудебный (внесудебный) пор</w:t>
      </w:r>
      <w:r w:rsidRPr="001F1F7D">
        <w:rPr>
          <w:rFonts w:ascii="Times New Roman" w:hAnsi="Times New Roman"/>
          <w:szCs w:val="24"/>
          <w:lang w:val="ru-RU"/>
        </w:rPr>
        <w:t>я</w:t>
      </w:r>
      <w:r w:rsidRPr="001F1F7D">
        <w:rPr>
          <w:rFonts w:ascii="Times New Roman" w:hAnsi="Times New Roman"/>
          <w:szCs w:val="24"/>
          <w:lang w:val="ru-RU"/>
        </w:rPr>
        <w:t>док обжалования не является для заявителей обязательным.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5.2. Заявитель может обратиться с жалобой по основаниям и в порядке, установле</w:t>
      </w:r>
      <w:r w:rsidRPr="001F1F7D">
        <w:rPr>
          <w:rFonts w:ascii="Times New Roman" w:hAnsi="Times New Roman"/>
          <w:szCs w:val="24"/>
          <w:lang w:val="ru-RU"/>
        </w:rPr>
        <w:t>н</w:t>
      </w:r>
      <w:r w:rsidRPr="001F1F7D">
        <w:rPr>
          <w:rFonts w:ascii="Times New Roman" w:hAnsi="Times New Roman"/>
          <w:szCs w:val="24"/>
          <w:lang w:val="ru-RU"/>
        </w:rPr>
        <w:t xml:space="preserve">ном Федеральным законом от 27 июля 2010 г. </w:t>
      </w:r>
      <w:r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210-ФЗ «Об организации предоставления государственных и муниципальных услуг», в том числе в следующих случаях: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1) Нарушение срока регистрации запроса заявителя о предоставлении муниципал</w:t>
      </w:r>
      <w:r w:rsidRPr="001F1F7D">
        <w:rPr>
          <w:rFonts w:ascii="Times New Roman" w:hAnsi="Times New Roman"/>
          <w:szCs w:val="24"/>
          <w:lang w:val="ru-RU"/>
        </w:rPr>
        <w:t>ь</w:t>
      </w:r>
      <w:r w:rsidRPr="001F1F7D">
        <w:rPr>
          <w:rFonts w:ascii="Times New Roman" w:hAnsi="Times New Roman"/>
          <w:szCs w:val="24"/>
          <w:lang w:val="ru-RU"/>
        </w:rPr>
        <w:t>ной услуги;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2) Нарушение срока предоставления муниципальной услуги;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3) Требование у заявителя документов, не предусмотренных нормативными прав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выми актами Российской Федерации, нормативными правовыми актами субъектов Ро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сийской Федерации, муниципальными правовыми актами для предоставления муниц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пальной услуги;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4) Отказ в приеме документов, представление которых предусмотрено нормативн</w:t>
      </w:r>
      <w:r w:rsidRPr="001F1F7D">
        <w:rPr>
          <w:rFonts w:ascii="Times New Roman" w:hAnsi="Times New Roman"/>
          <w:szCs w:val="24"/>
          <w:lang w:val="ru-RU"/>
        </w:rPr>
        <w:t>ы</w:t>
      </w:r>
      <w:r w:rsidRPr="001F1F7D">
        <w:rPr>
          <w:rFonts w:ascii="Times New Roman" w:hAnsi="Times New Roman"/>
          <w:szCs w:val="24"/>
          <w:lang w:val="ru-RU"/>
        </w:rPr>
        <w:t>ми правовыми актами Российской Федерации, нормативными правовыми актами субъе</w:t>
      </w:r>
      <w:r w:rsidRPr="001F1F7D">
        <w:rPr>
          <w:rFonts w:ascii="Times New Roman" w:hAnsi="Times New Roman"/>
          <w:szCs w:val="24"/>
          <w:lang w:val="ru-RU"/>
        </w:rPr>
        <w:t>к</w:t>
      </w:r>
      <w:r w:rsidRPr="001F1F7D">
        <w:rPr>
          <w:rFonts w:ascii="Times New Roman" w:hAnsi="Times New Roman"/>
          <w:szCs w:val="24"/>
          <w:lang w:val="ru-RU"/>
        </w:rPr>
        <w:t>тов Российской Федерации, муниципальными правовыми актами для предоставления м</w:t>
      </w:r>
      <w:r w:rsidRPr="001F1F7D">
        <w:rPr>
          <w:rFonts w:ascii="Times New Roman" w:hAnsi="Times New Roman"/>
          <w:szCs w:val="24"/>
          <w:lang w:val="ru-RU"/>
        </w:rPr>
        <w:t>у</w:t>
      </w:r>
      <w:r w:rsidRPr="001F1F7D">
        <w:rPr>
          <w:rFonts w:ascii="Times New Roman" w:hAnsi="Times New Roman"/>
          <w:szCs w:val="24"/>
          <w:lang w:val="ru-RU"/>
        </w:rPr>
        <w:t>ниципальной услуги, у заявителя;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5) Отказ в предоставлении муниципальной услуги, если основания отказа не пред</w:t>
      </w:r>
      <w:r w:rsidRPr="001F1F7D">
        <w:rPr>
          <w:rFonts w:ascii="Times New Roman" w:hAnsi="Times New Roman"/>
          <w:szCs w:val="24"/>
          <w:lang w:val="ru-RU"/>
        </w:rPr>
        <w:t>у</w:t>
      </w:r>
      <w:r w:rsidRPr="001F1F7D">
        <w:rPr>
          <w:rFonts w:ascii="Times New Roman" w:hAnsi="Times New Roman"/>
          <w:szCs w:val="24"/>
          <w:lang w:val="ru-RU"/>
        </w:rPr>
        <w:t>смотрены федеральными законами и принятыми в соответствии с ними иными нормати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ными правовыми актами Российской Федерации, нормативными правовыми актами суб</w:t>
      </w:r>
      <w:r w:rsidRPr="001F1F7D">
        <w:rPr>
          <w:rFonts w:ascii="Times New Roman" w:hAnsi="Times New Roman"/>
          <w:szCs w:val="24"/>
          <w:lang w:val="ru-RU"/>
        </w:rPr>
        <w:t>ъ</w:t>
      </w:r>
      <w:r w:rsidRPr="001F1F7D">
        <w:rPr>
          <w:rFonts w:ascii="Times New Roman" w:hAnsi="Times New Roman"/>
          <w:szCs w:val="24"/>
          <w:lang w:val="ru-RU"/>
        </w:rPr>
        <w:t>ектов Российской Федерации, муниципальными правовыми актами;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ными правовыми актами субъектов Российской Федерации, муниципальными правовыми актами;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7) Отказ органа, предоставляющего муниципальную услугу, должностного лица о</w:t>
      </w:r>
      <w:r w:rsidRPr="001F1F7D">
        <w:rPr>
          <w:rFonts w:ascii="Times New Roman" w:hAnsi="Times New Roman"/>
          <w:szCs w:val="24"/>
          <w:lang w:val="ru-RU"/>
        </w:rPr>
        <w:t>р</w:t>
      </w:r>
      <w:r w:rsidRPr="001F1F7D">
        <w:rPr>
          <w:rFonts w:ascii="Times New Roman" w:hAnsi="Times New Roman"/>
          <w:szCs w:val="24"/>
          <w:lang w:val="ru-RU"/>
        </w:rPr>
        <w:t>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5.3. Основанием для начала процедуры досудебного (внесудебного) обжалования является поступление жалобы на действия (бездействие) и решения, принятые (осущест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ляемые) в ходе предоставления муниципальной услуги.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5.4. Общими требованиями к порядку подачи и рассмотрения жалобы являются: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1) Жалоба подается в письменной форме на бумажном носителе, в электронной форме в орган, предоставляющий</w:t>
      </w:r>
      <w:r w:rsidR="004074BD">
        <w:rPr>
          <w:rFonts w:ascii="Times New Roman" w:hAnsi="Times New Roman"/>
          <w:szCs w:val="24"/>
          <w:lang w:val="ru-RU"/>
        </w:rPr>
        <w:t xml:space="preserve"> муниципальную услугу - админист</w:t>
      </w:r>
      <w:r w:rsidRPr="001F1F7D">
        <w:rPr>
          <w:rFonts w:ascii="Times New Roman" w:hAnsi="Times New Roman"/>
          <w:szCs w:val="24"/>
          <w:lang w:val="ru-RU"/>
        </w:rPr>
        <w:t>рацию.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</w:t>
      </w:r>
      <w:r w:rsidRPr="001F1F7D">
        <w:rPr>
          <w:rFonts w:ascii="Times New Roman" w:hAnsi="Times New Roman"/>
          <w:szCs w:val="24"/>
          <w:lang w:val="ru-RU"/>
        </w:rPr>
        <w:t>т</w:t>
      </w:r>
      <w:r w:rsidRPr="001F1F7D">
        <w:rPr>
          <w:rFonts w:ascii="Times New Roman" w:hAnsi="Times New Roman"/>
          <w:szCs w:val="24"/>
          <w:lang w:val="ru-RU"/>
        </w:rPr>
        <w:t>риваются непосредственно руководителем органа, предоставляющего муниципальную у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лугу.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2) 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</w:t>
      </w:r>
      <w:r w:rsidRPr="001F1F7D">
        <w:rPr>
          <w:rFonts w:ascii="Times New Roman" w:hAnsi="Times New Roman"/>
          <w:szCs w:val="24"/>
          <w:lang w:val="ru-RU"/>
        </w:rPr>
        <w:t>н</w:t>
      </w:r>
      <w:r w:rsidRPr="001F1F7D">
        <w:rPr>
          <w:rFonts w:ascii="Times New Roman" w:hAnsi="Times New Roman"/>
          <w:szCs w:val="24"/>
          <w:lang w:val="ru-RU"/>
        </w:rPr>
        <w:t>ных и муниципальных услуг (функций) либо портала государственных и муниципальных услуг (функций) Калужской области, а также может быть принята при личном приеме заявителя.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3)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</w:t>
      </w:r>
      <w:r w:rsidRPr="001F1F7D">
        <w:rPr>
          <w:rFonts w:ascii="Times New Roman" w:hAnsi="Times New Roman"/>
          <w:szCs w:val="24"/>
          <w:lang w:val="ru-RU"/>
        </w:rPr>
        <w:t>у</w:t>
      </w:r>
      <w:r w:rsidRPr="001F1F7D">
        <w:rPr>
          <w:rFonts w:ascii="Times New Roman" w:hAnsi="Times New Roman"/>
          <w:szCs w:val="24"/>
          <w:lang w:val="ru-RU"/>
        </w:rPr>
        <w:t>ниципальные услуги, должностных лиц органов, предоставляющих муниципальные усл</w:t>
      </w:r>
      <w:r w:rsidRPr="001F1F7D">
        <w:rPr>
          <w:rFonts w:ascii="Times New Roman" w:hAnsi="Times New Roman"/>
          <w:szCs w:val="24"/>
          <w:lang w:val="ru-RU"/>
        </w:rPr>
        <w:t>у</w:t>
      </w:r>
      <w:r w:rsidRPr="001F1F7D">
        <w:rPr>
          <w:rFonts w:ascii="Times New Roman" w:hAnsi="Times New Roman"/>
          <w:szCs w:val="24"/>
          <w:lang w:val="ru-RU"/>
        </w:rPr>
        <w:t>ги, либо муниципальных служащих, для отношений, связанных с подачей и рассмотрен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 xml:space="preserve">ем указанных жалоб, нормы </w:t>
      </w:r>
      <w:hyperlink r:id="rId33" w:history="1">
        <w:r w:rsidRPr="001F1F7D">
          <w:rPr>
            <w:rStyle w:val="afc"/>
            <w:rFonts w:ascii="Times New Roman" w:hAnsi="Times New Roman"/>
            <w:color w:val="auto"/>
            <w:szCs w:val="24"/>
            <w:lang w:val="ru-RU"/>
          </w:rPr>
          <w:t>статьи 11.1</w:t>
        </w:r>
      </w:hyperlink>
      <w:r w:rsidRPr="001F1F7D">
        <w:rPr>
          <w:rFonts w:ascii="Times New Roman" w:hAnsi="Times New Roman"/>
          <w:szCs w:val="24"/>
          <w:lang w:val="ru-RU"/>
        </w:rPr>
        <w:t xml:space="preserve"> Федерального закона от 27.07.2010 </w:t>
      </w:r>
      <w:r w:rsidRPr="001F1F7D"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210-ФЗ "Об организации предоставления государственных и муниципальных услуг" не применяются.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4)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lastRenderedPageBreak/>
        <w:t>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5.5. Жалоба должна содержать: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го, решения и действия (бездействие) которых обжалуются;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</w:t>
      </w:r>
      <w:r w:rsidRPr="001F1F7D">
        <w:rPr>
          <w:rFonts w:ascii="Times New Roman" w:hAnsi="Times New Roman"/>
          <w:szCs w:val="24"/>
          <w:lang w:val="ru-RU"/>
        </w:rPr>
        <w:t>к</w:t>
      </w:r>
      <w:r w:rsidRPr="001F1F7D">
        <w:rPr>
          <w:rFonts w:ascii="Times New Roman" w:hAnsi="Times New Roman"/>
          <w:szCs w:val="24"/>
          <w:lang w:val="ru-RU"/>
        </w:rPr>
        <w:t>тронной почты (при наличии) и почтовый адрес, по которым должен быть направлен о</w:t>
      </w:r>
      <w:r w:rsidRPr="001F1F7D">
        <w:rPr>
          <w:rFonts w:ascii="Times New Roman" w:hAnsi="Times New Roman"/>
          <w:szCs w:val="24"/>
          <w:lang w:val="ru-RU"/>
        </w:rPr>
        <w:t>т</w:t>
      </w:r>
      <w:r w:rsidRPr="001F1F7D">
        <w:rPr>
          <w:rFonts w:ascii="Times New Roman" w:hAnsi="Times New Roman"/>
          <w:szCs w:val="24"/>
          <w:lang w:val="ru-RU"/>
        </w:rPr>
        <w:t>вет заявителю;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3) Сведения об обжалуемых решениях и действиях (бездействии) органа, предоста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ляющего муниципальную услугу, должностного лица органа, предоставляющего муниц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пальную услугу, либо муниципального служащего;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Заявитель вправе предоставить иные документы (при наличии), подтверждающие доводы жалобы, либо их копии.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5.6. Заявители имеют право на получение информации и документов, необходимых для обоснования и рассмотрения обращения (жалобы). Должностные лица органа местн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го самоуправления, предоставляющего муниципальную услугу,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нодательством и законодательством Калужской области ограничений на информацию, с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держащуюся в этих документах, материалах.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5.7. Органы власти и должностные лица, которым может быть адресована жалоба заявителя в досудебном (внесудебном) порядке - Глава администрации.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5.8.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5.9. Сроки рассмотрения жалобы и сроки направления ответа заявителю по результ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там рассмотрения жалобы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тавляющего муниципальную услугу, в приеме документов у заявителя либо в исправл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нии допущенных опечаток и ошибок или в случае обжалования нарушения установленн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го срока таких исправлений - в течение пяти рабочих дней со дня ее регистрации. Прав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тельство Российской Федерации вправе установить случаи, при которых срок рассмотр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ния жалобы может быть сокращен.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Не позднее дня, следующего за днем принятия решения, указанного в </w:t>
      </w:r>
      <w:hyperlink r:id="rId34" w:anchor="Par401" w:history="1">
        <w:r w:rsidRPr="001F1F7D">
          <w:rPr>
            <w:rStyle w:val="afc"/>
            <w:rFonts w:ascii="Times New Roman" w:hAnsi="Times New Roman"/>
            <w:color w:val="auto"/>
            <w:szCs w:val="24"/>
            <w:lang w:val="ru-RU"/>
          </w:rPr>
          <w:t>пункте 5.10</w:t>
        </w:r>
      </w:hyperlink>
      <w:r w:rsidRPr="001F1F7D">
        <w:rPr>
          <w:rFonts w:ascii="Times New Roman" w:hAnsi="Times New Roman"/>
          <w:szCs w:val="24"/>
          <w:lang w:val="ru-RU"/>
        </w:rPr>
        <w:t xml:space="preserve"> настоящего раздела, заявителю в письменной форме и по желанию заявителя в электро</w:t>
      </w:r>
      <w:r w:rsidRPr="001F1F7D">
        <w:rPr>
          <w:rFonts w:ascii="Times New Roman" w:hAnsi="Times New Roman"/>
          <w:szCs w:val="24"/>
          <w:lang w:val="ru-RU"/>
        </w:rPr>
        <w:t>н</w:t>
      </w:r>
      <w:r w:rsidRPr="001F1F7D">
        <w:rPr>
          <w:rFonts w:ascii="Times New Roman" w:hAnsi="Times New Roman"/>
          <w:szCs w:val="24"/>
          <w:lang w:val="ru-RU"/>
        </w:rPr>
        <w:t>ной форме направляется мотивированный ответ о результатах рассмотрения жалобы.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ленное полномочиями по рассмотрению жалоб, незамедлительно направляет имеющиеся материалы в органы прокуратуры.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5.10. Результат досудебного (внесудебного) обжалования.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lastRenderedPageBreak/>
        <w:t>По результатам рассмотрения жалобы орган, предоставляющий муниципальную у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лугу, принимает одно из следующих решений: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- удовлетворяет жалобу, в том числе в форме отмены принятого решения, исправл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</w:t>
      </w:r>
      <w:r w:rsidRPr="001F1F7D">
        <w:rPr>
          <w:rFonts w:ascii="Times New Roman" w:hAnsi="Times New Roman"/>
          <w:szCs w:val="24"/>
          <w:lang w:val="ru-RU"/>
        </w:rPr>
        <w:t>о</w:t>
      </w:r>
      <w:r w:rsidRPr="001F1F7D">
        <w:rPr>
          <w:rFonts w:ascii="Times New Roman" w:hAnsi="Times New Roman"/>
          <w:szCs w:val="24"/>
          <w:lang w:val="ru-RU"/>
        </w:rPr>
        <w:t>выми актами Российской Федерации, нормативными правовыми актами субъектов Ро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сийской Федерации, муниципальными правовыми актами, а также в иных формах;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- отказывает в удовлетворении жалобы.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5.11. В случае установления в ходе или по результатам рассмотрения жалобы пр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знаков состава административного правонарушения или преступления незамедлительно имеющиеся материалы направляются в органы прокуратуры.</w:t>
      </w:r>
    </w:p>
    <w:p w:rsidR="00E840B3" w:rsidRPr="00667032" w:rsidRDefault="00E840B3" w:rsidP="00D02285">
      <w:pPr>
        <w:jc w:val="both"/>
        <w:rPr>
          <w:rFonts w:ascii="Times New Roman" w:hAnsi="Times New Roman"/>
          <w:lang w:val="ru-RU"/>
        </w:rPr>
      </w:pPr>
    </w:p>
    <w:p w:rsidR="00BC299B" w:rsidRPr="00667032" w:rsidRDefault="00BC299B" w:rsidP="00D02285">
      <w:pPr>
        <w:jc w:val="both"/>
        <w:rPr>
          <w:rFonts w:ascii="Times New Roman" w:hAnsi="Times New Roman"/>
          <w:lang w:val="ru-RU"/>
        </w:rPr>
      </w:pPr>
    </w:p>
    <w:p w:rsidR="00BC299B" w:rsidRPr="00667032" w:rsidRDefault="00BC299B" w:rsidP="00D02285">
      <w:pPr>
        <w:jc w:val="both"/>
        <w:rPr>
          <w:rFonts w:ascii="Times New Roman" w:hAnsi="Times New Roman"/>
          <w:lang w:val="ru-RU"/>
        </w:rPr>
      </w:pPr>
    </w:p>
    <w:p w:rsidR="00BC299B" w:rsidRDefault="00BC299B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17119A" w:rsidRDefault="0017119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0C1EDA" w:rsidRDefault="000C1EDA" w:rsidP="00BC299B">
      <w:pPr>
        <w:pStyle w:val="ConsPlusNormal"/>
        <w:jc w:val="both"/>
        <w:rPr>
          <w:sz w:val="24"/>
          <w:szCs w:val="24"/>
          <w:lang w:val="ru-RU"/>
        </w:rPr>
      </w:pPr>
    </w:p>
    <w:p w:rsidR="001F1F7D" w:rsidRDefault="00BC299B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bookmarkStart w:id="6" w:name="P39"/>
      <w:bookmarkEnd w:id="6"/>
      <w:r w:rsidRPr="00667032"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            </w:t>
      </w:r>
      <w:r w:rsidR="001F1F7D" w:rsidRPr="001F1F7D">
        <w:rPr>
          <w:rFonts w:ascii="Times New Roman" w:hAnsi="Times New Roman"/>
          <w:sz w:val="20"/>
          <w:szCs w:val="20"/>
          <w:lang w:val="ru-RU"/>
        </w:rPr>
        <w:t>Приложение №1</w:t>
      </w:r>
      <w:r w:rsidR="001F1F7D">
        <w:rPr>
          <w:rFonts w:ascii="Times New Roman" w:hAnsi="Times New Roman"/>
          <w:sz w:val="20"/>
          <w:szCs w:val="20"/>
          <w:lang w:val="ru-RU"/>
        </w:rPr>
        <w:t xml:space="preserve"> к </w:t>
      </w:r>
      <w:r w:rsidR="001F1F7D" w:rsidRPr="001F1F7D">
        <w:rPr>
          <w:rFonts w:ascii="Times New Roman" w:hAnsi="Times New Roman"/>
          <w:sz w:val="20"/>
          <w:szCs w:val="20"/>
          <w:lang w:val="ru-RU"/>
        </w:rPr>
        <w:t>административному регламенту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предоставления муниципаль</w:t>
      </w:r>
      <w:r>
        <w:rPr>
          <w:rFonts w:ascii="Times New Roman" w:hAnsi="Times New Roman"/>
          <w:sz w:val="20"/>
          <w:szCs w:val="20"/>
          <w:lang w:val="ru-RU"/>
        </w:rPr>
        <w:t>ной услуги «Выдача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уведомления о соответствии (несоответствии) указан</w:t>
      </w:r>
      <w:r>
        <w:rPr>
          <w:rFonts w:ascii="Times New Roman" w:hAnsi="Times New Roman"/>
          <w:sz w:val="20"/>
          <w:szCs w:val="20"/>
          <w:lang w:val="ru-RU"/>
        </w:rPr>
        <w:t>ных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в уведомлении о планируемом строительстве парамет</w:t>
      </w:r>
      <w:r>
        <w:rPr>
          <w:rFonts w:ascii="Times New Roman" w:hAnsi="Times New Roman"/>
          <w:sz w:val="20"/>
          <w:szCs w:val="20"/>
          <w:lang w:val="ru-RU"/>
        </w:rPr>
        <w:t>ров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объекта индивидуального жи</w:t>
      </w:r>
      <w:r>
        <w:rPr>
          <w:rFonts w:ascii="Times New Roman" w:hAnsi="Times New Roman"/>
          <w:sz w:val="20"/>
          <w:szCs w:val="20"/>
          <w:lang w:val="ru-RU"/>
        </w:rPr>
        <w:t>лищного строительства или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садового дома установленным параметрам и допустимости</w:t>
      </w:r>
    </w:p>
    <w:p w:rsid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(недопустимости) размещения объекта индивидуального </w:t>
      </w:r>
      <w:r>
        <w:rPr>
          <w:rFonts w:ascii="Times New Roman" w:hAnsi="Times New Roman"/>
          <w:sz w:val="20"/>
          <w:szCs w:val="20"/>
          <w:lang w:val="ru-RU"/>
        </w:rPr>
        <w:t>жилищног</w:t>
      </w:r>
      <w:r w:rsidR="004074BD">
        <w:rPr>
          <w:rFonts w:ascii="Times New Roman" w:hAnsi="Times New Roman"/>
          <w:sz w:val="20"/>
          <w:szCs w:val="20"/>
          <w:lang w:val="ru-RU"/>
        </w:rPr>
        <w:t>о</w:t>
      </w:r>
    </w:p>
    <w:p w:rsidR="00D30AD8" w:rsidRPr="001F1F7D" w:rsidRDefault="001F1F7D" w:rsidP="001F1F7D">
      <w:pPr>
        <w:pStyle w:val="ConsPlusNormal"/>
        <w:spacing w:after="0" w:line="240" w:lineRule="exact"/>
        <w:ind w:left="851"/>
        <w:jc w:val="right"/>
        <w:outlineLvl w:val="0"/>
        <w:rPr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строительства или садового дома на земельном участке»</w:t>
      </w:r>
    </w:p>
    <w:p w:rsidR="00BC299B" w:rsidRPr="00667032" w:rsidRDefault="00BC299B" w:rsidP="00BC299B">
      <w:pPr>
        <w:pStyle w:val="ConsPlusNonformat"/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36FB" w:rsidRDefault="005136FB" w:rsidP="00D30AD8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99B" w:rsidRPr="00667032" w:rsidRDefault="00BC299B" w:rsidP="00D30AD8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</w:p>
    <w:p w:rsidR="00BC299B" w:rsidRPr="00667032" w:rsidRDefault="00BC299B" w:rsidP="00D30AD8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о планируемых строительстве или реконструкции объекта</w:t>
      </w:r>
    </w:p>
    <w:p w:rsidR="00BC299B" w:rsidRDefault="00BC299B" w:rsidP="00D30AD8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индивидуального жилищного строительства или садового дома</w:t>
      </w:r>
    </w:p>
    <w:p w:rsidR="005136FB" w:rsidRPr="00667032" w:rsidRDefault="005136FB" w:rsidP="00D30AD8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"__" _________ 20__ </w:t>
      </w:r>
    </w:p>
    <w:p w:rsidR="00D30AD8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(наименование уполномоченного на выдачу разрешений на строительство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федерального органа исполнительной власти, органа исполнительно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й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власти субъекта Российской Ф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дерации, органа местного самоуправления)</w:t>
      </w:r>
    </w:p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667032">
        <w:rPr>
          <w:rFonts w:ascii="Times New Roman" w:hAnsi="Times New Roman" w:cs="Times New Roman"/>
          <w:sz w:val="24"/>
          <w:szCs w:val="24"/>
        </w:rPr>
        <w:t>1. Сведения о застройщике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BC299B" w:rsidRPr="00F12725" w:rsidTr="00BC299B">
        <w:trPr>
          <w:trHeight w:val="691"/>
        </w:trPr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BC299B">
        <w:trPr>
          <w:trHeight w:val="352"/>
        </w:trPr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F12725" w:rsidTr="00BC299B">
        <w:trPr>
          <w:trHeight w:val="955"/>
        </w:trPr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юридическом лице, в случае 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ли застройщиком является юридическое лицо: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ном реестре юридических лиц, за исключ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нием случая, если заявителем является ин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странное юридическое лицо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Идентификационный номер налогопл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тельщика, за исключением случая, если заявителем является иностранное юридич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ское лицо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Адрес или описание местоположения з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мельного участка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праве застройщика на земел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ный участок (правоустанавливающие док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менты)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наличии прав иных лиц на з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мельный участок (при наличии)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виде разрешенного использов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ния земельного участка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3. Сведения об объекте капитального строительства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виде разрешенного использов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667032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99B" w:rsidRPr="00F12725" w:rsidTr="00667032"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3.3.5.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решении о предоставлении ра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решения на отклонение от предельных п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раметров разрешенного строительства, р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конструкции (при наличии)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299B" w:rsidRPr="00F12725" w:rsidTr="000C1EDA">
        <w:trPr>
          <w:trHeight w:val="1561"/>
        </w:trPr>
        <w:tc>
          <w:tcPr>
            <w:tcW w:w="85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03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680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Сведения о типовом архитектурном реш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нии объекта капитального строительства, в случае строительства или реконструкции такого объекта в границах территории и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667032">
              <w:rPr>
                <w:rFonts w:ascii="Times New Roman" w:hAnsi="Times New Roman"/>
                <w:sz w:val="24"/>
                <w:szCs w:val="24"/>
                <w:lang w:val="ru-RU"/>
              </w:rPr>
              <w:t>торического поселения федерального или регионального значения</w:t>
            </w:r>
          </w:p>
        </w:tc>
        <w:tc>
          <w:tcPr>
            <w:tcW w:w="3515" w:type="dxa"/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299B" w:rsidRPr="00667032" w:rsidRDefault="00BC299B" w:rsidP="00D30AD8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87"/>
      </w:tblGrid>
      <w:tr w:rsidR="00BC299B" w:rsidRPr="00F12725" w:rsidTr="005136FB">
        <w:trPr>
          <w:trHeight w:val="172"/>
        </w:trPr>
        <w:tc>
          <w:tcPr>
            <w:tcW w:w="9187" w:type="dxa"/>
            <w:tcBorders>
              <w:top w:val="single" w:sz="4" w:space="0" w:color="auto"/>
              <w:bottom w:val="single" w:sz="4" w:space="0" w:color="auto"/>
            </w:tcBorders>
          </w:tcPr>
          <w:p w:rsidR="00BC299B" w:rsidRPr="00667032" w:rsidRDefault="00BC299B" w:rsidP="00D30AD8">
            <w:pPr>
              <w:pStyle w:val="ConsPlusNormal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C299B" w:rsidRPr="00667032" w:rsidRDefault="00BC299B" w:rsidP="00BC299B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Почтовый адрес и (или) адрес электронной почты для связи:__________________</w:t>
      </w:r>
      <w:r w:rsidR="005136FB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Уведомление  о  соответствии  указанных  в  уведомлении  о  планируемых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стве   или   реконструкции   объекта   индивидуального   жилищного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  или   садового   дома  параметров  объекта  индивидуального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жилищного  строительства  или  садового  дома  установленным  параметрам  и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допустимости размещения объекта инд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видуального жилищного строительства или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садового  дома  на  земельном  участке  либо  о  несоответствии указанных в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уведомлении   о   планируемых   строительстве   или  р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конструкции  объекта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индивидуального   жилищного  строительства  или  садового  дома  параметров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объекта   индивидуального   жилищного   строительства   или  садового  дома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установленным   параметрам   и   (или)  недопустимости  размещения  объекта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индивид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ального  жилищного  строительства  или  садового  дома на земельном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участке прошу н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править следующим способом: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(путем  направления  на  почтовый адрес и (или) адрес электронной почты или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нарочным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 уполномоченном на выдачу разрешений на строительство федеральном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органе   испо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л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нительной   власти,  органе  исполнительной  власти  субъекта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Российской  Федерации или органе местного самоуправления, в том числе через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многофункциональный центр)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уведомлением подтверждаю, что _________________________________________________________________________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(объект индивидуального жилищного строительства или садовый дом)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не предназначен для раздела на самостоятельные объекты недвижимости.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Настоящим уведомлением я ______________________________________________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(фамилия, имя, отчество (при наличии)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даю  согласие  на обработку персональных данных (в случае если застройщиком</w:t>
      </w:r>
      <w:r w:rsidR="00D30AD8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является физическое лицо).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   </w:t>
      </w:r>
      <w:r w:rsidR="005136FB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   _______________________________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(должность, в случае если   </w:t>
      </w:r>
      <w:r w:rsidR="00D30AD8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(подпись)         (расшифровка подписи)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застройщиком является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юридическое лицо)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М.П.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(при наличии)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К настоящему уведомлению прилагаются: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BC299B" w:rsidRPr="00667032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BC299B" w:rsidRPr="005136FB" w:rsidRDefault="00BC299B" w:rsidP="00BC299B">
      <w:pPr>
        <w:pStyle w:val="ConsPlusNonformat"/>
        <w:spacing w:after="0" w:line="2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(документы, предусмотренные </w:t>
      </w:r>
      <w:hyperlink r:id="rId35" w:history="1">
        <w:r w:rsidRPr="005136FB">
          <w:rPr>
            <w:rFonts w:ascii="Times New Roman" w:hAnsi="Times New Roman" w:cs="Times New Roman"/>
            <w:sz w:val="24"/>
            <w:szCs w:val="24"/>
            <w:lang w:val="ru-RU"/>
          </w:rPr>
          <w:t>частью 3 статьи 51.1</w:t>
        </w:r>
      </w:hyperlink>
      <w:r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 Градостроительного кодекса</w:t>
      </w:r>
      <w:r w:rsidR="00D30AD8"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6FB">
        <w:rPr>
          <w:rFonts w:ascii="Times New Roman" w:hAnsi="Times New Roman" w:cs="Times New Roman"/>
          <w:sz w:val="24"/>
          <w:szCs w:val="24"/>
          <w:lang w:val="ru-RU"/>
        </w:rPr>
        <w:t>Росси</w:t>
      </w:r>
      <w:r w:rsidRPr="005136FB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5136FB">
        <w:rPr>
          <w:rFonts w:ascii="Times New Roman" w:hAnsi="Times New Roman" w:cs="Times New Roman"/>
          <w:sz w:val="24"/>
          <w:szCs w:val="24"/>
          <w:lang w:val="ru-RU"/>
        </w:rPr>
        <w:t>ской Федерации (Собрание законодательства Российской Федерации, 2005,</w:t>
      </w:r>
      <w:r w:rsidR="00D30AD8"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136FB">
        <w:rPr>
          <w:rFonts w:ascii="Times New Roman" w:hAnsi="Times New Roman" w:cs="Times New Roman"/>
          <w:sz w:val="24"/>
          <w:szCs w:val="24"/>
        </w:rPr>
        <w:t>N</w:t>
      </w:r>
      <w:r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 1, ст. 16; 2018, </w:t>
      </w:r>
      <w:r w:rsidRPr="005136FB">
        <w:rPr>
          <w:rFonts w:ascii="Times New Roman" w:hAnsi="Times New Roman" w:cs="Times New Roman"/>
          <w:sz w:val="24"/>
          <w:szCs w:val="24"/>
        </w:rPr>
        <w:t>N</w:t>
      </w:r>
      <w:r w:rsidRPr="005136FB">
        <w:rPr>
          <w:rFonts w:ascii="Times New Roman" w:hAnsi="Times New Roman" w:cs="Times New Roman"/>
          <w:sz w:val="24"/>
          <w:szCs w:val="24"/>
          <w:lang w:val="ru-RU"/>
        </w:rPr>
        <w:t xml:space="preserve"> 32, ст. 5133, 5135)</w:t>
      </w:r>
    </w:p>
    <w:p w:rsidR="00BC299B" w:rsidRPr="00667032" w:rsidRDefault="00BC299B" w:rsidP="00BC299B">
      <w:pPr>
        <w:pStyle w:val="ConsPlusNormal"/>
        <w:spacing w:after="0" w:line="220" w:lineRule="atLeas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299B" w:rsidRPr="00667032" w:rsidRDefault="00BC299B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BC299B" w:rsidRPr="00667032" w:rsidRDefault="00BC299B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17119A" w:rsidRDefault="0017119A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5136FB" w:rsidRDefault="005136FB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5136FB" w:rsidRPr="00667032" w:rsidRDefault="005136FB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 xml:space="preserve">2 к </w:t>
      </w:r>
      <w:r w:rsidRPr="001F1F7D">
        <w:rPr>
          <w:rFonts w:ascii="Times New Roman" w:hAnsi="Times New Roman"/>
          <w:sz w:val="20"/>
          <w:szCs w:val="20"/>
          <w:lang w:val="ru-RU"/>
        </w:rPr>
        <w:t>административному регламенту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предоставления муниципаль</w:t>
      </w:r>
      <w:r>
        <w:rPr>
          <w:rFonts w:ascii="Times New Roman" w:hAnsi="Times New Roman"/>
          <w:sz w:val="20"/>
          <w:szCs w:val="20"/>
          <w:lang w:val="ru-RU"/>
        </w:rPr>
        <w:t>ной услуги «Выдача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уведомления о соответствии (несоответствии) указан</w:t>
      </w:r>
      <w:r>
        <w:rPr>
          <w:rFonts w:ascii="Times New Roman" w:hAnsi="Times New Roman"/>
          <w:sz w:val="20"/>
          <w:szCs w:val="20"/>
          <w:lang w:val="ru-RU"/>
        </w:rPr>
        <w:t>ных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в уведомлении о планируемом строительстве парамет</w:t>
      </w:r>
      <w:r>
        <w:rPr>
          <w:rFonts w:ascii="Times New Roman" w:hAnsi="Times New Roman"/>
          <w:sz w:val="20"/>
          <w:szCs w:val="20"/>
          <w:lang w:val="ru-RU"/>
        </w:rPr>
        <w:t>ров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объекта индивидуального жи</w:t>
      </w:r>
      <w:r>
        <w:rPr>
          <w:rFonts w:ascii="Times New Roman" w:hAnsi="Times New Roman"/>
          <w:sz w:val="20"/>
          <w:szCs w:val="20"/>
          <w:lang w:val="ru-RU"/>
        </w:rPr>
        <w:t>лищного строительства или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садового дома установленным параметрам и допустимости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(недопустимости) размещения объекта индивидуального </w:t>
      </w:r>
      <w:r>
        <w:rPr>
          <w:rFonts w:ascii="Times New Roman" w:hAnsi="Times New Roman"/>
          <w:sz w:val="20"/>
          <w:szCs w:val="20"/>
          <w:lang w:val="ru-RU"/>
        </w:rPr>
        <w:t>жилищног</w:t>
      </w:r>
      <w:r w:rsidR="004074BD">
        <w:rPr>
          <w:rFonts w:ascii="Times New Roman" w:hAnsi="Times New Roman"/>
          <w:sz w:val="20"/>
          <w:szCs w:val="20"/>
          <w:lang w:val="ru-RU"/>
        </w:rPr>
        <w:t>о</w:t>
      </w:r>
    </w:p>
    <w:p w:rsidR="005136FB" w:rsidRPr="001F1F7D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строительства или садового дома на земельном участке»</w:t>
      </w:r>
    </w:p>
    <w:p w:rsidR="00F15B37" w:rsidRPr="00667032" w:rsidRDefault="00F15B37" w:rsidP="00BC299B">
      <w:pPr>
        <w:spacing w:line="220" w:lineRule="atLeast"/>
        <w:jc w:val="both"/>
        <w:rPr>
          <w:rFonts w:ascii="Times New Roman" w:hAnsi="Times New Roman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дерации, органа местного самоуправления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Кому: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Почтовый адрес: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Адрес электронной почты (при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наличии):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216"/>
      <w:bookmarkEnd w:id="7"/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о соответствии указанных в уведомлении о планируемых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строительстве или реконструкции объекта индивидуального жилищного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или садового дома параметров объекта индивидуального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жилищного строительства или садового дома установленным параметрам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и допустимости размещения объекта индивидуального жилищного</w:t>
      </w:r>
    </w:p>
    <w:p w:rsidR="00F15B37" w:rsidRPr="00667032" w:rsidRDefault="00F15B37" w:rsidP="00F15B37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или садового дома на земельном участке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"__" ____________ 20__ г.                                      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67032">
        <w:rPr>
          <w:rFonts w:ascii="Times New Roman" w:hAnsi="Times New Roman" w:cs="Times New Roman"/>
          <w:sz w:val="24"/>
          <w:szCs w:val="24"/>
        </w:rPr>
        <w:t>N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По результатам рассмотрения уведомления о планируемых строительстве или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реконс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рукции  объекта индивидуального жилищного строительства или садового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дома или ув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домления об изменении параметров планируемого строительства или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реконструкции  об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екта индивидуального жилищного строительства или садового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дома (далее - уведомл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ние),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F85DF0" w:rsidRDefault="00F85DF0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F15B37" w:rsidRPr="00667032">
        <w:rPr>
          <w:rFonts w:ascii="Times New Roman" w:hAnsi="Times New Roman" w:cs="Times New Roman"/>
          <w:sz w:val="24"/>
          <w:szCs w:val="24"/>
          <w:lang w:val="ru-RU"/>
        </w:rPr>
        <w:t>аправленного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B37" w:rsidRPr="00667032">
        <w:rPr>
          <w:rFonts w:ascii="Times New Roman" w:hAnsi="Times New Roman" w:cs="Times New Roman"/>
          <w:i/>
          <w:sz w:val="24"/>
          <w:szCs w:val="24"/>
          <w:lang w:val="ru-RU"/>
        </w:rPr>
        <w:t>(дата направления уведомления)           ___________________</w:t>
      </w:r>
    </w:p>
    <w:p w:rsidR="00F15B37" w:rsidRPr="00667032" w:rsidRDefault="00F85DF0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15B37" w:rsidRPr="00667032">
        <w:rPr>
          <w:rFonts w:ascii="Times New Roman" w:hAnsi="Times New Roman" w:cs="Times New Roman"/>
          <w:sz w:val="24"/>
          <w:szCs w:val="24"/>
          <w:lang w:val="ru-RU"/>
        </w:rPr>
        <w:t>арегистрированного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5B37" w:rsidRPr="00667032">
        <w:rPr>
          <w:rFonts w:ascii="Times New Roman" w:hAnsi="Times New Roman" w:cs="Times New Roman"/>
          <w:i/>
          <w:sz w:val="24"/>
          <w:szCs w:val="24"/>
          <w:lang w:val="ru-RU"/>
        </w:rPr>
        <w:t>(дата и номер регистрации уведомления)   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уведомляем  о  соответствии  указанных  в  уведомлении  параметров  объекта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индивид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ального  жилищного  строительства  или  садового дома установленным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параметрам  и  допустимости  размещения  объекта  индивидуального жилищного</w:t>
      </w:r>
      <w:r w:rsidR="000850BB"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    или     садового     дома     на     земельном    участке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(кадастровый номер земельного участка (при наличии), адрес или описание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местоположения земельного участка)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   ___________   ___________________________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(должность уполномоченного лица   </w:t>
      </w:r>
      <w:r w:rsidR="000850BB"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(подпись)       (расшифровка подписи)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уполномоченного на выдачу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разрешений на строительство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федерального органа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исполнительной власти, органа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исполнительной власти субъекта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Российской Федерации, органа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местного самоуправления)</w:t>
      </w:r>
    </w:p>
    <w:p w:rsidR="00F15B37" w:rsidRPr="00667032" w:rsidRDefault="00F15B37" w:rsidP="00F15B37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F15B37" w:rsidRPr="00667032" w:rsidRDefault="00F15B37" w:rsidP="00F15B37">
      <w:pPr>
        <w:spacing w:line="240" w:lineRule="exact"/>
        <w:jc w:val="both"/>
        <w:rPr>
          <w:rFonts w:ascii="Times New Roman" w:hAnsi="Times New Roman"/>
          <w:lang w:val="ru-RU"/>
        </w:rPr>
      </w:pP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 xml:space="preserve">3 к </w:t>
      </w:r>
      <w:r w:rsidRPr="001F1F7D">
        <w:rPr>
          <w:rFonts w:ascii="Times New Roman" w:hAnsi="Times New Roman"/>
          <w:sz w:val="20"/>
          <w:szCs w:val="20"/>
          <w:lang w:val="ru-RU"/>
        </w:rPr>
        <w:t>административному регламенту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предоставления муниципаль</w:t>
      </w:r>
      <w:r>
        <w:rPr>
          <w:rFonts w:ascii="Times New Roman" w:hAnsi="Times New Roman"/>
          <w:sz w:val="20"/>
          <w:szCs w:val="20"/>
          <w:lang w:val="ru-RU"/>
        </w:rPr>
        <w:t>ной услуги «Выдача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уведомления о соответствии (несоответствии) указан</w:t>
      </w:r>
      <w:r>
        <w:rPr>
          <w:rFonts w:ascii="Times New Roman" w:hAnsi="Times New Roman"/>
          <w:sz w:val="20"/>
          <w:szCs w:val="20"/>
          <w:lang w:val="ru-RU"/>
        </w:rPr>
        <w:t>ных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в уведомлении о планируемом строительстве парамет</w:t>
      </w:r>
      <w:r>
        <w:rPr>
          <w:rFonts w:ascii="Times New Roman" w:hAnsi="Times New Roman"/>
          <w:sz w:val="20"/>
          <w:szCs w:val="20"/>
          <w:lang w:val="ru-RU"/>
        </w:rPr>
        <w:t>ров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объекта индивидуального жи</w:t>
      </w:r>
      <w:r>
        <w:rPr>
          <w:rFonts w:ascii="Times New Roman" w:hAnsi="Times New Roman"/>
          <w:sz w:val="20"/>
          <w:szCs w:val="20"/>
          <w:lang w:val="ru-RU"/>
        </w:rPr>
        <w:t>лищного строительства или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садового дома установленным параметрам и допустимости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(недопустимости) размещения объекта индивидуального </w:t>
      </w:r>
      <w:r>
        <w:rPr>
          <w:rFonts w:ascii="Times New Roman" w:hAnsi="Times New Roman"/>
          <w:sz w:val="20"/>
          <w:szCs w:val="20"/>
          <w:lang w:val="ru-RU"/>
        </w:rPr>
        <w:t>жилищног</w:t>
      </w:r>
      <w:r w:rsidR="004074BD">
        <w:rPr>
          <w:rFonts w:ascii="Times New Roman" w:hAnsi="Times New Roman"/>
          <w:sz w:val="20"/>
          <w:szCs w:val="20"/>
          <w:lang w:val="ru-RU"/>
        </w:rPr>
        <w:t>о</w:t>
      </w:r>
    </w:p>
    <w:p w:rsidR="005136FB" w:rsidRPr="001F1F7D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строительства или садового дома на земельном участке»</w:t>
      </w:r>
    </w:p>
    <w:p w:rsidR="000850BB" w:rsidRPr="00667032" w:rsidRDefault="000850B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i/>
          <w:sz w:val="24"/>
          <w:szCs w:val="24"/>
          <w:lang w:val="ru-RU"/>
        </w:rPr>
        <w:t>дерации, органа местного самоуправления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Кому:</w:t>
      </w:r>
    </w:p>
    <w:p w:rsidR="000850BB" w:rsidRPr="000C1EDA" w:rsidRDefault="000C1EDA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</w:t>
      </w:r>
      <w:r w:rsidR="000850BB"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</w:t>
      </w:r>
      <w:r w:rsidR="000850BB" w:rsidRPr="000C1EDA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______________________________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</w:p>
    <w:p w:rsidR="000850BB" w:rsidRPr="000C1EDA" w:rsidRDefault="000C1EDA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  <w:r w:rsidR="000850BB"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Почтовый адрес: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</w:t>
      </w:r>
      <w:r w:rsidR="000C1EDA"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Адрес электронной почты (пр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наличии):</w:t>
      </w:r>
    </w:p>
    <w:p w:rsidR="000850BB" w:rsidRPr="000C1EDA" w:rsidRDefault="000850BB" w:rsidP="000C1EDA">
      <w:pPr>
        <w:pStyle w:val="ConsPlusNonformat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</w:t>
      </w:r>
      <w:r w:rsidR="000C1EDA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</w:t>
      </w:r>
      <w:r w:rsidRPr="000C1EDA">
        <w:rPr>
          <w:rFonts w:ascii="Times New Roman" w:hAnsi="Times New Roman" w:cs="Times New Roman"/>
          <w:sz w:val="20"/>
          <w:szCs w:val="20"/>
          <w:lang w:val="ru-RU"/>
        </w:rPr>
        <w:t>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ind w:left="45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289"/>
      <w:bookmarkEnd w:id="8"/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Уведомление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о несоответствии указанных в уведомлении о планируемых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строительстве или реконструкции объекта индивидуального жилищного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или садового дома параметров объекта индивидуального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жилищного строительства или садового дома установленным параметрам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и (или) недопустимости размещения объекта индивидуального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жилищного строительства или садового дома на земельном участке</w:t>
      </w:r>
    </w:p>
    <w:p w:rsidR="000850BB" w:rsidRPr="00667032" w:rsidRDefault="000850BB" w:rsidP="000C1EDA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"__" ____________ 20__ г.                                         </w:t>
      </w:r>
      <w:r w:rsidR="000C1E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r w:rsidRPr="00667032">
        <w:rPr>
          <w:rFonts w:ascii="Times New Roman" w:hAnsi="Times New Roman" w:cs="Times New Roman"/>
          <w:sz w:val="24"/>
          <w:szCs w:val="24"/>
        </w:rPr>
        <w:t>N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По  результатам  рассмотрения  уведомления  о планируемых строительстве или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реконс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рукции  объекта индивидуального жилищного строительства или садового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дома или ув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домления об изменении параметров планируемого строительства или</w:t>
      </w:r>
      <w:r w:rsidR="00433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реконструкции  об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ъ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екта индивидуального жилищного строительства или садового</w:t>
      </w:r>
      <w:r w:rsidR="004331B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дома (далее - уведомл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ние),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направленного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(дата направления уведомления)           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зарегистрированного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(дата и номер регистрации уведомления)   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уведомляем: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1)   о   несоответствии  параметров,  указанных  в  уведомлении  предельным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параметрам  разрешенного  строительства, реконструкции объекта капитального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по следующим основаниям: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211A3D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(сведения о предельных параметрах разрешенного строительства, реконструкции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объектов   капитального   строительства,   которые   установлены  правилами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землепользования  и  застройки, документацией по планировке территории, или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об    обязательных   требованиях   к   параметрам   объектов   капитального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строительства,  которые  установлены  Градостроительным </w:t>
      </w:r>
      <w:hyperlink r:id="rId36" w:history="1">
        <w:r w:rsidRPr="00211A3D">
          <w:rPr>
            <w:rFonts w:ascii="Times New Roman" w:hAnsi="Times New Roman" w:cs="Times New Roman"/>
            <w:i/>
            <w:color w:val="000000" w:themeColor="text1"/>
            <w:sz w:val="20"/>
            <w:szCs w:val="20"/>
            <w:lang w:val="ru-RU"/>
          </w:rPr>
          <w:t>кодексом</w:t>
        </w:r>
      </w:hyperlink>
      <w:r w:rsidRPr="00211A3D">
        <w:rPr>
          <w:rFonts w:ascii="Times New Roman" w:hAnsi="Times New Roman" w:cs="Times New Roman"/>
          <w:i/>
          <w:color w:val="000000" w:themeColor="text1"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Российской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Федерации  (Собрание  законодательства Российской Федерации, 2005, </w:t>
      </w:r>
      <w:r w:rsidRPr="00211A3D">
        <w:rPr>
          <w:rFonts w:ascii="Times New Roman" w:hAnsi="Times New Roman" w:cs="Times New Roman"/>
          <w:i/>
          <w:sz w:val="20"/>
          <w:szCs w:val="20"/>
        </w:rPr>
        <w:t>N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1, ст.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16;  2018,  </w:t>
      </w:r>
      <w:r w:rsidRPr="00211A3D">
        <w:rPr>
          <w:rFonts w:ascii="Times New Roman" w:hAnsi="Times New Roman" w:cs="Times New Roman"/>
          <w:i/>
          <w:sz w:val="20"/>
          <w:szCs w:val="20"/>
        </w:rPr>
        <w:t>N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32, ст. 5135), другими федеральными законами, действующими на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дату  поступления уведомления, и которым не соответствуют параметры объекта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индивидуального  жилищного  строительства  или  садового  дома, указанные в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уведомлении)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2)   о   недопустимости   размещения   объекта   индивидуального  жилищного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   или   садового  дома  на  земельном  участке  по  следующим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основаниям: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lastRenderedPageBreak/>
        <w:t>___________________________________________________________________________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211A3D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(сведения  о  видах  разрешенного  использования земельного участка и (или)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ограничениях,   установленных   в   соответствии   с   земельным   и   иным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законодательством  Российской  Федерации и действующими на дату поступления</w:t>
      </w:r>
      <w:r w:rsidR="00211A3D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211A3D">
        <w:rPr>
          <w:rFonts w:ascii="Times New Roman" w:hAnsi="Times New Roman" w:cs="Times New Roman"/>
          <w:i/>
          <w:sz w:val="20"/>
          <w:szCs w:val="20"/>
          <w:lang w:val="ru-RU"/>
        </w:rPr>
        <w:t>уведомления)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3)  о  том,  что  уведомление  подано  или  направлено лицом, не являющимся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застройщиком  в  связи с отсутствием прав на земельный участок по следующим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основаниям: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(сведения   о  том,  что  лицо,  подавшее  или  направившее  уведомление  о</w:t>
      </w:r>
      <w:r w:rsid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планируемом строительстве, не является застройщиком в связи с отсутствием у</w:t>
      </w:r>
      <w:r w:rsid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него прав на земельный участок)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4)  о  несоответствии  описания  внешнего  облика  объекта  индивидуального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жилищного  строительства  или  садового  дома предмету охраны исторического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поселения  и  треб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ваниям  к  архитектурным  решениям объектов капитального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строительства,  установле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ным градостроительным регламентом применительно к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территориальной  зоне,  распол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женной  в  границах территории исторического</w:t>
      </w:r>
      <w:r w:rsidR="003901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поселения федерального или региональн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667032">
        <w:rPr>
          <w:rFonts w:ascii="Times New Roman" w:hAnsi="Times New Roman" w:cs="Times New Roman"/>
          <w:sz w:val="24"/>
          <w:szCs w:val="24"/>
          <w:lang w:val="ru-RU"/>
        </w:rPr>
        <w:t>го значения по следующим основаниям: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39010B" w:rsidRDefault="000850BB" w:rsidP="0039010B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(реквизиты  уведомления  органа  исполнительной  власти субъекта Российской</w:t>
      </w:r>
    </w:p>
    <w:p w:rsidR="000850BB" w:rsidRPr="0039010B" w:rsidRDefault="000850BB" w:rsidP="0039010B">
      <w:pPr>
        <w:pStyle w:val="ConsPlusNonformat"/>
        <w:spacing w:after="0" w:line="240" w:lineRule="exact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Федерации, уполномоченного в области охраны объектов культурного наследия)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   ___________   ___________________________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(должность уполномоченного лица   </w:t>
      </w:r>
      <w:r w:rsid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               </w:t>
      </w: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(подпись)       (расшифровка подписи)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уполномоченного на выдачу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разрешений на строительство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   федерального органа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исполнительной власти, органа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>исполнительной власти субъекта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Российской Федерации, органа</w:t>
      </w:r>
    </w:p>
    <w:p w:rsidR="000850BB" w:rsidRPr="0039010B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39010B">
        <w:rPr>
          <w:rFonts w:ascii="Times New Roman" w:hAnsi="Times New Roman" w:cs="Times New Roman"/>
          <w:i/>
          <w:sz w:val="20"/>
          <w:szCs w:val="20"/>
          <w:lang w:val="ru-RU"/>
        </w:rPr>
        <w:t xml:space="preserve">   местного самоуправления)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М.П.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К настоящему уведомлению прилагаются: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667032" w:rsidRDefault="000850BB" w:rsidP="000850BB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703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0850BB" w:rsidRPr="00667032" w:rsidRDefault="000850B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0BB" w:rsidRPr="00667032" w:rsidRDefault="000850B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850BB" w:rsidRDefault="000850B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010B" w:rsidRDefault="0039010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010B" w:rsidRDefault="0039010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9010B" w:rsidRDefault="0039010B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5DF0" w:rsidRDefault="00F85DF0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331B5" w:rsidRDefault="004331B5" w:rsidP="000850BB">
      <w:pPr>
        <w:pStyle w:val="ConsPlusNormal"/>
        <w:spacing w:after="0" w:line="24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 xml:space="preserve">4 к </w:t>
      </w:r>
      <w:r w:rsidRPr="001F1F7D">
        <w:rPr>
          <w:rFonts w:ascii="Times New Roman" w:hAnsi="Times New Roman"/>
          <w:sz w:val="20"/>
          <w:szCs w:val="20"/>
          <w:lang w:val="ru-RU"/>
        </w:rPr>
        <w:t>административному регламенту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предоставления муниципаль</w:t>
      </w:r>
      <w:r>
        <w:rPr>
          <w:rFonts w:ascii="Times New Roman" w:hAnsi="Times New Roman"/>
          <w:sz w:val="20"/>
          <w:szCs w:val="20"/>
          <w:lang w:val="ru-RU"/>
        </w:rPr>
        <w:t>ной услуги «Выдача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уведомления о соответствии (несоответствии) указан</w:t>
      </w:r>
      <w:r>
        <w:rPr>
          <w:rFonts w:ascii="Times New Roman" w:hAnsi="Times New Roman"/>
          <w:sz w:val="20"/>
          <w:szCs w:val="20"/>
          <w:lang w:val="ru-RU"/>
        </w:rPr>
        <w:t>ных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в уведомлении о планируемом строительстве парамет</w:t>
      </w:r>
      <w:r>
        <w:rPr>
          <w:rFonts w:ascii="Times New Roman" w:hAnsi="Times New Roman"/>
          <w:sz w:val="20"/>
          <w:szCs w:val="20"/>
          <w:lang w:val="ru-RU"/>
        </w:rPr>
        <w:t>ров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объекта индивидуального жи</w:t>
      </w:r>
      <w:r>
        <w:rPr>
          <w:rFonts w:ascii="Times New Roman" w:hAnsi="Times New Roman"/>
          <w:sz w:val="20"/>
          <w:szCs w:val="20"/>
          <w:lang w:val="ru-RU"/>
        </w:rPr>
        <w:t>лищного строительства или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садового дома установленным параметрам и допустимости</w:t>
      </w:r>
    </w:p>
    <w:p w:rsidR="005136FB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(недопустимости) размещения объекта индивидуального </w:t>
      </w:r>
      <w:r>
        <w:rPr>
          <w:rFonts w:ascii="Times New Roman" w:hAnsi="Times New Roman"/>
          <w:sz w:val="20"/>
          <w:szCs w:val="20"/>
          <w:lang w:val="ru-RU"/>
        </w:rPr>
        <w:t>жилищног</w:t>
      </w:r>
      <w:r w:rsidR="0063455E">
        <w:rPr>
          <w:rFonts w:ascii="Times New Roman" w:hAnsi="Times New Roman"/>
          <w:sz w:val="20"/>
          <w:szCs w:val="20"/>
          <w:lang w:val="ru-RU"/>
        </w:rPr>
        <w:t>о</w:t>
      </w:r>
    </w:p>
    <w:p w:rsidR="005136FB" w:rsidRPr="001F1F7D" w:rsidRDefault="005136FB" w:rsidP="005136FB">
      <w:pPr>
        <w:pStyle w:val="ConsPlusNormal"/>
        <w:spacing w:after="0" w:line="240" w:lineRule="exact"/>
        <w:ind w:left="851"/>
        <w:jc w:val="right"/>
        <w:outlineLvl w:val="0"/>
        <w:rPr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строительства или садового дома на земельном участке»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Главе админ</w:t>
      </w:r>
      <w:r w:rsidR="0063455E">
        <w:rPr>
          <w:rFonts w:ascii="Times New Roman" w:hAnsi="Times New Roman"/>
          <w:szCs w:val="24"/>
          <w:lang w:val="ru-RU"/>
        </w:rPr>
        <w:t>истрации ГП «Поселок Воротынск</w:t>
      </w:r>
      <w:r w:rsidRPr="001F1F7D">
        <w:rPr>
          <w:rFonts w:ascii="Times New Roman" w:hAnsi="Times New Roman"/>
          <w:szCs w:val="24"/>
          <w:lang w:val="ru-RU"/>
        </w:rPr>
        <w:t>»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от ______________________________________,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            (Ф.И.О. полностью)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зарегистрированного по адресу: ___________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bookmarkStart w:id="9" w:name="P441"/>
      <w:bookmarkEnd w:id="9"/>
      <w:r w:rsidRPr="001F1F7D">
        <w:rPr>
          <w:rFonts w:ascii="Times New Roman" w:hAnsi="Times New Roman"/>
          <w:szCs w:val="24"/>
          <w:lang w:val="ru-RU"/>
        </w:rPr>
        <w:t>ЗАЯВЛЕНИЕ-СОГЛАСИЕ</w:t>
      </w: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субъекта на обработку персональных данных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Я, ____________________________________________________________________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         (Ф.И.О., адрес субъекта персональных данных)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документ, удостоверяющий личность, _____ серия  ____ </w:t>
      </w:r>
      <w:r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_______, выдан "____" _________ ________ г.___________________________________________________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(кем выдан)</w:t>
      </w: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в  соответствии  с  Федеральным  </w:t>
      </w:r>
      <w:hyperlink r:id="rId37" w:history="1">
        <w:r w:rsidRPr="001F1F7D">
          <w:rPr>
            <w:rStyle w:val="afc"/>
            <w:rFonts w:ascii="Times New Roman" w:hAnsi="Times New Roman"/>
            <w:szCs w:val="24"/>
            <w:lang w:val="ru-RU"/>
          </w:rPr>
          <w:t>законом</w:t>
        </w:r>
      </w:hyperlink>
      <w:r w:rsidRPr="001F1F7D">
        <w:rPr>
          <w:rFonts w:ascii="Times New Roman" w:hAnsi="Times New Roman"/>
          <w:szCs w:val="24"/>
          <w:lang w:val="ru-RU"/>
        </w:rPr>
        <w:t xml:space="preserve">  от  27.07.2006 </w:t>
      </w:r>
      <w:r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152-ФЗ «О   персональных  данных»  выражаю  согласие </w:t>
      </w:r>
      <w:r w:rsidR="0063455E" w:rsidRPr="0063455E">
        <w:rPr>
          <w:rFonts w:ascii="Times New Roman" w:hAnsi="Times New Roman"/>
          <w:szCs w:val="24"/>
          <w:lang w:val="ru-RU"/>
        </w:rPr>
        <w:t>администрации ГП «Поселок Воротынск», расположенной  по  адресу: Калужская область, Бабынинский район, п.Воротынск, ул.Железнодорожная, д.8</w:t>
      </w:r>
      <w:r w:rsidRPr="001F1F7D">
        <w:rPr>
          <w:rFonts w:ascii="Times New Roman" w:hAnsi="Times New Roman"/>
          <w:szCs w:val="24"/>
          <w:lang w:val="ru-RU"/>
        </w:rPr>
        <w:t>, на обработку представленных персональных данных: фамилии, имени, отчества, адр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са, данных документа, удостоверяющего ли</w:t>
      </w:r>
      <w:r w:rsidRPr="001F1F7D">
        <w:rPr>
          <w:rFonts w:ascii="Times New Roman" w:hAnsi="Times New Roman"/>
          <w:szCs w:val="24"/>
          <w:lang w:val="ru-RU"/>
        </w:rPr>
        <w:t>ч</w:t>
      </w:r>
      <w:r w:rsidRPr="001F1F7D">
        <w:rPr>
          <w:rFonts w:ascii="Times New Roman" w:hAnsi="Times New Roman"/>
          <w:szCs w:val="24"/>
          <w:lang w:val="ru-RU"/>
        </w:rPr>
        <w:t>ность.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Я даю согласие на следующие действия с персональными данными: с  использован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ем средств автоматизации или без использования таких средств с  персональными данн</w:t>
      </w:r>
      <w:r w:rsidRPr="001F1F7D">
        <w:rPr>
          <w:rFonts w:ascii="Times New Roman" w:hAnsi="Times New Roman"/>
          <w:szCs w:val="24"/>
          <w:lang w:val="ru-RU"/>
        </w:rPr>
        <w:t>ы</w:t>
      </w:r>
      <w:r w:rsidRPr="001F1F7D">
        <w:rPr>
          <w:rFonts w:ascii="Times New Roman" w:hAnsi="Times New Roman"/>
          <w:szCs w:val="24"/>
          <w:lang w:val="ru-RU"/>
        </w:rPr>
        <w:t>ми, включая сбор, запись, систематизацию, накопление, хранение,  уточнение  (обновл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ние,  изменение),  извлечение, использование, передачу    (распространение,   предоста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ление,   доступ),   обезличивание, блокирование, удаление, уничтожение персональных данных.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   согласен(а)  с  тем,  что  персональные  данные  будут  ограниченно доступны    руководителям</w:t>
      </w:r>
      <w:r w:rsidR="0063455E">
        <w:rPr>
          <w:rFonts w:ascii="Times New Roman" w:hAnsi="Times New Roman"/>
          <w:szCs w:val="24"/>
          <w:lang w:val="ru-RU"/>
        </w:rPr>
        <w:t xml:space="preserve"> и специалистам администрации ГП «поселок Воротынск</w:t>
      </w:r>
      <w:r w:rsidRPr="001F1F7D">
        <w:rPr>
          <w:rFonts w:ascii="Times New Roman" w:hAnsi="Times New Roman"/>
          <w:szCs w:val="24"/>
          <w:lang w:val="ru-RU"/>
        </w:rPr>
        <w:t>»   исключительно в целях обработки персональных данных с соблюдением законодательства Российской Ф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дерации.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  информирован(а) о том, что настоящее заявление действует в течение устано</w:t>
      </w:r>
      <w:r w:rsidRPr="001F1F7D">
        <w:rPr>
          <w:rFonts w:ascii="Times New Roman" w:hAnsi="Times New Roman"/>
          <w:szCs w:val="24"/>
          <w:lang w:val="ru-RU"/>
        </w:rPr>
        <w:t>в</w:t>
      </w:r>
      <w:r w:rsidRPr="001F1F7D">
        <w:rPr>
          <w:rFonts w:ascii="Times New Roman" w:hAnsi="Times New Roman"/>
          <w:szCs w:val="24"/>
          <w:lang w:val="ru-RU"/>
        </w:rPr>
        <w:t>ленного  законодательством срока хранения моих персональных данных и может быть отозвано мной в письменной форме.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"_____" ___________ 20___ г.  _________________ 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     дата                   подпись                   Ф.И.О.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Заявление принял(а) "_____" ___________ 20__ г. _______ 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дата      подпись  Ф.И.О. специалиста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</w:t>
      </w:r>
      <w:r w:rsidR="0063455E">
        <w:rPr>
          <w:rFonts w:ascii="Times New Roman" w:hAnsi="Times New Roman"/>
          <w:szCs w:val="24"/>
          <w:lang w:val="ru-RU"/>
        </w:rPr>
        <w:t xml:space="preserve">          Главе администрации ГП «Поселок Воротынск</w:t>
      </w:r>
      <w:r w:rsidRPr="001F1F7D">
        <w:rPr>
          <w:rFonts w:ascii="Times New Roman" w:hAnsi="Times New Roman"/>
          <w:szCs w:val="24"/>
          <w:lang w:val="ru-RU"/>
        </w:rPr>
        <w:t>»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от ______________________________________,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            (Ф.И.О. полностью)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зарегистрированного по адресу: ___________</w:t>
      </w:r>
    </w:p>
    <w:p w:rsidR="001F1F7D" w:rsidRPr="001F1F7D" w:rsidRDefault="001F1F7D" w:rsidP="001F1F7D">
      <w:pPr>
        <w:pStyle w:val="afd"/>
        <w:ind w:firstLine="567"/>
        <w:jc w:val="right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                             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bookmarkStart w:id="10" w:name="P499"/>
      <w:bookmarkEnd w:id="10"/>
      <w:r w:rsidRPr="001F1F7D">
        <w:rPr>
          <w:rFonts w:ascii="Times New Roman" w:hAnsi="Times New Roman"/>
          <w:szCs w:val="24"/>
          <w:lang w:val="ru-RU"/>
        </w:rPr>
        <w:t>ЗАЯВЛЕНИЕ-СОГЛАСИЕ</w:t>
      </w: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субъекта представителя персональных данных</w:t>
      </w: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на обработку персональных данных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Я, ____________________________________________________________________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(фамилия, имя, отчество, адрес представителя субъекта персональных данных)</w:t>
      </w: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документ, удостоверяющий личность, ___ серия  ___ </w:t>
      </w:r>
      <w:r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___, выдан "___"______г._____________________________________________________________________________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(кем выдан)</w:t>
      </w: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действующий(ая) 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(реквизиты доверенности или иного документа,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                         подтверждающего полномочия)</w:t>
      </w: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в  соответствии  с  Федеральным  </w:t>
      </w:r>
      <w:hyperlink r:id="rId38" w:history="1">
        <w:r w:rsidRPr="001F1F7D">
          <w:rPr>
            <w:rStyle w:val="afc"/>
            <w:rFonts w:ascii="Times New Roman" w:hAnsi="Times New Roman"/>
            <w:szCs w:val="24"/>
            <w:lang w:val="ru-RU"/>
          </w:rPr>
          <w:t>законом</w:t>
        </w:r>
      </w:hyperlink>
      <w:r w:rsidRPr="001F1F7D">
        <w:rPr>
          <w:rFonts w:ascii="Times New Roman" w:hAnsi="Times New Roman"/>
          <w:szCs w:val="24"/>
          <w:lang w:val="ru-RU"/>
        </w:rPr>
        <w:t xml:space="preserve">  от  27.07.2006 </w:t>
      </w:r>
      <w:r>
        <w:rPr>
          <w:rFonts w:ascii="Times New Roman" w:hAnsi="Times New Roman"/>
          <w:szCs w:val="24"/>
        </w:rPr>
        <w:t>N</w:t>
      </w:r>
      <w:r w:rsidRPr="001F1F7D">
        <w:rPr>
          <w:rFonts w:ascii="Times New Roman" w:hAnsi="Times New Roman"/>
          <w:szCs w:val="24"/>
          <w:lang w:val="ru-RU"/>
        </w:rPr>
        <w:t xml:space="preserve"> 152-ФЗ "О  персональных  данных"  выражаю  согласие  на обработку представленных  персональных  данных:  ф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милии,  имени,  отчества,  адреса, данных документа, удостоверяющего личность _____________________________________________________________________________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center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моего(ей) сына (дочери, подопечного, доверителя), Ф.И.О., адрес сына, дочери,подопечного, довер</w:t>
      </w:r>
      <w:r w:rsidRPr="001F1F7D">
        <w:rPr>
          <w:rFonts w:ascii="Times New Roman" w:hAnsi="Times New Roman"/>
          <w:sz w:val="20"/>
          <w:szCs w:val="20"/>
          <w:lang w:val="ru-RU"/>
        </w:rPr>
        <w:t>и</w:t>
      </w:r>
      <w:r w:rsidRPr="001F1F7D">
        <w:rPr>
          <w:rFonts w:ascii="Times New Roman" w:hAnsi="Times New Roman"/>
          <w:sz w:val="20"/>
          <w:szCs w:val="20"/>
          <w:lang w:val="ru-RU"/>
        </w:rPr>
        <w:t>теля)</w:t>
      </w: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___________________________________________________________________________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(серия, номер документа, удостоверяющего личность, дата выдачи и выдавший орган)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Я  даю  согласие на следующие действия с персональными данными моего/ей сына   (дочери,   подопечного,   доверителя):   с   использованием  средств автоматизации  или без использования таких средств с персональными данными, включая  сбор,  запись,  си</w:t>
      </w:r>
      <w:r w:rsidRPr="001F1F7D">
        <w:rPr>
          <w:rFonts w:ascii="Times New Roman" w:hAnsi="Times New Roman"/>
          <w:szCs w:val="24"/>
          <w:lang w:val="ru-RU"/>
        </w:rPr>
        <w:t>с</w:t>
      </w:r>
      <w:r w:rsidRPr="001F1F7D">
        <w:rPr>
          <w:rFonts w:ascii="Times New Roman" w:hAnsi="Times New Roman"/>
          <w:szCs w:val="24"/>
          <w:lang w:val="ru-RU"/>
        </w:rPr>
        <w:t>тематизацию,  накопление,  хранение,  уточнение (обновление,     изменение),     извлеч</w:t>
      </w:r>
      <w:r w:rsidRPr="001F1F7D">
        <w:rPr>
          <w:rFonts w:ascii="Times New Roman" w:hAnsi="Times New Roman"/>
          <w:szCs w:val="24"/>
          <w:lang w:val="ru-RU"/>
        </w:rPr>
        <w:t>е</w:t>
      </w:r>
      <w:r w:rsidRPr="001F1F7D">
        <w:rPr>
          <w:rFonts w:ascii="Times New Roman" w:hAnsi="Times New Roman"/>
          <w:szCs w:val="24"/>
          <w:lang w:val="ru-RU"/>
        </w:rPr>
        <w:t>ние,     использование,    передачу(распространение,  предоставление,  доступ),  обезлич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вание,  блокирование, удаление, уничтожение персональных данных.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  согласен(а)  с  тем, что персональные данные моего(ей) сына (дочери, подопе</w:t>
      </w:r>
      <w:r w:rsidRPr="001F1F7D">
        <w:rPr>
          <w:rFonts w:ascii="Times New Roman" w:hAnsi="Times New Roman"/>
          <w:szCs w:val="24"/>
          <w:lang w:val="ru-RU"/>
        </w:rPr>
        <w:t>ч</w:t>
      </w:r>
      <w:r w:rsidRPr="001F1F7D">
        <w:rPr>
          <w:rFonts w:ascii="Times New Roman" w:hAnsi="Times New Roman"/>
          <w:szCs w:val="24"/>
          <w:lang w:val="ru-RU"/>
        </w:rPr>
        <w:t>ного,   доверителя)   будут  ограниченно  доступны  руководителям  и специалистам  а</w:t>
      </w:r>
      <w:r w:rsidRPr="001F1F7D">
        <w:rPr>
          <w:rFonts w:ascii="Times New Roman" w:hAnsi="Times New Roman"/>
          <w:szCs w:val="24"/>
          <w:lang w:val="ru-RU"/>
        </w:rPr>
        <w:t>д</w:t>
      </w:r>
      <w:r w:rsidRPr="001F1F7D">
        <w:rPr>
          <w:rFonts w:ascii="Times New Roman" w:hAnsi="Times New Roman"/>
          <w:szCs w:val="24"/>
          <w:lang w:val="ru-RU"/>
        </w:rPr>
        <w:t>министрации</w:t>
      </w:r>
      <w:r w:rsidR="0063455E" w:rsidRPr="0063455E">
        <w:rPr>
          <w:rFonts w:ascii="Times New Roman" w:hAnsi="Times New Roman"/>
          <w:szCs w:val="24"/>
          <w:lang w:val="ru-RU"/>
        </w:rPr>
        <w:t xml:space="preserve"> администрации ГП «Поселок Воротынск», расположенной  по  адресу: К</w:t>
      </w:r>
      <w:r w:rsidR="0063455E" w:rsidRPr="0063455E">
        <w:rPr>
          <w:rFonts w:ascii="Times New Roman" w:hAnsi="Times New Roman"/>
          <w:szCs w:val="24"/>
          <w:lang w:val="ru-RU"/>
        </w:rPr>
        <w:t>а</w:t>
      </w:r>
      <w:r w:rsidR="0063455E" w:rsidRPr="0063455E">
        <w:rPr>
          <w:rFonts w:ascii="Times New Roman" w:hAnsi="Times New Roman"/>
          <w:szCs w:val="24"/>
          <w:lang w:val="ru-RU"/>
        </w:rPr>
        <w:t>лужская область, Бабынинский район, п.Во</w:t>
      </w:r>
      <w:r w:rsidR="0063455E">
        <w:rPr>
          <w:rFonts w:ascii="Times New Roman" w:hAnsi="Times New Roman"/>
          <w:szCs w:val="24"/>
          <w:lang w:val="ru-RU"/>
        </w:rPr>
        <w:t>ротынск, ул.Железнодорожная, д.8</w:t>
      </w:r>
      <w:r w:rsidRPr="001F1F7D">
        <w:rPr>
          <w:rFonts w:ascii="Times New Roman" w:hAnsi="Times New Roman"/>
          <w:szCs w:val="24"/>
          <w:lang w:val="ru-RU"/>
        </w:rPr>
        <w:t xml:space="preserve"> исключ</w:t>
      </w:r>
      <w:r w:rsidRPr="001F1F7D">
        <w:rPr>
          <w:rFonts w:ascii="Times New Roman" w:hAnsi="Times New Roman"/>
          <w:szCs w:val="24"/>
          <w:lang w:val="ru-RU"/>
        </w:rPr>
        <w:t>и</w:t>
      </w:r>
      <w:r w:rsidRPr="001F1F7D">
        <w:rPr>
          <w:rFonts w:ascii="Times New Roman" w:hAnsi="Times New Roman"/>
          <w:szCs w:val="24"/>
          <w:lang w:val="ru-RU"/>
        </w:rPr>
        <w:t>тельно в целях   обработки   персональных   данных  с  соблюдением  законодател</w:t>
      </w:r>
      <w:r w:rsidRPr="001F1F7D">
        <w:rPr>
          <w:rFonts w:ascii="Times New Roman" w:hAnsi="Times New Roman"/>
          <w:szCs w:val="24"/>
          <w:lang w:val="ru-RU"/>
        </w:rPr>
        <w:t>ь</w:t>
      </w:r>
      <w:r w:rsidRPr="001F1F7D">
        <w:rPr>
          <w:rFonts w:ascii="Times New Roman" w:hAnsi="Times New Roman"/>
          <w:szCs w:val="24"/>
          <w:lang w:val="ru-RU"/>
        </w:rPr>
        <w:t>ства Российской Федер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ции.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 xml:space="preserve">    Я  информирован(а)  о  том, что настоящее заявление действует в течение уст</w:t>
      </w:r>
      <w:r w:rsidRPr="001F1F7D">
        <w:rPr>
          <w:rFonts w:ascii="Times New Roman" w:hAnsi="Times New Roman"/>
          <w:szCs w:val="24"/>
          <w:lang w:val="ru-RU"/>
        </w:rPr>
        <w:t>а</w:t>
      </w:r>
      <w:r w:rsidRPr="001F1F7D">
        <w:rPr>
          <w:rFonts w:ascii="Times New Roman" w:hAnsi="Times New Roman"/>
          <w:szCs w:val="24"/>
          <w:lang w:val="ru-RU"/>
        </w:rPr>
        <w:t>новленного   законодательством   срока   хранения  персональных  данных моего(ей) сына (дочери, подопечного, доверителя) и может быть отозвано мной в письменной форме.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"_____" ___________ 20___ г.  _________________ ___________________________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       дата                   подпись                   Ф.И.О.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Cs w:val="24"/>
          <w:lang w:val="ru-RU"/>
        </w:rPr>
      </w:pPr>
    </w:p>
    <w:p w:rsidR="001F1F7D" w:rsidRPr="001F1F7D" w:rsidRDefault="001F1F7D" w:rsidP="001F1F7D">
      <w:pPr>
        <w:pStyle w:val="afd"/>
        <w:jc w:val="both"/>
        <w:rPr>
          <w:rFonts w:ascii="Times New Roman" w:hAnsi="Times New Roman"/>
          <w:szCs w:val="24"/>
          <w:lang w:val="ru-RU"/>
        </w:rPr>
      </w:pPr>
      <w:r w:rsidRPr="001F1F7D">
        <w:rPr>
          <w:rFonts w:ascii="Times New Roman" w:hAnsi="Times New Roman"/>
          <w:szCs w:val="24"/>
          <w:lang w:val="ru-RU"/>
        </w:rPr>
        <w:t>Заявление принял(а) "_____" ___________ 20__ г. _______ ___________________</w:t>
      </w:r>
    </w:p>
    <w:p w:rsidR="001F1F7D" w:rsidRPr="001F1F7D" w:rsidRDefault="001F1F7D" w:rsidP="001F1F7D">
      <w:pPr>
        <w:pStyle w:val="afd"/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   дата      подпись  Ф.И.О. специалиста</w:t>
      </w:r>
    </w:p>
    <w:p w:rsidR="001F1F7D" w:rsidRDefault="001F1F7D" w:rsidP="009D1C7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lang w:val="ru-RU"/>
        </w:rPr>
      </w:pPr>
    </w:p>
    <w:p w:rsidR="001F1F7D" w:rsidRDefault="001F1F7D" w:rsidP="009D1C7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color w:val="000000"/>
          <w:lang w:val="ru-RU"/>
        </w:rPr>
      </w:pP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 xml:space="preserve">5 к </w:t>
      </w:r>
      <w:r w:rsidRPr="001F1F7D">
        <w:rPr>
          <w:rFonts w:ascii="Times New Roman" w:hAnsi="Times New Roman"/>
          <w:sz w:val="20"/>
          <w:szCs w:val="20"/>
          <w:lang w:val="ru-RU"/>
        </w:rPr>
        <w:t>административному регламенту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предоставления муниципаль</w:t>
      </w:r>
      <w:r>
        <w:rPr>
          <w:rFonts w:ascii="Times New Roman" w:hAnsi="Times New Roman"/>
          <w:sz w:val="20"/>
          <w:szCs w:val="20"/>
          <w:lang w:val="ru-RU"/>
        </w:rPr>
        <w:t>ной услуги «Выдача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уведомления о соответствии (несоответствии) указан</w:t>
      </w:r>
      <w:r>
        <w:rPr>
          <w:rFonts w:ascii="Times New Roman" w:hAnsi="Times New Roman"/>
          <w:sz w:val="20"/>
          <w:szCs w:val="20"/>
          <w:lang w:val="ru-RU"/>
        </w:rPr>
        <w:t>ных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в уведомлении о планируемом строительстве парамет</w:t>
      </w:r>
      <w:r>
        <w:rPr>
          <w:rFonts w:ascii="Times New Roman" w:hAnsi="Times New Roman"/>
          <w:sz w:val="20"/>
          <w:szCs w:val="20"/>
          <w:lang w:val="ru-RU"/>
        </w:rPr>
        <w:t>ров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объекта индивидуального жи</w:t>
      </w:r>
      <w:r>
        <w:rPr>
          <w:rFonts w:ascii="Times New Roman" w:hAnsi="Times New Roman"/>
          <w:sz w:val="20"/>
          <w:szCs w:val="20"/>
          <w:lang w:val="ru-RU"/>
        </w:rPr>
        <w:t>лищного строительства или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>садового дома установленным параметрам и допустимости</w:t>
      </w:r>
    </w:p>
    <w:p w:rsidR="00F85DF0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rFonts w:ascii="Times New Roman" w:hAnsi="Times New Roman"/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(недопустимости) размещения объекта индивидуального </w:t>
      </w:r>
      <w:r>
        <w:rPr>
          <w:rFonts w:ascii="Times New Roman" w:hAnsi="Times New Roman"/>
          <w:sz w:val="20"/>
          <w:szCs w:val="20"/>
          <w:lang w:val="ru-RU"/>
        </w:rPr>
        <w:t>жилищног</w:t>
      </w:r>
      <w:r w:rsidR="0063455E">
        <w:rPr>
          <w:rFonts w:ascii="Times New Roman" w:hAnsi="Times New Roman"/>
          <w:sz w:val="20"/>
          <w:szCs w:val="20"/>
          <w:lang w:val="ru-RU"/>
        </w:rPr>
        <w:t>о</w:t>
      </w:r>
    </w:p>
    <w:p w:rsidR="00F85DF0" w:rsidRPr="001F1F7D" w:rsidRDefault="00F85DF0" w:rsidP="00F85DF0">
      <w:pPr>
        <w:pStyle w:val="ConsPlusNormal"/>
        <w:spacing w:after="0" w:line="240" w:lineRule="exact"/>
        <w:ind w:left="851"/>
        <w:jc w:val="right"/>
        <w:outlineLvl w:val="0"/>
        <w:rPr>
          <w:sz w:val="20"/>
          <w:szCs w:val="20"/>
          <w:lang w:val="ru-RU"/>
        </w:rPr>
      </w:pPr>
      <w:r w:rsidRPr="001F1F7D">
        <w:rPr>
          <w:rFonts w:ascii="Times New Roman" w:hAnsi="Times New Roman"/>
          <w:sz w:val="20"/>
          <w:szCs w:val="20"/>
          <w:lang w:val="ru-RU"/>
        </w:rPr>
        <w:t xml:space="preserve"> строительства или садового дома на земельном участке»</w:t>
      </w:r>
    </w:p>
    <w:p w:rsidR="00F85DF0" w:rsidRDefault="00F85DF0" w:rsidP="009D1C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</w:p>
    <w:p w:rsidR="009D1C70" w:rsidRPr="009D1C70" w:rsidRDefault="009D1C70" w:rsidP="009D1C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  <w:r w:rsidRPr="009D1C70">
        <w:rPr>
          <w:rFonts w:ascii="Times New Roman" w:hAnsi="Times New Roman"/>
          <w:color w:val="000000"/>
          <w:lang w:val="ru-RU"/>
        </w:rPr>
        <w:t>БЛОК-СХЕМА</w:t>
      </w:r>
    </w:p>
    <w:p w:rsidR="009D1C70" w:rsidRPr="009D1C70" w:rsidRDefault="009D1C70" w:rsidP="009D1C7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  <w:r w:rsidRPr="009D1C70">
        <w:rPr>
          <w:rFonts w:ascii="Times New Roman" w:hAnsi="Times New Roman"/>
          <w:color w:val="000000"/>
          <w:lang w:val="ru-RU"/>
        </w:rPr>
        <w:t>ПРЕДОСТАВЛЕНИЯ МУНИЦИПАЛЬНОЙ УСЛУГИ</w:t>
      </w:r>
    </w:p>
    <w:p w:rsidR="009D1C70" w:rsidRPr="00667032" w:rsidRDefault="009D1C70" w:rsidP="00F85DF0">
      <w:pPr>
        <w:ind w:firstLine="709"/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«Выдача уведомления о</w:t>
      </w:r>
      <w:r w:rsidR="00F85DF0">
        <w:rPr>
          <w:rFonts w:ascii="Times New Roman" w:hAnsi="Times New Roman"/>
          <w:b/>
          <w:lang w:val="ru-RU"/>
        </w:rPr>
        <w:t xml:space="preserve"> </w:t>
      </w:r>
      <w:r w:rsidRPr="00667032">
        <w:rPr>
          <w:rFonts w:ascii="Times New Roman" w:hAnsi="Times New Roman"/>
          <w:b/>
          <w:lang w:val="ru-RU"/>
        </w:rPr>
        <w:t>соответствии (несоответствии) указанных в уведо</w:t>
      </w:r>
      <w:r w:rsidRPr="00667032">
        <w:rPr>
          <w:rFonts w:ascii="Times New Roman" w:hAnsi="Times New Roman"/>
          <w:b/>
          <w:lang w:val="ru-RU"/>
        </w:rPr>
        <w:t>м</w:t>
      </w:r>
      <w:r w:rsidRPr="00667032">
        <w:rPr>
          <w:rFonts w:ascii="Times New Roman" w:hAnsi="Times New Roman"/>
          <w:b/>
          <w:lang w:val="ru-RU"/>
        </w:rPr>
        <w:t>лении о планируемом строительстве параметров объекта индивидуального жили</w:t>
      </w:r>
      <w:r w:rsidRPr="00667032">
        <w:rPr>
          <w:rFonts w:ascii="Times New Roman" w:hAnsi="Times New Roman"/>
          <w:b/>
          <w:lang w:val="ru-RU"/>
        </w:rPr>
        <w:t>щ</w:t>
      </w:r>
      <w:r w:rsidRPr="00667032">
        <w:rPr>
          <w:rFonts w:ascii="Times New Roman" w:hAnsi="Times New Roman"/>
          <w:b/>
          <w:lang w:val="ru-RU"/>
        </w:rPr>
        <w:t>ного строительства или садового дома установленным параметрам и допустимости</w:t>
      </w:r>
    </w:p>
    <w:p w:rsidR="009D1C70" w:rsidRPr="00667032" w:rsidRDefault="009D1C70" w:rsidP="009D1C70">
      <w:pPr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(недопустимости) размещения объекта индивидуального</w:t>
      </w:r>
      <w:r w:rsidR="0063455E">
        <w:rPr>
          <w:rFonts w:ascii="Times New Roman" w:hAnsi="Times New Roman"/>
          <w:b/>
          <w:lang w:val="ru-RU"/>
        </w:rPr>
        <w:t xml:space="preserve"> </w:t>
      </w:r>
      <w:r w:rsidRPr="00667032">
        <w:rPr>
          <w:rFonts w:ascii="Times New Roman" w:hAnsi="Times New Roman"/>
          <w:b/>
          <w:lang w:val="ru-RU"/>
        </w:rPr>
        <w:t>жилищного</w:t>
      </w:r>
    </w:p>
    <w:p w:rsidR="009D1C70" w:rsidRDefault="009D1C70" w:rsidP="009D1C70">
      <w:pPr>
        <w:jc w:val="center"/>
        <w:rPr>
          <w:rFonts w:ascii="Times New Roman" w:hAnsi="Times New Roman"/>
          <w:b/>
          <w:lang w:val="ru-RU"/>
        </w:rPr>
      </w:pPr>
      <w:r w:rsidRPr="00667032">
        <w:rPr>
          <w:rFonts w:ascii="Times New Roman" w:hAnsi="Times New Roman"/>
          <w:b/>
          <w:lang w:val="ru-RU"/>
        </w:rPr>
        <w:t>строительства или садового дома на земельном участке»</w:t>
      </w:r>
    </w:p>
    <w:p w:rsidR="003E551A" w:rsidRPr="00244A30" w:rsidRDefault="003E551A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</w:p>
    <w:tbl>
      <w:tblPr>
        <w:tblStyle w:val="ad"/>
        <w:tblW w:w="0" w:type="auto"/>
        <w:tblLook w:val="04A0"/>
      </w:tblPr>
      <w:tblGrid>
        <w:gridCol w:w="9571"/>
      </w:tblGrid>
      <w:tr w:rsidR="003E551A" w:rsidRPr="00F12725" w:rsidTr="00244A30">
        <w:tc>
          <w:tcPr>
            <w:tcW w:w="9571" w:type="dxa"/>
          </w:tcPr>
          <w:p w:rsidR="003E551A" w:rsidRPr="003E551A" w:rsidRDefault="003E551A" w:rsidP="00244A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Прием, первичная проверка документов, необходимых для предоставления</w:t>
            </w:r>
          </w:p>
          <w:p w:rsidR="003E551A" w:rsidRPr="003E551A" w:rsidRDefault="003E551A" w:rsidP="00244A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муниципальной услуги, и направление их в отдел архитектуры</w:t>
            </w:r>
          </w:p>
          <w:p w:rsidR="003E551A" w:rsidRPr="003E551A" w:rsidRDefault="003E551A" w:rsidP="00244A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(срок исполнения: не более 1 рабочего дня)</w:t>
            </w:r>
          </w:p>
          <w:p w:rsidR="003E551A" w:rsidRPr="003E551A" w:rsidRDefault="003E551A" w:rsidP="00244A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3E551A" w:rsidRPr="003E551A" w:rsidRDefault="003736DF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0.7pt;margin-top:1.1pt;width:0;height:12.5pt;z-index:251660288;mso-position-horizontal-relative:text;mso-position-vertical-relative:text" o:connectortype="straight">
            <v:stroke endarrow="block"/>
          </v:shape>
        </w:pict>
      </w:r>
    </w:p>
    <w:tbl>
      <w:tblPr>
        <w:tblStyle w:val="ad"/>
        <w:tblpPr w:leftFromText="180" w:rightFromText="180" w:vertAnchor="text" w:horzAnchor="margin" w:tblpY="69"/>
        <w:tblW w:w="0" w:type="auto"/>
        <w:tblLook w:val="04A0"/>
      </w:tblPr>
      <w:tblGrid>
        <w:gridCol w:w="9571"/>
      </w:tblGrid>
      <w:tr w:rsidR="00F85DF0" w:rsidRPr="00F12725" w:rsidTr="00F85DF0">
        <w:tc>
          <w:tcPr>
            <w:tcW w:w="9571" w:type="dxa"/>
          </w:tcPr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Рассмотрение уведомления , подготовка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результата предоставления муниципальной услуги или отказа в предоставлении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муниципальной услуги, их подписание и регистрация</w:t>
            </w:r>
          </w:p>
          <w:p w:rsidR="00F85DF0" w:rsidRPr="003E551A" w:rsidRDefault="00F85DF0" w:rsidP="00F85DF0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(срок исполнения: не более 5 рабочих дней)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3E551A" w:rsidRPr="003E551A" w:rsidRDefault="003736DF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  <w:r>
        <w:rPr>
          <w:noProof/>
          <w:lang w:val="ru-RU" w:eastAsia="ru-RU"/>
        </w:rPr>
        <w:pict>
          <v:shape id="_x0000_s1028" type="#_x0000_t32" style="position:absolute;left:0;text-align:left;margin-left:224.7pt;margin-top:74.9pt;width:0;height:27.35pt;z-index:251661312;mso-position-horizontal-relative:text;mso-position-vertical-relative:text" o:connectortype="straight">
            <v:stroke endarrow="block"/>
          </v:shape>
        </w:pict>
      </w:r>
    </w:p>
    <w:p w:rsidR="003E551A" w:rsidRPr="003E551A" w:rsidRDefault="003E551A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</w:p>
    <w:tbl>
      <w:tblPr>
        <w:tblStyle w:val="ad"/>
        <w:tblpPr w:leftFromText="180" w:rightFromText="180" w:vertAnchor="text" w:horzAnchor="margin" w:tblpY="133"/>
        <w:tblW w:w="0" w:type="auto"/>
        <w:tblLook w:val="04A0"/>
      </w:tblPr>
      <w:tblGrid>
        <w:gridCol w:w="9571"/>
      </w:tblGrid>
      <w:tr w:rsidR="00F85DF0" w:rsidRPr="00F12725" w:rsidTr="00F85DF0">
        <w:tc>
          <w:tcPr>
            <w:tcW w:w="9571" w:type="dxa"/>
          </w:tcPr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Выдача результата предоставления муниципальной услуги либо отказа в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предоставлении муниципальной услуги заявителю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E551A">
              <w:rPr>
                <w:rFonts w:ascii="Times New Roman" w:hAnsi="Times New Roman"/>
                <w:color w:val="000000"/>
                <w:lang w:val="ru-RU"/>
              </w:rPr>
              <w:t>(срок исполнения: 1 рабочий день)</w:t>
            </w:r>
          </w:p>
          <w:p w:rsidR="00F85DF0" w:rsidRPr="003E551A" w:rsidRDefault="00F85DF0" w:rsidP="00F85D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3E551A" w:rsidRPr="003E551A" w:rsidRDefault="003E551A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</w:p>
    <w:p w:rsidR="003E551A" w:rsidRPr="003E551A" w:rsidRDefault="003E551A" w:rsidP="003E551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/>
          <w:lang w:val="ru-RU"/>
        </w:rPr>
      </w:pPr>
    </w:p>
    <w:p w:rsidR="009D1C70" w:rsidRPr="00EE3425" w:rsidRDefault="009D1C70" w:rsidP="00EE3425">
      <w:pPr>
        <w:pStyle w:val="ConsPlusNonforma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D1C70" w:rsidRPr="00EE3425" w:rsidSect="00EE35E6">
      <w:headerReference w:type="even" r:id="rId39"/>
      <w:headerReference w:type="default" r:id="rId40"/>
      <w:footnotePr>
        <w:numFmt w:val="chicago"/>
      </w:footnotePr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725" w:rsidRDefault="00F12725">
      <w:r>
        <w:separator/>
      </w:r>
    </w:p>
  </w:endnote>
  <w:endnote w:type="continuationSeparator" w:id="1">
    <w:p w:rsidR="00F12725" w:rsidRDefault="00F1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Ўю¬і?¬р?¬Я?¬р|?¬р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725" w:rsidRDefault="00F12725">
      <w:r>
        <w:separator/>
      </w:r>
    </w:p>
  </w:footnote>
  <w:footnote w:type="continuationSeparator" w:id="1">
    <w:p w:rsidR="00F12725" w:rsidRDefault="00F1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5" w:rsidRDefault="00F12725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end"/>
    </w:r>
  </w:p>
  <w:p w:rsidR="00F12725" w:rsidRDefault="00F1272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25" w:rsidRDefault="00F12725" w:rsidP="00203671">
    <w:pPr>
      <w:pStyle w:val="a4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3736DF">
      <w:rPr>
        <w:rStyle w:val="aff"/>
        <w:noProof/>
      </w:rPr>
      <w:t>27</w:t>
    </w:r>
    <w:r>
      <w:rPr>
        <w:rStyle w:val="aff"/>
      </w:rPr>
      <w:fldChar w:fldCharType="end"/>
    </w:r>
  </w:p>
  <w:p w:rsidR="00F12725" w:rsidRDefault="00F12725" w:rsidP="00CE6663">
    <w:pPr>
      <w:pStyle w:val="a4"/>
      <w:framePr w:wrap="around" w:vAnchor="text" w:hAnchor="page" w:x="1702" w:y="-288"/>
      <w:rPr>
        <w:rStyle w:val="aff"/>
      </w:rPr>
    </w:pPr>
  </w:p>
  <w:p w:rsidR="00F12725" w:rsidRPr="00E546B1" w:rsidRDefault="003736DF" w:rsidP="003F51FB">
    <w:pPr>
      <w:pStyle w:val="a4"/>
      <w:jc w:val="center"/>
      <w:rPr>
        <w:szCs w:val="28"/>
      </w:rPr>
    </w:pPr>
    <w:r>
      <w:rPr>
        <w:noProof/>
        <w:lang w:val="ru-RU" w:eastAsia="ru-RU"/>
      </w:rPr>
      <w:pict>
        <v:rect id="_x0000_s2049" style="position:absolute;left:0;text-align:left;margin-left:784.35pt;margin-top:313pt;width:57.55pt;height:25.95pt;z-index:251658240;mso-width-percent:800;mso-position-horizontal-relative:page;mso-position-vertical-relative:page;mso-width-percent:800;mso-width-relative:right-margin-area" o:allowincell="f" stroked="f">
          <v:textbox style="layout-flow:vertical;mso-next-textbox:#_x0000_s2049">
            <w:txbxContent>
              <w:p w:rsidR="00F12725" w:rsidRPr="00E546B1" w:rsidRDefault="00F12725" w:rsidP="00E546B1">
                <w:pPr>
                  <w:rPr>
                    <w:sz w:val="28"/>
                    <w:szCs w:val="28"/>
                  </w:rPr>
                </w:pPr>
                <w:r w:rsidRPr="00E546B1">
                  <w:rPr>
                    <w:sz w:val="28"/>
                    <w:szCs w:val="28"/>
                  </w:rPr>
                  <w:fldChar w:fldCharType="begin"/>
                </w:r>
                <w:r w:rsidRPr="00E546B1">
                  <w:rPr>
                    <w:sz w:val="28"/>
                    <w:szCs w:val="28"/>
                  </w:rPr>
                  <w:instrText xml:space="preserve"> PAGE   \* MERGEFORMAT </w:instrText>
                </w:r>
                <w:r w:rsidRPr="00E546B1">
                  <w:rPr>
                    <w:sz w:val="28"/>
                    <w:szCs w:val="28"/>
                  </w:rPr>
                  <w:fldChar w:fldCharType="separate"/>
                </w:r>
                <w:r w:rsidR="003736DF">
                  <w:rPr>
                    <w:noProof/>
                    <w:sz w:val="28"/>
                    <w:szCs w:val="28"/>
                  </w:rPr>
                  <w:t>27</w:t>
                </w:r>
                <w:r w:rsidRPr="00E546B1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3AC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74DA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6C471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89E8A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4E5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CA8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BAB1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B66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A8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D0C7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81E6DA70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3">
    <w:nsid w:val="054975B6"/>
    <w:multiLevelType w:val="hybridMultilevel"/>
    <w:tmpl w:val="1316AE6A"/>
    <w:lvl w:ilvl="0" w:tplc="323691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7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2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  <w:rPr>
        <w:rFonts w:cs="Times New Roman"/>
      </w:rPr>
    </w:lvl>
  </w:abstractNum>
  <w:abstractNum w:abstractNumId="23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B057B0D"/>
    <w:multiLevelType w:val="hybridMultilevel"/>
    <w:tmpl w:val="C194D3DE"/>
    <w:lvl w:ilvl="0" w:tplc="B3762B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6E3B0B43"/>
    <w:multiLevelType w:val="multilevel"/>
    <w:tmpl w:val="696CCE62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26">
    <w:nsid w:val="76F56376"/>
    <w:multiLevelType w:val="hybridMultilevel"/>
    <w:tmpl w:val="7590ACDA"/>
    <w:lvl w:ilvl="0" w:tplc="AEDEEE6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BC3298E"/>
    <w:multiLevelType w:val="hybridMultilevel"/>
    <w:tmpl w:val="4B9C0F98"/>
    <w:lvl w:ilvl="0" w:tplc="2DB85408">
      <w:start w:val="1"/>
      <w:numFmt w:val="decimal"/>
      <w:lvlText w:val="%1)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5"/>
  </w:num>
  <w:num w:numId="5">
    <w:abstractNumId w:val="23"/>
  </w:num>
  <w:num w:numId="6">
    <w:abstractNumId w:val="17"/>
  </w:num>
  <w:num w:numId="7">
    <w:abstractNumId w:val="14"/>
  </w:num>
  <w:num w:numId="8">
    <w:abstractNumId w:val="21"/>
  </w:num>
  <w:num w:numId="9">
    <w:abstractNumId w:val="22"/>
  </w:num>
  <w:num w:numId="10">
    <w:abstractNumId w:val="11"/>
  </w:num>
  <w:num w:numId="11">
    <w:abstractNumId w:val="2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23">
    <w:abstractNumId w:val="19"/>
  </w:num>
  <w:num w:numId="24">
    <w:abstractNumId w:val="26"/>
  </w:num>
  <w:num w:numId="25">
    <w:abstractNumId w:val="24"/>
  </w:num>
  <w:num w:numId="26">
    <w:abstractNumId w:val="25"/>
  </w:num>
  <w:num w:numId="27">
    <w:abstractNumId w:val="13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rawingGridVerticalSpacing w:val="177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0"/>
    <w:footnote w:id="1"/>
  </w:footnotePr>
  <w:endnotePr>
    <w:endnote w:id="0"/>
    <w:endnote w:id="1"/>
  </w:endnotePr>
  <w:compat>
    <w:useFELayout/>
  </w:compat>
  <w:rsids>
    <w:rsidRoot w:val="005F62B1"/>
    <w:rsid w:val="00000B3C"/>
    <w:rsid w:val="000013EE"/>
    <w:rsid w:val="00001614"/>
    <w:rsid w:val="000018FC"/>
    <w:rsid w:val="00002137"/>
    <w:rsid w:val="000023C0"/>
    <w:rsid w:val="00002606"/>
    <w:rsid w:val="00002A43"/>
    <w:rsid w:val="00003134"/>
    <w:rsid w:val="00003A22"/>
    <w:rsid w:val="00003B4D"/>
    <w:rsid w:val="00004802"/>
    <w:rsid w:val="00006EA0"/>
    <w:rsid w:val="00011D09"/>
    <w:rsid w:val="00011FC9"/>
    <w:rsid w:val="000126EB"/>
    <w:rsid w:val="0001279D"/>
    <w:rsid w:val="000138FF"/>
    <w:rsid w:val="000143F2"/>
    <w:rsid w:val="00015069"/>
    <w:rsid w:val="000152E8"/>
    <w:rsid w:val="000164C3"/>
    <w:rsid w:val="00016737"/>
    <w:rsid w:val="00017E5C"/>
    <w:rsid w:val="000206AB"/>
    <w:rsid w:val="00020A94"/>
    <w:rsid w:val="00021C4B"/>
    <w:rsid w:val="0002267E"/>
    <w:rsid w:val="00023368"/>
    <w:rsid w:val="00023D05"/>
    <w:rsid w:val="00023F25"/>
    <w:rsid w:val="00024FC2"/>
    <w:rsid w:val="0002501E"/>
    <w:rsid w:val="00025A8B"/>
    <w:rsid w:val="0002655D"/>
    <w:rsid w:val="0002688A"/>
    <w:rsid w:val="000268AF"/>
    <w:rsid w:val="00027C39"/>
    <w:rsid w:val="000302A5"/>
    <w:rsid w:val="000303C7"/>
    <w:rsid w:val="00030A16"/>
    <w:rsid w:val="00031953"/>
    <w:rsid w:val="000319F9"/>
    <w:rsid w:val="0003390B"/>
    <w:rsid w:val="00033953"/>
    <w:rsid w:val="00034E6C"/>
    <w:rsid w:val="000356C7"/>
    <w:rsid w:val="00035DC3"/>
    <w:rsid w:val="000361EA"/>
    <w:rsid w:val="000367F5"/>
    <w:rsid w:val="0003771C"/>
    <w:rsid w:val="0004144D"/>
    <w:rsid w:val="00042326"/>
    <w:rsid w:val="00042902"/>
    <w:rsid w:val="00043BE7"/>
    <w:rsid w:val="0004411A"/>
    <w:rsid w:val="0004422C"/>
    <w:rsid w:val="000458B0"/>
    <w:rsid w:val="00045BD2"/>
    <w:rsid w:val="000509E7"/>
    <w:rsid w:val="000539B0"/>
    <w:rsid w:val="00054499"/>
    <w:rsid w:val="000564AE"/>
    <w:rsid w:val="00056AA5"/>
    <w:rsid w:val="00057B9E"/>
    <w:rsid w:val="00060143"/>
    <w:rsid w:val="0006082B"/>
    <w:rsid w:val="000609B7"/>
    <w:rsid w:val="000614A4"/>
    <w:rsid w:val="00062364"/>
    <w:rsid w:val="00062862"/>
    <w:rsid w:val="0006293B"/>
    <w:rsid w:val="00063174"/>
    <w:rsid w:val="00063D51"/>
    <w:rsid w:val="000644DE"/>
    <w:rsid w:val="000657C4"/>
    <w:rsid w:val="0006782D"/>
    <w:rsid w:val="00070EDE"/>
    <w:rsid w:val="00073EFA"/>
    <w:rsid w:val="00074320"/>
    <w:rsid w:val="00075F77"/>
    <w:rsid w:val="00076227"/>
    <w:rsid w:val="00076D00"/>
    <w:rsid w:val="00076D51"/>
    <w:rsid w:val="00077E24"/>
    <w:rsid w:val="00082FB8"/>
    <w:rsid w:val="000850BB"/>
    <w:rsid w:val="000852E2"/>
    <w:rsid w:val="000854B6"/>
    <w:rsid w:val="00087603"/>
    <w:rsid w:val="0009041D"/>
    <w:rsid w:val="00092F97"/>
    <w:rsid w:val="00093CC5"/>
    <w:rsid w:val="00094A8D"/>
    <w:rsid w:val="00094FD1"/>
    <w:rsid w:val="0009538E"/>
    <w:rsid w:val="0009548E"/>
    <w:rsid w:val="000965C0"/>
    <w:rsid w:val="00097A1D"/>
    <w:rsid w:val="00097AAA"/>
    <w:rsid w:val="00097B31"/>
    <w:rsid w:val="000A058F"/>
    <w:rsid w:val="000A0BC3"/>
    <w:rsid w:val="000A0D48"/>
    <w:rsid w:val="000A11F3"/>
    <w:rsid w:val="000A41C1"/>
    <w:rsid w:val="000A4960"/>
    <w:rsid w:val="000A5946"/>
    <w:rsid w:val="000A5B1C"/>
    <w:rsid w:val="000A6136"/>
    <w:rsid w:val="000A6F99"/>
    <w:rsid w:val="000A7303"/>
    <w:rsid w:val="000B19C1"/>
    <w:rsid w:val="000B1D9A"/>
    <w:rsid w:val="000B2B37"/>
    <w:rsid w:val="000B2DE9"/>
    <w:rsid w:val="000B34CE"/>
    <w:rsid w:val="000B411B"/>
    <w:rsid w:val="000B4264"/>
    <w:rsid w:val="000B4627"/>
    <w:rsid w:val="000B618E"/>
    <w:rsid w:val="000B625B"/>
    <w:rsid w:val="000B65A4"/>
    <w:rsid w:val="000B737A"/>
    <w:rsid w:val="000B7B4E"/>
    <w:rsid w:val="000C0F75"/>
    <w:rsid w:val="000C178D"/>
    <w:rsid w:val="000C1EDA"/>
    <w:rsid w:val="000C23E9"/>
    <w:rsid w:val="000C423B"/>
    <w:rsid w:val="000C4672"/>
    <w:rsid w:val="000C471F"/>
    <w:rsid w:val="000C6A59"/>
    <w:rsid w:val="000D0DB2"/>
    <w:rsid w:val="000D1E15"/>
    <w:rsid w:val="000D203D"/>
    <w:rsid w:val="000D3220"/>
    <w:rsid w:val="000D32D2"/>
    <w:rsid w:val="000D4C01"/>
    <w:rsid w:val="000D5E50"/>
    <w:rsid w:val="000D74BF"/>
    <w:rsid w:val="000E120F"/>
    <w:rsid w:val="000E247D"/>
    <w:rsid w:val="000E2BCB"/>
    <w:rsid w:val="000E2F3C"/>
    <w:rsid w:val="000E4A61"/>
    <w:rsid w:val="000E56CF"/>
    <w:rsid w:val="000E68D6"/>
    <w:rsid w:val="000F00C5"/>
    <w:rsid w:val="000F0B2C"/>
    <w:rsid w:val="000F0B6C"/>
    <w:rsid w:val="000F1633"/>
    <w:rsid w:val="000F17E3"/>
    <w:rsid w:val="000F29A0"/>
    <w:rsid w:val="000F2FE9"/>
    <w:rsid w:val="000F3B9D"/>
    <w:rsid w:val="000F5C37"/>
    <w:rsid w:val="000F5E5A"/>
    <w:rsid w:val="000F759E"/>
    <w:rsid w:val="000F7B24"/>
    <w:rsid w:val="00100DE9"/>
    <w:rsid w:val="00100F53"/>
    <w:rsid w:val="0010100A"/>
    <w:rsid w:val="00101250"/>
    <w:rsid w:val="00101DA9"/>
    <w:rsid w:val="001022D4"/>
    <w:rsid w:val="00102451"/>
    <w:rsid w:val="0010282C"/>
    <w:rsid w:val="001028A5"/>
    <w:rsid w:val="00103096"/>
    <w:rsid w:val="00103A23"/>
    <w:rsid w:val="00103E39"/>
    <w:rsid w:val="00104EB9"/>
    <w:rsid w:val="00105F77"/>
    <w:rsid w:val="0010635B"/>
    <w:rsid w:val="00106547"/>
    <w:rsid w:val="00106CBA"/>
    <w:rsid w:val="001107A4"/>
    <w:rsid w:val="00110D4C"/>
    <w:rsid w:val="0011102C"/>
    <w:rsid w:val="001114CB"/>
    <w:rsid w:val="0011158F"/>
    <w:rsid w:val="001119E6"/>
    <w:rsid w:val="00111BE4"/>
    <w:rsid w:val="00113C5F"/>
    <w:rsid w:val="00113D7C"/>
    <w:rsid w:val="00113E5B"/>
    <w:rsid w:val="00113FDA"/>
    <w:rsid w:val="0011477F"/>
    <w:rsid w:val="00114AA5"/>
    <w:rsid w:val="0011511F"/>
    <w:rsid w:val="00116296"/>
    <w:rsid w:val="00116C7F"/>
    <w:rsid w:val="001172B4"/>
    <w:rsid w:val="00117C50"/>
    <w:rsid w:val="0012140A"/>
    <w:rsid w:val="001215CF"/>
    <w:rsid w:val="00121BFA"/>
    <w:rsid w:val="00122292"/>
    <w:rsid w:val="001222CE"/>
    <w:rsid w:val="0012231F"/>
    <w:rsid w:val="00123248"/>
    <w:rsid w:val="00124385"/>
    <w:rsid w:val="00125534"/>
    <w:rsid w:val="001260A2"/>
    <w:rsid w:val="00126B74"/>
    <w:rsid w:val="00127E82"/>
    <w:rsid w:val="0013007A"/>
    <w:rsid w:val="001308E6"/>
    <w:rsid w:val="00130B56"/>
    <w:rsid w:val="00131317"/>
    <w:rsid w:val="00131F20"/>
    <w:rsid w:val="0013282B"/>
    <w:rsid w:val="00132912"/>
    <w:rsid w:val="00132B32"/>
    <w:rsid w:val="00134873"/>
    <w:rsid w:val="0013585B"/>
    <w:rsid w:val="001358DF"/>
    <w:rsid w:val="0013598A"/>
    <w:rsid w:val="00135EEB"/>
    <w:rsid w:val="0013670A"/>
    <w:rsid w:val="00136A7E"/>
    <w:rsid w:val="00136E97"/>
    <w:rsid w:val="001376C5"/>
    <w:rsid w:val="00137AC6"/>
    <w:rsid w:val="00137D36"/>
    <w:rsid w:val="001400F9"/>
    <w:rsid w:val="00140208"/>
    <w:rsid w:val="0014039E"/>
    <w:rsid w:val="0014093C"/>
    <w:rsid w:val="00141247"/>
    <w:rsid w:val="00141554"/>
    <w:rsid w:val="00141883"/>
    <w:rsid w:val="00141D9A"/>
    <w:rsid w:val="00142024"/>
    <w:rsid w:val="001420F0"/>
    <w:rsid w:val="0014286C"/>
    <w:rsid w:val="001450BA"/>
    <w:rsid w:val="001454A4"/>
    <w:rsid w:val="001461B6"/>
    <w:rsid w:val="00146595"/>
    <w:rsid w:val="00146D02"/>
    <w:rsid w:val="00147E95"/>
    <w:rsid w:val="00150AA4"/>
    <w:rsid w:val="00152804"/>
    <w:rsid w:val="00152E91"/>
    <w:rsid w:val="00154332"/>
    <w:rsid w:val="0015470D"/>
    <w:rsid w:val="001562A1"/>
    <w:rsid w:val="0015717F"/>
    <w:rsid w:val="001602BA"/>
    <w:rsid w:val="001605D3"/>
    <w:rsid w:val="0016088E"/>
    <w:rsid w:val="00160E1E"/>
    <w:rsid w:val="0016153C"/>
    <w:rsid w:val="00161E7F"/>
    <w:rsid w:val="00162001"/>
    <w:rsid w:val="001625F9"/>
    <w:rsid w:val="0016356B"/>
    <w:rsid w:val="0016374E"/>
    <w:rsid w:val="00164E2E"/>
    <w:rsid w:val="0016502A"/>
    <w:rsid w:val="00165C9D"/>
    <w:rsid w:val="001660C9"/>
    <w:rsid w:val="00167614"/>
    <w:rsid w:val="0016779B"/>
    <w:rsid w:val="00170836"/>
    <w:rsid w:val="00170A63"/>
    <w:rsid w:val="0017119A"/>
    <w:rsid w:val="001722C4"/>
    <w:rsid w:val="001725A5"/>
    <w:rsid w:val="001733A4"/>
    <w:rsid w:val="00173AD8"/>
    <w:rsid w:val="00174049"/>
    <w:rsid w:val="001747ED"/>
    <w:rsid w:val="00175C3B"/>
    <w:rsid w:val="00175F91"/>
    <w:rsid w:val="001762E0"/>
    <w:rsid w:val="00176584"/>
    <w:rsid w:val="00176FA5"/>
    <w:rsid w:val="00180AA4"/>
    <w:rsid w:val="00180F88"/>
    <w:rsid w:val="00183391"/>
    <w:rsid w:val="0018379E"/>
    <w:rsid w:val="00183A7E"/>
    <w:rsid w:val="00183ABA"/>
    <w:rsid w:val="00184603"/>
    <w:rsid w:val="00184BC9"/>
    <w:rsid w:val="00184F1A"/>
    <w:rsid w:val="00185416"/>
    <w:rsid w:val="001856E3"/>
    <w:rsid w:val="00186354"/>
    <w:rsid w:val="0018685E"/>
    <w:rsid w:val="001871F8"/>
    <w:rsid w:val="00187296"/>
    <w:rsid w:val="00187572"/>
    <w:rsid w:val="0019070E"/>
    <w:rsid w:val="001921E0"/>
    <w:rsid w:val="001922DA"/>
    <w:rsid w:val="0019348A"/>
    <w:rsid w:val="001934C7"/>
    <w:rsid w:val="00194717"/>
    <w:rsid w:val="00195EB7"/>
    <w:rsid w:val="00197119"/>
    <w:rsid w:val="001976A1"/>
    <w:rsid w:val="00197C25"/>
    <w:rsid w:val="001A04FE"/>
    <w:rsid w:val="001A2411"/>
    <w:rsid w:val="001A2FF4"/>
    <w:rsid w:val="001A3433"/>
    <w:rsid w:val="001A3E8C"/>
    <w:rsid w:val="001A4065"/>
    <w:rsid w:val="001A544C"/>
    <w:rsid w:val="001A59D8"/>
    <w:rsid w:val="001A63F2"/>
    <w:rsid w:val="001A6406"/>
    <w:rsid w:val="001A6D13"/>
    <w:rsid w:val="001A6F47"/>
    <w:rsid w:val="001B0C05"/>
    <w:rsid w:val="001B0DB2"/>
    <w:rsid w:val="001B15E1"/>
    <w:rsid w:val="001B18B1"/>
    <w:rsid w:val="001B2470"/>
    <w:rsid w:val="001B26A1"/>
    <w:rsid w:val="001B2759"/>
    <w:rsid w:val="001B278D"/>
    <w:rsid w:val="001B3404"/>
    <w:rsid w:val="001B4067"/>
    <w:rsid w:val="001B4257"/>
    <w:rsid w:val="001B485E"/>
    <w:rsid w:val="001B4BBD"/>
    <w:rsid w:val="001B4CF1"/>
    <w:rsid w:val="001B4FDF"/>
    <w:rsid w:val="001B5548"/>
    <w:rsid w:val="001B5E66"/>
    <w:rsid w:val="001B628D"/>
    <w:rsid w:val="001B6495"/>
    <w:rsid w:val="001B67A8"/>
    <w:rsid w:val="001B6B6D"/>
    <w:rsid w:val="001B7740"/>
    <w:rsid w:val="001B7C34"/>
    <w:rsid w:val="001C1E47"/>
    <w:rsid w:val="001C2231"/>
    <w:rsid w:val="001C2232"/>
    <w:rsid w:val="001C2267"/>
    <w:rsid w:val="001C31A9"/>
    <w:rsid w:val="001C35FE"/>
    <w:rsid w:val="001C5175"/>
    <w:rsid w:val="001C5BF6"/>
    <w:rsid w:val="001C6C37"/>
    <w:rsid w:val="001D0782"/>
    <w:rsid w:val="001D0E91"/>
    <w:rsid w:val="001D1163"/>
    <w:rsid w:val="001D1293"/>
    <w:rsid w:val="001D141B"/>
    <w:rsid w:val="001D2204"/>
    <w:rsid w:val="001D274F"/>
    <w:rsid w:val="001D2959"/>
    <w:rsid w:val="001D30BF"/>
    <w:rsid w:val="001D3725"/>
    <w:rsid w:val="001D4116"/>
    <w:rsid w:val="001D4439"/>
    <w:rsid w:val="001D4825"/>
    <w:rsid w:val="001D4E0E"/>
    <w:rsid w:val="001D54A5"/>
    <w:rsid w:val="001D559D"/>
    <w:rsid w:val="001D6197"/>
    <w:rsid w:val="001E3CED"/>
    <w:rsid w:val="001E6CE9"/>
    <w:rsid w:val="001E764E"/>
    <w:rsid w:val="001E76C1"/>
    <w:rsid w:val="001E7FBB"/>
    <w:rsid w:val="001F07D3"/>
    <w:rsid w:val="001F0EB7"/>
    <w:rsid w:val="001F11B3"/>
    <w:rsid w:val="001F1F7D"/>
    <w:rsid w:val="001F259A"/>
    <w:rsid w:val="001F26AB"/>
    <w:rsid w:val="001F2A52"/>
    <w:rsid w:val="001F2B46"/>
    <w:rsid w:val="001F4382"/>
    <w:rsid w:val="001F55E2"/>
    <w:rsid w:val="001F560F"/>
    <w:rsid w:val="001F5810"/>
    <w:rsid w:val="001F5BB8"/>
    <w:rsid w:val="00200DBE"/>
    <w:rsid w:val="00201B7F"/>
    <w:rsid w:val="00201D8A"/>
    <w:rsid w:val="00202617"/>
    <w:rsid w:val="0020293B"/>
    <w:rsid w:val="00202DDB"/>
    <w:rsid w:val="002031C1"/>
    <w:rsid w:val="0020328D"/>
    <w:rsid w:val="00203671"/>
    <w:rsid w:val="002046AA"/>
    <w:rsid w:val="00204FA5"/>
    <w:rsid w:val="002101D3"/>
    <w:rsid w:val="00210584"/>
    <w:rsid w:val="0021077F"/>
    <w:rsid w:val="00210A7B"/>
    <w:rsid w:val="00211A3D"/>
    <w:rsid w:val="0021278D"/>
    <w:rsid w:val="00212990"/>
    <w:rsid w:val="002132DE"/>
    <w:rsid w:val="0021391F"/>
    <w:rsid w:val="00214EAD"/>
    <w:rsid w:val="00215C28"/>
    <w:rsid w:val="002178AD"/>
    <w:rsid w:val="0022017C"/>
    <w:rsid w:val="002207AD"/>
    <w:rsid w:val="00220C8C"/>
    <w:rsid w:val="00221138"/>
    <w:rsid w:val="002211E3"/>
    <w:rsid w:val="00221327"/>
    <w:rsid w:val="00221E6D"/>
    <w:rsid w:val="00224466"/>
    <w:rsid w:val="00224FA3"/>
    <w:rsid w:val="00230C20"/>
    <w:rsid w:val="002312F2"/>
    <w:rsid w:val="00231755"/>
    <w:rsid w:val="00231795"/>
    <w:rsid w:val="00231B46"/>
    <w:rsid w:val="00231CC0"/>
    <w:rsid w:val="00231FC4"/>
    <w:rsid w:val="00234249"/>
    <w:rsid w:val="00234CD8"/>
    <w:rsid w:val="00237D6B"/>
    <w:rsid w:val="0024039D"/>
    <w:rsid w:val="002403EF"/>
    <w:rsid w:val="0024097B"/>
    <w:rsid w:val="00240A1D"/>
    <w:rsid w:val="00240C7A"/>
    <w:rsid w:val="00241281"/>
    <w:rsid w:val="0024183F"/>
    <w:rsid w:val="00242174"/>
    <w:rsid w:val="00242908"/>
    <w:rsid w:val="00242B73"/>
    <w:rsid w:val="00243136"/>
    <w:rsid w:val="0024394F"/>
    <w:rsid w:val="00244A30"/>
    <w:rsid w:val="002466C2"/>
    <w:rsid w:val="0024756F"/>
    <w:rsid w:val="00250DC5"/>
    <w:rsid w:val="00251044"/>
    <w:rsid w:val="002511D2"/>
    <w:rsid w:val="00252441"/>
    <w:rsid w:val="00252F81"/>
    <w:rsid w:val="00252FB8"/>
    <w:rsid w:val="0025389A"/>
    <w:rsid w:val="0025410B"/>
    <w:rsid w:val="00255017"/>
    <w:rsid w:val="00256AF6"/>
    <w:rsid w:val="002577BF"/>
    <w:rsid w:val="00257D16"/>
    <w:rsid w:val="00257E4A"/>
    <w:rsid w:val="00260FDD"/>
    <w:rsid w:val="00261744"/>
    <w:rsid w:val="002625BE"/>
    <w:rsid w:val="002627C2"/>
    <w:rsid w:val="002628FF"/>
    <w:rsid w:val="00262DA4"/>
    <w:rsid w:val="0026343F"/>
    <w:rsid w:val="0026503F"/>
    <w:rsid w:val="00266470"/>
    <w:rsid w:val="0026719B"/>
    <w:rsid w:val="0026783E"/>
    <w:rsid w:val="00275088"/>
    <w:rsid w:val="002755C8"/>
    <w:rsid w:val="00276137"/>
    <w:rsid w:val="00276BA8"/>
    <w:rsid w:val="00277031"/>
    <w:rsid w:val="00280FE4"/>
    <w:rsid w:val="002810A6"/>
    <w:rsid w:val="00281A90"/>
    <w:rsid w:val="00281ABF"/>
    <w:rsid w:val="00282253"/>
    <w:rsid w:val="002829FF"/>
    <w:rsid w:val="00282BB0"/>
    <w:rsid w:val="002842CD"/>
    <w:rsid w:val="00284D60"/>
    <w:rsid w:val="00284E44"/>
    <w:rsid w:val="00285D60"/>
    <w:rsid w:val="0028607D"/>
    <w:rsid w:val="002866EB"/>
    <w:rsid w:val="00286E56"/>
    <w:rsid w:val="00286EF0"/>
    <w:rsid w:val="002908EE"/>
    <w:rsid w:val="00291ABF"/>
    <w:rsid w:val="0029248E"/>
    <w:rsid w:val="002926F7"/>
    <w:rsid w:val="00294782"/>
    <w:rsid w:val="002947E5"/>
    <w:rsid w:val="002948F2"/>
    <w:rsid w:val="0029648E"/>
    <w:rsid w:val="00297D47"/>
    <w:rsid w:val="00297F10"/>
    <w:rsid w:val="002A0C1F"/>
    <w:rsid w:val="002A147E"/>
    <w:rsid w:val="002A1498"/>
    <w:rsid w:val="002A5A76"/>
    <w:rsid w:val="002A66CC"/>
    <w:rsid w:val="002A74EC"/>
    <w:rsid w:val="002A7E28"/>
    <w:rsid w:val="002B0439"/>
    <w:rsid w:val="002B155D"/>
    <w:rsid w:val="002B1CCB"/>
    <w:rsid w:val="002B1D75"/>
    <w:rsid w:val="002B285B"/>
    <w:rsid w:val="002B30DD"/>
    <w:rsid w:val="002B327B"/>
    <w:rsid w:val="002B36B8"/>
    <w:rsid w:val="002B3F53"/>
    <w:rsid w:val="002B5F71"/>
    <w:rsid w:val="002B69C6"/>
    <w:rsid w:val="002B7069"/>
    <w:rsid w:val="002B7267"/>
    <w:rsid w:val="002C0107"/>
    <w:rsid w:val="002C0221"/>
    <w:rsid w:val="002C08CA"/>
    <w:rsid w:val="002C0C80"/>
    <w:rsid w:val="002C25F3"/>
    <w:rsid w:val="002C2D4B"/>
    <w:rsid w:val="002C344F"/>
    <w:rsid w:val="002C4B98"/>
    <w:rsid w:val="002C572D"/>
    <w:rsid w:val="002C68E1"/>
    <w:rsid w:val="002D014C"/>
    <w:rsid w:val="002D0913"/>
    <w:rsid w:val="002D0963"/>
    <w:rsid w:val="002D1859"/>
    <w:rsid w:val="002D196D"/>
    <w:rsid w:val="002D1DAA"/>
    <w:rsid w:val="002D1E71"/>
    <w:rsid w:val="002D37DA"/>
    <w:rsid w:val="002D39EE"/>
    <w:rsid w:val="002D4710"/>
    <w:rsid w:val="002D59CA"/>
    <w:rsid w:val="002D5E12"/>
    <w:rsid w:val="002D7745"/>
    <w:rsid w:val="002D791D"/>
    <w:rsid w:val="002D7A57"/>
    <w:rsid w:val="002E124D"/>
    <w:rsid w:val="002E1505"/>
    <w:rsid w:val="002E1AE3"/>
    <w:rsid w:val="002E260A"/>
    <w:rsid w:val="002E2B63"/>
    <w:rsid w:val="002E2DB6"/>
    <w:rsid w:val="002E2DED"/>
    <w:rsid w:val="002E2E89"/>
    <w:rsid w:val="002E4489"/>
    <w:rsid w:val="002E4D4E"/>
    <w:rsid w:val="002F122B"/>
    <w:rsid w:val="002F16EF"/>
    <w:rsid w:val="002F1B13"/>
    <w:rsid w:val="002F2065"/>
    <w:rsid w:val="002F21AD"/>
    <w:rsid w:val="002F2644"/>
    <w:rsid w:val="002F29EA"/>
    <w:rsid w:val="002F2B71"/>
    <w:rsid w:val="002F2F1D"/>
    <w:rsid w:val="002F38D5"/>
    <w:rsid w:val="002F3AFE"/>
    <w:rsid w:val="002F3E3E"/>
    <w:rsid w:val="002F4E38"/>
    <w:rsid w:val="002F5002"/>
    <w:rsid w:val="002F5C9E"/>
    <w:rsid w:val="002F6D4E"/>
    <w:rsid w:val="002F7297"/>
    <w:rsid w:val="002F774A"/>
    <w:rsid w:val="00301C94"/>
    <w:rsid w:val="00301F21"/>
    <w:rsid w:val="00305CE7"/>
    <w:rsid w:val="003061E8"/>
    <w:rsid w:val="00306503"/>
    <w:rsid w:val="0031042D"/>
    <w:rsid w:val="00310719"/>
    <w:rsid w:val="00311317"/>
    <w:rsid w:val="00311BD2"/>
    <w:rsid w:val="0031253B"/>
    <w:rsid w:val="00312CBD"/>
    <w:rsid w:val="00313155"/>
    <w:rsid w:val="003134E4"/>
    <w:rsid w:val="00313CE6"/>
    <w:rsid w:val="003142EF"/>
    <w:rsid w:val="003155E5"/>
    <w:rsid w:val="003158E2"/>
    <w:rsid w:val="00315D69"/>
    <w:rsid w:val="0031618D"/>
    <w:rsid w:val="00316870"/>
    <w:rsid w:val="00317784"/>
    <w:rsid w:val="003177D6"/>
    <w:rsid w:val="0032040B"/>
    <w:rsid w:val="0032228D"/>
    <w:rsid w:val="003229CD"/>
    <w:rsid w:val="00323832"/>
    <w:rsid w:val="00323D3A"/>
    <w:rsid w:val="003249FC"/>
    <w:rsid w:val="003260DA"/>
    <w:rsid w:val="00326665"/>
    <w:rsid w:val="00326FC0"/>
    <w:rsid w:val="00327B07"/>
    <w:rsid w:val="003306C1"/>
    <w:rsid w:val="003308E6"/>
    <w:rsid w:val="00330C9A"/>
    <w:rsid w:val="003323F2"/>
    <w:rsid w:val="0033351E"/>
    <w:rsid w:val="00334AA6"/>
    <w:rsid w:val="0033703D"/>
    <w:rsid w:val="0033751A"/>
    <w:rsid w:val="00337864"/>
    <w:rsid w:val="0033799F"/>
    <w:rsid w:val="00337C22"/>
    <w:rsid w:val="00337FCD"/>
    <w:rsid w:val="0034063C"/>
    <w:rsid w:val="00341645"/>
    <w:rsid w:val="00341843"/>
    <w:rsid w:val="00342C0E"/>
    <w:rsid w:val="00342E5E"/>
    <w:rsid w:val="0034373C"/>
    <w:rsid w:val="00344EC9"/>
    <w:rsid w:val="00345C55"/>
    <w:rsid w:val="00345F50"/>
    <w:rsid w:val="003471AB"/>
    <w:rsid w:val="003477FF"/>
    <w:rsid w:val="00353E76"/>
    <w:rsid w:val="00354CAD"/>
    <w:rsid w:val="00355560"/>
    <w:rsid w:val="00355999"/>
    <w:rsid w:val="00355E09"/>
    <w:rsid w:val="0035699C"/>
    <w:rsid w:val="00356BA6"/>
    <w:rsid w:val="003572B6"/>
    <w:rsid w:val="00357F5C"/>
    <w:rsid w:val="00360FE1"/>
    <w:rsid w:val="00361139"/>
    <w:rsid w:val="00361401"/>
    <w:rsid w:val="0036237A"/>
    <w:rsid w:val="00363E09"/>
    <w:rsid w:val="00363FF3"/>
    <w:rsid w:val="003643E1"/>
    <w:rsid w:val="00365A62"/>
    <w:rsid w:val="00366416"/>
    <w:rsid w:val="0036649A"/>
    <w:rsid w:val="00366F9D"/>
    <w:rsid w:val="00367274"/>
    <w:rsid w:val="003677B9"/>
    <w:rsid w:val="00371884"/>
    <w:rsid w:val="0037263E"/>
    <w:rsid w:val="003727C0"/>
    <w:rsid w:val="00372CDD"/>
    <w:rsid w:val="0037326C"/>
    <w:rsid w:val="0037343C"/>
    <w:rsid w:val="003736DF"/>
    <w:rsid w:val="00373B16"/>
    <w:rsid w:val="00374221"/>
    <w:rsid w:val="003752F3"/>
    <w:rsid w:val="003755A8"/>
    <w:rsid w:val="00376076"/>
    <w:rsid w:val="00376EBD"/>
    <w:rsid w:val="0037781E"/>
    <w:rsid w:val="00377AD9"/>
    <w:rsid w:val="00377D9D"/>
    <w:rsid w:val="00377E2F"/>
    <w:rsid w:val="003801C1"/>
    <w:rsid w:val="00381199"/>
    <w:rsid w:val="00382CBF"/>
    <w:rsid w:val="003830DC"/>
    <w:rsid w:val="00385227"/>
    <w:rsid w:val="003856FA"/>
    <w:rsid w:val="003868C8"/>
    <w:rsid w:val="00386919"/>
    <w:rsid w:val="00386DBB"/>
    <w:rsid w:val="0038728A"/>
    <w:rsid w:val="0039010B"/>
    <w:rsid w:val="003917C5"/>
    <w:rsid w:val="003920E1"/>
    <w:rsid w:val="0039382F"/>
    <w:rsid w:val="00393A0E"/>
    <w:rsid w:val="003944BD"/>
    <w:rsid w:val="003945D6"/>
    <w:rsid w:val="0039475E"/>
    <w:rsid w:val="003949A4"/>
    <w:rsid w:val="00395177"/>
    <w:rsid w:val="00396979"/>
    <w:rsid w:val="00397514"/>
    <w:rsid w:val="003977A9"/>
    <w:rsid w:val="003A0FA1"/>
    <w:rsid w:val="003A18E2"/>
    <w:rsid w:val="003A2B44"/>
    <w:rsid w:val="003A3886"/>
    <w:rsid w:val="003A3E50"/>
    <w:rsid w:val="003A5439"/>
    <w:rsid w:val="003A54D0"/>
    <w:rsid w:val="003A57BE"/>
    <w:rsid w:val="003A5C89"/>
    <w:rsid w:val="003A68EF"/>
    <w:rsid w:val="003A78C7"/>
    <w:rsid w:val="003B04C1"/>
    <w:rsid w:val="003B0C51"/>
    <w:rsid w:val="003B27CA"/>
    <w:rsid w:val="003B5F8B"/>
    <w:rsid w:val="003B6655"/>
    <w:rsid w:val="003B70AE"/>
    <w:rsid w:val="003B76BF"/>
    <w:rsid w:val="003B7DFF"/>
    <w:rsid w:val="003C03AF"/>
    <w:rsid w:val="003C070A"/>
    <w:rsid w:val="003C0E0D"/>
    <w:rsid w:val="003C10C2"/>
    <w:rsid w:val="003C1AD2"/>
    <w:rsid w:val="003C1D61"/>
    <w:rsid w:val="003C30CD"/>
    <w:rsid w:val="003C3E08"/>
    <w:rsid w:val="003C437E"/>
    <w:rsid w:val="003C486A"/>
    <w:rsid w:val="003C487D"/>
    <w:rsid w:val="003C4D0F"/>
    <w:rsid w:val="003C5BB9"/>
    <w:rsid w:val="003D095A"/>
    <w:rsid w:val="003D09B7"/>
    <w:rsid w:val="003D0D29"/>
    <w:rsid w:val="003D1212"/>
    <w:rsid w:val="003D15B9"/>
    <w:rsid w:val="003D23C4"/>
    <w:rsid w:val="003D270A"/>
    <w:rsid w:val="003D37F4"/>
    <w:rsid w:val="003D4FEE"/>
    <w:rsid w:val="003D5073"/>
    <w:rsid w:val="003D5B03"/>
    <w:rsid w:val="003D5F5F"/>
    <w:rsid w:val="003D64D2"/>
    <w:rsid w:val="003D74B9"/>
    <w:rsid w:val="003D7711"/>
    <w:rsid w:val="003E0693"/>
    <w:rsid w:val="003E1259"/>
    <w:rsid w:val="003E187C"/>
    <w:rsid w:val="003E2214"/>
    <w:rsid w:val="003E22EC"/>
    <w:rsid w:val="003E3542"/>
    <w:rsid w:val="003E3777"/>
    <w:rsid w:val="003E3907"/>
    <w:rsid w:val="003E3CDE"/>
    <w:rsid w:val="003E4873"/>
    <w:rsid w:val="003E489A"/>
    <w:rsid w:val="003E54C7"/>
    <w:rsid w:val="003E551A"/>
    <w:rsid w:val="003E5D84"/>
    <w:rsid w:val="003E5E57"/>
    <w:rsid w:val="003E6084"/>
    <w:rsid w:val="003E78C1"/>
    <w:rsid w:val="003E7AF1"/>
    <w:rsid w:val="003F0822"/>
    <w:rsid w:val="003F17EF"/>
    <w:rsid w:val="003F18D8"/>
    <w:rsid w:val="003F1C77"/>
    <w:rsid w:val="003F1DA3"/>
    <w:rsid w:val="003F2326"/>
    <w:rsid w:val="003F27D1"/>
    <w:rsid w:val="003F2986"/>
    <w:rsid w:val="003F36EA"/>
    <w:rsid w:val="003F4200"/>
    <w:rsid w:val="003F51FB"/>
    <w:rsid w:val="003F536D"/>
    <w:rsid w:val="003F58FA"/>
    <w:rsid w:val="003F5F14"/>
    <w:rsid w:val="003F60EE"/>
    <w:rsid w:val="003F66A3"/>
    <w:rsid w:val="0040010A"/>
    <w:rsid w:val="0040034D"/>
    <w:rsid w:val="004003CE"/>
    <w:rsid w:val="00400A19"/>
    <w:rsid w:val="00400DA2"/>
    <w:rsid w:val="00400FB5"/>
    <w:rsid w:val="004010C4"/>
    <w:rsid w:val="00402B17"/>
    <w:rsid w:val="004044EE"/>
    <w:rsid w:val="004047F8"/>
    <w:rsid w:val="004048D1"/>
    <w:rsid w:val="00404E19"/>
    <w:rsid w:val="00405318"/>
    <w:rsid w:val="00405559"/>
    <w:rsid w:val="0040573C"/>
    <w:rsid w:val="004060EA"/>
    <w:rsid w:val="0040622A"/>
    <w:rsid w:val="004074BD"/>
    <w:rsid w:val="0041053F"/>
    <w:rsid w:val="00411398"/>
    <w:rsid w:val="00412192"/>
    <w:rsid w:val="00412C3E"/>
    <w:rsid w:val="00412E34"/>
    <w:rsid w:val="0041329F"/>
    <w:rsid w:val="004136ED"/>
    <w:rsid w:val="00416327"/>
    <w:rsid w:val="00417A22"/>
    <w:rsid w:val="00420483"/>
    <w:rsid w:val="0042063B"/>
    <w:rsid w:val="004217E2"/>
    <w:rsid w:val="00421ABA"/>
    <w:rsid w:val="00421E02"/>
    <w:rsid w:val="0042236B"/>
    <w:rsid w:val="00422477"/>
    <w:rsid w:val="00423BCA"/>
    <w:rsid w:val="00427374"/>
    <w:rsid w:val="004273A2"/>
    <w:rsid w:val="00427C72"/>
    <w:rsid w:val="0043031F"/>
    <w:rsid w:val="0043073B"/>
    <w:rsid w:val="00430BC3"/>
    <w:rsid w:val="00430FA1"/>
    <w:rsid w:val="004331B5"/>
    <w:rsid w:val="004340FE"/>
    <w:rsid w:val="00435BA0"/>
    <w:rsid w:val="00436521"/>
    <w:rsid w:val="00436578"/>
    <w:rsid w:val="00440264"/>
    <w:rsid w:val="004414AA"/>
    <w:rsid w:val="00441DBA"/>
    <w:rsid w:val="00442205"/>
    <w:rsid w:val="00442255"/>
    <w:rsid w:val="004441E7"/>
    <w:rsid w:val="00444D43"/>
    <w:rsid w:val="004458A3"/>
    <w:rsid w:val="00446118"/>
    <w:rsid w:val="00446C13"/>
    <w:rsid w:val="00447FB8"/>
    <w:rsid w:val="00450C4B"/>
    <w:rsid w:val="0045126D"/>
    <w:rsid w:val="00451824"/>
    <w:rsid w:val="0045218C"/>
    <w:rsid w:val="00452B6A"/>
    <w:rsid w:val="00452CBA"/>
    <w:rsid w:val="00452FFD"/>
    <w:rsid w:val="004530E2"/>
    <w:rsid w:val="0045523A"/>
    <w:rsid w:val="004553E3"/>
    <w:rsid w:val="0045555D"/>
    <w:rsid w:val="0045658B"/>
    <w:rsid w:val="00456C98"/>
    <w:rsid w:val="004574BE"/>
    <w:rsid w:val="004603BB"/>
    <w:rsid w:val="00460680"/>
    <w:rsid w:val="00460B2A"/>
    <w:rsid w:val="00461230"/>
    <w:rsid w:val="0046149B"/>
    <w:rsid w:val="00463EA5"/>
    <w:rsid w:val="00464A88"/>
    <w:rsid w:val="00464F5C"/>
    <w:rsid w:val="0046569B"/>
    <w:rsid w:val="00465C03"/>
    <w:rsid w:val="004665B6"/>
    <w:rsid w:val="0046780F"/>
    <w:rsid w:val="0047078D"/>
    <w:rsid w:val="00472275"/>
    <w:rsid w:val="004724DD"/>
    <w:rsid w:val="00473710"/>
    <w:rsid w:val="0047469C"/>
    <w:rsid w:val="00476549"/>
    <w:rsid w:val="004766E2"/>
    <w:rsid w:val="00476CAF"/>
    <w:rsid w:val="00480050"/>
    <w:rsid w:val="0048145B"/>
    <w:rsid w:val="00481FA3"/>
    <w:rsid w:val="0048238F"/>
    <w:rsid w:val="0048264B"/>
    <w:rsid w:val="00482D96"/>
    <w:rsid w:val="004833D2"/>
    <w:rsid w:val="00484372"/>
    <w:rsid w:val="004855BB"/>
    <w:rsid w:val="00485944"/>
    <w:rsid w:val="00487E50"/>
    <w:rsid w:val="00490875"/>
    <w:rsid w:val="00491804"/>
    <w:rsid w:val="00491B66"/>
    <w:rsid w:val="00492373"/>
    <w:rsid w:val="0049253B"/>
    <w:rsid w:val="00494F43"/>
    <w:rsid w:val="00496B86"/>
    <w:rsid w:val="00497427"/>
    <w:rsid w:val="00497516"/>
    <w:rsid w:val="00497651"/>
    <w:rsid w:val="004976FD"/>
    <w:rsid w:val="004A030A"/>
    <w:rsid w:val="004A246D"/>
    <w:rsid w:val="004A2FA3"/>
    <w:rsid w:val="004A3FED"/>
    <w:rsid w:val="004A4170"/>
    <w:rsid w:val="004A45FC"/>
    <w:rsid w:val="004A6555"/>
    <w:rsid w:val="004A661A"/>
    <w:rsid w:val="004A6D2B"/>
    <w:rsid w:val="004A72D0"/>
    <w:rsid w:val="004A79A5"/>
    <w:rsid w:val="004B0975"/>
    <w:rsid w:val="004B09FA"/>
    <w:rsid w:val="004B0F6B"/>
    <w:rsid w:val="004B1B96"/>
    <w:rsid w:val="004B1F5E"/>
    <w:rsid w:val="004B22CC"/>
    <w:rsid w:val="004B246B"/>
    <w:rsid w:val="004B2913"/>
    <w:rsid w:val="004B296F"/>
    <w:rsid w:val="004B2BD6"/>
    <w:rsid w:val="004B409E"/>
    <w:rsid w:val="004B5AF6"/>
    <w:rsid w:val="004B667F"/>
    <w:rsid w:val="004B7F0D"/>
    <w:rsid w:val="004C09E7"/>
    <w:rsid w:val="004C23A4"/>
    <w:rsid w:val="004C390D"/>
    <w:rsid w:val="004C48A5"/>
    <w:rsid w:val="004C6FF1"/>
    <w:rsid w:val="004C71A4"/>
    <w:rsid w:val="004C7EB7"/>
    <w:rsid w:val="004D0468"/>
    <w:rsid w:val="004D16F5"/>
    <w:rsid w:val="004D1CBE"/>
    <w:rsid w:val="004D288E"/>
    <w:rsid w:val="004D2C75"/>
    <w:rsid w:val="004D2E28"/>
    <w:rsid w:val="004D3ECB"/>
    <w:rsid w:val="004D4A84"/>
    <w:rsid w:val="004D4BC4"/>
    <w:rsid w:val="004D4C69"/>
    <w:rsid w:val="004D753E"/>
    <w:rsid w:val="004E0470"/>
    <w:rsid w:val="004E0954"/>
    <w:rsid w:val="004E0996"/>
    <w:rsid w:val="004E279B"/>
    <w:rsid w:val="004E35B9"/>
    <w:rsid w:val="004E5BBC"/>
    <w:rsid w:val="004E6127"/>
    <w:rsid w:val="004E6164"/>
    <w:rsid w:val="004E6664"/>
    <w:rsid w:val="004E7297"/>
    <w:rsid w:val="004E768A"/>
    <w:rsid w:val="004E7807"/>
    <w:rsid w:val="004F014A"/>
    <w:rsid w:val="004F0F1A"/>
    <w:rsid w:val="004F134D"/>
    <w:rsid w:val="004F1F10"/>
    <w:rsid w:val="004F2903"/>
    <w:rsid w:val="004F3942"/>
    <w:rsid w:val="004F3C79"/>
    <w:rsid w:val="004F4218"/>
    <w:rsid w:val="004F4455"/>
    <w:rsid w:val="004F45E7"/>
    <w:rsid w:val="004F5137"/>
    <w:rsid w:val="004F6AF4"/>
    <w:rsid w:val="004F711E"/>
    <w:rsid w:val="004F73A4"/>
    <w:rsid w:val="004F793B"/>
    <w:rsid w:val="00500081"/>
    <w:rsid w:val="00500591"/>
    <w:rsid w:val="00500809"/>
    <w:rsid w:val="00501C1A"/>
    <w:rsid w:val="00501F2B"/>
    <w:rsid w:val="00502167"/>
    <w:rsid w:val="0050467A"/>
    <w:rsid w:val="00505A6E"/>
    <w:rsid w:val="00505F67"/>
    <w:rsid w:val="00510738"/>
    <w:rsid w:val="005107D3"/>
    <w:rsid w:val="005112EB"/>
    <w:rsid w:val="00511402"/>
    <w:rsid w:val="00512BF8"/>
    <w:rsid w:val="0051369C"/>
    <w:rsid w:val="005136FB"/>
    <w:rsid w:val="005140FA"/>
    <w:rsid w:val="005142EF"/>
    <w:rsid w:val="005143A0"/>
    <w:rsid w:val="0051584F"/>
    <w:rsid w:val="00516499"/>
    <w:rsid w:val="00516A13"/>
    <w:rsid w:val="0051776B"/>
    <w:rsid w:val="00517CCE"/>
    <w:rsid w:val="005207F9"/>
    <w:rsid w:val="00520898"/>
    <w:rsid w:val="00521539"/>
    <w:rsid w:val="00521C45"/>
    <w:rsid w:val="0052253C"/>
    <w:rsid w:val="00522B08"/>
    <w:rsid w:val="005248F8"/>
    <w:rsid w:val="005251E7"/>
    <w:rsid w:val="005253D8"/>
    <w:rsid w:val="00525B6D"/>
    <w:rsid w:val="005271FA"/>
    <w:rsid w:val="005276D1"/>
    <w:rsid w:val="00530952"/>
    <w:rsid w:val="00530E52"/>
    <w:rsid w:val="00531168"/>
    <w:rsid w:val="00531D45"/>
    <w:rsid w:val="00532287"/>
    <w:rsid w:val="00533040"/>
    <w:rsid w:val="00533272"/>
    <w:rsid w:val="0053494A"/>
    <w:rsid w:val="00534BFC"/>
    <w:rsid w:val="005363C2"/>
    <w:rsid w:val="00536B73"/>
    <w:rsid w:val="00536E39"/>
    <w:rsid w:val="0053767D"/>
    <w:rsid w:val="005377F1"/>
    <w:rsid w:val="0054059B"/>
    <w:rsid w:val="00540B5C"/>
    <w:rsid w:val="00541E80"/>
    <w:rsid w:val="005420E6"/>
    <w:rsid w:val="00546435"/>
    <w:rsid w:val="00546CE3"/>
    <w:rsid w:val="00547CEF"/>
    <w:rsid w:val="00550A4F"/>
    <w:rsid w:val="00552A13"/>
    <w:rsid w:val="005532D8"/>
    <w:rsid w:val="0055336F"/>
    <w:rsid w:val="005536E6"/>
    <w:rsid w:val="005543AB"/>
    <w:rsid w:val="00554B4D"/>
    <w:rsid w:val="00554E2D"/>
    <w:rsid w:val="00555C9F"/>
    <w:rsid w:val="0055719D"/>
    <w:rsid w:val="0055783B"/>
    <w:rsid w:val="00560212"/>
    <w:rsid w:val="0056170C"/>
    <w:rsid w:val="00561C01"/>
    <w:rsid w:val="00561E9B"/>
    <w:rsid w:val="00562654"/>
    <w:rsid w:val="005650D9"/>
    <w:rsid w:val="00565968"/>
    <w:rsid w:val="0056648D"/>
    <w:rsid w:val="005675CB"/>
    <w:rsid w:val="00567F47"/>
    <w:rsid w:val="005702EC"/>
    <w:rsid w:val="00570B95"/>
    <w:rsid w:val="00572D45"/>
    <w:rsid w:val="005735BE"/>
    <w:rsid w:val="005740F8"/>
    <w:rsid w:val="0057427A"/>
    <w:rsid w:val="00574372"/>
    <w:rsid w:val="00574BBC"/>
    <w:rsid w:val="00575399"/>
    <w:rsid w:val="00575BEF"/>
    <w:rsid w:val="00575F0F"/>
    <w:rsid w:val="005762B8"/>
    <w:rsid w:val="005768D8"/>
    <w:rsid w:val="00577B40"/>
    <w:rsid w:val="00577C81"/>
    <w:rsid w:val="00577C85"/>
    <w:rsid w:val="0058000E"/>
    <w:rsid w:val="005802A0"/>
    <w:rsid w:val="00580A18"/>
    <w:rsid w:val="00580B01"/>
    <w:rsid w:val="00580B3C"/>
    <w:rsid w:val="00580D09"/>
    <w:rsid w:val="0058192E"/>
    <w:rsid w:val="005825FE"/>
    <w:rsid w:val="00582C3E"/>
    <w:rsid w:val="0058331F"/>
    <w:rsid w:val="00583A81"/>
    <w:rsid w:val="00583B07"/>
    <w:rsid w:val="00583FF9"/>
    <w:rsid w:val="00584064"/>
    <w:rsid w:val="0058493D"/>
    <w:rsid w:val="00584AAF"/>
    <w:rsid w:val="00584DA0"/>
    <w:rsid w:val="00584EE8"/>
    <w:rsid w:val="005854BD"/>
    <w:rsid w:val="00586300"/>
    <w:rsid w:val="00586557"/>
    <w:rsid w:val="005865A2"/>
    <w:rsid w:val="005865F1"/>
    <w:rsid w:val="005870C1"/>
    <w:rsid w:val="00587712"/>
    <w:rsid w:val="0058795B"/>
    <w:rsid w:val="0059243E"/>
    <w:rsid w:val="00592675"/>
    <w:rsid w:val="005927CD"/>
    <w:rsid w:val="00592E85"/>
    <w:rsid w:val="00592F14"/>
    <w:rsid w:val="005940F9"/>
    <w:rsid w:val="00596377"/>
    <w:rsid w:val="00596711"/>
    <w:rsid w:val="00596C3F"/>
    <w:rsid w:val="0059723B"/>
    <w:rsid w:val="0059758D"/>
    <w:rsid w:val="00597ED4"/>
    <w:rsid w:val="00597FAE"/>
    <w:rsid w:val="005A19CB"/>
    <w:rsid w:val="005A1F3B"/>
    <w:rsid w:val="005A215A"/>
    <w:rsid w:val="005A253C"/>
    <w:rsid w:val="005A2AFC"/>
    <w:rsid w:val="005A2D32"/>
    <w:rsid w:val="005A3810"/>
    <w:rsid w:val="005A3F33"/>
    <w:rsid w:val="005A4654"/>
    <w:rsid w:val="005A6407"/>
    <w:rsid w:val="005A746E"/>
    <w:rsid w:val="005B0473"/>
    <w:rsid w:val="005B08EE"/>
    <w:rsid w:val="005B11EE"/>
    <w:rsid w:val="005B12B3"/>
    <w:rsid w:val="005B1390"/>
    <w:rsid w:val="005B1BB0"/>
    <w:rsid w:val="005B1D3C"/>
    <w:rsid w:val="005B3C21"/>
    <w:rsid w:val="005B4C6E"/>
    <w:rsid w:val="005B4ED5"/>
    <w:rsid w:val="005B5D21"/>
    <w:rsid w:val="005B608E"/>
    <w:rsid w:val="005B689B"/>
    <w:rsid w:val="005B6D5D"/>
    <w:rsid w:val="005B7B6C"/>
    <w:rsid w:val="005C0680"/>
    <w:rsid w:val="005C07FF"/>
    <w:rsid w:val="005C0E63"/>
    <w:rsid w:val="005C125C"/>
    <w:rsid w:val="005C1353"/>
    <w:rsid w:val="005C3444"/>
    <w:rsid w:val="005C4EBB"/>
    <w:rsid w:val="005C4FE7"/>
    <w:rsid w:val="005C5F91"/>
    <w:rsid w:val="005C75FA"/>
    <w:rsid w:val="005D08B8"/>
    <w:rsid w:val="005D18CA"/>
    <w:rsid w:val="005D2CF7"/>
    <w:rsid w:val="005D2D75"/>
    <w:rsid w:val="005D46AF"/>
    <w:rsid w:val="005D5029"/>
    <w:rsid w:val="005D5C85"/>
    <w:rsid w:val="005D6119"/>
    <w:rsid w:val="005D64C1"/>
    <w:rsid w:val="005E0769"/>
    <w:rsid w:val="005E1132"/>
    <w:rsid w:val="005E165F"/>
    <w:rsid w:val="005E1CD4"/>
    <w:rsid w:val="005E1FDA"/>
    <w:rsid w:val="005E2640"/>
    <w:rsid w:val="005E2C2F"/>
    <w:rsid w:val="005E3581"/>
    <w:rsid w:val="005E36AD"/>
    <w:rsid w:val="005E56E7"/>
    <w:rsid w:val="005E5F45"/>
    <w:rsid w:val="005E6E12"/>
    <w:rsid w:val="005F0279"/>
    <w:rsid w:val="005F088C"/>
    <w:rsid w:val="005F283C"/>
    <w:rsid w:val="005F4026"/>
    <w:rsid w:val="005F4BA7"/>
    <w:rsid w:val="005F4F83"/>
    <w:rsid w:val="005F62B1"/>
    <w:rsid w:val="005F63B0"/>
    <w:rsid w:val="005F6A11"/>
    <w:rsid w:val="005F6ACE"/>
    <w:rsid w:val="005F7515"/>
    <w:rsid w:val="005F79B9"/>
    <w:rsid w:val="006003D6"/>
    <w:rsid w:val="006025B9"/>
    <w:rsid w:val="00602D25"/>
    <w:rsid w:val="006041AE"/>
    <w:rsid w:val="0060472F"/>
    <w:rsid w:val="00605977"/>
    <w:rsid w:val="00605C0E"/>
    <w:rsid w:val="00606F77"/>
    <w:rsid w:val="006100DB"/>
    <w:rsid w:val="00610BE2"/>
    <w:rsid w:val="00610C21"/>
    <w:rsid w:val="00611FA8"/>
    <w:rsid w:val="006122FE"/>
    <w:rsid w:val="00612A43"/>
    <w:rsid w:val="00613146"/>
    <w:rsid w:val="00613603"/>
    <w:rsid w:val="006161FE"/>
    <w:rsid w:val="006167E3"/>
    <w:rsid w:val="00616F88"/>
    <w:rsid w:val="006176BE"/>
    <w:rsid w:val="006176ED"/>
    <w:rsid w:val="00617C79"/>
    <w:rsid w:val="00617E73"/>
    <w:rsid w:val="00621251"/>
    <w:rsid w:val="00622811"/>
    <w:rsid w:val="0062294F"/>
    <w:rsid w:val="006230E5"/>
    <w:rsid w:val="0062491A"/>
    <w:rsid w:val="00624D18"/>
    <w:rsid w:val="00625743"/>
    <w:rsid w:val="006267CF"/>
    <w:rsid w:val="006269F4"/>
    <w:rsid w:val="00627F7C"/>
    <w:rsid w:val="00630CC9"/>
    <w:rsid w:val="006327A0"/>
    <w:rsid w:val="00632BD6"/>
    <w:rsid w:val="00632CDE"/>
    <w:rsid w:val="0063455E"/>
    <w:rsid w:val="006345E1"/>
    <w:rsid w:val="00635C3E"/>
    <w:rsid w:val="00635DF8"/>
    <w:rsid w:val="006360CC"/>
    <w:rsid w:val="006404ED"/>
    <w:rsid w:val="006409D6"/>
    <w:rsid w:val="00641865"/>
    <w:rsid w:val="006418C7"/>
    <w:rsid w:val="00642E21"/>
    <w:rsid w:val="00642E9A"/>
    <w:rsid w:val="006438E4"/>
    <w:rsid w:val="00643EE5"/>
    <w:rsid w:val="006441D9"/>
    <w:rsid w:val="0064495E"/>
    <w:rsid w:val="00644C22"/>
    <w:rsid w:val="00646C7B"/>
    <w:rsid w:val="00647E14"/>
    <w:rsid w:val="00650B41"/>
    <w:rsid w:val="006512AC"/>
    <w:rsid w:val="00651CB4"/>
    <w:rsid w:val="006529D1"/>
    <w:rsid w:val="00652F69"/>
    <w:rsid w:val="006539B6"/>
    <w:rsid w:val="00653A4B"/>
    <w:rsid w:val="00654B95"/>
    <w:rsid w:val="00654D4E"/>
    <w:rsid w:val="006553A2"/>
    <w:rsid w:val="00656619"/>
    <w:rsid w:val="006567FD"/>
    <w:rsid w:val="00656BD6"/>
    <w:rsid w:val="006618EE"/>
    <w:rsid w:val="00661AEE"/>
    <w:rsid w:val="00662AA3"/>
    <w:rsid w:val="00662AB1"/>
    <w:rsid w:val="00662B2A"/>
    <w:rsid w:val="00662F64"/>
    <w:rsid w:val="006637B1"/>
    <w:rsid w:val="00664006"/>
    <w:rsid w:val="006642BE"/>
    <w:rsid w:val="0066475B"/>
    <w:rsid w:val="00664A9C"/>
    <w:rsid w:val="00665341"/>
    <w:rsid w:val="00666399"/>
    <w:rsid w:val="006665FB"/>
    <w:rsid w:val="00667032"/>
    <w:rsid w:val="006679A1"/>
    <w:rsid w:val="0067111A"/>
    <w:rsid w:val="00671AE7"/>
    <w:rsid w:val="00672144"/>
    <w:rsid w:val="00672F32"/>
    <w:rsid w:val="0067439D"/>
    <w:rsid w:val="00674B2B"/>
    <w:rsid w:val="00675A2B"/>
    <w:rsid w:val="00675E4A"/>
    <w:rsid w:val="006766D0"/>
    <w:rsid w:val="00677002"/>
    <w:rsid w:val="006777DD"/>
    <w:rsid w:val="00677FFA"/>
    <w:rsid w:val="00680461"/>
    <w:rsid w:val="00680D49"/>
    <w:rsid w:val="00680EB6"/>
    <w:rsid w:val="00684151"/>
    <w:rsid w:val="006860DD"/>
    <w:rsid w:val="00687357"/>
    <w:rsid w:val="00687545"/>
    <w:rsid w:val="00687DE1"/>
    <w:rsid w:val="0069037A"/>
    <w:rsid w:val="006909F5"/>
    <w:rsid w:val="00691205"/>
    <w:rsid w:val="006912EA"/>
    <w:rsid w:val="006922DA"/>
    <w:rsid w:val="00692A41"/>
    <w:rsid w:val="00693EE3"/>
    <w:rsid w:val="006958C6"/>
    <w:rsid w:val="00695D0F"/>
    <w:rsid w:val="00696ED1"/>
    <w:rsid w:val="006972B6"/>
    <w:rsid w:val="00697AC2"/>
    <w:rsid w:val="00697C13"/>
    <w:rsid w:val="00697E00"/>
    <w:rsid w:val="006A035A"/>
    <w:rsid w:val="006A0724"/>
    <w:rsid w:val="006A0816"/>
    <w:rsid w:val="006A0918"/>
    <w:rsid w:val="006A12DA"/>
    <w:rsid w:val="006A12F1"/>
    <w:rsid w:val="006A1BDF"/>
    <w:rsid w:val="006A2C06"/>
    <w:rsid w:val="006A2C52"/>
    <w:rsid w:val="006A2CF1"/>
    <w:rsid w:val="006A2EAE"/>
    <w:rsid w:val="006A3216"/>
    <w:rsid w:val="006A3A51"/>
    <w:rsid w:val="006A52F7"/>
    <w:rsid w:val="006A5688"/>
    <w:rsid w:val="006A6331"/>
    <w:rsid w:val="006A6627"/>
    <w:rsid w:val="006A6C63"/>
    <w:rsid w:val="006A7DF8"/>
    <w:rsid w:val="006A7FF8"/>
    <w:rsid w:val="006B0C1B"/>
    <w:rsid w:val="006B1BA7"/>
    <w:rsid w:val="006B24E5"/>
    <w:rsid w:val="006B3878"/>
    <w:rsid w:val="006B411A"/>
    <w:rsid w:val="006B46BD"/>
    <w:rsid w:val="006B497B"/>
    <w:rsid w:val="006B528D"/>
    <w:rsid w:val="006B60D7"/>
    <w:rsid w:val="006B629A"/>
    <w:rsid w:val="006C193B"/>
    <w:rsid w:val="006C2607"/>
    <w:rsid w:val="006C294F"/>
    <w:rsid w:val="006C6411"/>
    <w:rsid w:val="006C7A07"/>
    <w:rsid w:val="006D0AE5"/>
    <w:rsid w:val="006D14B1"/>
    <w:rsid w:val="006D175C"/>
    <w:rsid w:val="006D18BB"/>
    <w:rsid w:val="006D1DC5"/>
    <w:rsid w:val="006D247C"/>
    <w:rsid w:val="006D253A"/>
    <w:rsid w:val="006D27CA"/>
    <w:rsid w:val="006D2E65"/>
    <w:rsid w:val="006D30CD"/>
    <w:rsid w:val="006D467F"/>
    <w:rsid w:val="006D5F5B"/>
    <w:rsid w:val="006D60DA"/>
    <w:rsid w:val="006D72E4"/>
    <w:rsid w:val="006D72F8"/>
    <w:rsid w:val="006D7721"/>
    <w:rsid w:val="006D7790"/>
    <w:rsid w:val="006D7A6F"/>
    <w:rsid w:val="006E334C"/>
    <w:rsid w:val="006E38DE"/>
    <w:rsid w:val="006E44B3"/>
    <w:rsid w:val="006E469F"/>
    <w:rsid w:val="006E4BB8"/>
    <w:rsid w:val="006E6135"/>
    <w:rsid w:val="006E6650"/>
    <w:rsid w:val="006E68B3"/>
    <w:rsid w:val="006E6C0E"/>
    <w:rsid w:val="006E7B48"/>
    <w:rsid w:val="006F0004"/>
    <w:rsid w:val="006F049A"/>
    <w:rsid w:val="006F126D"/>
    <w:rsid w:val="006F1AD9"/>
    <w:rsid w:val="006F204D"/>
    <w:rsid w:val="006F2D64"/>
    <w:rsid w:val="006F3122"/>
    <w:rsid w:val="006F4ACF"/>
    <w:rsid w:val="006F4FF2"/>
    <w:rsid w:val="006F55D9"/>
    <w:rsid w:val="006F5726"/>
    <w:rsid w:val="006F5EC0"/>
    <w:rsid w:val="006F66DC"/>
    <w:rsid w:val="006F697C"/>
    <w:rsid w:val="006F6B32"/>
    <w:rsid w:val="006F7ACE"/>
    <w:rsid w:val="00700F49"/>
    <w:rsid w:val="0070104F"/>
    <w:rsid w:val="007041A7"/>
    <w:rsid w:val="00704472"/>
    <w:rsid w:val="007051B2"/>
    <w:rsid w:val="0070684C"/>
    <w:rsid w:val="00711344"/>
    <w:rsid w:val="00711405"/>
    <w:rsid w:val="00711882"/>
    <w:rsid w:val="00711D02"/>
    <w:rsid w:val="00711F73"/>
    <w:rsid w:val="00712F71"/>
    <w:rsid w:val="00713235"/>
    <w:rsid w:val="0071326B"/>
    <w:rsid w:val="00713911"/>
    <w:rsid w:val="00714497"/>
    <w:rsid w:val="007165B1"/>
    <w:rsid w:val="0071669A"/>
    <w:rsid w:val="007167C9"/>
    <w:rsid w:val="00720CC3"/>
    <w:rsid w:val="00721B3E"/>
    <w:rsid w:val="00721BA9"/>
    <w:rsid w:val="00721FC9"/>
    <w:rsid w:val="00722298"/>
    <w:rsid w:val="00722884"/>
    <w:rsid w:val="00723F3D"/>
    <w:rsid w:val="00726535"/>
    <w:rsid w:val="00726CB4"/>
    <w:rsid w:val="00727BF1"/>
    <w:rsid w:val="007304C4"/>
    <w:rsid w:val="00730E00"/>
    <w:rsid w:val="00730E66"/>
    <w:rsid w:val="00732C3D"/>
    <w:rsid w:val="00733142"/>
    <w:rsid w:val="00733230"/>
    <w:rsid w:val="00733EE1"/>
    <w:rsid w:val="0073704B"/>
    <w:rsid w:val="00737838"/>
    <w:rsid w:val="0074120C"/>
    <w:rsid w:val="007415B8"/>
    <w:rsid w:val="00742ADB"/>
    <w:rsid w:val="007443E4"/>
    <w:rsid w:val="00744FCB"/>
    <w:rsid w:val="00745A6B"/>
    <w:rsid w:val="007471CD"/>
    <w:rsid w:val="00750B17"/>
    <w:rsid w:val="00750D4F"/>
    <w:rsid w:val="007515E8"/>
    <w:rsid w:val="00751A67"/>
    <w:rsid w:val="00752521"/>
    <w:rsid w:val="00754784"/>
    <w:rsid w:val="00756B59"/>
    <w:rsid w:val="00757354"/>
    <w:rsid w:val="00760578"/>
    <w:rsid w:val="00760622"/>
    <w:rsid w:val="00760BFA"/>
    <w:rsid w:val="00761259"/>
    <w:rsid w:val="00761561"/>
    <w:rsid w:val="00761598"/>
    <w:rsid w:val="007615F2"/>
    <w:rsid w:val="007627E5"/>
    <w:rsid w:val="007635F9"/>
    <w:rsid w:val="007666CC"/>
    <w:rsid w:val="00766CF7"/>
    <w:rsid w:val="00770893"/>
    <w:rsid w:val="007713B5"/>
    <w:rsid w:val="00771BDF"/>
    <w:rsid w:val="00771DB8"/>
    <w:rsid w:val="00772E9D"/>
    <w:rsid w:val="00773BD9"/>
    <w:rsid w:val="0077588D"/>
    <w:rsid w:val="00775E55"/>
    <w:rsid w:val="007763F4"/>
    <w:rsid w:val="00777EAB"/>
    <w:rsid w:val="00780C12"/>
    <w:rsid w:val="00780C35"/>
    <w:rsid w:val="0078119D"/>
    <w:rsid w:val="007818C4"/>
    <w:rsid w:val="00781904"/>
    <w:rsid w:val="0078265C"/>
    <w:rsid w:val="00782AFA"/>
    <w:rsid w:val="00782BA6"/>
    <w:rsid w:val="00783F3E"/>
    <w:rsid w:val="0078486D"/>
    <w:rsid w:val="00784AC8"/>
    <w:rsid w:val="00784EDE"/>
    <w:rsid w:val="007859C3"/>
    <w:rsid w:val="00785CD3"/>
    <w:rsid w:val="0078675E"/>
    <w:rsid w:val="00787232"/>
    <w:rsid w:val="00787998"/>
    <w:rsid w:val="00791267"/>
    <w:rsid w:val="00791D92"/>
    <w:rsid w:val="00792007"/>
    <w:rsid w:val="00792650"/>
    <w:rsid w:val="007926D3"/>
    <w:rsid w:val="00792E9B"/>
    <w:rsid w:val="0079459E"/>
    <w:rsid w:val="00795469"/>
    <w:rsid w:val="00795F97"/>
    <w:rsid w:val="0079617F"/>
    <w:rsid w:val="007967C6"/>
    <w:rsid w:val="00797829"/>
    <w:rsid w:val="007978AD"/>
    <w:rsid w:val="00797B1A"/>
    <w:rsid w:val="007A0C22"/>
    <w:rsid w:val="007A1179"/>
    <w:rsid w:val="007A2771"/>
    <w:rsid w:val="007A2917"/>
    <w:rsid w:val="007A33F0"/>
    <w:rsid w:val="007A3DC2"/>
    <w:rsid w:val="007A3F4F"/>
    <w:rsid w:val="007A5662"/>
    <w:rsid w:val="007A681F"/>
    <w:rsid w:val="007A6A35"/>
    <w:rsid w:val="007A6FD7"/>
    <w:rsid w:val="007A769D"/>
    <w:rsid w:val="007B0948"/>
    <w:rsid w:val="007B0D12"/>
    <w:rsid w:val="007B10C9"/>
    <w:rsid w:val="007B1C52"/>
    <w:rsid w:val="007B2D1A"/>
    <w:rsid w:val="007B3A11"/>
    <w:rsid w:val="007B56DF"/>
    <w:rsid w:val="007B6A03"/>
    <w:rsid w:val="007B6D1C"/>
    <w:rsid w:val="007C06AD"/>
    <w:rsid w:val="007C06DB"/>
    <w:rsid w:val="007C0AA1"/>
    <w:rsid w:val="007C1E91"/>
    <w:rsid w:val="007C2B87"/>
    <w:rsid w:val="007C2C7E"/>
    <w:rsid w:val="007C2F7D"/>
    <w:rsid w:val="007C33C7"/>
    <w:rsid w:val="007C35D9"/>
    <w:rsid w:val="007C4CD7"/>
    <w:rsid w:val="007C5E1E"/>
    <w:rsid w:val="007C6738"/>
    <w:rsid w:val="007C7219"/>
    <w:rsid w:val="007D0579"/>
    <w:rsid w:val="007D0DBE"/>
    <w:rsid w:val="007D1FAE"/>
    <w:rsid w:val="007D2D26"/>
    <w:rsid w:val="007D4610"/>
    <w:rsid w:val="007D46D8"/>
    <w:rsid w:val="007D46EE"/>
    <w:rsid w:val="007D5424"/>
    <w:rsid w:val="007D5C06"/>
    <w:rsid w:val="007D6AE2"/>
    <w:rsid w:val="007E0050"/>
    <w:rsid w:val="007E0175"/>
    <w:rsid w:val="007E018D"/>
    <w:rsid w:val="007E0A32"/>
    <w:rsid w:val="007E0E40"/>
    <w:rsid w:val="007E1139"/>
    <w:rsid w:val="007E1AA1"/>
    <w:rsid w:val="007E1DB1"/>
    <w:rsid w:val="007E2C09"/>
    <w:rsid w:val="007E4F77"/>
    <w:rsid w:val="007E52A6"/>
    <w:rsid w:val="007E530F"/>
    <w:rsid w:val="007E53A7"/>
    <w:rsid w:val="007E5C63"/>
    <w:rsid w:val="007E6472"/>
    <w:rsid w:val="007E6629"/>
    <w:rsid w:val="007E7653"/>
    <w:rsid w:val="007E78A3"/>
    <w:rsid w:val="007F0BB7"/>
    <w:rsid w:val="007F24CE"/>
    <w:rsid w:val="007F31E9"/>
    <w:rsid w:val="007F38E7"/>
    <w:rsid w:val="007F573A"/>
    <w:rsid w:val="007F5D75"/>
    <w:rsid w:val="007F6822"/>
    <w:rsid w:val="007F6ADD"/>
    <w:rsid w:val="007F75FA"/>
    <w:rsid w:val="007F76B0"/>
    <w:rsid w:val="007F7CF0"/>
    <w:rsid w:val="0080089B"/>
    <w:rsid w:val="00800E85"/>
    <w:rsid w:val="008012B3"/>
    <w:rsid w:val="00801E20"/>
    <w:rsid w:val="00801EE8"/>
    <w:rsid w:val="008026BC"/>
    <w:rsid w:val="00802DD8"/>
    <w:rsid w:val="008034FE"/>
    <w:rsid w:val="008036ED"/>
    <w:rsid w:val="008038DA"/>
    <w:rsid w:val="00803BB2"/>
    <w:rsid w:val="008047E9"/>
    <w:rsid w:val="00805030"/>
    <w:rsid w:val="00805AED"/>
    <w:rsid w:val="00805D52"/>
    <w:rsid w:val="00807A57"/>
    <w:rsid w:val="00807D0D"/>
    <w:rsid w:val="00807EBC"/>
    <w:rsid w:val="00807FBB"/>
    <w:rsid w:val="00810409"/>
    <w:rsid w:val="008124B6"/>
    <w:rsid w:val="00813079"/>
    <w:rsid w:val="00816AD7"/>
    <w:rsid w:val="00817B80"/>
    <w:rsid w:val="008210AF"/>
    <w:rsid w:val="008223B4"/>
    <w:rsid w:val="00822964"/>
    <w:rsid w:val="008230C6"/>
    <w:rsid w:val="0082389F"/>
    <w:rsid w:val="008239CC"/>
    <w:rsid w:val="00825105"/>
    <w:rsid w:val="00825DDE"/>
    <w:rsid w:val="008302E4"/>
    <w:rsid w:val="008304A3"/>
    <w:rsid w:val="00831678"/>
    <w:rsid w:val="00833087"/>
    <w:rsid w:val="00834424"/>
    <w:rsid w:val="008370FB"/>
    <w:rsid w:val="00837906"/>
    <w:rsid w:val="00837E29"/>
    <w:rsid w:val="00840FF5"/>
    <w:rsid w:val="00842055"/>
    <w:rsid w:val="008420BC"/>
    <w:rsid w:val="0084243E"/>
    <w:rsid w:val="00845240"/>
    <w:rsid w:val="0084735E"/>
    <w:rsid w:val="00847FC9"/>
    <w:rsid w:val="00850861"/>
    <w:rsid w:val="00850DA0"/>
    <w:rsid w:val="008510B3"/>
    <w:rsid w:val="008526FD"/>
    <w:rsid w:val="00854488"/>
    <w:rsid w:val="008547D3"/>
    <w:rsid w:val="00856129"/>
    <w:rsid w:val="008566A4"/>
    <w:rsid w:val="008571C5"/>
    <w:rsid w:val="00857421"/>
    <w:rsid w:val="00860233"/>
    <w:rsid w:val="00860252"/>
    <w:rsid w:val="008617D9"/>
    <w:rsid w:val="00863FC4"/>
    <w:rsid w:val="00865168"/>
    <w:rsid w:val="008651EC"/>
    <w:rsid w:val="0086573A"/>
    <w:rsid w:val="008658D8"/>
    <w:rsid w:val="008660D5"/>
    <w:rsid w:val="00866C1C"/>
    <w:rsid w:val="00870118"/>
    <w:rsid w:val="008714BE"/>
    <w:rsid w:val="00871968"/>
    <w:rsid w:val="0087227B"/>
    <w:rsid w:val="00872888"/>
    <w:rsid w:val="00872AC5"/>
    <w:rsid w:val="008730AC"/>
    <w:rsid w:val="00873618"/>
    <w:rsid w:val="008738AC"/>
    <w:rsid w:val="008747B5"/>
    <w:rsid w:val="00874ED1"/>
    <w:rsid w:val="008754B1"/>
    <w:rsid w:val="00875A03"/>
    <w:rsid w:val="00877655"/>
    <w:rsid w:val="008813EA"/>
    <w:rsid w:val="00881A25"/>
    <w:rsid w:val="00881B3C"/>
    <w:rsid w:val="0088303B"/>
    <w:rsid w:val="00883481"/>
    <w:rsid w:val="008834CE"/>
    <w:rsid w:val="008837F3"/>
    <w:rsid w:val="00883D5E"/>
    <w:rsid w:val="00883D71"/>
    <w:rsid w:val="0088548F"/>
    <w:rsid w:val="00885EE9"/>
    <w:rsid w:val="008865D5"/>
    <w:rsid w:val="00886CFF"/>
    <w:rsid w:val="0088776F"/>
    <w:rsid w:val="00887891"/>
    <w:rsid w:val="00890692"/>
    <w:rsid w:val="00890FDE"/>
    <w:rsid w:val="00894CC9"/>
    <w:rsid w:val="00894CCA"/>
    <w:rsid w:val="00895270"/>
    <w:rsid w:val="0089539B"/>
    <w:rsid w:val="00896554"/>
    <w:rsid w:val="00896EE9"/>
    <w:rsid w:val="0089769B"/>
    <w:rsid w:val="008A1092"/>
    <w:rsid w:val="008A1748"/>
    <w:rsid w:val="008A3369"/>
    <w:rsid w:val="008A4026"/>
    <w:rsid w:val="008A4197"/>
    <w:rsid w:val="008A4698"/>
    <w:rsid w:val="008A6D7E"/>
    <w:rsid w:val="008B08DD"/>
    <w:rsid w:val="008B0C06"/>
    <w:rsid w:val="008B1453"/>
    <w:rsid w:val="008B1F57"/>
    <w:rsid w:val="008B34BD"/>
    <w:rsid w:val="008B3625"/>
    <w:rsid w:val="008B57DF"/>
    <w:rsid w:val="008B7CEE"/>
    <w:rsid w:val="008C01F2"/>
    <w:rsid w:val="008C1186"/>
    <w:rsid w:val="008C19C1"/>
    <w:rsid w:val="008C1EC0"/>
    <w:rsid w:val="008C2A55"/>
    <w:rsid w:val="008C3610"/>
    <w:rsid w:val="008C3CCE"/>
    <w:rsid w:val="008C4DB0"/>
    <w:rsid w:val="008C541A"/>
    <w:rsid w:val="008C56AD"/>
    <w:rsid w:val="008C6622"/>
    <w:rsid w:val="008C69D9"/>
    <w:rsid w:val="008C6C48"/>
    <w:rsid w:val="008C7824"/>
    <w:rsid w:val="008D09EA"/>
    <w:rsid w:val="008D0A4A"/>
    <w:rsid w:val="008D1AAF"/>
    <w:rsid w:val="008D21F0"/>
    <w:rsid w:val="008D35D7"/>
    <w:rsid w:val="008D5ADA"/>
    <w:rsid w:val="008D6511"/>
    <w:rsid w:val="008D772E"/>
    <w:rsid w:val="008E0C81"/>
    <w:rsid w:val="008E0D9E"/>
    <w:rsid w:val="008E1B1E"/>
    <w:rsid w:val="008E1F11"/>
    <w:rsid w:val="008E2158"/>
    <w:rsid w:val="008E2834"/>
    <w:rsid w:val="008E2A26"/>
    <w:rsid w:val="008E3366"/>
    <w:rsid w:val="008E4D1F"/>
    <w:rsid w:val="008E6792"/>
    <w:rsid w:val="008E7104"/>
    <w:rsid w:val="008F12FF"/>
    <w:rsid w:val="008F2074"/>
    <w:rsid w:val="008F20A5"/>
    <w:rsid w:val="008F2CDA"/>
    <w:rsid w:val="008F2E98"/>
    <w:rsid w:val="008F3042"/>
    <w:rsid w:val="008F50F0"/>
    <w:rsid w:val="008F595C"/>
    <w:rsid w:val="008F685B"/>
    <w:rsid w:val="00900D23"/>
    <w:rsid w:val="009015C2"/>
    <w:rsid w:val="009016FA"/>
    <w:rsid w:val="0090222C"/>
    <w:rsid w:val="00902643"/>
    <w:rsid w:val="00902D53"/>
    <w:rsid w:val="00902E75"/>
    <w:rsid w:val="009030D8"/>
    <w:rsid w:val="0090317F"/>
    <w:rsid w:val="00903876"/>
    <w:rsid w:val="00903BD7"/>
    <w:rsid w:val="00903BE6"/>
    <w:rsid w:val="00903FCB"/>
    <w:rsid w:val="009047FF"/>
    <w:rsid w:val="0090485B"/>
    <w:rsid w:val="00904F5C"/>
    <w:rsid w:val="0090596D"/>
    <w:rsid w:val="0090656F"/>
    <w:rsid w:val="00907BFE"/>
    <w:rsid w:val="0091017F"/>
    <w:rsid w:val="009106B7"/>
    <w:rsid w:val="009131D3"/>
    <w:rsid w:val="009146DF"/>
    <w:rsid w:val="00914CC1"/>
    <w:rsid w:val="00915328"/>
    <w:rsid w:val="0091581F"/>
    <w:rsid w:val="00915DE6"/>
    <w:rsid w:val="00917CCF"/>
    <w:rsid w:val="00921ED1"/>
    <w:rsid w:val="00922B19"/>
    <w:rsid w:val="00923F23"/>
    <w:rsid w:val="00924259"/>
    <w:rsid w:val="00924430"/>
    <w:rsid w:val="0092482E"/>
    <w:rsid w:val="0092498F"/>
    <w:rsid w:val="00925DC4"/>
    <w:rsid w:val="0092646B"/>
    <w:rsid w:val="009270C2"/>
    <w:rsid w:val="0092792B"/>
    <w:rsid w:val="00931893"/>
    <w:rsid w:val="009330F5"/>
    <w:rsid w:val="00933BAE"/>
    <w:rsid w:val="00934496"/>
    <w:rsid w:val="009346E1"/>
    <w:rsid w:val="00934930"/>
    <w:rsid w:val="0093498A"/>
    <w:rsid w:val="00934E80"/>
    <w:rsid w:val="00935108"/>
    <w:rsid w:val="00936856"/>
    <w:rsid w:val="00936CE8"/>
    <w:rsid w:val="0093739B"/>
    <w:rsid w:val="00937B55"/>
    <w:rsid w:val="00940090"/>
    <w:rsid w:val="0094093F"/>
    <w:rsid w:val="00940D2E"/>
    <w:rsid w:val="009421CD"/>
    <w:rsid w:val="00942A48"/>
    <w:rsid w:val="00942AF2"/>
    <w:rsid w:val="00943670"/>
    <w:rsid w:val="00943E17"/>
    <w:rsid w:val="009449A8"/>
    <w:rsid w:val="0094561E"/>
    <w:rsid w:val="00950FC7"/>
    <w:rsid w:val="00951AE1"/>
    <w:rsid w:val="00952000"/>
    <w:rsid w:val="009531F4"/>
    <w:rsid w:val="00953C8D"/>
    <w:rsid w:val="00953D5C"/>
    <w:rsid w:val="00954861"/>
    <w:rsid w:val="009548F1"/>
    <w:rsid w:val="009553E1"/>
    <w:rsid w:val="009554A6"/>
    <w:rsid w:val="0095575D"/>
    <w:rsid w:val="0095725E"/>
    <w:rsid w:val="00961339"/>
    <w:rsid w:val="00964B68"/>
    <w:rsid w:val="00966A4E"/>
    <w:rsid w:val="00967837"/>
    <w:rsid w:val="00970E8E"/>
    <w:rsid w:val="0097114D"/>
    <w:rsid w:val="00971183"/>
    <w:rsid w:val="0097122B"/>
    <w:rsid w:val="00972248"/>
    <w:rsid w:val="0097233E"/>
    <w:rsid w:val="00973428"/>
    <w:rsid w:val="00974343"/>
    <w:rsid w:val="009746D0"/>
    <w:rsid w:val="009756B9"/>
    <w:rsid w:val="00976642"/>
    <w:rsid w:val="00976815"/>
    <w:rsid w:val="009769EE"/>
    <w:rsid w:val="00976F8C"/>
    <w:rsid w:val="00977BA8"/>
    <w:rsid w:val="00977F19"/>
    <w:rsid w:val="00980550"/>
    <w:rsid w:val="00981F4B"/>
    <w:rsid w:val="00981F58"/>
    <w:rsid w:val="0098448B"/>
    <w:rsid w:val="009844D3"/>
    <w:rsid w:val="00984816"/>
    <w:rsid w:val="009848AA"/>
    <w:rsid w:val="00984DC8"/>
    <w:rsid w:val="00985055"/>
    <w:rsid w:val="00985A2E"/>
    <w:rsid w:val="009868E4"/>
    <w:rsid w:val="00990162"/>
    <w:rsid w:val="00990F94"/>
    <w:rsid w:val="0099207A"/>
    <w:rsid w:val="009924E7"/>
    <w:rsid w:val="00994355"/>
    <w:rsid w:val="00995BEE"/>
    <w:rsid w:val="00996ABB"/>
    <w:rsid w:val="00996EA0"/>
    <w:rsid w:val="00997144"/>
    <w:rsid w:val="009A0B3E"/>
    <w:rsid w:val="009A0C0C"/>
    <w:rsid w:val="009A13E6"/>
    <w:rsid w:val="009A1418"/>
    <w:rsid w:val="009A2121"/>
    <w:rsid w:val="009A21F4"/>
    <w:rsid w:val="009A2DCE"/>
    <w:rsid w:val="009A34B4"/>
    <w:rsid w:val="009A34E3"/>
    <w:rsid w:val="009A431A"/>
    <w:rsid w:val="009A5010"/>
    <w:rsid w:val="009A510F"/>
    <w:rsid w:val="009A5183"/>
    <w:rsid w:val="009A56D3"/>
    <w:rsid w:val="009A59AB"/>
    <w:rsid w:val="009A6752"/>
    <w:rsid w:val="009A6D51"/>
    <w:rsid w:val="009A7103"/>
    <w:rsid w:val="009A7267"/>
    <w:rsid w:val="009A77E4"/>
    <w:rsid w:val="009B1494"/>
    <w:rsid w:val="009B1AD8"/>
    <w:rsid w:val="009B2374"/>
    <w:rsid w:val="009B2FE4"/>
    <w:rsid w:val="009B3B08"/>
    <w:rsid w:val="009B3E86"/>
    <w:rsid w:val="009B5ADD"/>
    <w:rsid w:val="009B5DB2"/>
    <w:rsid w:val="009B79B4"/>
    <w:rsid w:val="009C085B"/>
    <w:rsid w:val="009C1C9B"/>
    <w:rsid w:val="009C2165"/>
    <w:rsid w:val="009C2446"/>
    <w:rsid w:val="009C2597"/>
    <w:rsid w:val="009C286A"/>
    <w:rsid w:val="009C34A5"/>
    <w:rsid w:val="009C48D3"/>
    <w:rsid w:val="009C57F4"/>
    <w:rsid w:val="009C5F27"/>
    <w:rsid w:val="009C6CF4"/>
    <w:rsid w:val="009C6D15"/>
    <w:rsid w:val="009C7142"/>
    <w:rsid w:val="009C7ACA"/>
    <w:rsid w:val="009D0537"/>
    <w:rsid w:val="009D0D4D"/>
    <w:rsid w:val="009D1A06"/>
    <w:rsid w:val="009D1C70"/>
    <w:rsid w:val="009D24D4"/>
    <w:rsid w:val="009D2726"/>
    <w:rsid w:val="009D33DD"/>
    <w:rsid w:val="009D3552"/>
    <w:rsid w:val="009D4B81"/>
    <w:rsid w:val="009D5787"/>
    <w:rsid w:val="009E0443"/>
    <w:rsid w:val="009E0CC4"/>
    <w:rsid w:val="009E2BF5"/>
    <w:rsid w:val="009E43E1"/>
    <w:rsid w:val="009E49CA"/>
    <w:rsid w:val="009E4A50"/>
    <w:rsid w:val="009E4E33"/>
    <w:rsid w:val="009E5745"/>
    <w:rsid w:val="009E6413"/>
    <w:rsid w:val="009E754A"/>
    <w:rsid w:val="009E756D"/>
    <w:rsid w:val="009E7BC7"/>
    <w:rsid w:val="009E7C48"/>
    <w:rsid w:val="009E7C82"/>
    <w:rsid w:val="009F0417"/>
    <w:rsid w:val="009F10BF"/>
    <w:rsid w:val="009F1883"/>
    <w:rsid w:val="009F310B"/>
    <w:rsid w:val="009F324C"/>
    <w:rsid w:val="009F3953"/>
    <w:rsid w:val="009F3A2A"/>
    <w:rsid w:val="009F3A78"/>
    <w:rsid w:val="009F4632"/>
    <w:rsid w:val="009F46E8"/>
    <w:rsid w:val="009F4A18"/>
    <w:rsid w:val="009F5582"/>
    <w:rsid w:val="009F6BB4"/>
    <w:rsid w:val="009F6DCE"/>
    <w:rsid w:val="00A00205"/>
    <w:rsid w:val="00A0029B"/>
    <w:rsid w:val="00A01574"/>
    <w:rsid w:val="00A01B43"/>
    <w:rsid w:val="00A02624"/>
    <w:rsid w:val="00A034CC"/>
    <w:rsid w:val="00A0535A"/>
    <w:rsid w:val="00A05A0D"/>
    <w:rsid w:val="00A0673B"/>
    <w:rsid w:val="00A07539"/>
    <w:rsid w:val="00A07CF6"/>
    <w:rsid w:val="00A10AD5"/>
    <w:rsid w:val="00A11B9D"/>
    <w:rsid w:val="00A1350F"/>
    <w:rsid w:val="00A13B53"/>
    <w:rsid w:val="00A13F5A"/>
    <w:rsid w:val="00A14DC9"/>
    <w:rsid w:val="00A16890"/>
    <w:rsid w:val="00A16A68"/>
    <w:rsid w:val="00A2045C"/>
    <w:rsid w:val="00A205F1"/>
    <w:rsid w:val="00A23223"/>
    <w:rsid w:val="00A241D9"/>
    <w:rsid w:val="00A243E3"/>
    <w:rsid w:val="00A2505D"/>
    <w:rsid w:val="00A27B1C"/>
    <w:rsid w:val="00A30832"/>
    <w:rsid w:val="00A30934"/>
    <w:rsid w:val="00A30E43"/>
    <w:rsid w:val="00A31D5A"/>
    <w:rsid w:val="00A32229"/>
    <w:rsid w:val="00A33088"/>
    <w:rsid w:val="00A33A3A"/>
    <w:rsid w:val="00A36C20"/>
    <w:rsid w:val="00A36D2A"/>
    <w:rsid w:val="00A37643"/>
    <w:rsid w:val="00A40CF1"/>
    <w:rsid w:val="00A41189"/>
    <w:rsid w:val="00A419F7"/>
    <w:rsid w:val="00A43642"/>
    <w:rsid w:val="00A43881"/>
    <w:rsid w:val="00A43D23"/>
    <w:rsid w:val="00A43E48"/>
    <w:rsid w:val="00A45B30"/>
    <w:rsid w:val="00A46616"/>
    <w:rsid w:val="00A529A1"/>
    <w:rsid w:val="00A52B6A"/>
    <w:rsid w:val="00A52E87"/>
    <w:rsid w:val="00A54653"/>
    <w:rsid w:val="00A55917"/>
    <w:rsid w:val="00A561FC"/>
    <w:rsid w:val="00A56445"/>
    <w:rsid w:val="00A5673A"/>
    <w:rsid w:val="00A57AAB"/>
    <w:rsid w:val="00A61017"/>
    <w:rsid w:val="00A61167"/>
    <w:rsid w:val="00A620E5"/>
    <w:rsid w:val="00A6215A"/>
    <w:rsid w:val="00A63503"/>
    <w:rsid w:val="00A63E86"/>
    <w:rsid w:val="00A67977"/>
    <w:rsid w:val="00A725B5"/>
    <w:rsid w:val="00A73191"/>
    <w:rsid w:val="00A742E4"/>
    <w:rsid w:val="00A74D50"/>
    <w:rsid w:val="00A751EB"/>
    <w:rsid w:val="00A757A1"/>
    <w:rsid w:val="00A768C7"/>
    <w:rsid w:val="00A76BE4"/>
    <w:rsid w:val="00A77289"/>
    <w:rsid w:val="00A77897"/>
    <w:rsid w:val="00A77D13"/>
    <w:rsid w:val="00A8043D"/>
    <w:rsid w:val="00A81E2F"/>
    <w:rsid w:val="00A82009"/>
    <w:rsid w:val="00A8238F"/>
    <w:rsid w:val="00A82D6B"/>
    <w:rsid w:val="00A82ED7"/>
    <w:rsid w:val="00A83064"/>
    <w:rsid w:val="00A85815"/>
    <w:rsid w:val="00A86030"/>
    <w:rsid w:val="00A8637D"/>
    <w:rsid w:val="00A86895"/>
    <w:rsid w:val="00A87875"/>
    <w:rsid w:val="00A906ED"/>
    <w:rsid w:val="00A90959"/>
    <w:rsid w:val="00A90A0D"/>
    <w:rsid w:val="00A91B23"/>
    <w:rsid w:val="00A92A0C"/>
    <w:rsid w:val="00A92E4B"/>
    <w:rsid w:val="00A931A7"/>
    <w:rsid w:val="00A931D7"/>
    <w:rsid w:val="00A93D5E"/>
    <w:rsid w:val="00A93E74"/>
    <w:rsid w:val="00A94963"/>
    <w:rsid w:val="00A95721"/>
    <w:rsid w:val="00A9632B"/>
    <w:rsid w:val="00A96C46"/>
    <w:rsid w:val="00AA0189"/>
    <w:rsid w:val="00AA0406"/>
    <w:rsid w:val="00AA0572"/>
    <w:rsid w:val="00AA0C3F"/>
    <w:rsid w:val="00AA1DA3"/>
    <w:rsid w:val="00AA1DD2"/>
    <w:rsid w:val="00AA21D9"/>
    <w:rsid w:val="00AA2357"/>
    <w:rsid w:val="00AA6AE5"/>
    <w:rsid w:val="00AA74B6"/>
    <w:rsid w:val="00AB1AD4"/>
    <w:rsid w:val="00AB24BD"/>
    <w:rsid w:val="00AB2AB4"/>
    <w:rsid w:val="00AB2CDF"/>
    <w:rsid w:val="00AB3BD7"/>
    <w:rsid w:val="00AB438C"/>
    <w:rsid w:val="00AB4CBE"/>
    <w:rsid w:val="00AB4CCB"/>
    <w:rsid w:val="00AB4E23"/>
    <w:rsid w:val="00AB4F5B"/>
    <w:rsid w:val="00AB5253"/>
    <w:rsid w:val="00AB598F"/>
    <w:rsid w:val="00AB6F50"/>
    <w:rsid w:val="00AB710D"/>
    <w:rsid w:val="00AB75A8"/>
    <w:rsid w:val="00AC0106"/>
    <w:rsid w:val="00AC06DF"/>
    <w:rsid w:val="00AC1F02"/>
    <w:rsid w:val="00AC2C1A"/>
    <w:rsid w:val="00AC4251"/>
    <w:rsid w:val="00AC436D"/>
    <w:rsid w:val="00AC5171"/>
    <w:rsid w:val="00AC580E"/>
    <w:rsid w:val="00AC5A71"/>
    <w:rsid w:val="00AC66C4"/>
    <w:rsid w:val="00AC6D28"/>
    <w:rsid w:val="00AC6E8D"/>
    <w:rsid w:val="00AC76FE"/>
    <w:rsid w:val="00AC7C74"/>
    <w:rsid w:val="00AC7D68"/>
    <w:rsid w:val="00AC7EF2"/>
    <w:rsid w:val="00AD05CE"/>
    <w:rsid w:val="00AD0BA7"/>
    <w:rsid w:val="00AD0DA0"/>
    <w:rsid w:val="00AD1A56"/>
    <w:rsid w:val="00AD3496"/>
    <w:rsid w:val="00AD3D87"/>
    <w:rsid w:val="00AD4BF6"/>
    <w:rsid w:val="00AD5029"/>
    <w:rsid w:val="00AD5E90"/>
    <w:rsid w:val="00AD6646"/>
    <w:rsid w:val="00AD67AB"/>
    <w:rsid w:val="00AD6A06"/>
    <w:rsid w:val="00AD6DBE"/>
    <w:rsid w:val="00AD72F4"/>
    <w:rsid w:val="00AD7648"/>
    <w:rsid w:val="00AD7CA5"/>
    <w:rsid w:val="00AE0306"/>
    <w:rsid w:val="00AE1042"/>
    <w:rsid w:val="00AE14FD"/>
    <w:rsid w:val="00AE1F8F"/>
    <w:rsid w:val="00AE2B49"/>
    <w:rsid w:val="00AE30E8"/>
    <w:rsid w:val="00AE3A2C"/>
    <w:rsid w:val="00AE3DCB"/>
    <w:rsid w:val="00AE4C98"/>
    <w:rsid w:val="00AE4F77"/>
    <w:rsid w:val="00AE7278"/>
    <w:rsid w:val="00AF3623"/>
    <w:rsid w:val="00AF36FA"/>
    <w:rsid w:val="00AF45AD"/>
    <w:rsid w:val="00AF46C7"/>
    <w:rsid w:val="00AF5205"/>
    <w:rsid w:val="00AF555A"/>
    <w:rsid w:val="00AF5E06"/>
    <w:rsid w:val="00AF5E95"/>
    <w:rsid w:val="00AF627E"/>
    <w:rsid w:val="00AF7FD6"/>
    <w:rsid w:val="00B01D64"/>
    <w:rsid w:val="00B0251C"/>
    <w:rsid w:val="00B03042"/>
    <w:rsid w:val="00B03B07"/>
    <w:rsid w:val="00B06ADE"/>
    <w:rsid w:val="00B06F1A"/>
    <w:rsid w:val="00B06F8B"/>
    <w:rsid w:val="00B07153"/>
    <w:rsid w:val="00B07CE2"/>
    <w:rsid w:val="00B1069B"/>
    <w:rsid w:val="00B11D16"/>
    <w:rsid w:val="00B12D8A"/>
    <w:rsid w:val="00B15425"/>
    <w:rsid w:val="00B16A7F"/>
    <w:rsid w:val="00B16AEB"/>
    <w:rsid w:val="00B20928"/>
    <w:rsid w:val="00B20E46"/>
    <w:rsid w:val="00B21EBC"/>
    <w:rsid w:val="00B2218B"/>
    <w:rsid w:val="00B22AE3"/>
    <w:rsid w:val="00B248C3"/>
    <w:rsid w:val="00B25FFE"/>
    <w:rsid w:val="00B2671D"/>
    <w:rsid w:val="00B26D95"/>
    <w:rsid w:val="00B275DC"/>
    <w:rsid w:val="00B27EE3"/>
    <w:rsid w:val="00B3039B"/>
    <w:rsid w:val="00B3080D"/>
    <w:rsid w:val="00B30E5D"/>
    <w:rsid w:val="00B3144D"/>
    <w:rsid w:val="00B31B66"/>
    <w:rsid w:val="00B3368B"/>
    <w:rsid w:val="00B344AB"/>
    <w:rsid w:val="00B34830"/>
    <w:rsid w:val="00B35040"/>
    <w:rsid w:val="00B3564F"/>
    <w:rsid w:val="00B365D4"/>
    <w:rsid w:val="00B36CD5"/>
    <w:rsid w:val="00B37DD9"/>
    <w:rsid w:val="00B37F5D"/>
    <w:rsid w:val="00B402B3"/>
    <w:rsid w:val="00B40CB6"/>
    <w:rsid w:val="00B43A5C"/>
    <w:rsid w:val="00B43E7C"/>
    <w:rsid w:val="00B459DC"/>
    <w:rsid w:val="00B4767F"/>
    <w:rsid w:val="00B47BB4"/>
    <w:rsid w:val="00B50AAE"/>
    <w:rsid w:val="00B50B58"/>
    <w:rsid w:val="00B513BD"/>
    <w:rsid w:val="00B5185B"/>
    <w:rsid w:val="00B51A6A"/>
    <w:rsid w:val="00B52216"/>
    <w:rsid w:val="00B524E7"/>
    <w:rsid w:val="00B52A72"/>
    <w:rsid w:val="00B52D19"/>
    <w:rsid w:val="00B54481"/>
    <w:rsid w:val="00B54AAD"/>
    <w:rsid w:val="00B555A1"/>
    <w:rsid w:val="00B55737"/>
    <w:rsid w:val="00B5594D"/>
    <w:rsid w:val="00B600B0"/>
    <w:rsid w:val="00B605C4"/>
    <w:rsid w:val="00B61016"/>
    <w:rsid w:val="00B6199E"/>
    <w:rsid w:val="00B622DE"/>
    <w:rsid w:val="00B625F5"/>
    <w:rsid w:val="00B6346B"/>
    <w:rsid w:val="00B641C8"/>
    <w:rsid w:val="00B6425E"/>
    <w:rsid w:val="00B64F48"/>
    <w:rsid w:val="00B65442"/>
    <w:rsid w:val="00B65DAA"/>
    <w:rsid w:val="00B66BC7"/>
    <w:rsid w:val="00B676DE"/>
    <w:rsid w:val="00B70170"/>
    <w:rsid w:val="00B70AD3"/>
    <w:rsid w:val="00B70D24"/>
    <w:rsid w:val="00B71205"/>
    <w:rsid w:val="00B7126A"/>
    <w:rsid w:val="00B715B6"/>
    <w:rsid w:val="00B7204D"/>
    <w:rsid w:val="00B72502"/>
    <w:rsid w:val="00B736C0"/>
    <w:rsid w:val="00B738E3"/>
    <w:rsid w:val="00B73AA3"/>
    <w:rsid w:val="00B7455F"/>
    <w:rsid w:val="00B74A90"/>
    <w:rsid w:val="00B752CB"/>
    <w:rsid w:val="00B759CC"/>
    <w:rsid w:val="00B76E2F"/>
    <w:rsid w:val="00B8002B"/>
    <w:rsid w:val="00B80138"/>
    <w:rsid w:val="00B8032D"/>
    <w:rsid w:val="00B80A6E"/>
    <w:rsid w:val="00B810F4"/>
    <w:rsid w:val="00B814CC"/>
    <w:rsid w:val="00B81C0F"/>
    <w:rsid w:val="00B8209D"/>
    <w:rsid w:val="00B825C5"/>
    <w:rsid w:val="00B82693"/>
    <w:rsid w:val="00B834F0"/>
    <w:rsid w:val="00B841E5"/>
    <w:rsid w:val="00B85046"/>
    <w:rsid w:val="00B8558B"/>
    <w:rsid w:val="00B87494"/>
    <w:rsid w:val="00B87B08"/>
    <w:rsid w:val="00B906C9"/>
    <w:rsid w:val="00B91995"/>
    <w:rsid w:val="00B91B56"/>
    <w:rsid w:val="00B920A9"/>
    <w:rsid w:val="00B92A20"/>
    <w:rsid w:val="00B92FCD"/>
    <w:rsid w:val="00B939DF"/>
    <w:rsid w:val="00B93F58"/>
    <w:rsid w:val="00B947F6"/>
    <w:rsid w:val="00B94946"/>
    <w:rsid w:val="00B95257"/>
    <w:rsid w:val="00B95FC5"/>
    <w:rsid w:val="00BA055D"/>
    <w:rsid w:val="00BA1AA3"/>
    <w:rsid w:val="00BA1E62"/>
    <w:rsid w:val="00BA1EFA"/>
    <w:rsid w:val="00BA4168"/>
    <w:rsid w:val="00BA4E19"/>
    <w:rsid w:val="00BA5250"/>
    <w:rsid w:val="00BA539E"/>
    <w:rsid w:val="00BA6665"/>
    <w:rsid w:val="00BA71F5"/>
    <w:rsid w:val="00BA7325"/>
    <w:rsid w:val="00BA75D7"/>
    <w:rsid w:val="00BA762C"/>
    <w:rsid w:val="00BB0679"/>
    <w:rsid w:val="00BB134B"/>
    <w:rsid w:val="00BB13FF"/>
    <w:rsid w:val="00BB19D8"/>
    <w:rsid w:val="00BB1E07"/>
    <w:rsid w:val="00BB1FC7"/>
    <w:rsid w:val="00BB22E8"/>
    <w:rsid w:val="00BB401D"/>
    <w:rsid w:val="00BB4022"/>
    <w:rsid w:val="00BB4B44"/>
    <w:rsid w:val="00BB4C0F"/>
    <w:rsid w:val="00BB4DE4"/>
    <w:rsid w:val="00BB67A3"/>
    <w:rsid w:val="00BB72F7"/>
    <w:rsid w:val="00BB779C"/>
    <w:rsid w:val="00BC02F6"/>
    <w:rsid w:val="00BC06B2"/>
    <w:rsid w:val="00BC11E5"/>
    <w:rsid w:val="00BC125D"/>
    <w:rsid w:val="00BC1592"/>
    <w:rsid w:val="00BC299B"/>
    <w:rsid w:val="00BC33AB"/>
    <w:rsid w:val="00BC3F2F"/>
    <w:rsid w:val="00BC4056"/>
    <w:rsid w:val="00BC42B5"/>
    <w:rsid w:val="00BC4637"/>
    <w:rsid w:val="00BC5279"/>
    <w:rsid w:val="00BC61E5"/>
    <w:rsid w:val="00BC6487"/>
    <w:rsid w:val="00BD0A13"/>
    <w:rsid w:val="00BD0B27"/>
    <w:rsid w:val="00BD0FC0"/>
    <w:rsid w:val="00BD248F"/>
    <w:rsid w:val="00BD3174"/>
    <w:rsid w:val="00BD4607"/>
    <w:rsid w:val="00BD50FE"/>
    <w:rsid w:val="00BD5115"/>
    <w:rsid w:val="00BD5818"/>
    <w:rsid w:val="00BD6A81"/>
    <w:rsid w:val="00BD76D0"/>
    <w:rsid w:val="00BE041E"/>
    <w:rsid w:val="00BE32CF"/>
    <w:rsid w:val="00BE3827"/>
    <w:rsid w:val="00BE3B46"/>
    <w:rsid w:val="00BE4D6A"/>
    <w:rsid w:val="00BE552B"/>
    <w:rsid w:val="00BE5E2A"/>
    <w:rsid w:val="00BE5FAC"/>
    <w:rsid w:val="00BE653B"/>
    <w:rsid w:val="00BE6662"/>
    <w:rsid w:val="00BE700D"/>
    <w:rsid w:val="00BF05EB"/>
    <w:rsid w:val="00BF1B30"/>
    <w:rsid w:val="00BF21F2"/>
    <w:rsid w:val="00BF376B"/>
    <w:rsid w:val="00BF4F7B"/>
    <w:rsid w:val="00BF4FFB"/>
    <w:rsid w:val="00BF519E"/>
    <w:rsid w:val="00BF5365"/>
    <w:rsid w:val="00BF64C7"/>
    <w:rsid w:val="00BF6668"/>
    <w:rsid w:val="00BF6F6C"/>
    <w:rsid w:val="00BF7AD2"/>
    <w:rsid w:val="00C0043A"/>
    <w:rsid w:val="00C00670"/>
    <w:rsid w:val="00C0103D"/>
    <w:rsid w:val="00C0120E"/>
    <w:rsid w:val="00C017B1"/>
    <w:rsid w:val="00C0209A"/>
    <w:rsid w:val="00C02BD2"/>
    <w:rsid w:val="00C02DFB"/>
    <w:rsid w:val="00C02EE5"/>
    <w:rsid w:val="00C037B2"/>
    <w:rsid w:val="00C03945"/>
    <w:rsid w:val="00C039EC"/>
    <w:rsid w:val="00C04083"/>
    <w:rsid w:val="00C057E8"/>
    <w:rsid w:val="00C05EED"/>
    <w:rsid w:val="00C060EC"/>
    <w:rsid w:val="00C070B4"/>
    <w:rsid w:val="00C07348"/>
    <w:rsid w:val="00C07350"/>
    <w:rsid w:val="00C077B7"/>
    <w:rsid w:val="00C10026"/>
    <w:rsid w:val="00C11197"/>
    <w:rsid w:val="00C120D2"/>
    <w:rsid w:val="00C12195"/>
    <w:rsid w:val="00C127CC"/>
    <w:rsid w:val="00C131BA"/>
    <w:rsid w:val="00C135BB"/>
    <w:rsid w:val="00C14C71"/>
    <w:rsid w:val="00C15234"/>
    <w:rsid w:val="00C15B32"/>
    <w:rsid w:val="00C15E5E"/>
    <w:rsid w:val="00C20292"/>
    <w:rsid w:val="00C21A36"/>
    <w:rsid w:val="00C22376"/>
    <w:rsid w:val="00C22F7A"/>
    <w:rsid w:val="00C240BF"/>
    <w:rsid w:val="00C2421C"/>
    <w:rsid w:val="00C24990"/>
    <w:rsid w:val="00C2507E"/>
    <w:rsid w:val="00C255F4"/>
    <w:rsid w:val="00C25669"/>
    <w:rsid w:val="00C25C55"/>
    <w:rsid w:val="00C2682E"/>
    <w:rsid w:val="00C30056"/>
    <w:rsid w:val="00C307C4"/>
    <w:rsid w:val="00C31D7F"/>
    <w:rsid w:val="00C3307B"/>
    <w:rsid w:val="00C33828"/>
    <w:rsid w:val="00C33B58"/>
    <w:rsid w:val="00C348C5"/>
    <w:rsid w:val="00C3511F"/>
    <w:rsid w:val="00C3527E"/>
    <w:rsid w:val="00C35F45"/>
    <w:rsid w:val="00C363B4"/>
    <w:rsid w:val="00C363D1"/>
    <w:rsid w:val="00C365BF"/>
    <w:rsid w:val="00C373D3"/>
    <w:rsid w:val="00C3770F"/>
    <w:rsid w:val="00C379F7"/>
    <w:rsid w:val="00C40C9D"/>
    <w:rsid w:val="00C429F0"/>
    <w:rsid w:val="00C42DEA"/>
    <w:rsid w:val="00C43438"/>
    <w:rsid w:val="00C43A96"/>
    <w:rsid w:val="00C43BD2"/>
    <w:rsid w:val="00C440D9"/>
    <w:rsid w:val="00C444BE"/>
    <w:rsid w:val="00C46BEC"/>
    <w:rsid w:val="00C47BC7"/>
    <w:rsid w:val="00C47BDF"/>
    <w:rsid w:val="00C47ECA"/>
    <w:rsid w:val="00C51BE5"/>
    <w:rsid w:val="00C524E7"/>
    <w:rsid w:val="00C52B66"/>
    <w:rsid w:val="00C53919"/>
    <w:rsid w:val="00C55659"/>
    <w:rsid w:val="00C55673"/>
    <w:rsid w:val="00C55FBF"/>
    <w:rsid w:val="00C569C2"/>
    <w:rsid w:val="00C57046"/>
    <w:rsid w:val="00C6033C"/>
    <w:rsid w:val="00C62660"/>
    <w:rsid w:val="00C633D4"/>
    <w:rsid w:val="00C63881"/>
    <w:rsid w:val="00C64780"/>
    <w:rsid w:val="00C650D5"/>
    <w:rsid w:val="00C65420"/>
    <w:rsid w:val="00C66D0E"/>
    <w:rsid w:val="00C704B9"/>
    <w:rsid w:val="00C70670"/>
    <w:rsid w:val="00C70A18"/>
    <w:rsid w:val="00C70BE6"/>
    <w:rsid w:val="00C72171"/>
    <w:rsid w:val="00C74BD1"/>
    <w:rsid w:val="00C74CDD"/>
    <w:rsid w:val="00C770F0"/>
    <w:rsid w:val="00C772DF"/>
    <w:rsid w:val="00C802A0"/>
    <w:rsid w:val="00C80ABD"/>
    <w:rsid w:val="00C80E9B"/>
    <w:rsid w:val="00C812F3"/>
    <w:rsid w:val="00C83808"/>
    <w:rsid w:val="00C84813"/>
    <w:rsid w:val="00C849F6"/>
    <w:rsid w:val="00C857A5"/>
    <w:rsid w:val="00C85972"/>
    <w:rsid w:val="00C85B21"/>
    <w:rsid w:val="00C863F2"/>
    <w:rsid w:val="00C87B38"/>
    <w:rsid w:val="00C9037D"/>
    <w:rsid w:val="00C9057C"/>
    <w:rsid w:val="00C90A2B"/>
    <w:rsid w:val="00C90E30"/>
    <w:rsid w:val="00C9127D"/>
    <w:rsid w:val="00C91BEE"/>
    <w:rsid w:val="00C92F2E"/>
    <w:rsid w:val="00C93B3E"/>
    <w:rsid w:val="00C94B0A"/>
    <w:rsid w:val="00C97192"/>
    <w:rsid w:val="00CA0DB9"/>
    <w:rsid w:val="00CA2B21"/>
    <w:rsid w:val="00CA3447"/>
    <w:rsid w:val="00CA4030"/>
    <w:rsid w:val="00CA4792"/>
    <w:rsid w:val="00CA5021"/>
    <w:rsid w:val="00CA6B6B"/>
    <w:rsid w:val="00CA72F8"/>
    <w:rsid w:val="00CA7C54"/>
    <w:rsid w:val="00CB06DF"/>
    <w:rsid w:val="00CB16BE"/>
    <w:rsid w:val="00CB18A9"/>
    <w:rsid w:val="00CB220B"/>
    <w:rsid w:val="00CB23E5"/>
    <w:rsid w:val="00CB45E4"/>
    <w:rsid w:val="00CB4789"/>
    <w:rsid w:val="00CB49C7"/>
    <w:rsid w:val="00CB5652"/>
    <w:rsid w:val="00CB5A15"/>
    <w:rsid w:val="00CB5B05"/>
    <w:rsid w:val="00CB610B"/>
    <w:rsid w:val="00CB651C"/>
    <w:rsid w:val="00CB687E"/>
    <w:rsid w:val="00CB6AE1"/>
    <w:rsid w:val="00CC077D"/>
    <w:rsid w:val="00CC223E"/>
    <w:rsid w:val="00CC2812"/>
    <w:rsid w:val="00CC3270"/>
    <w:rsid w:val="00CC3CF9"/>
    <w:rsid w:val="00CC4568"/>
    <w:rsid w:val="00CC4A9F"/>
    <w:rsid w:val="00CC4DFA"/>
    <w:rsid w:val="00CC54B8"/>
    <w:rsid w:val="00CC5B44"/>
    <w:rsid w:val="00CC6682"/>
    <w:rsid w:val="00CC68EA"/>
    <w:rsid w:val="00CC6D03"/>
    <w:rsid w:val="00CC75DA"/>
    <w:rsid w:val="00CC7700"/>
    <w:rsid w:val="00CC78AC"/>
    <w:rsid w:val="00CD06E9"/>
    <w:rsid w:val="00CD16D9"/>
    <w:rsid w:val="00CD2E55"/>
    <w:rsid w:val="00CD371E"/>
    <w:rsid w:val="00CD3CDA"/>
    <w:rsid w:val="00CD47E8"/>
    <w:rsid w:val="00CD501D"/>
    <w:rsid w:val="00CD5A1C"/>
    <w:rsid w:val="00CE01C7"/>
    <w:rsid w:val="00CE0483"/>
    <w:rsid w:val="00CE16B9"/>
    <w:rsid w:val="00CE2014"/>
    <w:rsid w:val="00CE2FB9"/>
    <w:rsid w:val="00CE3704"/>
    <w:rsid w:val="00CE464D"/>
    <w:rsid w:val="00CE4E03"/>
    <w:rsid w:val="00CE506B"/>
    <w:rsid w:val="00CE64AA"/>
    <w:rsid w:val="00CE65DD"/>
    <w:rsid w:val="00CE6663"/>
    <w:rsid w:val="00CE7258"/>
    <w:rsid w:val="00CF112A"/>
    <w:rsid w:val="00CF193B"/>
    <w:rsid w:val="00CF244B"/>
    <w:rsid w:val="00CF278D"/>
    <w:rsid w:val="00CF32FB"/>
    <w:rsid w:val="00CF4DF1"/>
    <w:rsid w:val="00CF5194"/>
    <w:rsid w:val="00CF5E5E"/>
    <w:rsid w:val="00CF5FEA"/>
    <w:rsid w:val="00CF6B90"/>
    <w:rsid w:val="00D01377"/>
    <w:rsid w:val="00D02285"/>
    <w:rsid w:val="00D0293D"/>
    <w:rsid w:val="00D03983"/>
    <w:rsid w:val="00D03B03"/>
    <w:rsid w:val="00D0472D"/>
    <w:rsid w:val="00D04755"/>
    <w:rsid w:val="00D04873"/>
    <w:rsid w:val="00D0560B"/>
    <w:rsid w:val="00D10863"/>
    <w:rsid w:val="00D13598"/>
    <w:rsid w:val="00D14266"/>
    <w:rsid w:val="00D146B7"/>
    <w:rsid w:val="00D149AE"/>
    <w:rsid w:val="00D14D3F"/>
    <w:rsid w:val="00D1535E"/>
    <w:rsid w:val="00D16E6E"/>
    <w:rsid w:val="00D20A43"/>
    <w:rsid w:val="00D218DB"/>
    <w:rsid w:val="00D21EDC"/>
    <w:rsid w:val="00D2277C"/>
    <w:rsid w:val="00D227A9"/>
    <w:rsid w:val="00D23926"/>
    <w:rsid w:val="00D24C6E"/>
    <w:rsid w:val="00D261CC"/>
    <w:rsid w:val="00D26B25"/>
    <w:rsid w:val="00D275D6"/>
    <w:rsid w:val="00D2785F"/>
    <w:rsid w:val="00D301D4"/>
    <w:rsid w:val="00D30AD8"/>
    <w:rsid w:val="00D30E07"/>
    <w:rsid w:val="00D31D62"/>
    <w:rsid w:val="00D325C6"/>
    <w:rsid w:val="00D33BD7"/>
    <w:rsid w:val="00D33E79"/>
    <w:rsid w:val="00D3401C"/>
    <w:rsid w:val="00D341BB"/>
    <w:rsid w:val="00D35063"/>
    <w:rsid w:val="00D365DB"/>
    <w:rsid w:val="00D40036"/>
    <w:rsid w:val="00D41171"/>
    <w:rsid w:val="00D41A2D"/>
    <w:rsid w:val="00D42E5B"/>
    <w:rsid w:val="00D44102"/>
    <w:rsid w:val="00D44450"/>
    <w:rsid w:val="00D45099"/>
    <w:rsid w:val="00D46137"/>
    <w:rsid w:val="00D468C6"/>
    <w:rsid w:val="00D478B4"/>
    <w:rsid w:val="00D479B2"/>
    <w:rsid w:val="00D50E24"/>
    <w:rsid w:val="00D50EB8"/>
    <w:rsid w:val="00D51C32"/>
    <w:rsid w:val="00D52868"/>
    <w:rsid w:val="00D52C18"/>
    <w:rsid w:val="00D53039"/>
    <w:rsid w:val="00D530D5"/>
    <w:rsid w:val="00D53A06"/>
    <w:rsid w:val="00D54045"/>
    <w:rsid w:val="00D54A31"/>
    <w:rsid w:val="00D55D7B"/>
    <w:rsid w:val="00D60511"/>
    <w:rsid w:val="00D608D3"/>
    <w:rsid w:val="00D609FD"/>
    <w:rsid w:val="00D60C9D"/>
    <w:rsid w:val="00D62252"/>
    <w:rsid w:val="00D63BC7"/>
    <w:rsid w:val="00D64930"/>
    <w:rsid w:val="00D651CF"/>
    <w:rsid w:val="00D651D8"/>
    <w:rsid w:val="00D661E3"/>
    <w:rsid w:val="00D66560"/>
    <w:rsid w:val="00D6686E"/>
    <w:rsid w:val="00D66E3B"/>
    <w:rsid w:val="00D66F58"/>
    <w:rsid w:val="00D670C3"/>
    <w:rsid w:val="00D6727A"/>
    <w:rsid w:val="00D678CF"/>
    <w:rsid w:val="00D678FA"/>
    <w:rsid w:val="00D71F28"/>
    <w:rsid w:val="00D73354"/>
    <w:rsid w:val="00D74BDC"/>
    <w:rsid w:val="00D754F9"/>
    <w:rsid w:val="00D765F9"/>
    <w:rsid w:val="00D774C7"/>
    <w:rsid w:val="00D77CF1"/>
    <w:rsid w:val="00D80170"/>
    <w:rsid w:val="00D818D6"/>
    <w:rsid w:val="00D81D70"/>
    <w:rsid w:val="00D8299F"/>
    <w:rsid w:val="00D82DB7"/>
    <w:rsid w:val="00D82E93"/>
    <w:rsid w:val="00D83665"/>
    <w:rsid w:val="00D85DF9"/>
    <w:rsid w:val="00D862DF"/>
    <w:rsid w:val="00D86D0F"/>
    <w:rsid w:val="00D910AC"/>
    <w:rsid w:val="00D91435"/>
    <w:rsid w:val="00D915BD"/>
    <w:rsid w:val="00D91C4A"/>
    <w:rsid w:val="00D94891"/>
    <w:rsid w:val="00D95B8C"/>
    <w:rsid w:val="00D97775"/>
    <w:rsid w:val="00DA02AC"/>
    <w:rsid w:val="00DA05F9"/>
    <w:rsid w:val="00DA1BEB"/>
    <w:rsid w:val="00DA27DF"/>
    <w:rsid w:val="00DA4067"/>
    <w:rsid w:val="00DA4DDB"/>
    <w:rsid w:val="00DA51B2"/>
    <w:rsid w:val="00DA5C4B"/>
    <w:rsid w:val="00DA6384"/>
    <w:rsid w:val="00DA7D94"/>
    <w:rsid w:val="00DB0DA3"/>
    <w:rsid w:val="00DB13A4"/>
    <w:rsid w:val="00DB220E"/>
    <w:rsid w:val="00DB3865"/>
    <w:rsid w:val="00DB5228"/>
    <w:rsid w:val="00DB59EE"/>
    <w:rsid w:val="00DB65E0"/>
    <w:rsid w:val="00DB73B8"/>
    <w:rsid w:val="00DC00CA"/>
    <w:rsid w:val="00DC0BBB"/>
    <w:rsid w:val="00DC1741"/>
    <w:rsid w:val="00DC2949"/>
    <w:rsid w:val="00DC2F1E"/>
    <w:rsid w:val="00DC33E2"/>
    <w:rsid w:val="00DC4460"/>
    <w:rsid w:val="00DC595E"/>
    <w:rsid w:val="00DC5E51"/>
    <w:rsid w:val="00DC64C0"/>
    <w:rsid w:val="00DC6F95"/>
    <w:rsid w:val="00DC7214"/>
    <w:rsid w:val="00DC799E"/>
    <w:rsid w:val="00DD1175"/>
    <w:rsid w:val="00DD13CD"/>
    <w:rsid w:val="00DD2DED"/>
    <w:rsid w:val="00DD4D24"/>
    <w:rsid w:val="00DD4DF9"/>
    <w:rsid w:val="00DD4F1B"/>
    <w:rsid w:val="00DD69E2"/>
    <w:rsid w:val="00DD6F8B"/>
    <w:rsid w:val="00DD7483"/>
    <w:rsid w:val="00DD767D"/>
    <w:rsid w:val="00DD76BA"/>
    <w:rsid w:val="00DE205C"/>
    <w:rsid w:val="00DE2356"/>
    <w:rsid w:val="00DE2FCB"/>
    <w:rsid w:val="00DE38DD"/>
    <w:rsid w:val="00DE5150"/>
    <w:rsid w:val="00DE628E"/>
    <w:rsid w:val="00DE6F5C"/>
    <w:rsid w:val="00DE7108"/>
    <w:rsid w:val="00DE7647"/>
    <w:rsid w:val="00DE7BB7"/>
    <w:rsid w:val="00DF0EF5"/>
    <w:rsid w:val="00DF0FEE"/>
    <w:rsid w:val="00DF1956"/>
    <w:rsid w:val="00DF1A1D"/>
    <w:rsid w:val="00DF292B"/>
    <w:rsid w:val="00DF2A4E"/>
    <w:rsid w:val="00DF341E"/>
    <w:rsid w:val="00DF4241"/>
    <w:rsid w:val="00DF456B"/>
    <w:rsid w:val="00DF5967"/>
    <w:rsid w:val="00DF5CFB"/>
    <w:rsid w:val="00DF6819"/>
    <w:rsid w:val="00E01FAF"/>
    <w:rsid w:val="00E03237"/>
    <w:rsid w:val="00E04126"/>
    <w:rsid w:val="00E04BDE"/>
    <w:rsid w:val="00E063DF"/>
    <w:rsid w:val="00E06F75"/>
    <w:rsid w:val="00E07D23"/>
    <w:rsid w:val="00E07DF5"/>
    <w:rsid w:val="00E11079"/>
    <w:rsid w:val="00E12527"/>
    <w:rsid w:val="00E12D32"/>
    <w:rsid w:val="00E13FBC"/>
    <w:rsid w:val="00E1553A"/>
    <w:rsid w:val="00E16E66"/>
    <w:rsid w:val="00E17777"/>
    <w:rsid w:val="00E17DCF"/>
    <w:rsid w:val="00E20A02"/>
    <w:rsid w:val="00E21746"/>
    <w:rsid w:val="00E21A39"/>
    <w:rsid w:val="00E225C8"/>
    <w:rsid w:val="00E22C5D"/>
    <w:rsid w:val="00E23041"/>
    <w:rsid w:val="00E2370B"/>
    <w:rsid w:val="00E25388"/>
    <w:rsid w:val="00E2567D"/>
    <w:rsid w:val="00E2582A"/>
    <w:rsid w:val="00E26A41"/>
    <w:rsid w:val="00E26E06"/>
    <w:rsid w:val="00E277B2"/>
    <w:rsid w:val="00E3122D"/>
    <w:rsid w:val="00E31736"/>
    <w:rsid w:val="00E32412"/>
    <w:rsid w:val="00E3386B"/>
    <w:rsid w:val="00E341F7"/>
    <w:rsid w:val="00E35718"/>
    <w:rsid w:val="00E35744"/>
    <w:rsid w:val="00E35E82"/>
    <w:rsid w:val="00E35F88"/>
    <w:rsid w:val="00E369EC"/>
    <w:rsid w:val="00E37A84"/>
    <w:rsid w:val="00E37B1F"/>
    <w:rsid w:val="00E37B5C"/>
    <w:rsid w:val="00E402F7"/>
    <w:rsid w:val="00E4139C"/>
    <w:rsid w:val="00E414EA"/>
    <w:rsid w:val="00E41B8F"/>
    <w:rsid w:val="00E428F5"/>
    <w:rsid w:val="00E4415B"/>
    <w:rsid w:val="00E44370"/>
    <w:rsid w:val="00E45C15"/>
    <w:rsid w:val="00E46AAB"/>
    <w:rsid w:val="00E46F13"/>
    <w:rsid w:val="00E50004"/>
    <w:rsid w:val="00E50C84"/>
    <w:rsid w:val="00E52A99"/>
    <w:rsid w:val="00E53C22"/>
    <w:rsid w:val="00E542C2"/>
    <w:rsid w:val="00E546B1"/>
    <w:rsid w:val="00E564EE"/>
    <w:rsid w:val="00E56D62"/>
    <w:rsid w:val="00E57962"/>
    <w:rsid w:val="00E60AF7"/>
    <w:rsid w:val="00E60DEC"/>
    <w:rsid w:val="00E6146A"/>
    <w:rsid w:val="00E61944"/>
    <w:rsid w:val="00E61ED6"/>
    <w:rsid w:val="00E6224C"/>
    <w:rsid w:val="00E624AE"/>
    <w:rsid w:val="00E62822"/>
    <w:rsid w:val="00E62877"/>
    <w:rsid w:val="00E63CC1"/>
    <w:rsid w:val="00E63E97"/>
    <w:rsid w:val="00E63F20"/>
    <w:rsid w:val="00E64B3A"/>
    <w:rsid w:val="00E652A9"/>
    <w:rsid w:val="00E66772"/>
    <w:rsid w:val="00E66CD9"/>
    <w:rsid w:val="00E6755B"/>
    <w:rsid w:val="00E67A5A"/>
    <w:rsid w:val="00E707FE"/>
    <w:rsid w:val="00E70F2C"/>
    <w:rsid w:val="00E7139B"/>
    <w:rsid w:val="00E71686"/>
    <w:rsid w:val="00E719F6"/>
    <w:rsid w:val="00E71A1B"/>
    <w:rsid w:val="00E71B1E"/>
    <w:rsid w:val="00E71DB0"/>
    <w:rsid w:val="00E71E1F"/>
    <w:rsid w:val="00E72FC4"/>
    <w:rsid w:val="00E73AF4"/>
    <w:rsid w:val="00E73E18"/>
    <w:rsid w:val="00E75122"/>
    <w:rsid w:val="00E7522C"/>
    <w:rsid w:val="00E75508"/>
    <w:rsid w:val="00E774E2"/>
    <w:rsid w:val="00E77537"/>
    <w:rsid w:val="00E775E4"/>
    <w:rsid w:val="00E77830"/>
    <w:rsid w:val="00E77E30"/>
    <w:rsid w:val="00E817D6"/>
    <w:rsid w:val="00E82941"/>
    <w:rsid w:val="00E83FCC"/>
    <w:rsid w:val="00E840B3"/>
    <w:rsid w:val="00E842B8"/>
    <w:rsid w:val="00E852E5"/>
    <w:rsid w:val="00E86906"/>
    <w:rsid w:val="00E87D2C"/>
    <w:rsid w:val="00E908D4"/>
    <w:rsid w:val="00E90D8E"/>
    <w:rsid w:val="00E90FD6"/>
    <w:rsid w:val="00E9182E"/>
    <w:rsid w:val="00E91D43"/>
    <w:rsid w:val="00E9265C"/>
    <w:rsid w:val="00E92DDC"/>
    <w:rsid w:val="00E95914"/>
    <w:rsid w:val="00E9649F"/>
    <w:rsid w:val="00E9668D"/>
    <w:rsid w:val="00E96E62"/>
    <w:rsid w:val="00E96EDF"/>
    <w:rsid w:val="00EA0124"/>
    <w:rsid w:val="00EA0C86"/>
    <w:rsid w:val="00EA0E97"/>
    <w:rsid w:val="00EA1306"/>
    <w:rsid w:val="00EA1961"/>
    <w:rsid w:val="00EA1FE2"/>
    <w:rsid w:val="00EA40E5"/>
    <w:rsid w:val="00EA6217"/>
    <w:rsid w:val="00EA6489"/>
    <w:rsid w:val="00EA766E"/>
    <w:rsid w:val="00EA7D42"/>
    <w:rsid w:val="00EA7DC7"/>
    <w:rsid w:val="00EB0A92"/>
    <w:rsid w:val="00EB12D8"/>
    <w:rsid w:val="00EB1354"/>
    <w:rsid w:val="00EB2824"/>
    <w:rsid w:val="00EB2F36"/>
    <w:rsid w:val="00EB32A7"/>
    <w:rsid w:val="00EB32B0"/>
    <w:rsid w:val="00EB3E3B"/>
    <w:rsid w:val="00EB42BD"/>
    <w:rsid w:val="00EB4C05"/>
    <w:rsid w:val="00EB5CB6"/>
    <w:rsid w:val="00EB5DC4"/>
    <w:rsid w:val="00EC123B"/>
    <w:rsid w:val="00EC1444"/>
    <w:rsid w:val="00EC2212"/>
    <w:rsid w:val="00EC22B9"/>
    <w:rsid w:val="00EC2950"/>
    <w:rsid w:val="00EC47BF"/>
    <w:rsid w:val="00EC526D"/>
    <w:rsid w:val="00EC5298"/>
    <w:rsid w:val="00EC5C47"/>
    <w:rsid w:val="00EC63D3"/>
    <w:rsid w:val="00EC69EB"/>
    <w:rsid w:val="00ED0A1C"/>
    <w:rsid w:val="00ED0A8F"/>
    <w:rsid w:val="00ED137E"/>
    <w:rsid w:val="00ED2E48"/>
    <w:rsid w:val="00ED2E5A"/>
    <w:rsid w:val="00ED3C0D"/>
    <w:rsid w:val="00ED3D12"/>
    <w:rsid w:val="00ED3D8A"/>
    <w:rsid w:val="00ED43E0"/>
    <w:rsid w:val="00ED4E49"/>
    <w:rsid w:val="00ED7F17"/>
    <w:rsid w:val="00EE3198"/>
    <w:rsid w:val="00EE3425"/>
    <w:rsid w:val="00EE354E"/>
    <w:rsid w:val="00EE35E6"/>
    <w:rsid w:val="00EE40FA"/>
    <w:rsid w:val="00EE508B"/>
    <w:rsid w:val="00EE5BA1"/>
    <w:rsid w:val="00EE6235"/>
    <w:rsid w:val="00EE6AFD"/>
    <w:rsid w:val="00EE7554"/>
    <w:rsid w:val="00EE784E"/>
    <w:rsid w:val="00EE7B59"/>
    <w:rsid w:val="00EF0A09"/>
    <w:rsid w:val="00EF28C6"/>
    <w:rsid w:val="00EF321B"/>
    <w:rsid w:val="00EF4974"/>
    <w:rsid w:val="00EF57AD"/>
    <w:rsid w:val="00EF7C7E"/>
    <w:rsid w:val="00F01740"/>
    <w:rsid w:val="00F017C9"/>
    <w:rsid w:val="00F039AF"/>
    <w:rsid w:val="00F06154"/>
    <w:rsid w:val="00F06499"/>
    <w:rsid w:val="00F065A7"/>
    <w:rsid w:val="00F10AF5"/>
    <w:rsid w:val="00F10F4D"/>
    <w:rsid w:val="00F112EC"/>
    <w:rsid w:val="00F12725"/>
    <w:rsid w:val="00F12E3C"/>
    <w:rsid w:val="00F135A0"/>
    <w:rsid w:val="00F140AE"/>
    <w:rsid w:val="00F14A45"/>
    <w:rsid w:val="00F14FFE"/>
    <w:rsid w:val="00F15B37"/>
    <w:rsid w:val="00F15E04"/>
    <w:rsid w:val="00F17165"/>
    <w:rsid w:val="00F175A6"/>
    <w:rsid w:val="00F2036F"/>
    <w:rsid w:val="00F21DE0"/>
    <w:rsid w:val="00F2202C"/>
    <w:rsid w:val="00F224DC"/>
    <w:rsid w:val="00F22D07"/>
    <w:rsid w:val="00F24B64"/>
    <w:rsid w:val="00F27FBC"/>
    <w:rsid w:val="00F30710"/>
    <w:rsid w:val="00F30D4F"/>
    <w:rsid w:val="00F3110C"/>
    <w:rsid w:val="00F3161B"/>
    <w:rsid w:val="00F31E6A"/>
    <w:rsid w:val="00F31E86"/>
    <w:rsid w:val="00F32A62"/>
    <w:rsid w:val="00F33064"/>
    <w:rsid w:val="00F33690"/>
    <w:rsid w:val="00F33BCE"/>
    <w:rsid w:val="00F34630"/>
    <w:rsid w:val="00F3473A"/>
    <w:rsid w:val="00F348A4"/>
    <w:rsid w:val="00F34C4D"/>
    <w:rsid w:val="00F351A5"/>
    <w:rsid w:val="00F36AB6"/>
    <w:rsid w:val="00F36F52"/>
    <w:rsid w:val="00F37AEF"/>
    <w:rsid w:val="00F404D7"/>
    <w:rsid w:val="00F40BF4"/>
    <w:rsid w:val="00F40E35"/>
    <w:rsid w:val="00F41212"/>
    <w:rsid w:val="00F420F0"/>
    <w:rsid w:val="00F42241"/>
    <w:rsid w:val="00F42BB7"/>
    <w:rsid w:val="00F43331"/>
    <w:rsid w:val="00F43AF0"/>
    <w:rsid w:val="00F43D7E"/>
    <w:rsid w:val="00F450AB"/>
    <w:rsid w:val="00F45BD1"/>
    <w:rsid w:val="00F4696E"/>
    <w:rsid w:val="00F4745D"/>
    <w:rsid w:val="00F47856"/>
    <w:rsid w:val="00F47EFD"/>
    <w:rsid w:val="00F52460"/>
    <w:rsid w:val="00F529D2"/>
    <w:rsid w:val="00F52F37"/>
    <w:rsid w:val="00F52F8C"/>
    <w:rsid w:val="00F5462A"/>
    <w:rsid w:val="00F5494D"/>
    <w:rsid w:val="00F55EAF"/>
    <w:rsid w:val="00F56143"/>
    <w:rsid w:val="00F56BB5"/>
    <w:rsid w:val="00F5727F"/>
    <w:rsid w:val="00F576B0"/>
    <w:rsid w:val="00F57EA2"/>
    <w:rsid w:val="00F6031F"/>
    <w:rsid w:val="00F60897"/>
    <w:rsid w:val="00F60F22"/>
    <w:rsid w:val="00F61572"/>
    <w:rsid w:val="00F61FB9"/>
    <w:rsid w:val="00F626E4"/>
    <w:rsid w:val="00F6371D"/>
    <w:rsid w:val="00F6420B"/>
    <w:rsid w:val="00F64A97"/>
    <w:rsid w:val="00F64D2A"/>
    <w:rsid w:val="00F6555F"/>
    <w:rsid w:val="00F65A9E"/>
    <w:rsid w:val="00F66310"/>
    <w:rsid w:val="00F672C8"/>
    <w:rsid w:val="00F700C3"/>
    <w:rsid w:val="00F70119"/>
    <w:rsid w:val="00F705CB"/>
    <w:rsid w:val="00F7135C"/>
    <w:rsid w:val="00F71680"/>
    <w:rsid w:val="00F7335A"/>
    <w:rsid w:val="00F73AFB"/>
    <w:rsid w:val="00F74192"/>
    <w:rsid w:val="00F74FDB"/>
    <w:rsid w:val="00F76091"/>
    <w:rsid w:val="00F76424"/>
    <w:rsid w:val="00F76926"/>
    <w:rsid w:val="00F779F9"/>
    <w:rsid w:val="00F80F9B"/>
    <w:rsid w:val="00F82E2F"/>
    <w:rsid w:val="00F833CA"/>
    <w:rsid w:val="00F83847"/>
    <w:rsid w:val="00F83CBB"/>
    <w:rsid w:val="00F84AC4"/>
    <w:rsid w:val="00F85DF0"/>
    <w:rsid w:val="00F87338"/>
    <w:rsid w:val="00F87C80"/>
    <w:rsid w:val="00F908C1"/>
    <w:rsid w:val="00F918F4"/>
    <w:rsid w:val="00F91A64"/>
    <w:rsid w:val="00F9316F"/>
    <w:rsid w:val="00F95745"/>
    <w:rsid w:val="00F959BA"/>
    <w:rsid w:val="00F95C0D"/>
    <w:rsid w:val="00F95FE6"/>
    <w:rsid w:val="00F96674"/>
    <w:rsid w:val="00FA0517"/>
    <w:rsid w:val="00FA1631"/>
    <w:rsid w:val="00FA1706"/>
    <w:rsid w:val="00FA1A28"/>
    <w:rsid w:val="00FA246B"/>
    <w:rsid w:val="00FA24B5"/>
    <w:rsid w:val="00FA6721"/>
    <w:rsid w:val="00FA69A5"/>
    <w:rsid w:val="00FB033C"/>
    <w:rsid w:val="00FB0423"/>
    <w:rsid w:val="00FB3573"/>
    <w:rsid w:val="00FB4D9D"/>
    <w:rsid w:val="00FB4EA8"/>
    <w:rsid w:val="00FB4FB0"/>
    <w:rsid w:val="00FB4FFF"/>
    <w:rsid w:val="00FB55ED"/>
    <w:rsid w:val="00FB5742"/>
    <w:rsid w:val="00FB5900"/>
    <w:rsid w:val="00FB5CAE"/>
    <w:rsid w:val="00FB6179"/>
    <w:rsid w:val="00FB79D4"/>
    <w:rsid w:val="00FC0305"/>
    <w:rsid w:val="00FC0965"/>
    <w:rsid w:val="00FC17BD"/>
    <w:rsid w:val="00FC2EBB"/>
    <w:rsid w:val="00FC410C"/>
    <w:rsid w:val="00FC4379"/>
    <w:rsid w:val="00FC589B"/>
    <w:rsid w:val="00FC5B6B"/>
    <w:rsid w:val="00FC636E"/>
    <w:rsid w:val="00FC6E85"/>
    <w:rsid w:val="00FC7272"/>
    <w:rsid w:val="00FC7A8A"/>
    <w:rsid w:val="00FC7EF8"/>
    <w:rsid w:val="00FD092A"/>
    <w:rsid w:val="00FD2FD4"/>
    <w:rsid w:val="00FD3334"/>
    <w:rsid w:val="00FD3502"/>
    <w:rsid w:val="00FD354B"/>
    <w:rsid w:val="00FD38EC"/>
    <w:rsid w:val="00FD3CEF"/>
    <w:rsid w:val="00FD494A"/>
    <w:rsid w:val="00FD66E5"/>
    <w:rsid w:val="00FD6B6C"/>
    <w:rsid w:val="00FD6BE5"/>
    <w:rsid w:val="00FD6D27"/>
    <w:rsid w:val="00FD6E76"/>
    <w:rsid w:val="00FE02DC"/>
    <w:rsid w:val="00FE09C4"/>
    <w:rsid w:val="00FE1AEB"/>
    <w:rsid w:val="00FE1C23"/>
    <w:rsid w:val="00FE22A8"/>
    <w:rsid w:val="00FE3BF7"/>
    <w:rsid w:val="00FE3DB8"/>
    <w:rsid w:val="00FE4376"/>
    <w:rsid w:val="00FE4743"/>
    <w:rsid w:val="00FE4EB4"/>
    <w:rsid w:val="00FE53C5"/>
    <w:rsid w:val="00FF0BE8"/>
    <w:rsid w:val="00FF2035"/>
    <w:rsid w:val="00FF2FC3"/>
    <w:rsid w:val="00FF30EF"/>
    <w:rsid w:val="00FF3687"/>
    <w:rsid w:val="00FF37D9"/>
    <w:rsid w:val="00FF394D"/>
    <w:rsid w:val="00FF44A8"/>
    <w:rsid w:val="00FF5106"/>
    <w:rsid w:val="00FF5A8B"/>
    <w:rsid w:val="00FF64F3"/>
    <w:rsid w:val="00FF70F2"/>
    <w:rsid w:val="00FF7452"/>
    <w:rsid w:val="00FF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0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41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41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C41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1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1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1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1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1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1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C410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C410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C41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FC410C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C410C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FC410C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FC410C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FC410C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FC410C"/>
    <w:rPr>
      <w:rFonts w:asciiTheme="majorHAnsi" w:eastAsiaTheme="majorEastAsia" w:hAnsiTheme="majorHAnsi" w:cs="Times New Roman"/>
    </w:rPr>
  </w:style>
  <w:style w:type="character" w:customStyle="1" w:styleId="a3">
    <w:name w:val="Цветовое выделение"/>
    <w:uiPriority w:val="99"/>
    <w:rsid w:val="005F62B1"/>
    <w:rPr>
      <w:b/>
      <w:color w:val="000080"/>
      <w:sz w:val="30"/>
    </w:rPr>
  </w:style>
  <w:style w:type="paragraph" w:styleId="a4">
    <w:name w:val="header"/>
    <w:basedOn w:val="a"/>
    <w:link w:val="a5"/>
    <w:uiPriority w:val="99"/>
    <w:rsid w:val="005F62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F62B1"/>
    <w:rPr>
      <w:rFonts w:eastAsia="Times New Roman" w:cs="Times New Roman"/>
      <w:sz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5F6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uiPriority w:val="99"/>
    <w:rsid w:val="005F62B1"/>
    <w:rPr>
      <w:b/>
      <w:color w:val="008000"/>
      <w:sz w:val="30"/>
    </w:rPr>
  </w:style>
  <w:style w:type="paragraph" w:customStyle="1" w:styleId="ConsTitle">
    <w:name w:val="ConsTitle"/>
    <w:rsid w:val="005F62B1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uiPriority w:val="99"/>
    <w:rsid w:val="005F62B1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5F62B1"/>
    <w:rPr>
      <w:rFonts w:ascii="SchoolBook" w:hAnsi="SchoolBook" w:cs="Times New Roman"/>
      <w:color w:val="1F497D"/>
      <w:sz w:val="20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738A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unhideWhenUsed/>
    <w:rsid w:val="00CB68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CB687E"/>
    <w:rPr>
      <w:rFonts w:eastAsia="Times New Roman" w:cs="Times New Roman"/>
      <w:sz w:val="24"/>
    </w:rPr>
  </w:style>
  <w:style w:type="table" w:styleId="ad">
    <w:name w:val="Table Grid"/>
    <w:basedOn w:val="a1"/>
    <w:uiPriority w:val="59"/>
    <w:rsid w:val="000021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Нормальный (таблица)"/>
    <w:basedOn w:val="a"/>
    <w:next w:val="a"/>
    <w:uiPriority w:val="99"/>
    <w:rsid w:val="007967C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8F20A5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F20A5"/>
    <w:rPr>
      <w:rFonts w:ascii="Tahoma" w:hAnsi="Tahoma" w:cs="Times New Roman"/>
      <w:sz w:val="16"/>
    </w:rPr>
  </w:style>
  <w:style w:type="paragraph" w:styleId="af1">
    <w:name w:val="endnote text"/>
    <w:basedOn w:val="a"/>
    <w:link w:val="af2"/>
    <w:uiPriority w:val="99"/>
    <w:semiHidden/>
    <w:unhideWhenUsed/>
    <w:rsid w:val="00592675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592675"/>
    <w:rPr>
      <w:rFonts w:eastAsia="Times New Roman" w:cs="Times New Roman"/>
    </w:rPr>
  </w:style>
  <w:style w:type="character" w:styleId="af3">
    <w:name w:val="endnote reference"/>
    <w:basedOn w:val="a0"/>
    <w:uiPriority w:val="99"/>
    <w:semiHidden/>
    <w:unhideWhenUsed/>
    <w:rsid w:val="00592675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59267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592675"/>
    <w:rPr>
      <w:rFonts w:eastAsia="Times New Roman" w:cs="Times New Roman"/>
    </w:rPr>
  </w:style>
  <w:style w:type="character" w:styleId="af6">
    <w:name w:val="footnote reference"/>
    <w:basedOn w:val="a0"/>
    <w:uiPriority w:val="99"/>
    <w:semiHidden/>
    <w:unhideWhenUsed/>
    <w:rsid w:val="00592675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137D36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137D3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137D36"/>
    <w:rPr>
      <w:rFonts w:eastAsia="Times New Roman" w:cs="Times New Roma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37D3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137D36"/>
    <w:rPr>
      <w:b/>
    </w:rPr>
  </w:style>
  <w:style w:type="character" w:styleId="afc">
    <w:name w:val="Hyperlink"/>
    <w:basedOn w:val="a0"/>
    <w:uiPriority w:val="99"/>
    <w:unhideWhenUsed/>
    <w:rsid w:val="007471CD"/>
    <w:rPr>
      <w:rFonts w:cs="Times New Roman"/>
      <w:color w:val="0000FF"/>
      <w:u w:val="single"/>
    </w:rPr>
  </w:style>
  <w:style w:type="paragraph" w:styleId="afd">
    <w:name w:val="No Spacing"/>
    <w:basedOn w:val="a"/>
    <w:link w:val="afe"/>
    <w:uiPriority w:val="1"/>
    <w:qFormat/>
    <w:rsid w:val="00FC410C"/>
    <w:rPr>
      <w:szCs w:val="32"/>
    </w:rPr>
  </w:style>
  <w:style w:type="character" w:customStyle="1" w:styleId="afe">
    <w:name w:val="Без интервала Знак"/>
    <w:link w:val="afd"/>
    <w:uiPriority w:val="1"/>
    <w:locked/>
    <w:rsid w:val="00E9649F"/>
    <w:rPr>
      <w:sz w:val="32"/>
    </w:rPr>
  </w:style>
  <w:style w:type="paragraph" w:customStyle="1" w:styleId="ConsPlusNonformat">
    <w:name w:val="ConsPlusNonformat"/>
    <w:rsid w:val="00F95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959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DB22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page number"/>
    <w:basedOn w:val="a0"/>
    <w:uiPriority w:val="99"/>
    <w:rsid w:val="00FE53C5"/>
    <w:rPr>
      <w:rFonts w:cs="Times New Roman"/>
    </w:rPr>
  </w:style>
  <w:style w:type="character" w:customStyle="1" w:styleId="11">
    <w:name w:val="Заголовок №1_"/>
    <w:link w:val="12"/>
    <w:locked/>
    <w:rsid w:val="006F4FF2"/>
    <w:rPr>
      <w:sz w:val="27"/>
    </w:rPr>
  </w:style>
  <w:style w:type="paragraph" w:customStyle="1" w:styleId="12">
    <w:name w:val="Заголовок №1"/>
    <w:basedOn w:val="a"/>
    <w:link w:val="11"/>
    <w:rsid w:val="006F4FF2"/>
    <w:pPr>
      <w:shd w:val="clear" w:color="auto" w:fill="FFFFFF"/>
      <w:spacing w:after="60" w:line="240" w:lineRule="atLeast"/>
      <w:outlineLvl w:val="0"/>
    </w:pPr>
    <w:rPr>
      <w:sz w:val="27"/>
      <w:szCs w:val="27"/>
    </w:rPr>
  </w:style>
  <w:style w:type="paragraph" w:customStyle="1" w:styleId="aff0">
    <w:name w:val="Знак Знак Знак Знак Знак Знак Знак Знак Знак Знак"/>
    <w:basedOn w:val="a"/>
    <w:rsid w:val="00345F50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3">
    <w:name w:val="Знак1"/>
    <w:basedOn w:val="a"/>
    <w:rsid w:val="00E37A84"/>
    <w:pPr>
      <w:spacing w:after="160" w:line="240" w:lineRule="exact"/>
    </w:pPr>
    <w:rPr>
      <w:rFonts w:ascii="Verdana" w:eastAsia="Batang" w:hAnsi="Verdana"/>
      <w:sz w:val="20"/>
      <w:szCs w:val="20"/>
    </w:rPr>
  </w:style>
  <w:style w:type="paragraph" w:styleId="aff1">
    <w:name w:val="Normal (Web)"/>
    <w:basedOn w:val="a"/>
    <w:uiPriority w:val="99"/>
    <w:rsid w:val="005870C1"/>
    <w:pPr>
      <w:spacing w:before="120" w:after="120"/>
    </w:pPr>
  </w:style>
  <w:style w:type="paragraph" w:customStyle="1" w:styleId="aff2">
    <w:name w:val="Знак Знак Знак Знак Знак Знак Знак"/>
    <w:basedOn w:val="a"/>
    <w:rsid w:val="005A4654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FontStyle20">
    <w:name w:val="Font Style20"/>
    <w:rsid w:val="00BE6662"/>
    <w:rPr>
      <w:rFonts w:ascii="Times New Roman" w:hAnsi="Times New Roman"/>
      <w:sz w:val="24"/>
    </w:rPr>
  </w:style>
  <w:style w:type="paragraph" w:customStyle="1" w:styleId="Style7">
    <w:name w:val="Style7"/>
    <w:basedOn w:val="a"/>
    <w:rsid w:val="00FB55ED"/>
    <w:pPr>
      <w:widowControl w:val="0"/>
      <w:autoSpaceDE w:val="0"/>
      <w:autoSpaceDN w:val="0"/>
      <w:adjustRightInd w:val="0"/>
      <w:spacing w:line="298" w:lineRule="exact"/>
      <w:ind w:firstLine="638"/>
      <w:jc w:val="both"/>
    </w:pPr>
  </w:style>
  <w:style w:type="paragraph" w:customStyle="1" w:styleId="Style11">
    <w:name w:val="Style11"/>
    <w:basedOn w:val="a"/>
    <w:rsid w:val="002D37DA"/>
    <w:pPr>
      <w:widowControl w:val="0"/>
      <w:autoSpaceDE w:val="0"/>
      <w:autoSpaceDN w:val="0"/>
      <w:adjustRightInd w:val="0"/>
      <w:spacing w:line="312" w:lineRule="exact"/>
      <w:ind w:firstLine="629"/>
      <w:jc w:val="both"/>
    </w:pPr>
  </w:style>
  <w:style w:type="paragraph" w:customStyle="1" w:styleId="14">
    <w:name w:val="Знак Знак Знак Знак Знак Знак Знак Знак Знак Знак1"/>
    <w:basedOn w:val="a"/>
    <w:rsid w:val="00E60DEC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styleId="aff3">
    <w:name w:val="List Paragraph"/>
    <w:basedOn w:val="a"/>
    <w:uiPriority w:val="34"/>
    <w:qFormat/>
    <w:rsid w:val="00FC410C"/>
    <w:pPr>
      <w:ind w:left="720"/>
      <w:contextualSpacing/>
    </w:pPr>
  </w:style>
  <w:style w:type="paragraph" w:customStyle="1" w:styleId="ConsPlusNormal">
    <w:name w:val="ConsPlusNormal"/>
    <w:rsid w:val="00AF5E06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ff4">
    <w:name w:val="Сравнение редакций. Добавленный фрагмент"/>
    <w:uiPriority w:val="99"/>
    <w:rsid w:val="002F2B71"/>
    <w:rPr>
      <w:color w:val="000000"/>
      <w:shd w:val="clear" w:color="auto" w:fill="C1D7FF"/>
    </w:rPr>
  </w:style>
  <w:style w:type="character" w:customStyle="1" w:styleId="nobr">
    <w:name w:val="nobr"/>
    <w:rsid w:val="005F4BA7"/>
  </w:style>
  <w:style w:type="paragraph" w:customStyle="1" w:styleId="aff5">
    <w:name w:val="Заголовок статьи"/>
    <w:basedOn w:val="a"/>
    <w:next w:val="a"/>
    <w:uiPriority w:val="99"/>
    <w:rsid w:val="002D014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blk">
    <w:name w:val="blk"/>
    <w:rsid w:val="00C524E7"/>
  </w:style>
  <w:style w:type="paragraph" w:customStyle="1" w:styleId="aff6">
    <w:name w:val="Комментарий"/>
    <w:basedOn w:val="a"/>
    <w:next w:val="a"/>
    <w:uiPriority w:val="99"/>
    <w:rsid w:val="004A246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4A246D"/>
    <w:rPr>
      <w:i/>
      <w:iCs/>
    </w:rPr>
  </w:style>
  <w:style w:type="paragraph" w:styleId="aff8">
    <w:name w:val="Title"/>
    <w:basedOn w:val="a"/>
    <w:next w:val="a"/>
    <w:link w:val="aff9"/>
    <w:uiPriority w:val="10"/>
    <w:qFormat/>
    <w:rsid w:val="00FC41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9">
    <w:name w:val="Название Знак"/>
    <w:basedOn w:val="a0"/>
    <w:link w:val="aff8"/>
    <w:uiPriority w:val="10"/>
    <w:locked/>
    <w:rsid w:val="00FC410C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fa">
    <w:name w:val="Subtitle"/>
    <w:basedOn w:val="a"/>
    <w:next w:val="a"/>
    <w:link w:val="affb"/>
    <w:uiPriority w:val="11"/>
    <w:qFormat/>
    <w:rsid w:val="00FC41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b">
    <w:name w:val="Подзаголовок Знак"/>
    <w:basedOn w:val="a0"/>
    <w:link w:val="affa"/>
    <w:uiPriority w:val="11"/>
    <w:locked/>
    <w:rsid w:val="00FC410C"/>
    <w:rPr>
      <w:rFonts w:asciiTheme="majorHAnsi" w:eastAsiaTheme="majorEastAsia" w:hAnsiTheme="majorHAnsi" w:cs="Times New Roman"/>
      <w:sz w:val="24"/>
      <w:szCs w:val="24"/>
    </w:rPr>
  </w:style>
  <w:style w:type="character" w:styleId="affc">
    <w:name w:val="Strong"/>
    <w:basedOn w:val="a0"/>
    <w:uiPriority w:val="22"/>
    <w:qFormat/>
    <w:rsid w:val="00FC410C"/>
    <w:rPr>
      <w:rFonts w:cs="Times New Roman"/>
      <w:b/>
      <w:bCs/>
    </w:rPr>
  </w:style>
  <w:style w:type="character" w:styleId="affd">
    <w:name w:val="Emphasis"/>
    <w:basedOn w:val="a0"/>
    <w:uiPriority w:val="20"/>
    <w:qFormat/>
    <w:rsid w:val="00FC410C"/>
    <w:rPr>
      <w:rFonts w:asciiTheme="minorHAnsi" w:hAnsiTheme="minorHAnsi" w:cs="Times New Roman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C410C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FC410C"/>
    <w:rPr>
      <w:rFonts w:cs="Times New Roman"/>
      <w:i/>
      <w:sz w:val="24"/>
      <w:szCs w:val="24"/>
    </w:rPr>
  </w:style>
  <w:style w:type="paragraph" w:styleId="affe">
    <w:name w:val="Intense Quote"/>
    <w:basedOn w:val="a"/>
    <w:next w:val="a"/>
    <w:link w:val="afff"/>
    <w:uiPriority w:val="30"/>
    <w:qFormat/>
    <w:rsid w:val="00FC410C"/>
    <w:pPr>
      <w:ind w:left="720" w:right="720"/>
    </w:pPr>
    <w:rPr>
      <w:b/>
      <w:i/>
      <w:szCs w:val="22"/>
    </w:rPr>
  </w:style>
  <w:style w:type="character" w:customStyle="1" w:styleId="afff">
    <w:name w:val="Выделенная цитата Знак"/>
    <w:basedOn w:val="a0"/>
    <w:link w:val="affe"/>
    <w:uiPriority w:val="30"/>
    <w:locked/>
    <w:rsid w:val="00FC410C"/>
    <w:rPr>
      <w:rFonts w:cs="Times New Roman"/>
      <w:b/>
      <w:i/>
      <w:sz w:val="24"/>
    </w:rPr>
  </w:style>
  <w:style w:type="character" w:styleId="afff0">
    <w:name w:val="Subtle Emphasis"/>
    <w:basedOn w:val="a0"/>
    <w:uiPriority w:val="19"/>
    <w:qFormat/>
    <w:rsid w:val="00FC410C"/>
    <w:rPr>
      <w:rFonts w:cs="Times New Roman"/>
      <w:i/>
      <w:color w:val="5A5A5A" w:themeColor="text1" w:themeTint="A5"/>
    </w:rPr>
  </w:style>
  <w:style w:type="character" w:styleId="afff1">
    <w:name w:val="Intense Emphasis"/>
    <w:basedOn w:val="a0"/>
    <w:uiPriority w:val="21"/>
    <w:qFormat/>
    <w:rsid w:val="00FC410C"/>
    <w:rPr>
      <w:rFonts w:cs="Times New Roman"/>
      <w:b/>
      <w:i/>
      <w:sz w:val="24"/>
      <w:szCs w:val="24"/>
      <w:u w:val="single"/>
    </w:rPr>
  </w:style>
  <w:style w:type="character" w:styleId="afff2">
    <w:name w:val="Subtle Reference"/>
    <w:basedOn w:val="a0"/>
    <w:uiPriority w:val="31"/>
    <w:qFormat/>
    <w:rsid w:val="00FC410C"/>
    <w:rPr>
      <w:rFonts w:cs="Times New Roman"/>
      <w:sz w:val="24"/>
      <w:szCs w:val="24"/>
      <w:u w:val="single"/>
    </w:rPr>
  </w:style>
  <w:style w:type="character" w:styleId="afff3">
    <w:name w:val="Intense Reference"/>
    <w:basedOn w:val="a0"/>
    <w:uiPriority w:val="32"/>
    <w:qFormat/>
    <w:rsid w:val="00FC410C"/>
    <w:rPr>
      <w:rFonts w:cs="Times New Roman"/>
      <w:b/>
      <w:sz w:val="24"/>
      <w:u w:val="single"/>
    </w:rPr>
  </w:style>
  <w:style w:type="character" w:styleId="afff4">
    <w:name w:val="Book Title"/>
    <w:basedOn w:val="a0"/>
    <w:uiPriority w:val="33"/>
    <w:qFormat/>
    <w:rsid w:val="00FC410C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afff5">
    <w:name w:val="TOC Heading"/>
    <w:basedOn w:val="1"/>
    <w:next w:val="a"/>
    <w:uiPriority w:val="39"/>
    <w:semiHidden/>
    <w:unhideWhenUsed/>
    <w:qFormat/>
    <w:rsid w:val="00FC410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4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71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4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" TargetMode="External"/><Relationship Id="rId13" Type="http://schemas.openxmlformats.org/officeDocument/2006/relationships/hyperlink" Target="consultantplus://offline/ref=2633C160FB96951C586EDF25E2F23DA19515E665B85C1FACCD73DFED3E1BD8D1C6E49406EABED69EE3F0B7BAS2L" TargetMode="External"/><Relationship Id="rId18" Type="http://schemas.openxmlformats.org/officeDocument/2006/relationships/hyperlink" Target="consultantplus://offline/ref=2094D5FD65B70E560F77F03412D0E82FC343FE27CE924C1DB7CD822F546EC4A92225FA5DE83697CA44C3226AoBN9E" TargetMode="External"/><Relationship Id="rId26" Type="http://schemas.openxmlformats.org/officeDocument/2006/relationships/hyperlink" Target="consultantplus://offline/ref=01B496F58DF858E6E5CC8C07BEE59689567417BAC74D88688550570F94BD4C82D9F64120A55DAAB82EDD54DA56V3E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CECACF5768A03258DDF8D3E950B840B040FD3AAB25491D872A6A8372D3C2D5DAB000276A2BD69628FB29F7AA76K" TargetMode="External"/><Relationship Id="rId34" Type="http://schemas.openxmlformats.org/officeDocument/2006/relationships/hyperlink" Target="file:///\\172.22.0.10\&#1086;&#1073;&#1097;&#1072;&#1103;%20&#1087;&#1072;&#1087;&#1082;&#1072;\&#1054;&#1057;&#1053;&#1054;&#1042;&#1040;%20&#1056;&#1045;&#1043;&#1051;&#1040;&#1052;&#1045;&#1053;&#1058;&#1040;%20&#1044;&#1051;&#1071;%20&#1042;&#1057;&#1045;&#1061;%20&#1076;&#1088;&#1091;&#1075;&#1080;&#1077;%20&#1092;&#1086;&#1088;&#1084;&#1099;%20&#1089;&#1086;&#1075;&#1083;&#1072;&#1089;&#1086;&#1074;&#1099;&#1074;&#1072;&#1090;&#1100;&#1089;&#1103;%20&#1085;&#1077;%20&#1073;&#1091;&#1076;&#1091;&#1090;!!!.docx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consultantplus://offline/ref=84BE9D4C40E3D883479B330231705696BFD65F43A07DE3F50C30B710879D4B66B8B20743FC67A6AEF49F5A88y152H" TargetMode="External"/><Relationship Id="rId25" Type="http://schemas.openxmlformats.org/officeDocument/2006/relationships/hyperlink" Target="consultantplus://offline/ref=59FFDE4B91FDCC0CE1B0BA58B95DAE2B543FC3B9377D06E62007970F9667DC1A883165F3A1474BA1C199A22506o8M" TargetMode="External"/><Relationship Id="rId33" Type="http://schemas.openxmlformats.org/officeDocument/2006/relationships/hyperlink" Target="consultantplus://offline/ref=65B1144CC30A1D6603DFCC298C8FCFF32A9FBFE3251BB5D1A40B2F3D2029FE5BCEF385B0QEH7L" TargetMode="External"/><Relationship Id="rId38" Type="http://schemas.openxmlformats.org/officeDocument/2006/relationships/hyperlink" Target="consultantplus://offline/ref=34C4BE6017323D9E035979DF77B950C592E678E7650D51EADC9DF169F5BFo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729756631A4D9300128E2537FB82176CD414F517FEBE50B41E6A857DY563N" TargetMode="External"/><Relationship Id="rId20" Type="http://schemas.openxmlformats.org/officeDocument/2006/relationships/hyperlink" Target="consultantplus://offline/ref=9633786220396E3B24B26423315DFD8F4B699740581C21C0A537C384134AE8E07093B9DDEE1CF097C5F1BD03p5BDL" TargetMode="External"/><Relationship Id="rId29" Type="http://schemas.openxmlformats.org/officeDocument/2006/relationships/hyperlink" Target="consultantplus://offline/ref=59FFDE4B91FDCC0CE1B0A455AF31F02551349CB135750BB97D519158C903o7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1995/11/24/invalidy-dok.html" TargetMode="External"/><Relationship Id="rId24" Type="http://schemas.openxmlformats.org/officeDocument/2006/relationships/hyperlink" Target="consultantplus://offline/ref=59FFDE4B91FDCC0CE1B0BA58B95DAE2B543FC3B9377D06E62007970F9667DC1A883165F3A1474BA1C199A22506o8M" TargetMode="External"/><Relationship Id="rId32" Type="http://schemas.openxmlformats.org/officeDocument/2006/relationships/hyperlink" Target="file:///\\172.22.0.10\&#1086;&#1073;&#1097;&#1072;&#1103;%20&#1087;&#1072;&#1087;&#1082;&#1072;\&#1054;&#1057;&#1053;&#1054;&#1042;&#1040;%20&#1056;&#1045;&#1043;&#1051;&#1040;&#1052;&#1045;&#1053;&#1058;&#1040;%20&#1044;&#1051;&#1071;%20&#1042;&#1057;&#1045;&#1061;%20&#1076;&#1088;&#1091;&#1075;&#1080;&#1077;%20&#1092;&#1086;&#1088;&#1084;&#1099;%20&#1089;&#1086;&#1075;&#1083;&#1072;&#1089;&#1086;&#1074;&#1099;&#1074;&#1072;&#1090;&#1100;&#1089;&#1103;%20&#1085;&#1077;%20&#1073;&#1091;&#1076;&#1091;&#1090;!!!.docx" TargetMode="External"/><Relationship Id="rId37" Type="http://schemas.openxmlformats.org/officeDocument/2006/relationships/hyperlink" Target="consultantplus://offline/ref=34C4BE6017323D9E035979DF77B950C592E678E7650D51EADC9DF169F5BFo5K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729756631A4D9300128E2537FB82176CD411F215F9BE50B41E6A857DY563N" TargetMode="External"/><Relationship Id="rId23" Type="http://schemas.openxmlformats.org/officeDocument/2006/relationships/hyperlink" Target="consultantplus://offline/ref=59FFDE4B91FDCC0CE1B0A455AF31F02551349CB135750BB97D519158C903o7M" TargetMode="External"/><Relationship Id="rId28" Type="http://schemas.openxmlformats.org/officeDocument/2006/relationships/hyperlink" Target="consultantplus://offline/ref=058D9A22DB6F00BFA714EADFCC0900E299E1C2FA60BAC9F519BB8767DC1BC36D601BA753DF5BCE650A282955a2X2E" TargetMode="External"/><Relationship Id="rId36" Type="http://schemas.openxmlformats.org/officeDocument/2006/relationships/hyperlink" Target="consultantplus://offline/ref=52907191AD9CBC862806883146B4078EF40CF77A2E722EAB8936E1037ED0F3C528FEC23325A5334E454158175Dr6s6O" TargetMode="External"/><Relationship Id="rId10" Type="http://schemas.openxmlformats.org/officeDocument/2006/relationships/hyperlink" Target="consultantplus://offline/ref=8F3F5F922EC46FFA4FA41A281B5F6B50A3A0B158C5E93F4F226B241883EB973A73FAA1E4EE9644B36E80CE95Y4B3H" TargetMode="External"/><Relationship Id="rId19" Type="http://schemas.openxmlformats.org/officeDocument/2006/relationships/hyperlink" Target="garantF1://12024624.2" TargetMode="External"/><Relationship Id="rId31" Type="http://schemas.openxmlformats.org/officeDocument/2006/relationships/hyperlink" Target="consultantplus://offline/ref=59FFDE4B91FDCC0CE1B0BA58B95DAE2B543FC3B9377D06E62007970F9667DC1A883165F3A1474BA1C199A32606o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hyperlink" Target="file:///\\172.22.0.10\&#1086;&#1073;&#1097;&#1072;&#1103;%20&#1087;&#1072;&#1087;&#1082;&#1072;\&#1054;&#1057;&#1053;&#1054;&#1042;&#1040;%20&#1056;&#1045;&#1043;&#1051;&#1040;&#1052;&#1045;&#1053;&#1058;&#1040;%20&#1044;&#1051;&#1071;%20&#1042;&#1057;&#1045;&#1061;%20&#1076;&#1088;&#1091;&#1075;&#1080;&#1077;%20&#1092;&#1086;&#1088;&#1084;&#1099;%20&#1089;&#1086;&#1075;&#1083;&#1072;&#1089;&#1086;&#1074;&#1099;&#1074;&#1072;&#1090;&#1100;&#1089;&#1103;%20&#1085;&#1077;%20&#1073;&#1091;&#1076;&#1091;&#1090;!!!.docx" TargetMode="External"/><Relationship Id="rId22" Type="http://schemas.openxmlformats.org/officeDocument/2006/relationships/hyperlink" Target="consultantplus://offline/ref=2D202BF92EEE337783E3C90239645AD0C784A1FF6A361BA67F8003DE3369E86245556BC690ED53BF3D485E9A62K5L" TargetMode="External"/><Relationship Id="rId27" Type="http://schemas.openxmlformats.org/officeDocument/2006/relationships/hyperlink" Target="consultantplus://offline/ref=59FFDE4B91FDCC0CE1B0BA58B95DAE2B543FC3B9377D06E62007970F9667DC1A883165F3A1474BA1C199A22506o8M" TargetMode="External"/><Relationship Id="rId30" Type="http://schemas.openxmlformats.org/officeDocument/2006/relationships/hyperlink" Target="consultantplus://offline/ref=E01E452680E00DED8EE6EEE41786E34949AB1F74B002953D868B0DFCECB344745A240043F8061662CFD6BECFEEY1E" TargetMode="External"/><Relationship Id="rId35" Type="http://schemas.openxmlformats.org/officeDocument/2006/relationships/hyperlink" Target="consultantplus://offline/ref=52907191AD9CBC862806883146B4078EF40CF77A2E722EAB8936E1037ED0F3C53AFE9A3C20A82C44110E1E42516E615456198A22A044r7s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84FC-6B47-4F42-BEF7-A7A89A35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8603</Words>
  <Characters>76032</Characters>
  <Application>Microsoft Office Word</Application>
  <DocSecurity>4</DocSecurity>
  <Lines>633</Lines>
  <Paragraphs>168</Paragraphs>
  <ScaleCrop>false</ScaleCrop>
  <Company>Reanimator Extreme Edition</Company>
  <LinksUpToDate>false</LinksUpToDate>
  <CharactersWithSpaces>84467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</dc:creator>
  <cp:keywords/>
  <dc:description/>
  <cp:lastModifiedBy>N-adm</cp:lastModifiedBy>
  <cp:revision>2</cp:revision>
  <cp:lastPrinted>2020-03-26T06:26:00Z</cp:lastPrinted>
  <dcterms:created xsi:type="dcterms:W3CDTF">2020-06-18T12:50:00Z</dcterms:created>
  <dcterms:modified xsi:type="dcterms:W3CDTF">2020-06-18T12:50:00Z</dcterms:modified>
</cp:coreProperties>
</file>