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88" w:rsidRPr="00B05FB5" w:rsidRDefault="00072988" w:rsidP="00072988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88" w:rsidRDefault="00072988" w:rsidP="00072988">
      <w:pPr>
        <w:jc w:val="center"/>
        <w:rPr>
          <w:b/>
          <w:sz w:val="28"/>
          <w:szCs w:val="28"/>
        </w:rPr>
      </w:pPr>
    </w:p>
    <w:p w:rsidR="00072988" w:rsidRPr="002112A9" w:rsidRDefault="00072988" w:rsidP="00072988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СОБРАНИЕ ПРЕДСТАВИТЕЛЕЙ</w:t>
      </w:r>
    </w:p>
    <w:p w:rsidR="00072988" w:rsidRPr="002112A9" w:rsidRDefault="00072988" w:rsidP="00072988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ГОРОДСКОГО ПОСЕЛЕНИЯ</w:t>
      </w:r>
    </w:p>
    <w:p w:rsidR="00072988" w:rsidRPr="002112A9" w:rsidRDefault="00072988" w:rsidP="00072988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«ПОСЕЛОК ВОРОТЫНСК»</w:t>
      </w:r>
    </w:p>
    <w:p w:rsidR="00072988" w:rsidRPr="002112A9" w:rsidRDefault="00072988" w:rsidP="00072988">
      <w:pPr>
        <w:jc w:val="center"/>
        <w:rPr>
          <w:sz w:val="28"/>
          <w:szCs w:val="28"/>
        </w:rPr>
      </w:pPr>
    </w:p>
    <w:p w:rsidR="00072988" w:rsidRPr="002112A9" w:rsidRDefault="00072988" w:rsidP="00072988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РЕШЕНИЕ</w:t>
      </w:r>
    </w:p>
    <w:p w:rsidR="00072988" w:rsidRPr="002112A9" w:rsidRDefault="00072988" w:rsidP="00072988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3"/>
        <w:gridCol w:w="854"/>
        <w:gridCol w:w="3933"/>
      </w:tblGrid>
      <w:tr w:rsidR="00072988" w:rsidRPr="00F9277B" w:rsidTr="00EE1DB9">
        <w:trPr>
          <w:trHeight w:val="339"/>
        </w:trPr>
        <w:tc>
          <w:tcPr>
            <w:tcW w:w="4783" w:type="dxa"/>
          </w:tcPr>
          <w:p w:rsidR="00072988" w:rsidRPr="00BC6B5A" w:rsidRDefault="00072988" w:rsidP="00EE1D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августа  </w:t>
            </w:r>
            <w:r w:rsidRPr="00BC6B5A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BC6B5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7" w:type="dxa"/>
            <w:gridSpan w:val="2"/>
          </w:tcPr>
          <w:p w:rsidR="00072988" w:rsidRPr="00BC6B5A" w:rsidRDefault="00072988" w:rsidP="00EE1DB9">
            <w:pPr>
              <w:ind w:right="282"/>
              <w:jc w:val="right"/>
              <w:rPr>
                <w:b/>
                <w:sz w:val="28"/>
                <w:szCs w:val="28"/>
              </w:rPr>
            </w:pPr>
            <w:r w:rsidRPr="00BC6B5A">
              <w:rPr>
                <w:b/>
                <w:sz w:val="28"/>
                <w:szCs w:val="28"/>
              </w:rPr>
              <w:t>№</w:t>
            </w:r>
            <w:r w:rsidR="00D5700E">
              <w:rPr>
                <w:b/>
                <w:sz w:val="28"/>
                <w:szCs w:val="28"/>
              </w:rPr>
              <w:t xml:space="preserve"> 19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72988" w:rsidRPr="002625CD" w:rsidTr="00EE1DB9">
        <w:trPr>
          <w:gridAfter w:val="1"/>
          <w:wAfter w:w="3933" w:type="dxa"/>
        </w:trPr>
        <w:tc>
          <w:tcPr>
            <w:tcW w:w="5637" w:type="dxa"/>
            <w:gridSpan w:val="2"/>
          </w:tcPr>
          <w:p w:rsidR="00072988" w:rsidRPr="002625CD" w:rsidRDefault="00072988" w:rsidP="00EE1DB9">
            <w:pPr>
              <w:jc w:val="both"/>
              <w:rPr>
                <w:i/>
                <w:sz w:val="26"/>
                <w:szCs w:val="26"/>
              </w:rPr>
            </w:pPr>
          </w:p>
          <w:p w:rsidR="00072988" w:rsidRPr="002625CD" w:rsidRDefault="00072988" w:rsidP="000B6B00">
            <w:pPr>
              <w:jc w:val="both"/>
              <w:rPr>
                <w:i/>
                <w:sz w:val="26"/>
                <w:szCs w:val="26"/>
              </w:rPr>
            </w:pPr>
            <w:r w:rsidRPr="002625CD">
              <w:rPr>
                <w:i/>
                <w:sz w:val="26"/>
                <w:szCs w:val="26"/>
              </w:rPr>
              <w:t xml:space="preserve">О </w:t>
            </w:r>
            <w:r w:rsidR="00A342E5">
              <w:rPr>
                <w:i/>
                <w:sz w:val="26"/>
                <w:szCs w:val="26"/>
              </w:rPr>
              <w:t xml:space="preserve">внесении изменений </w:t>
            </w:r>
            <w:r w:rsidR="002625CD" w:rsidRPr="002625CD">
              <w:rPr>
                <w:i/>
                <w:sz w:val="26"/>
                <w:szCs w:val="26"/>
              </w:rPr>
              <w:t xml:space="preserve">в Положение «О земельном налоге на территории </w:t>
            </w:r>
            <w:r w:rsidR="00AB3DCE">
              <w:rPr>
                <w:i/>
                <w:sz w:val="26"/>
                <w:szCs w:val="26"/>
              </w:rPr>
              <w:t>муниципального образования</w:t>
            </w:r>
            <w:r w:rsidR="002625CD" w:rsidRPr="002625CD">
              <w:rPr>
                <w:i/>
                <w:sz w:val="26"/>
                <w:szCs w:val="26"/>
              </w:rPr>
              <w:t xml:space="preserve"> «Поселок Воротынск</w:t>
            </w:r>
            <w:r w:rsidRPr="002625CD">
              <w:rPr>
                <w:i/>
                <w:sz w:val="26"/>
                <w:szCs w:val="26"/>
              </w:rPr>
              <w:t>»</w:t>
            </w:r>
            <w:r w:rsidR="002625CD" w:rsidRPr="002625CD">
              <w:rPr>
                <w:i/>
                <w:sz w:val="26"/>
                <w:szCs w:val="26"/>
              </w:rPr>
              <w:t xml:space="preserve"> </w:t>
            </w:r>
            <w:r w:rsidR="00AB3DCE" w:rsidRPr="00AB3DCE">
              <w:rPr>
                <w:i/>
                <w:sz w:val="26"/>
                <w:szCs w:val="26"/>
              </w:rPr>
              <w:t xml:space="preserve">утвержденное решением Собрания представителей муниципального образования «Поселок Воротынск» «Об установлении земельного налога на территории МО «Поселок Воротынск» </w:t>
            </w:r>
            <w:r w:rsidR="000B6B00">
              <w:rPr>
                <w:i/>
                <w:sz w:val="26"/>
                <w:szCs w:val="26"/>
              </w:rPr>
              <w:t xml:space="preserve">от </w:t>
            </w:r>
            <w:r w:rsidR="00AB3DCE" w:rsidRPr="00AB3DCE">
              <w:rPr>
                <w:i/>
                <w:sz w:val="26"/>
                <w:szCs w:val="26"/>
              </w:rPr>
              <w:t>05.11.2009 г. № 32</w:t>
            </w:r>
          </w:p>
        </w:tc>
      </w:tr>
    </w:tbl>
    <w:p w:rsidR="00072988" w:rsidRPr="000B6B00" w:rsidRDefault="00072988" w:rsidP="000B6B00">
      <w:pPr>
        <w:pStyle w:val="1"/>
        <w:jc w:val="both"/>
        <w:rPr>
          <w:b w:val="0"/>
          <w:sz w:val="26"/>
          <w:szCs w:val="26"/>
        </w:rPr>
      </w:pPr>
      <w:r w:rsidRPr="002625CD">
        <w:rPr>
          <w:sz w:val="26"/>
          <w:szCs w:val="26"/>
        </w:rPr>
        <w:tab/>
      </w:r>
      <w:r w:rsidRPr="000B6B00">
        <w:rPr>
          <w:b w:val="0"/>
          <w:sz w:val="26"/>
          <w:szCs w:val="26"/>
        </w:rPr>
        <w:t xml:space="preserve">В соответствии </w:t>
      </w:r>
      <w:r w:rsidR="000B6B00">
        <w:rPr>
          <w:b w:val="0"/>
          <w:sz w:val="26"/>
          <w:szCs w:val="26"/>
        </w:rPr>
        <w:t xml:space="preserve">с </w:t>
      </w:r>
      <w:r w:rsidR="000B6B00" w:rsidRPr="000B6B00">
        <w:rPr>
          <w:b w:val="0"/>
          <w:sz w:val="26"/>
          <w:szCs w:val="26"/>
        </w:rPr>
        <w:t>Федеральны</w:t>
      </w:r>
      <w:r w:rsidR="000B6B00">
        <w:rPr>
          <w:b w:val="0"/>
          <w:sz w:val="26"/>
          <w:szCs w:val="26"/>
        </w:rPr>
        <w:t>м</w:t>
      </w:r>
      <w:r w:rsidR="000B6B00" w:rsidRPr="000B6B00">
        <w:rPr>
          <w:b w:val="0"/>
          <w:sz w:val="26"/>
          <w:szCs w:val="26"/>
        </w:rPr>
        <w:t xml:space="preserve"> закон</w:t>
      </w:r>
      <w:r w:rsidR="000B6B00">
        <w:rPr>
          <w:b w:val="0"/>
          <w:sz w:val="26"/>
          <w:szCs w:val="26"/>
        </w:rPr>
        <w:t>ом</w:t>
      </w:r>
      <w:r w:rsidR="000B6B00" w:rsidRPr="000B6B00">
        <w:rPr>
          <w:b w:val="0"/>
          <w:sz w:val="26"/>
          <w:szCs w:val="26"/>
        </w:rPr>
        <w:t xml:space="preserve"> от 06.10.2003</w:t>
      </w:r>
      <w:r w:rsidR="000B6B00">
        <w:rPr>
          <w:b w:val="0"/>
          <w:sz w:val="26"/>
          <w:szCs w:val="26"/>
        </w:rPr>
        <w:t>№</w:t>
      </w:r>
      <w:r w:rsidR="000B6B00" w:rsidRPr="000B6B00">
        <w:rPr>
          <w:b w:val="0"/>
          <w:sz w:val="26"/>
          <w:szCs w:val="26"/>
        </w:rPr>
        <w:t xml:space="preserve"> 131-ФЗ </w:t>
      </w:r>
      <w:r w:rsidR="000B6B00">
        <w:rPr>
          <w:b w:val="0"/>
          <w:sz w:val="26"/>
          <w:szCs w:val="26"/>
        </w:rPr>
        <w:t>«</w:t>
      </w:r>
      <w:r w:rsidR="000B6B00" w:rsidRPr="000B6B00">
        <w:rPr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B6B00">
        <w:rPr>
          <w:b w:val="0"/>
          <w:sz w:val="26"/>
          <w:szCs w:val="26"/>
        </w:rPr>
        <w:t xml:space="preserve">», </w:t>
      </w:r>
      <w:r w:rsidR="002625CD" w:rsidRPr="000B6B00">
        <w:rPr>
          <w:b w:val="0"/>
          <w:sz w:val="26"/>
          <w:szCs w:val="26"/>
        </w:rPr>
        <w:t>Уставом городского поселения «Поселок Воротынск»</w:t>
      </w:r>
    </w:p>
    <w:p w:rsidR="00072988" w:rsidRDefault="00072988" w:rsidP="00072988">
      <w:pPr>
        <w:pStyle w:val="a6"/>
        <w:tabs>
          <w:tab w:val="left" w:pos="900"/>
        </w:tabs>
        <w:rPr>
          <w:bCs w:val="0"/>
          <w:sz w:val="26"/>
          <w:szCs w:val="26"/>
        </w:rPr>
      </w:pPr>
      <w:r w:rsidRPr="002625CD">
        <w:rPr>
          <w:bCs w:val="0"/>
          <w:sz w:val="26"/>
          <w:szCs w:val="26"/>
        </w:rPr>
        <w:t>Собрание представителей  Р Е Ш И Л О:</w:t>
      </w:r>
    </w:p>
    <w:p w:rsidR="002625CD" w:rsidRPr="002625CD" w:rsidRDefault="002625CD" w:rsidP="00072988">
      <w:pPr>
        <w:pStyle w:val="a6"/>
        <w:tabs>
          <w:tab w:val="left" w:pos="900"/>
        </w:tabs>
        <w:rPr>
          <w:bCs w:val="0"/>
          <w:sz w:val="26"/>
          <w:szCs w:val="26"/>
        </w:rPr>
      </w:pPr>
    </w:p>
    <w:p w:rsidR="000B6B00" w:rsidRDefault="000B6B00" w:rsidP="000B6B00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Внести </w:t>
      </w:r>
      <w:r w:rsidRPr="000B6B00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</w:t>
      </w:r>
      <w:hyperlink r:id="rId6" w:history="1">
        <w:r w:rsidRPr="000B6B00">
          <w:rPr>
            <w:rFonts w:eastAsiaTheme="minorHAnsi"/>
            <w:color w:val="000000" w:themeColor="text1"/>
            <w:sz w:val="26"/>
            <w:szCs w:val="26"/>
            <w:lang w:eastAsia="en-US"/>
          </w:rPr>
          <w:t>подпункт 2.1 пункта 2</w:t>
        </w:r>
      </w:hyperlink>
      <w:r>
        <w:rPr>
          <w:rFonts w:eastAsiaTheme="minorHAnsi"/>
          <w:sz w:val="26"/>
          <w:szCs w:val="26"/>
          <w:lang w:eastAsia="en-US"/>
        </w:rPr>
        <w:t xml:space="preserve"> Положения «О земельном налоге на территории муниципального образования «Поселок Воротынск», утвержденного решением Собрания представителей муниципального образования «Поселок Воротынск» от 05.11.2009 № 32 «Об установлении земельного налога на территории муниципального образования «Поселок Воротынск», следующие дополнения:</w:t>
      </w:r>
    </w:p>
    <w:p w:rsidR="000B6B00" w:rsidRDefault="000B6B00" w:rsidP="000B6B0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«- предназначенных для строительства и эксплуатации производственно-складских помещений».</w:t>
      </w:r>
    </w:p>
    <w:p w:rsidR="000B6B00" w:rsidRDefault="000B6B00" w:rsidP="000B6B00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Настоящее Решение вступает в силу с момента опубликования (обнародования) и распространяется на правоотношения, возникшие с 01.01.2019 г. по 31.12.2019 г.</w:t>
      </w:r>
    </w:p>
    <w:p w:rsidR="000B6B00" w:rsidRDefault="000B6B00" w:rsidP="0007298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6B00" w:rsidRDefault="000B6B00" w:rsidP="0007298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72988" w:rsidRPr="002625CD" w:rsidRDefault="00072988" w:rsidP="0007298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625CD">
        <w:rPr>
          <w:sz w:val="26"/>
          <w:szCs w:val="26"/>
        </w:rPr>
        <w:t xml:space="preserve"> </w:t>
      </w:r>
    </w:p>
    <w:tbl>
      <w:tblPr>
        <w:tblW w:w="9601" w:type="dxa"/>
        <w:tblLook w:val="00A0"/>
      </w:tblPr>
      <w:tblGrid>
        <w:gridCol w:w="3948"/>
        <w:gridCol w:w="5653"/>
      </w:tblGrid>
      <w:tr w:rsidR="00072988" w:rsidRPr="002625CD" w:rsidTr="00EE1DB9">
        <w:trPr>
          <w:trHeight w:val="665"/>
        </w:trPr>
        <w:tc>
          <w:tcPr>
            <w:tcW w:w="3948" w:type="dxa"/>
          </w:tcPr>
          <w:p w:rsidR="00072988" w:rsidRPr="002625CD" w:rsidRDefault="00072988" w:rsidP="00EE1DB9">
            <w:pPr>
              <w:jc w:val="center"/>
              <w:rPr>
                <w:bCs/>
                <w:sz w:val="26"/>
                <w:szCs w:val="26"/>
              </w:rPr>
            </w:pPr>
            <w:r w:rsidRPr="002625CD">
              <w:rPr>
                <w:bCs/>
                <w:sz w:val="26"/>
                <w:szCs w:val="26"/>
              </w:rPr>
              <w:t>Глава</w:t>
            </w:r>
          </w:p>
          <w:p w:rsidR="00072988" w:rsidRPr="002625CD" w:rsidRDefault="00072988" w:rsidP="00EE1DB9">
            <w:pPr>
              <w:jc w:val="center"/>
              <w:rPr>
                <w:bCs/>
                <w:sz w:val="26"/>
                <w:szCs w:val="26"/>
              </w:rPr>
            </w:pPr>
            <w:r w:rsidRPr="002625CD">
              <w:rPr>
                <w:bCs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072988" w:rsidRPr="002625CD" w:rsidRDefault="00072988" w:rsidP="00EE1DB9">
            <w:pPr>
              <w:jc w:val="right"/>
              <w:rPr>
                <w:bCs/>
                <w:sz w:val="26"/>
                <w:szCs w:val="26"/>
              </w:rPr>
            </w:pPr>
          </w:p>
          <w:p w:rsidR="00072988" w:rsidRPr="002625CD" w:rsidRDefault="00072988" w:rsidP="00EE1DB9">
            <w:pPr>
              <w:jc w:val="right"/>
              <w:rPr>
                <w:bCs/>
                <w:sz w:val="26"/>
                <w:szCs w:val="26"/>
              </w:rPr>
            </w:pPr>
            <w:r w:rsidRPr="002625CD">
              <w:rPr>
                <w:bCs/>
                <w:sz w:val="26"/>
                <w:szCs w:val="26"/>
              </w:rPr>
              <w:t>О.И.Литвинова</w:t>
            </w:r>
          </w:p>
          <w:p w:rsidR="00072988" w:rsidRPr="002625CD" w:rsidRDefault="00072988" w:rsidP="00EE1DB9">
            <w:pPr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072988" w:rsidRDefault="00072988" w:rsidP="00072988">
      <w:pPr>
        <w:rPr>
          <w:sz w:val="28"/>
          <w:szCs w:val="28"/>
        </w:rPr>
      </w:pPr>
    </w:p>
    <w:p w:rsidR="00AA381D" w:rsidRDefault="00AA381D"/>
    <w:sectPr w:rsidR="00AA381D" w:rsidSect="00BC6B5A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71AE"/>
    <w:multiLevelType w:val="hybridMultilevel"/>
    <w:tmpl w:val="DB7E1058"/>
    <w:lvl w:ilvl="0" w:tplc="F9BAF2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988"/>
    <w:rsid w:val="00072988"/>
    <w:rsid w:val="000B6B00"/>
    <w:rsid w:val="002625CD"/>
    <w:rsid w:val="00910220"/>
    <w:rsid w:val="00A342E5"/>
    <w:rsid w:val="00AA381D"/>
    <w:rsid w:val="00AB3DCE"/>
    <w:rsid w:val="00B1701A"/>
    <w:rsid w:val="00B756EB"/>
    <w:rsid w:val="00D5700E"/>
    <w:rsid w:val="00EB6F67"/>
    <w:rsid w:val="00F05289"/>
    <w:rsid w:val="00FD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6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72988"/>
    <w:pPr>
      <w:ind w:left="-426" w:right="-766"/>
    </w:pPr>
    <w:rPr>
      <w:sz w:val="24"/>
    </w:rPr>
  </w:style>
  <w:style w:type="paragraph" w:styleId="a4">
    <w:name w:val="Body Text"/>
    <w:basedOn w:val="a"/>
    <w:link w:val="a5"/>
    <w:rsid w:val="00072988"/>
    <w:pPr>
      <w:ind w:right="-766"/>
      <w:jc w:val="both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0729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072988"/>
    <w:pPr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0729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0729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29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B3F3F71EBCE4DE4241DC65A56EB0A17BE8F24A78385D64CC1E878243D3E33064FEBB2363528D23B90EC838D1D38D95EAC0D2BE26CDA1FA775E83K9b7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Пользователь Windows</cp:lastModifiedBy>
  <cp:revision>2</cp:revision>
  <cp:lastPrinted>2019-09-30T11:49:00Z</cp:lastPrinted>
  <dcterms:created xsi:type="dcterms:W3CDTF">2019-09-30T11:51:00Z</dcterms:created>
  <dcterms:modified xsi:type="dcterms:W3CDTF">2019-09-30T11:51:00Z</dcterms:modified>
</cp:coreProperties>
</file>