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4" w:rsidRPr="00B97FDC" w:rsidRDefault="005C75D9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B97FDC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Герб и Корона России чб для печати увелич" style="width:54pt;height:84.75pt;visibility:visible">
            <v:imagedata r:id="rId8" o:title="Герб и Корона России чб для печати увелич"/>
          </v:shape>
        </w:pict>
      </w:r>
    </w:p>
    <w:p w:rsidR="00120964" w:rsidRPr="00B97FDC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B97FDC">
        <w:rPr>
          <w:rFonts w:ascii="Times New Roman" w:hAnsi="Times New Roman"/>
          <w:bCs/>
          <w:sz w:val="28"/>
          <w:szCs w:val="26"/>
          <w:lang w:val="en-US"/>
        </w:rPr>
        <w:t>C</w:t>
      </w:r>
      <w:r w:rsidRPr="00B97FDC">
        <w:rPr>
          <w:rFonts w:ascii="Times New Roman" w:hAnsi="Times New Roman"/>
          <w:bCs/>
          <w:sz w:val="28"/>
          <w:szCs w:val="26"/>
        </w:rPr>
        <w:t>ОБРАНИЕ ПРЕДСТАВИТЕЛЕЙ</w:t>
      </w:r>
    </w:p>
    <w:p w:rsidR="00120964" w:rsidRPr="00B97FDC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B97FDC">
        <w:rPr>
          <w:rFonts w:ascii="Times New Roman" w:hAnsi="Times New Roman"/>
          <w:bCs/>
          <w:sz w:val="28"/>
          <w:szCs w:val="26"/>
        </w:rPr>
        <w:t>ГОРОДСКОГО ПОСЕЛЕНИЯ</w:t>
      </w:r>
    </w:p>
    <w:p w:rsidR="00120964" w:rsidRPr="00B97FDC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B97FDC">
        <w:rPr>
          <w:rFonts w:ascii="Times New Roman" w:hAnsi="Times New Roman"/>
          <w:bCs/>
          <w:sz w:val="28"/>
          <w:szCs w:val="26"/>
        </w:rPr>
        <w:t>«ПОСЕЛОК ВОРОТЫНСК»</w:t>
      </w:r>
    </w:p>
    <w:p w:rsidR="00120964" w:rsidRPr="00B97FDC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120964" w:rsidRPr="00B97FDC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B97FDC">
        <w:rPr>
          <w:rFonts w:ascii="Times New Roman" w:hAnsi="Times New Roman"/>
          <w:bCs/>
          <w:sz w:val="28"/>
          <w:szCs w:val="26"/>
        </w:rPr>
        <w:t>РЕШЕНИЕ</w:t>
      </w:r>
    </w:p>
    <w:p w:rsidR="00120964" w:rsidRPr="00B97FDC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20964" w:rsidRPr="00B97FDC" w:rsidTr="0000627F">
        <w:tc>
          <w:tcPr>
            <w:tcW w:w="4785" w:type="dxa"/>
          </w:tcPr>
          <w:p w:rsidR="00120964" w:rsidRPr="00B97FDC" w:rsidRDefault="00D54D8B" w:rsidP="0000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B97FDC">
              <w:rPr>
                <w:rFonts w:ascii="Times New Roman" w:hAnsi="Times New Roman"/>
                <w:bCs/>
                <w:sz w:val="28"/>
                <w:szCs w:val="26"/>
              </w:rPr>
              <w:t>27</w:t>
            </w:r>
            <w:r w:rsidR="0052387D" w:rsidRPr="00B97FDC">
              <w:rPr>
                <w:rFonts w:ascii="Times New Roman" w:hAnsi="Times New Roman"/>
                <w:bCs/>
                <w:sz w:val="28"/>
                <w:szCs w:val="26"/>
              </w:rPr>
              <w:t xml:space="preserve"> октября</w:t>
            </w:r>
            <w:r w:rsidRPr="00B97FDC">
              <w:rPr>
                <w:rFonts w:ascii="Times New Roman" w:hAnsi="Times New Roman"/>
                <w:bCs/>
                <w:sz w:val="28"/>
                <w:szCs w:val="26"/>
              </w:rPr>
              <w:t xml:space="preserve"> 2020</w:t>
            </w:r>
            <w:r w:rsidR="00120964" w:rsidRPr="00B97FDC">
              <w:rPr>
                <w:rFonts w:ascii="Times New Roman" w:hAnsi="Times New Roman"/>
                <w:bCs/>
                <w:sz w:val="28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120964" w:rsidRPr="00B97FDC" w:rsidRDefault="00D54D8B" w:rsidP="00D5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6"/>
              </w:rPr>
            </w:pPr>
            <w:r w:rsidRPr="00B97FDC">
              <w:rPr>
                <w:rFonts w:ascii="Times New Roman" w:hAnsi="Times New Roman"/>
                <w:bCs/>
                <w:sz w:val="28"/>
                <w:szCs w:val="26"/>
              </w:rPr>
              <w:t xml:space="preserve">                              </w:t>
            </w:r>
            <w:r w:rsidR="00120964" w:rsidRPr="00B97FDC">
              <w:rPr>
                <w:rFonts w:ascii="Times New Roman" w:hAnsi="Times New Roman"/>
                <w:bCs/>
                <w:sz w:val="28"/>
                <w:szCs w:val="26"/>
              </w:rPr>
              <w:t>№</w:t>
            </w:r>
            <w:r w:rsidR="00BC4D62" w:rsidRPr="00B97FDC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52387D" w:rsidRPr="00B97FDC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120964" w:rsidRPr="00B97FDC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</w:p>
        </w:tc>
      </w:tr>
    </w:tbl>
    <w:p w:rsidR="00120964" w:rsidRDefault="00120964" w:rsidP="00E119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120964" w:rsidRPr="005C75D9" w:rsidTr="005C75D9">
        <w:tc>
          <w:tcPr>
            <w:tcW w:w="4928" w:type="dxa"/>
          </w:tcPr>
          <w:p w:rsidR="00E33A8A" w:rsidRPr="00B97FDC" w:rsidRDefault="00120964" w:rsidP="00D54D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97FDC">
              <w:rPr>
                <w:rFonts w:ascii="Times New Roman" w:hAnsi="Times New Roman"/>
                <w:i/>
                <w:sz w:val="26"/>
                <w:szCs w:val="26"/>
              </w:rPr>
              <w:t xml:space="preserve">О </w:t>
            </w:r>
            <w:r w:rsidR="0052387D" w:rsidRPr="00B97FDC">
              <w:rPr>
                <w:rFonts w:ascii="Times New Roman" w:hAnsi="Times New Roman"/>
                <w:i/>
                <w:sz w:val="26"/>
                <w:szCs w:val="26"/>
              </w:rPr>
              <w:t xml:space="preserve"> расходовании средств муниципального бюджета, выделенных на подготовку и проведение</w:t>
            </w:r>
            <w:r w:rsidR="00E6000F" w:rsidRPr="00B97FD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54D8B" w:rsidRPr="00B97FDC">
              <w:rPr>
                <w:rFonts w:ascii="Times New Roman" w:hAnsi="Times New Roman"/>
                <w:i/>
                <w:sz w:val="26"/>
                <w:szCs w:val="26"/>
              </w:rPr>
              <w:t xml:space="preserve">выборов  </w:t>
            </w:r>
            <w:r w:rsidR="00E6000F" w:rsidRPr="00B97FDC">
              <w:rPr>
                <w:rFonts w:ascii="Times New Roman" w:hAnsi="Times New Roman"/>
                <w:i/>
                <w:sz w:val="26"/>
                <w:szCs w:val="26"/>
              </w:rPr>
              <w:t xml:space="preserve">депутатов Собрания представителей городского поселения «Поселок Воротынск» </w:t>
            </w:r>
            <w:r w:rsidR="00D54D8B" w:rsidRPr="00B97FDC">
              <w:rPr>
                <w:rFonts w:ascii="Times New Roman" w:hAnsi="Times New Roman"/>
                <w:i/>
                <w:sz w:val="26"/>
                <w:szCs w:val="26"/>
              </w:rPr>
              <w:t xml:space="preserve">четвертого созыва </w:t>
            </w:r>
            <w:r w:rsidR="00E6000F" w:rsidRPr="00B97FD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54D8B" w:rsidRPr="00B97FD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D57625" w:rsidRPr="005C75D9" w:rsidTr="005C75D9">
        <w:tc>
          <w:tcPr>
            <w:tcW w:w="4928" w:type="dxa"/>
          </w:tcPr>
          <w:p w:rsidR="00D57625" w:rsidRPr="005C75D9" w:rsidRDefault="00D57625" w:rsidP="005C75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20964" w:rsidRPr="00120964" w:rsidRDefault="00120964" w:rsidP="00E11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7FDC" w:rsidRDefault="00073651" w:rsidP="00B97F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D0DE9">
        <w:rPr>
          <w:rFonts w:ascii="Times New Roman" w:hAnsi="Times New Roman"/>
          <w:sz w:val="26"/>
          <w:szCs w:val="26"/>
        </w:rPr>
        <w:t xml:space="preserve">В соответствии </w:t>
      </w:r>
      <w:r w:rsidR="00E6000F">
        <w:rPr>
          <w:rFonts w:ascii="Times New Roman" w:hAnsi="Times New Roman"/>
          <w:sz w:val="26"/>
          <w:szCs w:val="26"/>
        </w:rPr>
        <w:t xml:space="preserve"> с пунктом 5  статьи 47 Закона Калужской области № 556-ОЗ от 25 июня 2009 года «О выборах в органы местного самоуправления в Калужской области»</w:t>
      </w:r>
      <w:r w:rsidR="00B97FDC">
        <w:rPr>
          <w:rFonts w:ascii="Times New Roman" w:hAnsi="Times New Roman"/>
          <w:sz w:val="26"/>
          <w:szCs w:val="26"/>
        </w:rPr>
        <w:t>, Уставом городского поселения «Поселок Воротынск»</w:t>
      </w:r>
    </w:p>
    <w:p w:rsidR="00B97FDC" w:rsidRDefault="00B97FDC" w:rsidP="00B97F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0964" w:rsidRDefault="00120964" w:rsidP="00B97F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6"/>
        </w:rPr>
      </w:pPr>
      <w:r w:rsidRPr="00407000">
        <w:rPr>
          <w:rFonts w:ascii="Times New Roman" w:hAnsi="Times New Roman"/>
          <w:b/>
          <w:bCs/>
          <w:sz w:val="28"/>
          <w:szCs w:val="26"/>
        </w:rPr>
        <w:t>Собрание представителей РЕШИЛО:</w:t>
      </w:r>
    </w:p>
    <w:p w:rsidR="00B97FDC" w:rsidRDefault="00B97FDC" w:rsidP="00B97F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9348FF" w:rsidRPr="009348FF" w:rsidRDefault="00716431" w:rsidP="00B97F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6000F">
        <w:rPr>
          <w:rFonts w:ascii="Times New Roman" w:hAnsi="Times New Roman"/>
          <w:sz w:val="26"/>
          <w:szCs w:val="26"/>
        </w:rPr>
        <w:t xml:space="preserve"> Принять отчет территориальной избирательной комиссии </w:t>
      </w:r>
      <w:proofErr w:type="spellStart"/>
      <w:r w:rsidR="00E6000F">
        <w:rPr>
          <w:rFonts w:ascii="Times New Roman" w:hAnsi="Times New Roman"/>
          <w:sz w:val="26"/>
          <w:szCs w:val="26"/>
        </w:rPr>
        <w:t>Бабынинского</w:t>
      </w:r>
      <w:proofErr w:type="spellEnd"/>
      <w:r w:rsidR="00E6000F">
        <w:rPr>
          <w:rFonts w:ascii="Times New Roman" w:hAnsi="Times New Roman"/>
          <w:sz w:val="26"/>
          <w:szCs w:val="26"/>
        </w:rPr>
        <w:t xml:space="preserve"> района, исполняющей полномочия муниципальной избирательной комиссии городского поселения «Поселок Воротынск», о расходовании средств муниципального бюджета, выделенных на подготовку и проведение </w:t>
      </w:r>
      <w:r w:rsidR="00D54D8B">
        <w:rPr>
          <w:rFonts w:ascii="Times New Roman" w:hAnsi="Times New Roman"/>
          <w:sz w:val="26"/>
          <w:szCs w:val="26"/>
        </w:rPr>
        <w:t>выборов</w:t>
      </w:r>
      <w:r w:rsidR="00E6000F">
        <w:rPr>
          <w:rFonts w:ascii="Times New Roman" w:hAnsi="Times New Roman"/>
          <w:sz w:val="26"/>
          <w:szCs w:val="26"/>
        </w:rPr>
        <w:t xml:space="preserve"> депутатов Собрания представителей городского поселения «Поселок Воротынск» </w:t>
      </w:r>
      <w:r w:rsidR="00D54D8B">
        <w:rPr>
          <w:rFonts w:ascii="Times New Roman" w:hAnsi="Times New Roman"/>
          <w:sz w:val="26"/>
          <w:szCs w:val="26"/>
        </w:rPr>
        <w:t xml:space="preserve">четвертого </w:t>
      </w:r>
      <w:r w:rsidR="00E6000F">
        <w:rPr>
          <w:rFonts w:ascii="Times New Roman" w:hAnsi="Times New Roman"/>
          <w:sz w:val="26"/>
          <w:szCs w:val="26"/>
        </w:rPr>
        <w:t xml:space="preserve"> созыва </w:t>
      </w:r>
      <w:r w:rsidR="00D54D8B">
        <w:rPr>
          <w:rFonts w:ascii="Times New Roman" w:hAnsi="Times New Roman"/>
          <w:sz w:val="26"/>
          <w:szCs w:val="26"/>
        </w:rPr>
        <w:t xml:space="preserve"> </w:t>
      </w:r>
      <w:r w:rsidR="00E6000F">
        <w:rPr>
          <w:rFonts w:ascii="Times New Roman" w:hAnsi="Times New Roman"/>
          <w:sz w:val="26"/>
          <w:szCs w:val="26"/>
        </w:rPr>
        <w:t xml:space="preserve"> (</w:t>
      </w:r>
      <w:r w:rsidR="00B97FDC">
        <w:rPr>
          <w:rFonts w:ascii="Times New Roman" w:hAnsi="Times New Roman"/>
          <w:sz w:val="26"/>
          <w:szCs w:val="26"/>
        </w:rPr>
        <w:t>приложение № 1</w:t>
      </w:r>
      <w:r w:rsidR="00E6000F">
        <w:rPr>
          <w:rFonts w:ascii="Times New Roman" w:hAnsi="Times New Roman"/>
          <w:sz w:val="26"/>
          <w:szCs w:val="26"/>
        </w:rPr>
        <w:t>).</w:t>
      </w:r>
    </w:p>
    <w:p w:rsidR="00FE0AA2" w:rsidRPr="00ED0DE9" w:rsidRDefault="009348FF" w:rsidP="00B97F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E0AA2">
        <w:rPr>
          <w:rFonts w:ascii="Times New Roman" w:hAnsi="Times New Roman"/>
          <w:sz w:val="26"/>
          <w:szCs w:val="26"/>
        </w:rPr>
        <w:t>. Настоящее Решение вступает в силу с</w:t>
      </w:r>
      <w:r w:rsidR="00716431">
        <w:rPr>
          <w:rFonts w:ascii="Times New Roman" w:hAnsi="Times New Roman"/>
          <w:sz w:val="26"/>
          <w:szCs w:val="26"/>
        </w:rPr>
        <w:t>о дня принятия</w:t>
      </w:r>
      <w:r w:rsidR="00FE0AA2">
        <w:rPr>
          <w:rFonts w:ascii="Times New Roman" w:hAnsi="Times New Roman"/>
          <w:sz w:val="26"/>
          <w:szCs w:val="26"/>
        </w:rPr>
        <w:t xml:space="preserve"> </w:t>
      </w:r>
      <w:r w:rsidR="00716431">
        <w:rPr>
          <w:rFonts w:ascii="Times New Roman" w:hAnsi="Times New Roman"/>
          <w:sz w:val="26"/>
          <w:szCs w:val="26"/>
        </w:rPr>
        <w:t xml:space="preserve">и подлежит </w:t>
      </w:r>
      <w:r w:rsidR="00FE0AA2">
        <w:rPr>
          <w:rFonts w:ascii="Times New Roman" w:hAnsi="Times New Roman"/>
          <w:sz w:val="26"/>
          <w:szCs w:val="26"/>
        </w:rPr>
        <w:t>опубликовани</w:t>
      </w:r>
      <w:r w:rsidR="00716431">
        <w:rPr>
          <w:rFonts w:ascii="Times New Roman" w:hAnsi="Times New Roman"/>
          <w:sz w:val="26"/>
          <w:szCs w:val="26"/>
        </w:rPr>
        <w:t>ю</w:t>
      </w:r>
      <w:r w:rsidR="00FE0AA2">
        <w:rPr>
          <w:rFonts w:ascii="Times New Roman" w:hAnsi="Times New Roman"/>
          <w:sz w:val="26"/>
          <w:szCs w:val="26"/>
        </w:rPr>
        <w:t>.</w:t>
      </w:r>
    </w:p>
    <w:p w:rsidR="00E34449" w:rsidRDefault="00E34449" w:rsidP="00B9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449" w:rsidRDefault="00E34449" w:rsidP="00B9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B97FDC" w:rsidRPr="008957F5" w:rsidTr="005F3007">
        <w:trPr>
          <w:trHeight w:val="665"/>
        </w:trPr>
        <w:tc>
          <w:tcPr>
            <w:tcW w:w="3948" w:type="dxa"/>
          </w:tcPr>
          <w:p w:rsidR="00B97FDC" w:rsidRPr="00B97FDC" w:rsidRDefault="00B97FDC" w:rsidP="00B97F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B97FDC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  <w:p w:rsidR="00B97FDC" w:rsidRPr="00B97FDC" w:rsidRDefault="00B97FDC" w:rsidP="00B97F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97FDC">
              <w:rPr>
                <w:rFonts w:ascii="Times New Roman" w:hAnsi="Times New Roman"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B97FDC" w:rsidRPr="00B97FDC" w:rsidRDefault="00B97FDC" w:rsidP="00B97F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B97FDC" w:rsidRPr="00B97FDC" w:rsidRDefault="00B97FDC" w:rsidP="00B97F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</w:t>
            </w:r>
            <w:r w:rsidRPr="00B97FDC">
              <w:rPr>
                <w:rFonts w:ascii="Times New Roman" w:hAnsi="Times New Roman"/>
                <w:sz w:val="26"/>
                <w:szCs w:val="26"/>
              </w:rPr>
              <w:t>О.И.Литвинова</w:t>
            </w:r>
          </w:p>
          <w:p w:rsidR="00B97FDC" w:rsidRPr="00B97FDC" w:rsidRDefault="00B97FDC" w:rsidP="00B97F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7FDC" w:rsidRPr="00FF4D1B" w:rsidRDefault="00B97FDC" w:rsidP="00B97FDC">
      <w:pPr>
        <w:jc w:val="both"/>
        <w:rPr>
          <w:sz w:val="26"/>
          <w:szCs w:val="26"/>
        </w:rPr>
      </w:pPr>
      <w:r w:rsidRPr="00FF4D1B">
        <w:rPr>
          <w:sz w:val="26"/>
          <w:szCs w:val="26"/>
        </w:rPr>
        <w:tab/>
      </w:r>
      <w:r w:rsidRPr="00FF4D1B">
        <w:rPr>
          <w:sz w:val="26"/>
          <w:szCs w:val="26"/>
        </w:rPr>
        <w:tab/>
      </w:r>
    </w:p>
    <w:p w:rsidR="00B97FDC" w:rsidRDefault="00B97FDC" w:rsidP="00B97F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7FDC" w:rsidRDefault="00B97FDC" w:rsidP="00B97F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7FDC" w:rsidRDefault="00B97FDC" w:rsidP="00B97F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7FDC" w:rsidRDefault="00B97FDC" w:rsidP="00B97F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7FDC" w:rsidRDefault="00B97FDC" w:rsidP="00B97F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7FDC" w:rsidRDefault="00B97FDC" w:rsidP="00B97F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7FDC" w:rsidRDefault="00B97FDC" w:rsidP="00B97F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7FDC" w:rsidRPr="00FF4D1B" w:rsidRDefault="00B97FDC" w:rsidP="00B97F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F4D1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97FDC" w:rsidRPr="00F97BFE" w:rsidRDefault="00B97FDC" w:rsidP="00B97FDC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B97FDC" w:rsidRPr="00F97BFE" w:rsidRDefault="00B97FDC" w:rsidP="00B97FDC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ГП «Поселок Воротынск»</w:t>
      </w:r>
    </w:p>
    <w:p w:rsidR="00B97FDC" w:rsidRPr="00FF4D1B" w:rsidRDefault="00B97FDC" w:rsidP="00B97F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F4D1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FF4D1B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F4D1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F4D1B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FDC" w:rsidRPr="00B97FDC" w:rsidRDefault="00B97FDC" w:rsidP="00B97FD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97FDC">
        <w:rPr>
          <w:rFonts w:ascii="Times New Roman" w:hAnsi="Times New Roman"/>
          <w:b/>
          <w:sz w:val="24"/>
          <w:szCs w:val="24"/>
        </w:rPr>
        <w:t>ОТЧЕТ</w:t>
      </w:r>
    </w:p>
    <w:p w:rsidR="00B97FDC" w:rsidRPr="00B97FDC" w:rsidRDefault="00B97FDC" w:rsidP="00B97FD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97FDC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proofErr w:type="spellStart"/>
      <w:r w:rsidRPr="00B97FDC">
        <w:rPr>
          <w:rFonts w:ascii="Times New Roman" w:hAnsi="Times New Roman"/>
          <w:sz w:val="24"/>
          <w:szCs w:val="24"/>
        </w:rPr>
        <w:t>Бабынинского</w:t>
      </w:r>
      <w:proofErr w:type="spellEnd"/>
      <w:r w:rsidRPr="00B97FDC">
        <w:rPr>
          <w:rFonts w:ascii="Times New Roman" w:hAnsi="Times New Roman"/>
          <w:sz w:val="24"/>
          <w:szCs w:val="24"/>
        </w:rPr>
        <w:t xml:space="preserve"> района Калужской области</w:t>
      </w:r>
    </w:p>
    <w:p w:rsidR="00B97FDC" w:rsidRPr="00B97FDC" w:rsidRDefault="00B97FDC" w:rsidP="00B97FD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97FDC">
        <w:rPr>
          <w:rFonts w:ascii="Times New Roman" w:hAnsi="Times New Roman"/>
          <w:sz w:val="24"/>
          <w:szCs w:val="24"/>
        </w:rPr>
        <w:t>Собрания представителей городского поселения «Поселок Воротынск»</w:t>
      </w:r>
    </w:p>
    <w:p w:rsidR="00B97FDC" w:rsidRPr="00B97FDC" w:rsidRDefault="00B97FDC" w:rsidP="00B97FD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97FDC">
        <w:rPr>
          <w:rFonts w:ascii="Times New Roman" w:hAnsi="Times New Roman"/>
          <w:sz w:val="24"/>
          <w:szCs w:val="24"/>
        </w:rPr>
        <w:t>о расходовании средств муниципального бюджета, выделенных на подготовку и</w:t>
      </w:r>
    </w:p>
    <w:p w:rsidR="00B97FDC" w:rsidRPr="00B97FDC" w:rsidRDefault="00B97FDC" w:rsidP="00B97FD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97FDC">
        <w:rPr>
          <w:rFonts w:ascii="Times New Roman" w:hAnsi="Times New Roman"/>
          <w:sz w:val="24"/>
          <w:szCs w:val="24"/>
        </w:rPr>
        <w:t>проведение выборов депутатов Собрания представителей городского поселения «Поселок Воротынск» четвертого созыва</w:t>
      </w:r>
    </w:p>
    <w:p w:rsidR="00B97FDC" w:rsidRPr="00B97FDC" w:rsidRDefault="00B97FDC" w:rsidP="00B97FDC">
      <w:pPr>
        <w:pStyle w:val="a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97FDC" w:rsidRPr="00947186" w:rsidRDefault="00B97FDC" w:rsidP="00B97F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186">
        <w:rPr>
          <w:rFonts w:ascii="Times New Roman" w:hAnsi="Times New Roman" w:cs="Times New Roman"/>
          <w:sz w:val="24"/>
          <w:szCs w:val="24"/>
        </w:rPr>
        <w:t>Раздел I. Расходы Избирательной комиссии Калужской области,</w:t>
      </w:r>
    </w:p>
    <w:p w:rsidR="00B97FDC" w:rsidRPr="00947186" w:rsidRDefault="00B97FDC" w:rsidP="00B97F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186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образования, окружной,</w:t>
      </w:r>
    </w:p>
    <w:p w:rsidR="00B97FDC" w:rsidRPr="00947186" w:rsidRDefault="00B97FDC" w:rsidP="00B97F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186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по видам затрат</w:t>
      </w:r>
    </w:p>
    <w:p w:rsidR="00B97FDC" w:rsidRPr="00947186" w:rsidRDefault="00B97FDC" w:rsidP="00B97F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974"/>
        <w:gridCol w:w="996"/>
        <w:gridCol w:w="1652"/>
        <w:gridCol w:w="1134"/>
        <w:gridCol w:w="1134"/>
        <w:gridCol w:w="1417"/>
      </w:tblGrid>
      <w:tr w:rsidR="00B97FDC" w:rsidRPr="00947186" w:rsidTr="005F3007">
        <w:tc>
          <w:tcPr>
            <w:tcW w:w="425" w:type="dxa"/>
            <w:vMerge w:val="restart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718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94718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947186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4718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974" w:type="dxa"/>
            <w:vMerge w:val="restart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718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6" w:type="dxa"/>
            <w:vMerge w:val="restart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7186">
              <w:rPr>
                <w:rFonts w:ascii="Times New Roman" w:hAnsi="Times New Roman" w:cs="Times New Roman"/>
                <w:szCs w:val="22"/>
              </w:rPr>
              <w:t>Сумма - всего, тыс. руб.</w:t>
            </w:r>
          </w:p>
        </w:tc>
        <w:tc>
          <w:tcPr>
            <w:tcW w:w="5337" w:type="dxa"/>
            <w:gridSpan w:val="4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7186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B97FDC" w:rsidRPr="00947186" w:rsidTr="005F3007">
        <w:tc>
          <w:tcPr>
            <w:tcW w:w="425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7186">
              <w:rPr>
                <w:rFonts w:ascii="Times New Roman" w:hAnsi="Times New Roman" w:cs="Times New Roman"/>
                <w:szCs w:val="22"/>
              </w:rPr>
              <w:t xml:space="preserve">Избирательной комиссии Калужской области, избирательной комиссии муниципального образования </w:t>
            </w:r>
            <w:hyperlink w:anchor="P2385" w:history="1">
              <w:r w:rsidRPr="00947186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13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7186">
              <w:rPr>
                <w:rFonts w:ascii="Times New Roman" w:hAnsi="Times New Roman" w:cs="Times New Roman"/>
                <w:szCs w:val="22"/>
              </w:rPr>
              <w:t xml:space="preserve">окружных избирательных комиссий </w:t>
            </w:r>
            <w:hyperlink w:anchor="P2385" w:history="1">
              <w:r w:rsidRPr="00947186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13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7186">
              <w:rPr>
                <w:rFonts w:ascii="Times New Roman" w:hAnsi="Times New Roman" w:cs="Times New Roman"/>
                <w:szCs w:val="22"/>
              </w:rPr>
              <w:t xml:space="preserve">территориальных избирательных комиссий </w:t>
            </w:r>
            <w:hyperlink w:anchor="P2385" w:history="1">
              <w:r w:rsidRPr="00947186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417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7186">
              <w:rPr>
                <w:rFonts w:ascii="Times New Roman" w:hAnsi="Times New Roman" w:cs="Times New Roman"/>
                <w:szCs w:val="22"/>
              </w:rPr>
              <w:t xml:space="preserve">участковых избирательных комиссий </w:t>
            </w:r>
            <w:hyperlink w:anchor="P2385" w:history="1">
              <w:r w:rsidRPr="00947186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B97FDC" w:rsidRPr="00947186" w:rsidTr="005F3007">
        <w:tc>
          <w:tcPr>
            <w:tcW w:w="425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6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52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97FDC" w:rsidRPr="00947186" w:rsidTr="005F3007">
        <w:tc>
          <w:tcPr>
            <w:tcW w:w="425" w:type="dxa"/>
            <w:vMerge w:val="restart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Расходы, оплаченные Избирательной комиссией Калужской области, избирательной комиссией муниципального образования, окружной, территориальной избирательной комиссией, в том числе: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192,756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192,756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25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оплата труда, в том числе компенсация и дополнительная оплата труда (вознаграждение)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137,200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137,200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25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начисления на дополнительную оплату труда (вознаграждение)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25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15,826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15,826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25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расходы на связь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25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транспортные расходы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25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канцелярские расходы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25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командировочные расходы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25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Расходы на приобретение оборудования, других материальных ценностей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25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другие расходы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39,730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39,730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25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192,756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192,756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25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Расходы, оплаченные Избирательной комиссией Калужской области, избирательной комиссией муниципального образования, окружной, территориальной избирательной комиссией за нижестоящие избирательные комиссии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384,525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384,525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25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Всего по разделу I</w:t>
            </w:r>
          </w:p>
        </w:tc>
        <w:tc>
          <w:tcPr>
            <w:tcW w:w="996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577,281</w:t>
            </w:r>
          </w:p>
        </w:tc>
        <w:tc>
          <w:tcPr>
            <w:tcW w:w="1652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BA6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577,281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97FDC" w:rsidRDefault="00B97FDC" w:rsidP="00B9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FDC" w:rsidRPr="00947186" w:rsidRDefault="00B97FDC" w:rsidP="00B97F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186">
        <w:rPr>
          <w:rFonts w:ascii="Times New Roman" w:hAnsi="Times New Roman" w:cs="Times New Roman"/>
          <w:sz w:val="24"/>
          <w:szCs w:val="24"/>
        </w:rPr>
        <w:t xml:space="preserve">Раздел II. Расходы средств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4718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97FDC" w:rsidRPr="00947186" w:rsidRDefault="00B97FDC" w:rsidP="00B97F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186">
        <w:rPr>
          <w:rFonts w:ascii="Times New Roman" w:hAnsi="Times New Roman" w:cs="Times New Roman"/>
          <w:sz w:val="24"/>
          <w:szCs w:val="24"/>
        </w:rPr>
        <w:t>нижестоящих избирательных комиссий, выделенных им</w:t>
      </w:r>
    </w:p>
    <w:p w:rsidR="00B97FDC" w:rsidRPr="008F2233" w:rsidRDefault="00B97FDC" w:rsidP="00B97F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186">
        <w:rPr>
          <w:rFonts w:ascii="Times New Roman" w:hAnsi="Times New Roman" w:cs="Times New Roman"/>
          <w:sz w:val="24"/>
          <w:szCs w:val="24"/>
        </w:rPr>
        <w:t>на подготовку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233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Pr="008F2233">
        <w:rPr>
          <w:rFonts w:ascii="Times New Roman" w:hAnsi="Times New Roman"/>
          <w:sz w:val="24"/>
          <w:szCs w:val="24"/>
        </w:rPr>
        <w:t>депутатов Собрания представителей городского поселения «Поселок Воротынск» четвертого созыва</w:t>
      </w:r>
    </w:p>
    <w:p w:rsidR="00B97FDC" w:rsidRPr="008F2233" w:rsidRDefault="00B97FDC" w:rsidP="00B97F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7FDC" w:rsidRPr="00947186" w:rsidRDefault="00B97FDC" w:rsidP="00B97F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679"/>
        <w:gridCol w:w="1417"/>
        <w:gridCol w:w="3197"/>
      </w:tblGrid>
      <w:tr w:rsidR="00B97FDC" w:rsidRPr="00947186" w:rsidTr="005F3007">
        <w:trPr>
          <w:trHeight w:val="473"/>
        </w:trPr>
        <w:tc>
          <w:tcPr>
            <w:tcW w:w="425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94718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94718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94718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679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Полное наименование нижестоящей окружной, территориальной избирательной комиссии</w:t>
            </w:r>
          </w:p>
        </w:tc>
        <w:tc>
          <w:tcPr>
            <w:tcW w:w="1417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Сумма - всего, тыс. руб.</w:t>
            </w:r>
          </w:p>
        </w:tc>
        <w:tc>
          <w:tcPr>
            <w:tcW w:w="3197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В том числе расходы участковых избирательных комиссий</w:t>
            </w:r>
          </w:p>
        </w:tc>
      </w:tr>
      <w:tr w:rsidR="00B97FDC" w:rsidRPr="00947186" w:rsidTr="005F3007">
        <w:trPr>
          <w:trHeight w:val="127"/>
        </w:trPr>
        <w:tc>
          <w:tcPr>
            <w:tcW w:w="425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9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97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97FDC" w:rsidRPr="00947186" w:rsidTr="005F3007">
        <w:tc>
          <w:tcPr>
            <w:tcW w:w="425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FDC" w:rsidRPr="00947186" w:rsidTr="005F3007">
        <w:tc>
          <w:tcPr>
            <w:tcW w:w="425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B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FDC" w:rsidRPr="00947186" w:rsidTr="005F3007">
        <w:tc>
          <w:tcPr>
            <w:tcW w:w="425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DC" w:rsidRPr="00947186" w:rsidTr="005F3007">
        <w:tc>
          <w:tcPr>
            <w:tcW w:w="425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DC" w:rsidRPr="00947186" w:rsidTr="005F3007">
        <w:tc>
          <w:tcPr>
            <w:tcW w:w="425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Всего по разделу II</w:t>
            </w:r>
          </w:p>
        </w:tc>
        <w:tc>
          <w:tcPr>
            <w:tcW w:w="141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97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97FDC" w:rsidRDefault="00B97FDC" w:rsidP="00B9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FDC" w:rsidRPr="00947186" w:rsidRDefault="00B97FDC" w:rsidP="00B97F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186">
        <w:rPr>
          <w:rFonts w:ascii="Times New Roman" w:hAnsi="Times New Roman" w:cs="Times New Roman"/>
          <w:sz w:val="24"/>
          <w:szCs w:val="24"/>
        </w:rPr>
        <w:t>Раздел III. Расходы нижестоящих избирательных комиссий</w:t>
      </w:r>
    </w:p>
    <w:p w:rsidR="00B97FDC" w:rsidRPr="00947186" w:rsidRDefault="00B97FDC" w:rsidP="00B97F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7186">
        <w:rPr>
          <w:rFonts w:ascii="Times New Roman" w:hAnsi="Times New Roman" w:cs="Times New Roman"/>
          <w:sz w:val="24"/>
          <w:szCs w:val="24"/>
        </w:rPr>
        <w:t>по видам расходов</w:t>
      </w:r>
    </w:p>
    <w:p w:rsidR="00B97FDC" w:rsidRPr="00947186" w:rsidRDefault="00B97FDC" w:rsidP="00B97FD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799"/>
        <w:gridCol w:w="1669"/>
        <w:gridCol w:w="1924"/>
        <w:gridCol w:w="1669"/>
      </w:tblGrid>
      <w:tr w:rsidR="00B97FDC" w:rsidRPr="00947186" w:rsidTr="005F3007">
        <w:tc>
          <w:tcPr>
            <w:tcW w:w="454" w:type="dxa"/>
            <w:vMerge w:val="restart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94718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94718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94718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vMerge w:val="restart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Сумма - всего, тыс. руб.</w:t>
            </w:r>
          </w:p>
        </w:tc>
        <w:tc>
          <w:tcPr>
            <w:tcW w:w="5262" w:type="dxa"/>
            <w:gridSpan w:val="3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B97FDC" w:rsidRPr="00947186" w:rsidTr="005F3007">
        <w:tc>
          <w:tcPr>
            <w:tcW w:w="454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B97FDC" w:rsidRPr="00947186" w:rsidRDefault="00B97FDC" w:rsidP="005F30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расходы окружных избирательных комиссий</w:t>
            </w:r>
          </w:p>
        </w:tc>
        <w:tc>
          <w:tcPr>
            <w:tcW w:w="192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расходы территориальных избирательных комиссий</w:t>
            </w:r>
          </w:p>
        </w:tc>
        <w:tc>
          <w:tcPr>
            <w:tcW w:w="1669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расходы участковых избирательных комиссий</w:t>
            </w:r>
          </w:p>
        </w:tc>
      </w:tr>
      <w:tr w:rsidR="00B97FDC" w:rsidRPr="00947186" w:rsidTr="005F3007">
        <w:tc>
          <w:tcPr>
            <w:tcW w:w="45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9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69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2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69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97FDC" w:rsidRPr="00947186" w:rsidTr="005F3007">
        <w:tc>
          <w:tcPr>
            <w:tcW w:w="45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Оплата труда, в том числе компенсация и дополнительная оплата труда (вознаграждение)</w:t>
            </w:r>
          </w:p>
        </w:tc>
        <w:tc>
          <w:tcPr>
            <w:tcW w:w="79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5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Начисления на дополнительную оплату труда (вознаграждение)</w:t>
            </w:r>
          </w:p>
        </w:tc>
        <w:tc>
          <w:tcPr>
            <w:tcW w:w="79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5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79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5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Расходы на связь</w:t>
            </w:r>
          </w:p>
        </w:tc>
        <w:tc>
          <w:tcPr>
            <w:tcW w:w="79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5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Транспортные расходы</w:t>
            </w:r>
          </w:p>
        </w:tc>
        <w:tc>
          <w:tcPr>
            <w:tcW w:w="79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5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Канцелярские расходы</w:t>
            </w:r>
          </w:p>
        </w:tc>
        <w:tc>
          <w:tcPr>
            <w:tcW w:w="79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5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1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Командировочные расходы</w:t>
            </w:r>
          </w:p>
        </w:tc>
        <w:tc>
          <w:tcPr>
            <w:tcW w:w="79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5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51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Расходы на приобретение оборудования, других материальных ценностей</w:t>
            </w:r>
          </w:p>
        </w:tc>
        <w:tc>
          <w:tcPr>
            <w:tcW w:w="79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54" w:type="dxa"/>
          </w:tcPr>
          <w:p w:rsidR="00B97FDC" w:rsidRPr="0094718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1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Другие расходы</w:t>
            </w:r>
          </w:p>
        </w:tc>
        <w:tc>
          <w:tcPr>
            <w:tcW w:w="79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7FDC" w:rsidRPr="00947186" w:rsidTr="005F3007">
        <w:tc>
          <w:tcPr>
            <w:tcW w:w="454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97FDC" w:rsidRPr="00947186" w:rsidRDefault="00B97FDC" w:rsidP="005F3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7186">
              <w:rPr>
                <w:rFonts w:ascii="Times New Roman" w:hAnsi="Times New Roman" w:cs="Times New Roman"/>
                <w:sz w:val="20"/>
              </w:rPr>
              <w:t>Всего по разделу III</w:t>
            </w:r>
          </w:p>
        </w:tc>
        <w:tc>
          <w:tcPr>
            <w:tcW w:w="79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4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9" w:type="dxa"/>
          </w:tcPr>
          <w:p w:rsidR="00B97FDC" w:rsidRPr="00574BA6" w:rsidRDefault="00B97FDC" w:rsidP="005F3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E34449" w:rsidRPr="000A54C6" w:rsidRDefault="00E34449" w:rsidP="00B9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4449" w:rsidRPr="000A54C6" w:rsidSect="00120964">
      <w:head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DC" w:rsidRDefault="00B97FDC" w:rsidP="00B97FDC">
      <w:pPr>
        <w:spacing w:after="0" w:line="240" w:lineRule="auto"/>
      </w:pPr>
      <w:r>
        <w:separator/>
      </w:r>
    </w:p>
  </w:endnote>
  <w:endnote w:type="continuationSeparator" w:id="1">
    <w:p w:rsidR="00B97FDC" w:rsidRDefault="00B97FDC" w:rsidP="00B9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DC" w:rsidRDefault="00B97FDC" w:rsidP="00B97FDC">
      <w:pPr>
        <w:spacing w:after="0" w:line="240" w:lineRule="auto"/>
      </w:pPr>
      <w:r>
        <w:separator/>
      </w:r>
    </w:p>
  </w:footnote>
  <w:footnote w:type="continuationSeparator" w:id="1">
    <w:p w:rsidR="00B97FDC" w:rsidRDefault="00B97FDC" w:rsidP="00B9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DC" w:rsidRDefault="00B97FDC" w:rsidP="00B97FDC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AB9"/>
    <w:multiLevelType w:val="hybridMultilevel"/>
    <w:tmpl w:val="616A9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2F215E"/>
    <w:multiLevelType w:val="hybridMultilevel"/>
    <w:tmpl w:val="A782C8B2"/>
    <w:lvl w:ilvl="0" w:tplc="9B6AE0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3B4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3502AA"/>
    <w:multiLevelType w:val="hybridMultilevel"/>
    <w:tmpl w:val="E76837F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4F4CF6"/>
    <w:multiLevelType w:val="hybridMultilevel"/>
    <w:tmpl w:val="B2002FAC"/>
    <w:lvl w:ilvl="0" w:tplc="58E0E35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A367C5"/>
    <w:multiLevelType w:val="multilevel"/>
    <w:tmpl w:val="55FAD7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75E50DC"/>
    <w:multiLevelType w:val="hybridMultilevel"/>
    <w:tmpl w:val="AA1A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98B5392"/>
    <w:multiLevelType w:val="hybridMultilevel"/>
    <w:tmpl w:val="8A4C1B60"/>
    <w:lvl w:ilvl="0" w:tplc="9926AC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7690D"/>
    <w:multiLevelType w:val="hybridMultilevel"/>
    <w:tmpl w:val="A83A2970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C48CA"/>
    <w:multiLevelType w:val="hybridMultilevel"/>
    <w:tmpl w:val="6742AC90"/>
    <w:lvl w:ilvl="0" w:tplc="F4946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2"/>
    <w:rsid w:val="0000627F"/>
    <w:rsid w:val="00022198"/>
    <w:rsid w:val="00073651"/>
    <w:rsid w:val="000A54C6"/>
    <w:rsid w:val="000E44B4"/>
    <w:rsid w:val="000E44E8"/>
    <w:rsid w:val="00120964"/>
    <w:rsid w:val="00132C3B"/>
    <w:rsid w:val="001C596C"/>
    <w:rsid w:val="00206857"/>
    <w:rsid w:val="002E4B3B"/>
    <w:rsid w:val="002E4C7A"/>
    <w:rsid w:val="00306B63"/>
    <w:rsid w:val="00327DC8"/>
    <w:rsid w:val="0036168F"/>
    <w:rsid w:val="004168E1"/>
    <w:rsid w:val="004808D3"/>
    <w:rsid w:val="00492F63"/>
    <w:rsid w:val="004B6F97"/>
    <w:rsid w:val="0052387D"/>
    <w:rsid w:val="005C75D9"/>
    <w:rsid w:val="00600FF8"/>
    <w:rsid w:val="006135B5"/>
    <w:rsid w:val="006A0FBD"/>
    <w:rsid w:val="006C3EA5"/>
    <w:rsid w:val="00716431"/>
    <w:rsid w:val="007A4D45"/>
    <w:rsid w:val="0083229E"/>
    <w:rsid w:val="00835826"/>
    <w:rsid w:val="00840214"/>
    <w:rsid w:val="00853F20"/>
    <w:rsid w:val="008A3EB9"/>
    <w:rsid w:val="008F3429"/>
    <w:rsid w:val="00901671"/>
    <w:rsid w:val="009104C2"/>
    <w:rsid w:val="00923C58"/>
    <w:rsid w:val="009348FF"/>
    <w:rsid w:val="00960E26"/>
    <w:rsid w:val="009C44C8"/>
    <w:rsid w:val="00A646CF"/>
    <w:rsid w:val="00B81E5E"/>
    <w:rsid w:val="00B915FD"/>
    <w:rsid w:val="00B97FDC"/>
    <w:rsid w:val="00BC4D62"/>
    <w:rsid w:val="00BD019E"/>
    <w:rsid w:val="00BD4DB3"/>
    <w:rsid w:val="00BF788C"/>
    <w:rsid w:val="00C3254F"/>
    <w:rsid w:val="00C361CB"/>
    <w:rsid w:val="00C6680B"/>
    <w:rsid w:val="00CC4713"/>
    <w:rsid w:val="00D54D8B"/>
    <w:rsid w:val="00D57625"/>
    <w:rsid w:val="00DA7F90"/>
    <w:rsid w:val="00E11932"/>
    <w:rsid w:val="00E22B4B"/>
    <w:rsid w:val="00E2402B"/>
    <w:rsid w:val="00E33A8A"/>
    <w:rsid w:val="00E34449"/>
    <w:rsid w:val="00E6000F"/>
    <w:rsid w:val="00E60AD5"/>
    <w:rsid w:val="00E81597"/>
    <w:rsid w:val="00ED0DE9"/>
    <w:rsid w:val="00F22C8E"/>
    <w:rsid w:val="00F3483B"/>
    <w:rsid w:val="00F6072E"/>
    <w:rsid w:val="00FE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F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sid w:val="00B97FDC"/>
    <w:rPr>
      <w:sz w:val="22"/>
      <w:szCs w:val="22"/>
      <w:lang w:eastAsia="en-US"/>
    </w:rPr>
  </w:style>
  <w:style w:type="paragraph" w:customStyle="1" w:styleId="ConsPlusNonformat">
    <w:name w:val="ConsPlusNonformat"/>
    <w:rsid w:val="00B97F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B97F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7F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97F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7F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865-40A4-40C0-B4E0-D0601677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cp:lastModifiedBy>N-adm</cp:lastModifiedBy>
  <cp:revision>2</cp:revision>
  <cp:lastPrinted>2019-07-16T12:34:00Z</cp:lastPrinted>
  <dcterms:created xsi:type="dcterms:W3CDTF">2020-10-21T10:41:00Z</dcterms:created>
  <dcterms:modified xsi:type="dcterms:W3CDTF">2020-10-21T10:41:00Z</dcterms:modified>
</cp:coreProperties>
</file>