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40"/>
        <w:gridCol w:w="1836"/>
        <w:gridCol w:w="3119"/>
        <w:gridCol w:w="2268"/>
        <w:gridCol w:w="2126"/>
        <w:gridCol w:w="2552"/>
        <w:gridCol w:w="2551"/>
      </w:tblGrid>
      <w:tr w:rsidR="006A5496" w:rsidTr="001366F1">
        <w:tc>
          <w:tcPr>
            <w:tcW w:w="540" w:type="dxa"/>
          </w:tcPr>
          <w:p w:rsidR="006A5496" w:rsidRDefault="006A5496" w:rsidP="00E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:rsidR="006A5496" w:rsidRPr="00EC0836" w:rsidRDefault="006A5496" w:rsidP="00EC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самовольно установленного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(или)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незаконно размещенного временного сооружения (гаражи, сараи, НТО) на территории городского поселения «Поселок Воротынск»</w:t>
            </w:r>
          </w:p>
        </w:tc>
        <w:tc>
          <w:tcPr>
            <w:tcW w:w="3119" w:type="dxa"/>
          </w:tcPr>
          <w:p w:rsidR="006A5496" w:rsidRPr="00EC0836" w:rsidRDefault="006A5496" w:rsidP="00136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 xml:space="preserve">Адрес/адресный ориентир самовольно установленного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незаконно размещенного временного сооружения (гаражи, сараи, НТО) на территории городского поселения «Поселок Воротынск»</w:t>
            </w:r>
          </w:p>
        </w:tc>
        <w:tc>
          <w:tcPr>
            <w:tcW w:w="2268" w:type="dxa"/>
          </w:tcPr>
          <w:p w:rsidR="006A5496" w:rsidRPr="00EC0836" w:rsidRDefault="006A5496" w:rsidP="00EC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Реквизиты уведомления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демонтаже 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самовольно установленного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(или)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незаконно размещенного временного сооружения (гаражи, сараи, НТО) на территории городского поселения «Поселок Воротынск»</w:t>
            </w:r>
          </w:p>
        </w:tc>
        <w:tc>
          <w:tcPr>
            <w:tcW w:w="2126" w:type="dxa"/>
          </w:tcPr>
          <w:p w:rsidR="006A5496" w:rsidRPr="00EC0836" w:rsidRDefault="006A5496" w:rsidP="00EC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для добровольного демонтажа 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самовольно установленного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(или)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незаконно размещенного временного сооружения (гаражи, сараи, НТО) на территории городского поселения «Поселок Воротынск»</w:t>
            </w:r>
          </w:p>
        </w:tc>
        <w:tc>
          <w:tcPr>
            <w:tcW w:w="2552" w:type="dxa"/>
          </w:tcPr>
          <w:p w:rsidR="006A5496" w:rsidRPr="006A5496" w:rsidRDefault="006A5496" w:rsidP="00EC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96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«О демонтаже 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самовольно установленного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(или)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незаконно размещенного временного сооружения (гаражи, сараи, НТО) на территории городского поселения «Поселок Воротынск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6A5496" w:rsidRDefault="006A5496" w:rsidP="00E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для принудительного демонтажа 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самовольно установленного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(или)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незаконно размещенного временного сооружения (гаражи, сараи, НТО) на территории городского поселения «Поселок Воротынск»</w:t>
            </w:r>
          </w:p>
        </w:tc>
      </w:tr>
      <w:tr w:rsidR="006A5496" w:rsidTr="00107858">
        <w:tc>
          <w:tcPr>
            <w:tcW w:w="540" w:type="dxa"/>
          </w:tcPr>
          <w:p w:rsidR="006A5496" w:rsidRDefault="00816564" w:rsidP="006F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A5496" w:rsidRDefault="006F3BE6" w:rsidP="006F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(ворота)</w:t>
            </w:r>
          </w:p>
        </w:tc>
        <w:tc>
          <w:tcPr>
            <w:tcW w:w="3119" w:type="dxa"/>
          </w:tcPr>
          <w:p w:rsidR="006A5496" w:rsidRDefault="006F3BE6" w:rsidP="006F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обл., Бабынинский р-н,                п. Воротынск,                      ул. Молодёжная, д. 7</w:t>
            </w:r>
          </w:p>
        </w:tc>
        <w:tc>
          <w:tcPr>
            <w:tcW w:w="2268" w:type="dxa"/>
          </w:tcPr>
          <w:p w:rsidR="006A5496" w:rsidRDefault="006F3BE6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02</w:t>
            </w:r>
          </w:p>
        </w:tc>
        <w:tc>
          <w:tcPr>
            <w:tcW w:w="2126" w:type="dxa"/>
          </w:tcPr>
          <w:p w:rsidR="006A5496" w:rsidRDefault="00DC7039" w:rsidP="00D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14 июня 2021г.</w:t>
            </w:r>
          </w:p>
        </w:tc>
        <w:tc>
          <w:tcPr>
            <w:tcW w:w="2552" w:type="dxa"/>
          </w:tcPr>
          <w:p w:rsidR="006A5496" w:rsidRDefault="006F3BE6" w:rsidP="006F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 от 08.07.2021г.</w:t>
            </w:r>
          </w:p>
        </w:tc>
        <w:tc>
          <w:tcPr>
            <w:tcW w:w="2551" w:type="dxa"/>
          </w:tcPr>
          <w:p w:rsidR="006A5496" w:rsidRDefault="006F3BE6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августа 2021г.</w:t>
            </w:r>
          </w:p>
          <w:p w:rsidR="003313CC" w:rsidRDefault="003313CC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работе)</w:t>
            </w:r>
          </w:p>
        </w:tc>
      </w:tr>
      <w:tr w:rsidR="006A5496" w:rsidTr="00107858">
        <w:tc>
          <w:tcPr>
            <w:tcW w:w="540" w:type="dxa"/>
          </w:tcPr>
          <w:p w:rsidR="006A5496" w:rsidRDefault="00816564" w:rsidP="00D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A5496" w:rsidRDefault="001366F1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Сараи</w:t>
            </w:r>
          </w:p>
        </w:tc>
        <w:tc>
          <w:tcPr>
            <w:tcW w:w="3119" w:type="dxa"/>
          </w:tcPr>
          <w:p w:rsidR="006A5496" w:rsidRDefault="001366F1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Бабынинский р-н,                 п. Воротынск, </w:t>
            </w:r>
            <w:r w:rsidR="001078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Привокзальная, в районе дома № 9 </w:t>
            </w:r>
          </w:p>
        </w:tc>
        <w:tc>
          <w:tcPr>
            <w:tcW w:w="2268" w:type="dxa"/>
          </w:tcPr>
          <w:p w:rsidR="006A5496" w:rsidRDefault="001366F1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04</w:t>
            </w:r>
          </w:p>
        </w:tc>
        <w:tc>
          <w:tcPr>
            <w:tcW w:w="2126" w:type="dxa"/>
          </w:tcPr>
          <w:p w:rsidR="006A5496" w:rsidRDefault="001366F1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05 августа 2021г.</w:t>
            </w:r>
          </w:p>
        </w:tc>
        <w:tc>
          <w:tcPr>
            <w:tcW w:w="2552" w:type="dxa"/>
          </w:tcPr>
          <w:p w:rsidR="006A5496" w:rsidRDefault="001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244 от 06.08.2021г.</w:t>
            </w:r>
          </w:p>
        </w:tc>
        <w:tc>
          <w:tcPr>
            <w:tcW w:w="2551" w:type="dxa"/>
          </w:tcPr>
          <w:p w:rsidR="006A5496" w:rsidRDefault="003313CC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работе)</w:t>
            </w:r>
          </w:p>
        </w:tc>
      </w:tr>
    </w:tbl>
    <w:p w:rsidR="0012095D" w:rsidRPr="00EC0836" w:rsidRDefault="003D613E">
      <w:pPr>
        <w:rPr>
          <w:rFonts w:ascii="Times New Roman" w:hAnsi="Times New Roman" w:cs="Times New Roman"/>
          <w:sz w:val="24"/>
          <w:szCs w:val="24"/>
        </w:rPr>
      </w:pPr>
    </w:p>
    <w:sectPr w:rsidR="0012095D" w:rsidRPr="00EC0836" w:rsidSect="00EC0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3E" w:rsidRDefault="003D613E" w:rsidP="001366F1">
      <w:pPr>
        <w:spacing w:after="0" w:line="240" w:lineRule="auto"/>
      </w:pPr>
      <w:r>
        <w:separator/>
      </w:r>
    </w:p>
  </w:endnote>
  <w:endnote w:type="continuationSeparator" w:id="1">
    <w:p w:rsidR="003D613E" w:rsidRDefault="003D613E" w:rsidP="0013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95" w:rsidRDefault="00227F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95" w:rsidRDefault="00227F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95" w:rsidRDefault="00227F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3E" w:rsidRDefault="003D613E" w:rsidP="001366F1">
      <w:pPr>
        <w:spacing w:after="0" w:line="240" w:lineRule="auto"/>
      </w:pPr>
      <w:r>
        <w:separator/>
      </w:r>
    </w:p>
  </w:footnote>
  <w:footnote w:type="continuationSeparator" w:id="1">
    <w:p w:rsidR="003D613E" w:rsidRDefault="003D613E" w:rsidP="0013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95" w:rsidRDefault="00227F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F1" w:rsidRPr="00453D44" w:rsidRDefault="001366F1" w:rsidP="00453D44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53D44">
      <w:rPr>
        <w:rFonts w:ascii="Times New Roman" w:hAnsi="Times New Roman" w:cs="Times New Roman"/>
        <w:sz w:val="24"/>
        <w:szCs w:val="24"/>
      </w:rPr>
      <w:t xml:space="preserve">Реестр </w:t>
    </w:r>
    <w:r w:rsidR="00227F95">
      <w:rPr>
        <w:rFonts w:ascii="Times New Roman" w:hAnsi="Times New Roman" w:cs="Times New Roman"/>
        <w:sz w:val="24"/>
        <w:szCs w:val="24"/>
      </w:rPr>
      <w:t>объектов подлежащих демонтажу</w:t>
    </w:r>
    <w:r w:rsidRPr="00453D44">
      <w:rPr>
        <w:rFonts w:ascii="Times New Roman" w:hAnsi="Times New Roman" w:cs="Times New Roman"/>
        <w:sz w:val="24"/>
        <w:szCs w:val="24"/>
      </w:rPr>
      <w:t xml:space="preserve"> самовольно установленных и (</w:t>
    </w:r>
    <w:r w:rsidR="00453D44" w:rsidRPr="00453D44">
      <w:rPr>
        <w:rFonts w:ascii="Times New Roman" w:hAnsi="Times New Roman" w:cs="Times New Roman"/>
        <w:sz w:val="24"/>
        <w:szCs w:val="24"/>
      </w:rPr>
      <w:t>или незаконно размещенных</w:t>
    </w:r>
    <w:r w:rsidRPr="00453D44">
      <w:rPr>
        <w:rFonts w:ascii="Times New Roman" w:hAnsi="Times New Roman" w:cs="Times New Roman"/>
        <w:sz w:val="24"/>
        <w:szCs w:val="24"/>
      </w:rPr>
      <w:t>)</w:t>
    </w:r>
    <w:r w:rsidR="00453D44">
      <w:rPr>
        <w:rFonts w:ascii="Times New Roman" w:hAnsi="Times New Roman" w:cs="Times New Roman"/>
        <w:sz w:val="24"/>
        <w:szCs w:val="24"/>
      </w:rPr>
      <w:t xml:space="preserve"> времен</w:t>
    </w:r>
    <w:r w:rsidR="00453D44" w:rsidRPr="00453D44">
      <w:rPr>
        <w:rFonts w:ascii="Times New Roman" w:hAnsi="Times New Roman" w:cs="Times New Roman"/>
        <w:sz w:val="24"/>
        <w:szCs w:val="24"/>
      </w:rPr>
      <w:t>ных сооружений (гаражей, сараев, НТО) на территории городского поселения «Поселок Воротынск»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95" w:rsidRDefault="00227F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836"/>
    <w:rsid w:val="00107858"/>
    <w:rsid w:val="001366F1"/>
    <w:rsid w:val="00227F95"/>
    <w:rsid w:val="003313CC"/>
    <w:rsid w:val="003D613E"/>
    <w:rsid w:val="00453D44"/>
    <w:rsid w:val="006A5496"/>
    <w:rsid w:val="006F3BE6"/>
    <w:rsid w:val="00743A6A"/>
    <w:rsid w:val="00816564"/>
    <w:rsid w:val="009A1FE7"/>
    <w:rsid w:val="009C6878"/>
    <w:rsid w:val="00C5248A"/>
    <w:rsid w:val="00D10377"/>
    <w:rsid w:val="00DC7039"/>
    <w:rsid w:val="00EC0836"/>
    <w:rsid w:val="00EF0A6F"/>
    <w:rsid w:val="00F640F1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66F1"/>
  </w:style>
  <w:style w:type="paragraph" w:styleId="a6">
    <w:name w:val="footer"/>
    <w:basedOn w:val="a"/>
    <w:link w:val="a7"/>
    <w:uiPriority w:val="99"/>
    <w:semiHidden/>
    <w:unhideWhenUsed/>
    <w:rsid w:val="0013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6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2021-08-10T08:13:00Z</cp:lastPrinted>
  <dcterms:created xsi:type="dcterms:W3CDTF">2021-08-10T08:57:00Z</dcterms:created>
  <dcterms:modified xsi:type="dcterms:W3CDTF">2021-08-10T09:12:00Z</dcterms:modified>
</cp:coreProperties>
</file>