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ПОСТАНОВЛЕНИЕ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АДМИНИСТРАЦИИ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ГОРОДСКОГО ПОСЕЛЕНИЯ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«ПОСЕЛОК ВОРОТЫНСК»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Калужской области</w:t>
      </w:r>
    </w:p>
    <w:p w:rsidR="0086617C" w:rsidRDefault="0086617C" w:rsidP="0086617C">
      <w:pPr>
        <w:jc w:val="center"/>
        <w:rPr>
          <w:sz w:val="10"/>
          <w:szCs w:val="10"/>
        </w:rPr>
      </w:pPr>
    </w:p>
    <w:p w:rsidR="0086617C" w:rsidRPr="00467778" w:rsidRDefault="0086617C" w:rsidP="0086617C">
      <w:pPr>
        <w:jc w:val="center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6617C" w:rsidRPr="00F419EB" w:rsidTr="0060471D">
        <w:tc>
          <w:tcPr>
            <w:tcW w:w="3190" w:type="dxa"/>
          </w:tcPr>
          <w:p w:rsidR="0086617C" w:rsidRPr="002F50A0" w:rsidRDefault="002A4B3D" w:rsidP="00E16A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86617C" w:rsidRPr="002F50A0"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16ABD">
              <w:rPr>
                <w:b/>
                <w:sz w:val="26"/>
                <w:szCs w:val="26"/>
              </w:rPr>
              <w:t>04.</w:t>
            </w:r>
            <w:r w:rsidR="00D350E1">
              <w:rPr>
                <w:b/>
                <w:sz w:val="26"/>
                <w:szCs w:val="26"/>
              </w:rPr>
              <w:t>0</w:t>
            </w:r>
            <w:r w:rsidR="00E16ABD">
              <w:rPr>
                <w:b/>
                <w:sz w:val="26"/>
                <w:szCs w:val="26"/>
              </w:rPr>
              <w:t>8</w:t>
            </w:r>
            <w:r w:rsidR="00D350E1">
              <w:rPr>
                <w:b/>
                <w:sz w:val="26"/>
                <w:szCs w:val="26"/>
              </w:rPr>
              <w:t>.</w:t>
            </w:r>
            <w:r w:rsidR="006B4CFB">
              <w:rPr>
                <w:b/>
                <w:sz w:val="26"/>
                <w:szCs w:val="26"/>
              </w:rPr>
              <w:t>202</w:t>
            </w:r>
            <w:r w:rsidR="00544B09">
              <w:rPr>
                <w:b/>
                <w:sz w:val="26"/>
                <w:szCs w:val="26"/>
              </w:rPr>
              <w:t>1</w:t>
            </w:r>
            <w:r w:rsidR="00D350E1">
              <w:rPr>
                <w:b/>
                <w:sz w:val="26"/>
                <w:szCs w:val="26"/>
              </w:rPr>
              <w:t xml:space="preserve"> </w:t>
            </w:r>
            <w:r w:rsidR="006B4CFB">
              <w:rPr>
                <w:b/>
                <w:sz w:val="26"/>
                <w:szCs w:val="26"/>
              </w:rPr>
              <w:t>г</w:t>
            </w:r>
            <w:r w:rsidR="00D350E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86617C" w:rsidRPr="002F50A0" w:rsidRDefault="0086617C" w:rsidP="0060471D">
            <w:pPr>
              <w:jc w:val="center"/>
              <w:rPr>
                <w:b/>
                <w:sz w:val="26"/>
                <w:szCs w:val="26"/>
              </w:rPr>
            </w:pPr>
            <w:r w:rsidRPr="002F50A0">
              <w:rPr>
                <w:b/>
                <w:sz w:val="26"/>
                <w:szCs w:val="26"/>
              </w:rPr>
              <w:t>пос. Воротынск</w:t>
            </w:r>
          </w:p>
        </w:tc>
        <w:tc>
          <w:tcPr>
            <w:tcW w:w="3191" w:type="dxa"/>
          </w:tcPr>
          <w:p w:rsidR="0086617C" w:rsidRPr="002F50A0" w:rsidRDefault="0086617C" w:rsidP="00E16ABD">
            <w:pPr>
              <w:jc w:val="right"/>
              <w:rPr>
                <w:b/>
                <w:sz w:val="26"/>
                <w:szCs w:val="26"/>
              </w:rPr>
            </w:pPr>
            <w:r w:rsidRPr="002F50A0">
              <w:rPr>
                <w:b/>
                <w:sz w:val="26"/>
                <w:szCs w:val="26"/>
              </w:rPr>
              <w:t>№</w:t>
            </w:r>
            <w:r w:rsidR="00E16ABD">
              <w:rPr>
                <w:b/>
                <w:sz w:val="26"/>
                <w:szCs w:val="26"/>
              </w:rPr>
              <w:t>240</w:t>
            </w:r>
          </w:p>
        </w:tc>
      </w:tr>
    </w:tbl>
    <w:p w:rsidR="0086617C" w:rsidRDefault="0086617C" w:rsidP="0086617C">
      <w:pPr>
        <w:widowControl w:val="0"/>
        <w:tabs>
          <w:tab w:val="left" w:pos="7185"/>
        </w:tabs>
        <w:autoSpaceDE w:val="0"/>
        <w:autoSpaceDN w:val="0"/>
        <w:adjustRightInd w:val="0"/>
        <w:jc w:val="both"/>
        <w:outlineLvl w:val="0"/>
      </w:pPr>
    </w:p>
    <w:p w:rsidR="002D6B91" w:rsidRDefault="002D6B91" w:rsidP="0086617C">
      <w:pPr>
        <w:widowControl w:val="0"/>
        <w:tabs>
          <w:tab w:val="left" w:pos="7185"/>
        </w:tabs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5387"/>
      </w:tblGrid>
      <w:tr w:rsidR="0086617C" w:rsidRPr="0086617C" w:rsidTr="00FE2091">
        <w:trPr>
          <w:trHeight w:val="546"/>
        </w:trPr>
        <w:tc>
          <w:tcPr>
            <w:tcW w:w="5387" w:type="dxa"/>
          </w:tcPr>
          <w:p w:rsidR="00F24A56" w:rsidRDefault="0086617C" w:rsidP="00F24A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6"/>
                <w:szCs w:val="26"/>
              </w:rPr>
            </w:pPr>
            <w:r w:rsidRPr="0086617C">
              <w:rPr>
                <w:b/>
                <w:bCs/>
                <w:i/>
                <w:sz w:val="26"/>
                <w:szCs w:val="26"/>
              </w:rPr>
              <w:t xml:space="preserve">О внесении изменений в </w:t>
            </w:r>
            <w:r w:rsidR="00F24A56">
              <w:rPr>
                <w:b/>
                <w:bCs/>
                <w:i/>
                <w:sz w:val="26"/>
                <w:szCs w:val="26"/>
              </w:rPr>
              <w:t>Постановление</w:t>
            </w:r>
            <w:r w:rsidR="00FE2091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F24A56">
              <w:rPr>
                <w:b/>
                <w:bCs/>
                <w:i/>
                <w:sz w:val="26"/>
                <w:szCs w:val="26"/>
              </w:rPr>
              <w:t>администрации ГП "Поселок Воротынск"</w:t>
            </w:r>
          </w:p>
          <w:p w:rsidR="0086617C" w:rsidRDefault="00F24A56" w:rsidP="001522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от 18.09.2017г №286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sz w:val="26"/>
                <w:szCs w:val="26"/>
              </w:rPr>
              <w:t>"Об утверждении муниципальной программы "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Формирование современной городской среды на территории городского поселения </w:t>
            </w:r>
            <w:r>
              <w:rPr>
                <w:b/>
                <w:bCs/>
                <w:i/>
                <w:sz w:val="26"/>
                <w:szCs w:val="26"/>
              </w:rPr>
              <w:t>"Поселок Воротынск"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 на 2018-202</w:t>
            </w:r>
            <w:r w:rsidR="00152257">
              <w:rPr>
                <w:b/>
                <w:bCs/>
                <w:i/>
                <w:sz w:val="26"/>
                <w:szCs w:val="26"/>
              </w:rPr>
              <w:t>4</w:t>
            </w:r>
            <w:r w:rsidR="0086617C" w:rsidRPr="0086617C">
              <w:rPr>
                <w:b/>
                <w:bCs/>
                <w:i/>
                <w:sz w:val="26"/>
                <w:szCs w:val="26"/>
              </w:rPr>
              <w:t xml:space="preserve"> годы</w:t>
            </w:r>
            <w:r>
              <w:rPr>
                <w:b/>
                <w:bCs/>
                <w:i/>
                <w:sz w:val="26"/>
                <w:szCs w:val="26"/>
              </w:rPr>
              <w:t>"</w:t>
            </w:r>
          </w:p>
          <w:p w:rsidR="00FE2091" w:rsidRPr="00FE2091" w:rsidRDefault="00FE2091" w:rsidP="00E16AB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>(в ред. Постановлений админ</w:t>
            </w:r>
            <w:r w:rsidR="00306D2C">
              <w:rPr>
                <w:b/>
                <w:bCs/>
                <w:i/>
                <w:sz w:val="26"/>
                <w:szCs w:val="26"/>
              </w:rPr>
              <w:t>истрации ГП "Поселок Воротынск"</w:t>
            </w:r>
            <w:r>
              <w:rPr>
                <w:b/>
                <w:bCs/>
                <w:i/>
                <w:sz w:val="26"/>
                <w:szCs w:val="26"/>
              </w:rPr>
              <w:t>, от 31.10.2018 г № 315, от 20.03.2019 г №90, от 10.12.2019 г № 366, от 07.02.2020 г №37, от 24.03.2020 г № 92, от 01.10.2020 г</w:t>
            </w:r>
            <w:r w:rsidR="00306D2C">
              <w:rPr>
                <w:b/>
                <w:bCs/>
                <w:i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sz w:val="26"/>
                <w:szCs w:val="26"/>
              </w:rPr>
              <w:t>№ 254</w:t>
            </w:r>
            <w:r w:rsidR="00FA59CD">
              <w:rPr>
                <w:b/>
                <w:bCs/>
                <w:i/>
                <w:sz w:val="26"/>
                <w:szCs w:val="26"/>
              </w:rPr>
              <w:t xml:space="preserve">, от 25.01.2021 г. </w:t>
            </w:r>
            <w:r w:rsidR="00306D2C">
              <w:rPr>
                <w:b/>
                <w:bCs/>
                <w:i/>
                <w:sz w:val="26"/>
                <w:szCs w:val="26"/>
              </w:rPr>
              <w:br/>
            </w:r>
            <w:r w:rsidR="00FA59CD">
              <w:rPr>
                <w:b/>
                <w:bCs/>
                <w:i/>
                <w:sz w:val="26"/>
                <w:szCs w:val="26"/>
              </w:rPr>
              <w:t>№ 34</w:t>
            </w:r>
            <w:r w:rsidR="00E16ABD">
              <w:rPr>
                <w:b/>
                <w:bCs/>
                <w:i/>
                <w:sz w:val="26"/>
                <w:szCs w:val="26"/>
              </w:rPr>
              <w:t>, от 17.03.2021г №89)</w:t>
            </w:r>
          </w:p>
        </w:tc>
      </w:tr>
    </w:tbl>
    <w:p w:rsidR="0086617C" w:rsidRDefault="0086617C"/>
    <w:p w:rsidR="00544B09" w:rsidRDefault="00544B09" w:rsidP="002D6B91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постановлением Правительства Российской Федерации от 30.12.2017г №1710, со ст.179 Бюджетного кодекса Российской Федерации, Федеральным законом от 06 октября 2003г №131-ФЗ "Об общих принципах организации местного самоуправления в Российской Федерации,</w:t>
      </w:r>
      <w:r w:rsidR="00F97073" w:rsidRPr="00F97073">
        <w:rPr>
          <w:sz w:val="26"/>
          <w:szCs w:val="26"/>
        </w:rPr>
        <w:t xml:space="preserve"> </w:t>
      </w:r>
      <w:r w:rsidR="00F97073">
        <w:rPr>
          <w:sz w:val="26"/>
          <w:szCs w:val="26"/>
        </w:rPr>
        <w:t>руководствуясь Уставом,</w:t>
      </w:r>
      <w:r>
        <w:rPr>
          <w:sz w:val="26"/>
          <w:szCs w:val="26"/>
        </w:rPr>
        <w:t xml:space="preserve"> администрация городского поселения "Поселок Воротынск" </w:t>
      </w:r>
      <w:r w:rsidRPr="0086617C">
        <w:rPr>
          <w:b/>
          <w:sz w:val="26"/>
          <w:szCs w:val="26"/>
        </w:rPr>
        <w:t>ПОСТАНОВЛЯЕТ</w:t>
      </w:r>
      <w:r>
        <w:rPr>
          <w:b/>
          <w:sz w:val="26"/>
          <w:szCs w:val="26"/>
        </w:rPr>
        <w:t>:</w:t>
      </w:r>
    </w:p>
    <w:p w:rsidR="00E16ABD" w:rsidRPr="00E16ABD" w:rsidRDefault="00805083" w:rsidP="002D6B9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16ABD">
        <w:rPr>
          <w:sz w:val="26"/>
          <w:szCs w:val="26"/>
        </w:rPr>
        <w:t xml:space="preserve">. Изложить </w:t>
      </w:r>
      <w:r>
        <w:rPr>
          <w:sz w:val="26"/>
          <w:szCs w:val="26"/>
        </w:rPr>
        <w:t xml:space="preserve">раздел 4 </w:t>
      </w:r>
      <w:r w:rsidR="00E16ABD">
        <w:rPr>
          <w:sz w:val="26"/>
          <w:szCs w:val="26"/>
        </w:rPr>
        <w:t xml:space="preserve">муниципальной программы "Формирование современной городской среды на территории городского поселения "Поселок Воротынск" на 2018-2024 годы" </w:t>
      </w:r>
      <w:r>
        <w:rPr>
          <w:sz w:val="26"/>
          <w:szCs w:val="26"/>
        </w:rPr>
        <w:t>в новой редакции, согласно Приложению №1</w:t>
      </w:r>
    </w:p>
    <w:p w:rsidR="00F97073" w:rsidRDefault="0086617C" w:rsidP="002D6B9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4B09">
        <w:rPr>
          <w:sz w:val="26"/>
          <w:szCs w:val="26"/>
        </w:rPr>
        <w:t xml:space="preserve"> </w:t>
      </w:r>
      <w:r w:rsidR="00F97073">
        <w:rPr>
          <w:sz w:val="26"/>
          <w:szCs w:val="26"/>
        </w:rPr>
        <w:t xml:space="preserve">Изложить раздел 3 «Механизм реализации Программы» </w:t>
      </w:r>
      <w:r w:rsidR="00F97073" w:rsidRPr="00F97073">
        <w:rPr>
          <w:sz w:val="26"/>
          <w:szCs w:val="26"/>
        </w:rPr>
        <w:t>муниципальной программы "Формирование современной городской среды на территории городского поселения "Поселок Воротынск" на 2018-2024 годы"</w:t>
      </w:r>
      <w:r w:rsidR="00F97073">
        <w:rPr>
          <w:sz w:val="26"/>
          <w:szCs w:val="26"/>
        </w:rPr>
        <w:t xml:space="preserve"> в новой </w:t>
      </w:r>
      <w:r w:rsidR="00805083">
        <w:rPr>
          <w:sz w:val="26"/>
          <w:szCs w:val="26"/>
        </w:rPr>
        <w:t>редакции, согласно Приложению №2</w:t>
      </w:r>
      <w:r w:rsidR="00F97073">
        <w:rPr>
          <w:sz w:val="26"/>
          <w:szCs w:val="26"/>
        </w:rPr>
        <w:t>.</w:t>
      </w:r>
    </w:p>
    <w:p w:rsidR="00F97073" w:rsidRPr="00EF410A" w:rsidRDefault="00F97073" w:rsidP="002D6B9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 момента его подписания и подлежит размещению на официальном сайте городского поселения "Поселок Воротынск" -</w:t>
      </w:r>
      <w:r>
        <w:rPr>
          <w:sz w:val="26"/>
          <w:szCs w:val="26"/>
          <w:lang w:val="en-US"/>
        </w:rPr>
        <w:t>www</w:t>
      </w:r>
      <w:r w:rsidRPr="00EF410A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admvorotynsk</w:t>
      </w:r>
      <w:proofErr w:type="spellEnd"/>
      <w:r w:rsidRPr="00EF410A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F97073" w:rsidRDefault="00F97073" w:rsidP="002D6B9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</w:t>
      </w:r>
      <w:r w:rsidR="00805083">
        <w:rPr>
          <w:sz w:val="26"/>
          <w:szCs w:val="26"/>
        </w:rPr>
        <w:t>оставляю за собой.</w:t>
      </w:r>
    </w:p>
    <w:p w:rsidR="00805083" w:rsidRDefault="00805083" w:rsidP="002D6B9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86617C" w:rsidRPr="005A5A97" w:rsidRDefault="00150DB4" w:rsidP="005A5A9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</w:t>
      </w:r>
      <w:r w:rsidR="0086617C" w:rsidRPr="005A5A9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86617C" w:rsidRPr="005A5A97">
        <w:rPr>
          <w:b/>
          <w:sz w:val="28"/>
          <w:szCs w:val="28"/>
        </w:rPr>
        <w:t xml:space="preserve"> администрации</w:t>
      </w:r>
    </w:p>
    <w:p w:rsidR="0086617C" w:rsidRPr="005A5A97" w:rsidRDefault="0086617C" w:rsidP="005A5A97">
      <w:pPr>
        <w:jc w:val="both"/>
        <w:rPr>
          <w:b/>
          <w:sz w:val="28"/>
          <w:szCs w:val="28"/>
        </w:rPr>
      </w:pPr>
      <w:r w:rsidRPr="005A5A97">
        <w:rPr>
          <w:b/>
          <w:sz w:val="28"/>
          <w:szCs w:val="28"/>
        </w:rPr>
        <w:t>городского поселения</w:t>
      </w:r>
    </w:p>
    <w:p w:rsidR="0086617C" w:rsidRDefault="00D350E1" w:rsidP="005A5A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"Поселок Воротынск"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04D9">
        <w:rPr>
          <w:b/>
          <w:sz w:val="28"/>
          <w:szCs w:val="28"/>
        </w:rPr>
        <w:t>А.</w:t>
      </w:r>
      <w:r w:rsidR="00150DB4">
        <w:rPr>
          <w:b/>
          <w:sz w:val="28"/>
          <w:szCs w:val="28"/>
        </w:rPr>
        <w:t>С</w:t>
      </w:r>
      <w:r w:rsidR="005F04D9">
        <w:rPr>
          <w:b/>
          <w:sz w:val="28"/>
          <w:szCs w:val="28"/>
        </w:rPr>
        <w:t>.</w:t>
      </w:r>
      <w:r w:rsidR="00150DB4">
        <w:rPr>
          <w:b/>
          <w:sz w:val="28"/>
          <w:szCs w:val="28"/>
        </w:rPr>
        <w:t>Яковлев</w:t>
      </w:r>
      <w:r w:rsidR="00B520C1">
        <w:rPr>
          <w:b/>
          <w:sz w:val="28"/>
          <w:szCs w:val="28"/>
        </w:rPr>
        <w:t xml:space="preserve"> </w:t>
      </w:r>
    </w:p>
    <w:p w:rsidR="00805083" w:rsidRDefault="003C5D27">
      <w:pPr>
        <w:spacing w:after="200" w:line="276" w:lineRule="auto"/>
        <w:rPr>
          <w:b/>
          <w:sz w:val="28"/>
          <w:szCs w:val="28"/>
        </w:rPr>
        <w:sectPr w:rsidR="00805083" w:rsidSect="002D6B91">
          <w:pgSz w:w="11906" w:h="16838"/>
          <w:pgMar w:top="1191" w:right="567" w:bottom="992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4C7915" w:rsidRPr="004C7915" w:rsidRDefault="004C7915" w:rsidP="004C7915">
      <w:pPr>
        <w:tabs>
          <w:tab w:val="left" w:pos="1455"/>
        </w:tabs>
        <w:ind w:left="6521"/>
        <w:jc w:val="both"/>
      </w:pPr>
      <w:r w:rsidRPr="004C7915">
        <w:lastRenderedPageBreak/>
        <w:t>Прило</w:t>
      </w:r>
      <w:r>
        <w:t xml:space="preserve">жение </w:t>
      </w:r>
      <w:r w:rsidRPr="004C7915">
        <w:t xml:space="preserve">№ </w:t>
      </w:r>
      <w:r>
        <w:t>1</w:t>
      </w:r>
    </w:p>
    <w:p w:rsidR="004C7915" w:rsidRPr="004C7915" w:rsidRDefault="004C7915" w:rsidP="004C7915">
      <w:pPr>
        <w:tabs>
          <w:tab w:val="left" w:pos="1455"/>
        </w:tabs>
        <w:ind w:left="6521"/>
        <w:jc w:val="both"/>
      </w:pPr>
      <w:r w:rsidRPr="004C7915">
        <w:t xml:space="preserve">к постановлению администрации </w:t>
      </w:r>
    </w:p>
    <w:p w:rsidR="004C7915" w:rsidRDefault="004C7915" w:rsidP="004C7915">
      <w:pPr>
        <w:tabs>
          <w:tab w:val="left" w:pos="1455"/>
        </w:tabs>
        <w:ind w:left="6521"/>
        <w:jc w:val="both"/>
      </w:pPr>
      <w:r w:rsidRPr="004C7915">
        <w:t xml:space="preserve">ГП «Поселок Воротынск» </w:t>
      </w:r>
    </w:p>
    <w:p w:rsidR="004C7915" w:rsidRPr="004C7915" w:rsidRDefault="004C7915" w:rsidP="004C7915">
      <w:pPr>
        <w:tabs>
          <w:tab w:val="left" w:pos="1455"/>
        </w:tabs>
        <w:ind w:left="6521"/>
        <w:jc w:val="both"/>
      </w:pPr>
      <w:r w:rsidRPr="004C7915">
        <w:t>от 04.08.2021г № 240</w:t>
      </w:r>
    </w:p>
    <w:p w:rsidR="004C7915" w:rsidRPr="003C3891" w:rsidRDefault="004C7915" w:rsidP="004C7915">
      <w:pPr>
        <w:tabs>
          <w:tab w:val="left" w:pos="1455"/>
        </w:tabs>
        <w:ind w:left="6521"/>
        <w:rPr>
          <w:sz w:val="20"/>
          <w:szCs w:val="20"/>
        </w:rPr>
      </w:pP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</w:t>
      </w: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Для достижения этой цели предлагается выполнить задачи по ремонту и благоустройству дворовых территорий многоквартирных домов,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бюджета.</w:t>
      </w:r>
    </w:p>
    <w:p w:rsidR="004C7915" w:rsidRPr="00800E78" w:rsidRDefault="004C7915" w:rsidP="004C7915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4C7915" w:rsidRPr="00800E78" w:rsidRDefault="004C7915" w:rsidP="004C7915">
      <w:pPr>
        <w:numPr>
          <w:ilvl w:val="0"/>
          <w:numId w:val="3"/>
        </w:numPr>
        <w:tabs>
          <w:tab w:val="left" w:pos="0"/>
        </w:tabs>
        <w:ind w:left="284"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4C7915" w:rsidRPr="00800E78" w:rsidRDefault="004C7915" w:rsidP="004C7915">
      <w:pPr>
        <w:numPr>
          <w:ilvl w:val="0"/>
          <w:numId w:val="3"/>
        </w:numPr>
        <w:tabs>
          <w:tab w:val="left" w:pos="0"/>
        </w:tabs>
        <w:ind w:left="284"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4C7915" w:rsidRPr="00800E78" w:rsidRDefault="004C7915" w:rsidP="004C7915">
      <w:pPr>
        <w:numPr>
          <w:ilvl w:val="0"/>
          <w:numId w:val="3"/>
        </w:numPr>
        <w:tabs>
          <w:tab w:val="left" w:pos="0"/>
        </w:tabs>
        <w:ind w:left="284"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освещение территорий при наличии технической возможности;</w:t>
      </w:r>
    </w:p>
    <w:p w:rsidR="004C7915" w:rsidRPr="00800E78" w:rsidRDefault="004C7915" w:rsidP="004C7915">
      <w:pPr>
        <w:numPr>
          <w:ilvl w:val="0"/>
          <w:numId w:val="3"/>
        </w:numPr>
        <w:tabs>
          <w:tab w:val="left" w:pos="0"/>
        </w:tabs>
        <w:ind w:left="284"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Основными задачами Программы являются:</w:t>
      </w:r>
    </w:p>
    <w:p w:rsidR="004C7915" w:rsidRPr="00800E78" w:rsidRDefault="004C7915" w:rsidP="004C7915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выполнение ремонта и благоустройства дворовых территорий;</w:t>
      </w:r>
    </w:p>
    <w:p w:rsidR="004C7915" w:rsidRPr="00800E78" w:rsidRDefault="004C7915" w:rsidP="004C7915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выполнение ремонта мест массового пребывания населения;</w:t>
      </w:r>
    </w:p>
    <w:p w:rsidR="004C7915" w:rsidRPr="00800E78" w:rsidRDefault="004C7915" w:rsidP="004C7915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приоритетное направление социально-экономического развития городского поселения «Поселок Воротынск».</w:t>
      </w:r>
    </w:p>
    <w:p w:rsidR="004C7915" w:rsidRPr="00800E78" w:rsidRDefault="004C7915" w:rsidP="004C7915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00E78">
        <w:rPr>
          <w:sz w:val="22"/>
          <w:szCs w:val="22"/>
        </w:rPr>
        <w:t xml:space="preserve">выполнение мероприятий по обеспечению </w:t>
      </w:r>
      <w:proofErr w:type="spellStart"/>
      <w:r w:rsidRPr="00800E78">
        <w:rPr>
          <w:sz w:val="22"/>
          <w:szCs w:val="22"/>
        </w:rPr>
        <w:t>безбарьерной</w:t>
      </w:r>
      <w:proofErr w:type="spellEnd"/>
      <w:r w:rsidRPr="00800E78">
        <w:rPr>
          <w:sz w:val="22"/>
          <w:szCs w:val="22"/>
        </w:rPr>
        <w:t xml:space="preserve"> среды жизнедеятельности для </w:t>
      </w:r>
      <w:proofErr w:type="spellStart"/>
      <w:r w:rsidRPr="00800E78">
        <w:rPr>
          <w:sz w:val="22"/>
          <w:szCs w:val="22"/>
        </w:rPr>
        <w:t>маломобильных</w:t>
      </w:r>
      <w:proofErr w:type="spellEnd"/>
      <w:r w:rsidRPr="00800E78">
        <w:rPr>
          <w:sz w:val="22"/>
          <w:szCs w:val="22"/>
        </w:rPr>
        <w:t xml:space="preserve"> групп населения (инвалидов). </w:t>
      </w: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 xml:space="preserve">Срок реализации Программы – 2018-2022 годы, с возможностью внесения изменений в сроки реализации Программы. </w:t>
      </w:r>
    </w:p>
    <w:p w:rsidR="004C7915" w:rsidRDefault="004C7915">
      <w:pPr>
        <w:spacing w:after="200" w:line="276" w:lineRule="auto"/>
        <w:rPr>
          <w:b/>
          <w:bCs/>
        </w:rPr>
      </w:pPr>
    </w:p>
    <w:p w:rsidR="004C7915" w:rsidRDefault="004C7915">
      <w:pPr>
        <w:spacing w:after="200" w:line="276" w:lineRule="auto"/>
        <w:rPr>
          <w:b/>
          <w:bCs/>
        </w:rPr>
      </w:pPr>
    </w:p>
    <w:p w:rsidR="004C7915" w:rsidRDefault="004C7915" w:rsidP="00805083">
      <w:pPr>
        <w:ind w:right="320"/>
        <w:jc w:val="center"/>
        <w:rPr>
          <w:b/>
          <w:bCs/>
        </w:rPr>
        <w:sectPr w:rsidR="004C7915" w:rsidSect="004C791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05083" w:rsidRPr="0005356A" w:rsidRDefault="00805083" w:rsidP="00805083">
      <w:pPr>
        <w:ind w:right="320"/>
        <w:jc w:val="center"/>
        <w:rPr>
          <w:b/>
          <w:bCs/>
        </w:rPr>
      </w:pPr>
      <w:r>
        <w:rPr>
          <w:b/>
          <w:bCs/>
        </w:rPr>
        <w:lastRenderedPageBreak/>
        <w:t xml:space="preserve">АДРЕСНЫЙ </w:t>
      </w:r>
      <w:r w:rsidRPr="0005356A">
        <w:rPr>
          <w:b/>
          <w:bCs/>
        </w:rPr>
        <w:t>ПЕРЕЧЕНЬ</w:t>
      </w:r>
    </w:p>
    <w:p w:rsidR="00805083" w:rsidRPr="003C3891" w:rsidRDefault="00805083" w:rsidP="00805083">
      <w:pPr>
        <w:pStyle w:val="a5"/>
        <w:tabs>
          <w:tab w:val="clear" w:pos="0"/>
          <w:tab w:val="left" w:pos="-5387"/>
          <w:tab w:val="left" w:pos="3261"/>
        </w:tabs>
        <w:rPr>
          <w:b/>
          <w:sz w:val="24"/>
          <w:szCs w:val="24"/>
        </w:rPr>
      </w:pPr>
      <w:r w:rsidRPr="003C3891">
        <w:rPr>
          <w:b/>
          <w:bCs/>
          <w:sz w:val="24"/>
          <w:szCs w:val="24"/>
        </w:rPr>
        <w:t xml:space="preserve"> мероприятий по благоустройству дворовых и общественных территорий</w:t>
      </w:r>
    </w:p>
    <w:p w:rsidR="00805083" w:rsidRPr="003C3891" w:rsidRDefault="00805083" w:rsidP="00805083">
      <w:pPr>
        <w:tabs>
          <w:tab w:val="left" w:pos="1455"/>
        </w:tabs>
        <w:ind w:firstLine="709"/>
        <w:jc w:val="both"/>
      </w:pPr>
    </w:p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9"/>
        <w:gridCol w:w="1559"/>
        <w:gridCol w:w="1134"/>
        <w:gridCol w:w="1276"/>
        <w:gridCol w:w="2835"/>
        <w:gridCol w:w="1984"/>
        <w:gridCol w:w="1985"/>
      </w:tblGrid>
      <w:tr w:rsidR="00805083" w:rsidRPr="0005356A" w:rsidTr="000E2E46">
        <w:trPr>
          <w:trHeight w:val="416"/>
        </w:trPr>
        <w:tc>
          <w:tcPr>
            <w:tcW w:w="3539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Ответственный</w:t>
            </w:r>
          </w:p>
          <w:p w:rsidR="00805083" w:rsidRPr="0005356A" w:rsidRDefault="00805083" w:rsidP="000E2E46">
            <w:pPr>
              <w:jc w:val="center"/>
            </w:pPr>
            <w:r w:rsidRPr="0005356A">
              <w:t>исполнитель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jc w:val="center"/>
            </w:pPr>
            <w:r w:rsidRPr="0005356A">
              <w:t>Срок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ind w:right="230"/>
              <w:jc w:val="center"/>
            </w:pPr>
            <w:r w:rsidRPr="0005356A"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jc w:val="center"/>
            </w:pPr>
            <w:r w:rsidRPr="0005356A">
              <w:t>Основные направления реализации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Связь с показателями Программы (подпрограммы)</w:t>
            </w:r>
          </w:p>
        </w:tc>
      </w:tr>
      <w:tr w:rsidR="00805083" w:rsidRPr="0005356A" w:rsidTr="000E2E46">
        <w:trPr>
          <w:trHeight w:val="1249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начала реализации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окончания реализации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spacing w:line="233" w:lineRule="exact"/>
              <w:ind w:right="230"/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jc w:val="center"/>
            </w:pPr>
          </w:p>
        </w:tc>
      </w:tr>
      <w:tr w:rsidR="00805083" w:rsidRPr="0005356A" w:rsidTr="000E2E46">
        <w:trPr>
          <w:trHeight w:val="286"/>
        </w:trPr>
        <w:tc>
          <w:tcPr>
            <w:tcW w:w="14312" w:type="dxa"/>
            <w:gridSpan w:val="7"/>
            <w:vAlign w:val="bottom"/>
          </w:tcPr>
          <w:p w:rsidR="00805083" w:rsidRPr="0005356A" w:rsidRDefault="00805083" w:rsidP="000E2E46">
            <w:pPr>
              <w:jc w:val="center"/>
              <w:rPr>
                <w:b/>
              </w:rPr>
            </w:pPr>
            <w:r w:rsidRPr="0005356A">
              <w:rPr>
                <w:b/>
              </w:rPr>
              <w:t>Задача 1</w:t>
            </w:r>
          </w:p>
        </w:tc>
      </w:tr>
      <w:tr w:rsidR="00805083" w:rsidRPr="0005356A" w:rsidTr="000E2E46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0E2E46">
            <w:pPr>
              <w:ind w:right="142"/>
              <w:jc w:val="both"/>
            </w:pPr>
            <w:r w:rsidRPr="0005356A">
              <w:t>1. Основное мероприятие</w:t>
            </w:r>
          </w:p>
          <w:p w:rsidR="00805083" w:rsidRPr="0005356A" w:rsidRDefault="00805083" w:rsidP="000E2E46">
            <w:pPr>
              <w:ind w:right="142"/>
              <w:jc w:val="both"/>
            </w:pPr>
            <w:r w:rsidRPr="0005356A">
              <w:t xml:space="preserve">1.1. Благоустройство придомовых территорий многоквартирных жилых домов по ул. </w:t>
            </w:r>
            <w:proofErr w:type="gramStart"/>
            <w:r w:rsidRPr="0005356A">
              <w:t>Школьная</w:t>
            </w:r>
            <w:proofErr w:type="gramEnd"/>
            <w:r w:rsidRPr="0005356A">
              <w:t>, д</w:t>
            </w:r>
            <w:r>
              <w:t>.1,д.3</w:t>
            </w:r>
          </w:p>
        </w:tc>
        <w:tc>
          <w:tcPr>
            <w:tcW w:w="1559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0E2E46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0E2E46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0E2E46">
            <w:pPr>
              <w:ind w:right="142"/>
              <w:jc w:val="both"/>
            </w:pPr>
            <w:r w:rsidRPr="0005356A">
              <w:t>.</w:t>
            </w:r>
            <w:r>
              <w:t>2.</w:t>
            </w:r>
            <w:r w:rsidRPr="0005356A">
              <w:t xml:space="preserve"> Основное мероприятие</w:t>
            </w:r>
          </w:p>
          <w:p w:rsidR="00805083" w:rsidRPr="0005356A" w:rsidRDefault="00805083" w:rsidP="000E2E46">
            <w:pPr>
              <w:ind w:right="142"/>
              <w:jc w:val="both"/>
            </w:pPr>
            <w:r>
              <w:t>2</w:t>
            </w:r>
            <w:r w:rsidRPr="0005356A">
              <w:t xml:space="preserve">.1. Благоустройство придомовых территорий многоквартирных жилых домов по ул. </w:t>
            </w:r>
            <w:proofErr w:type="gramStart"/>
            <w:r>
              <w:t>Березовая</w:t>
            </w:r>
            <w:proofErr w:type="gramEnd"/>
            <w:r>
              <w:t xml:space="preserve"> д.6</w:t>
            </w:r>
          </w:p>
        </w:tc>
        <w:tc>
          <w:tcPr>
            <w:tcW w:w="1559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0E2E46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0E2E46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0E2E46">
            <w:pPr>
              <w:ind w:right="142"/>
              <w:jc w:val="both"/>
            </w:pPr>
            <w:r w:rsidRPr="0005356A">
              <w:t xml:space="preserve">. </w:t>
            </w:r>
            <w:r>
              <w:t>3.</w:t>
            </w:r>
            <w:r w:rsidRPr="0005356A">
              <w:t>Основное мероприятие</w:t>
            </w:r>
          </w:p>
          <w:p w:rsidR="00805083" w:rsidRPr="0005356A" w:rsidRDefault="00805083" w:rsidP="000E2E46">
            <w:pPr>
              <w:ind w:right="142"/>
              <w:jc w:val="both"/>
            </w:pPr>
            <w:r>
              <w:t>3</w:t>
            </w:r>
            <w:r w:rsidRPr="0005356A">
              <w:t xml:space="preserve">.1. Благоустройство придомовых территорий многоквартирных жилых домов по </w:t>
            </w:r>
            <w:r>
              <w:t>пер</w:t>
            </w:r>
            <w:proofErr w:type="gramStart"/>
            <w:r>
              <w:t>.П</w:t>
            </w:r>
            <w:proofErr w:type="gramEnd"/>
            <w:r>
              <w:t>ервомайский д.5</w:t>
            </w:r>
          </w:p>
        </w:tc>
        <w:tc>
          <w:tcPr>
            <w:tcW w:w="1559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0E2E46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0E2E46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0E2E46">
            <w:pPr>
              <w:ind w:right="142"/>
              <w:jc w:val="both"/>
            </w:pPr>
            <w:r w:rsidRPr="0005356A">
              <w:t xml:space="preserve">. </w:t>
            </w:r>
            <w:r>
              <w:t>4.</w:t>
            </w:r>
            <w:r w:rsidRPr="0005356A">
              <w:t>Основное мероприятие</w:t>
            </w:r>
          </w:p>
          <w:p w:rsidR="00805083" w:rsidRPr="0005356A" w:rsidRDefault="00805083" w:rsidP="000E2E46">
            <w:pPr>
              <w:ind w:right="142"/>
              <w:jc w:val="both"/>
            </w:pPr>
            <w:r>
              <w:t>4</w:t>
            </w:r>
            <w:r w:rsidRPr="0005356A">
              <w:t xml:space="preserve">.1. Благоустройство придомовых территорий многоквартирных жилых домов по </w:t>
            </w:r>
            <w:r>
              <w:t>ул</w:t>
            </w:r>
            <w:proofErr w:type="gramStart"/>
            <w:r>
              <w:t>.Ш</w:t>
            </w:r>
            <w:proofErr w:type="gramEnd"/>
            <w:r>
              <w:t>кольная д.16</w:t>
            </w:r>
          </w:p>
        </w:tc>
        <w:tc>
          <w:tcPr>
            <w:tcW w:w="1559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0E2E46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0E2E46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0E2E46">
            <w:pPr>
              <w:ind w:right="142"/>
              <w:jc w:val="both"/>
            </w:pPr>
            <w:r w:rsidRPr="0005356A">
              <w:lastRenderedPageBreak/>
              <w:t>.</w:t>
            </w:r>
            <w:r>
              <w:t>5.</w:t>
            </w:r>
            <w:r w:rsidRPr="0005356A">
              <w:t>Основное мероприятие</w:t>
            </w:r>
          </w:p>
          <w:p w:rsidR="00805083" w:rsidRDefault="00805083" w:rsidP="000E2E46">
            <w:pPr>
              <w:ind w:right="142"/>
              <w:jc w:val="both"/>
            </w:pPr>
            <w:r>
              <w:t>5</w:t>
            </w:r>
            <w:r w:rsidRPr="0005356A">
              <w:t xml:space="preserve">.1. Благоустройство придомовых территорий многоквартирных жилых домов по </w:t>
            </w:r>
            <w:r>
              <w:t>ул</w:t>
            </w:r>
            <w:proofErr w:type="gramStart"/>
            <w:r>
              <w:t>.Ш</w:t>
            </w:r>
            <w:proofErr w:type="gramEnd"/>
            <w:r>
              <w:t>кольная д.20</w:t>
            </w:r>
          </w:p>
          <w:p w:rsidR="00805083" w:rsidRPr="0005356A" w:rsidRDefault="00805083" w:rsidP="000E2E46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0E2E46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0E2E46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0E2E46">
            <w:pPr>
              <w:ind w:right="142"/>
              <w:jc w:val="both"/>
            </w:pPr>
            <w:r w:rsidRPr="0005356A">
              <w:t xml:space="preserve">. </w:t>
            </w:r>
            <w:r>
              <w:t>6.</w:t>
            </w:r>
            <w:r w:rsidRPr="0005356A">
              <w:t>Основное мероприятие</w:t>
            </w:r>
          </w:p>
          <w:p w:rsidR="00805083" w:rsidRDefault="00805083" w:rsidP="000E2E46">
            <w:pPr>
              <w:ind w:right="142"/>
              <w:jc w:val="both"/>
            </w:pPr>
            <w:r>
              <w:t>6</w:t>
            </w:r>
            <w:r w:rsidRPr="0005356A">
              <w:t xml:space="preserve">.1. Благоустройство придомовых территорий многоквартирных жилых домов по </w:t>
            </w:r>
            <w:r>
              <w:t>ул</w:t>
            </w:r>
            <w:proofErr w:type="gramStart"/>
            <w:r>
              <w:t>.Ш</w:t>
            </w:r>
            <w:proofErr w:type="gramEnd"/>
            <w:r>
              <w:t>кольная д.22</w:t>
            </w:r>
          </w:p>
          <w:p w:rsidR="00805083" w:rsidRPr="0005356A" w:rsidRDefault="00805083" w:rsidP="000E2E46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0E2E46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0E2E46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0E2E46">
            <w:pPr>
              <w:ind w:right="142"/>
              <w:jc w:val="both"/>
            </w:pPr>
            <w:r w:rsidRPr="0005356A">
              <w:t xml:space="preserve">. </w:t>
            </w:r>
            <w:r>
              <w:t>7.</w:t>
            </w:r>
            <w:r w:rsidRPr="0005356A">
              <w:t>Основное мероприятие</w:t>
            </w:r>
          </w:p>
          <w:p w:rsidR="00805083" w:rsidRPr="0005356A" w:rsidRDefault="00805083" w:rsidP="000E2E46">
            <w:pPr>
              <w:ind w:right="142"/>
              <w:jc w:val="both"/>
            </w:pPr>
            <w:r>
              <w:t>7</w:t>
            </w:r>
            <w:r w:rsidRPr="0005356A">
              <w:t xml:space="preserve">.1. Благоустройство придомовых территорий многоквартирных жилых домов по </w:t>
            </w:r>
            <w:r>
              <w:t>Сиреневый бульвар д.3</w:t>
            </w:r>
          </w:p>
        </w:tc>
        <w:tc>
          <w:tcPr>
            <w:tcW w:w="1559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0E2E46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0E2E46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0E2E46">
            <w:pPr>
              <w:ind w:right="142"/>
              <w:jc w:val="both"/>
            </w:pPr>
            <w:r w:rsidRPr="0005356A">
              <w:t xml:space="preserve">. </w:t>
            </w:r>
            <w:r>
              <w:t>8.</w:t>
            </w:r>
            <w:r w:rsidRPr="0005356A">
              <w:t>Основное мероприятие</w:t>
            </w:r>
          </w:p>
          <w:p w:rsidR="00805083" w:rsidRDefault="00805083" w:rsidP="000E2E46">
            <w:pPr>
              <w:ind w:right="142"/>
              <w:jc w:val="both"/>
            </w:pPr>
            <w:r>
              <w:t>8</w:t>
            </w:r>
            <w:r w:rsidRPr="0005356A">
              <w:t xml:space="preserve">.1. Благоустройство придомовых территорий многоквартирных жилых домов по </w:t>
            </w:r>
            <w:r>
              <w:t>ул</w:t>
            </w:r>
            <w:proofErr w:type="gramStart"/>
            <w:r>
              <w:t>.С</w:t>
            </w:r>
            <w:proofErr w:type="gramEnd"/>
            <w:r>
              <w:t>иреневый бульвар д.15</w:t>
            </w:r>
          </w:p>
          <w:p w:rsidR="00805083" w:rsidRPr="0005356A" w:rsidRDefault="00805083" w:rsidP="000E2E46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0E2E46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0E2E46">
        <w:trPr>
          <w:trHeight w:val="1974"/>
        </w:trPr>
        <w:tc>
          <w:tcPr>
            <w:tcW w:w="3539" w:type="dxa"/>
            <w:vAlign w:val="center"/>
            <w:hideMark/>
          </w:tcPr>
          <w:p w:rsidR="00805083" w:rsidRPr="0005356A" w:rsidRDefault="00805083" w:rsidP="000E2E46">
            <w:pPr>
              <w:ind w:right="142"/>
              <w:jc w:val="both"/>
            </w:pPr>
            <w:r>
              <w:t>9.</w:t>
            </w:r>
            <w:r w:rsidRPr="0005356A">
              <w:t>Основное мероприятие</w:t>
            </w:r>
          </w:p>
          <w:p w:rsidR="00805083" w:rsidRDefault="00805083" w:rsidP="000E2E46">
            <w:pPr>
              <w:ind w:right="142"/>
              <w:jc w:val="both"/>
            </w:pPr>
            <w:r>
              <w:t>9</w:t>
            </w:r>
            <w:r w:rsidRPr="0005356A">
              <w:t>.1. Благоустройство придомов</w:t>
            </w:r>
            <w:r>
              <w:t>ой</w:t>
            </w:r>
            <w:r w:rsidRPr="0005356A">
              <w:t xml:space="preserve"> территори</w:t>
            </w:r>
            <w:r>
              <w:t>и</w:t>
            </w:r>
            <w:r w:rsidRPr="0005356A">
              <w:t xml:space="preserve"> многоквартирн</w:t>
            </w:r>
            <w:r>
              <w:t>ого</w:t>
            </w:r>
            <w:r w:rsidRPr="0005356A">
              <w:t xml:space="preserve"> жил</w:t>
            </w:r>
            <w:r>
              <w:t>ого</w:t>
            </w:r>
            <w:r w:rsidRPr="0005356A">
              <w:t xml:space="preserve"> дом</w:t>
            </w:r>
            <w:r>
              <w:t>а</w:t>
            </w:r>
            <w:r w:rsidRPr="0005356A">
              <w:t xml:space="preserve"> по </w:t>
            </w:r>
            <w:r>
              <w:t>ул</w:t>
            </w:r>
            <w:proofErr w:type="gramStart"/>
            <w:r>
              <w:t>.С</w:t>
            </w:r>
            <w:proofErr w:type="gramEnd"/>
            <w:r>
              <w:t>иреневый бульвар д.17</w:t>
            </w:r>
          </w:p>
          <w:p w:rsidR="00805083" w:rsidRPr="0005356A" w:rsidRDefault="00805083" w:rsidP="000E2E46">
            <w:pPr>
              <w:ind w:right="142"/>
              <w:jc w:val="both"/>
            </w:pPr>
          </w:p>
          <w:p w:rsidR="00805083" w:rsidRPr="0005356A" w:rsidRDefault="00805083" w:rsidP="000E2E46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0E2E46">
            <w:pPr>
              <w:jc w:val="center"/>
            </w:pPr>
            <w:r>
              <w:t>Апрель</w:t>
            </w:r>
            <w:r w:rsidRPr="0005356A">
              <w:t xml:space="preserve"> 20</w:t>
            </w:r>
            <w:r>
              <w:t>21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Default="00805083" w:rsidP="000E2E46">
            <w:pPr>
              <w:jc w:val="center"/>
            </w:pPr>
            <w:r w:rsidRPr="0005356A">
              <w:t>Сентябрь 20</w:t>
            </w:r>
            <w:r>
              <w:t>21г</w:t>
            </w:r>
          </w:p>
          <w:p w:rsidR="00805083" w:rsidRPr="0005356A" w:rsidRDefault="00805083" w:rsidP="000E2E46">
            <w:pPr>
              <w:jc w:val="center"/>
            </w:pPr>
            <w:r w:rsidRPr="0005356A">
              <w:t>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0E2E46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0E2E46">
        <w:trPr>
          <w:trHeight w:val="1678"/>
        </w:trPr>
        <w:tc>
          <w:tcPr>
            <w:tcW w:w="3539" w:type="dxa"/>
            <w:vAlign w:val="center"/>
            <w:hideMark/>
          </w:tcPr>
          <w:p w:rsidR="00805083" w:rsidRPr="0005356A" w:rsidRDefault="00805083" w:rsidP="000E2E46">
            <w:pPr>
              <w:ind w:right="142"/>
              <w:jc w:val="both"/>
            </w:pPr>
            <w:r>
              <w:lastRenderedPageBreak/>
              <w:t>10.</w:t>
            </w:r>
            <w:r w:rsidRPr="0005356A">
              <w:t>Основное мероприятие</w:t>
            </w:r>
          </w:p>
          <w:p w:rsidR="00805083" w:rsidRDefault="00805083" w:rsidP="000E2E46">
            <w:pPr>
              <w:ind w:right="142"/>
              <w:jc w:val="both"/>
            </w:pPr>
            <w:r>
              <w:t>10</w:t>
            </w:r>
            <w:r w:rsidRPr="0005356A">
              <w:t>.1. Благоустройство придомов</w:t>
            </w:r>
            <w:r>
              <w:t>ой</w:t>
            </w:r>
            <w:r w:rsidRPr="0005356A">
              <w:t xml:space="preserve"> территори</w:t>
            </w:r>
            <w:r>
              <w:t>и</w:t>
            </w:r>
            <w:r w:rsidRPr="0005356A">
              <w:t xml:space="preserve"> многоквартирн</w:t>
            </w:r>
            <w:r>
              <w:t>ого</w:t>
            </w:r>
            <w:r w:rsidRPr="0005356A">
              <w:t xml:space="preserve"> жил</w:t>
            </w:r>
            <w:r>
              <w:t>ого</w:t>
            </w:r>
            <w:r w:rsidRPr="0005356A">
              <w:t xml:space="preserve"> дом</w:t>
            </w:r>
            <w:r>
              <w:t>а</w:t>
            </w:r>
            <w:r w:rsidRPr="0005356A">
              <w:t xml:space="preserve"> по </w:t>
            </w:r>
            <w:r>
              <w:t>ул</w:t>
            </w:r>
            <w:proofErr w:type="gramStart"/>
            <w:r>
              <w:t>.С</w:t>
            </w:r>
            <w:proofErr w:type="gramEnd"/>
            <w:r>
              <w:t>иреневый бульвар д.19</w:t>
            </w:r>
          </w:p>
          <w:p w:rsidR="00805083" w:rsidRPr="0005356A" w:rsidRDefault="00805083" w:rsidP="000E2E46">
            <w:pPr>
              <w:ind w:right="142"/>
              <w:jc w:val="both"/>
            </w:pPr>
          </w:p>
          <w:p w:rsidR="00805083" w:rsidRPr="0005356A" w:rsidRDefault="00805083" w:rsidP="000E2E46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0E2E46">
            <w:pPr>
              <w:jc w:val="center"/>
            </w:pPr>
            <w:r>
              <w:t>Апрель</w:t>
            </w:r>
            <w:r w:rsidRPr="0005356A">
              <w:t xml:space="preserve"> 20</w:t>
            </w:r>
            <w:r>
              <w:t>21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Сентябрь 20</w:t>
            </w:r>
            <w:r>
              <w:t>21</w:t>
            </w:r>
            <w:r w:rsidRPr="0005356A">
              <w:t xml:space="preserve"> 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0E2E46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Tr="000E2E46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ind w:right="142"/>
              <w:jc w:val="both"/>
            </w:pPr>
            <w:r>
              <w:t>11</w:t>
            </w:r>
            <w:r w:rsidRPr="0005356A">
              <w:t>. Основное мероприятие</w:t>
            </w:r>
          </w:p>
          <w:p w:rsidR="00805083" w:rsidRPr="0005356A" w:rsidRDefault="00805083" w:rsidP="000E2E46">
            <w:pPr>
              <w:ind w:right="142"/>
              <w:jc w:val="both"/>
            </w:pPr>
            <w:r>
              <w:t>11</w:t>
            </w:r>
            <w:r w:rsidRPr="0005356A">
              <w:t xml:space="preserve">.1. Благоустройство придомовых территорий многоквартирных жилых домов по ул. </w:t>
            </w:r>
            <w:r>
              <w:t>Сиреневый бульвар д.2,4,8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>
              <w:t>Апрель</w:t>
            </w:r>
            <w:r w:rsidRPr="0005356A">
              <w:t xml:space="preserve"> 20</w:t>
            </w:r>
            <w:r>
              <w:t>22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Сентябрь 20</w:t>
            </w:r>
            <w:r>
              <w:t>22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Tr="000E2E46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ind w:right="142"/>
              <w:jc w:val="both"/>
            </w:pPr>
            <w:r>
              <w:t>12</w:t>
            </w:r>
            <w:r w:rsidRPr="0005356A">
              <w:t>. Основное мероприятие</w:t>
            </w:r>
          </w:p>
          <w:p w:rsidR="00805083" w:rsidRDefault="00805083" w:rsidP="000E2E46">
            <w:pPr>
              <w:ind w:right="142"/>
              <w:jc w:val="both"/>
            </w:pPr>
            <w:r>
              <w:t>12</w:t>
            </w:r>
            <w:r w:rsidRPr="0005356A">
              <w:t xml:space="preserve">.1. Благоустройство придомовых территорий многоквартирных жилых домов по ул. </w:t>
            </w:r>
            <w:r>
              <w:t>Сиреневый бульвар д.10,12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>
              <w:t>Апрель</w:t>
            </w:r>
            <w:r w:rsidRPr="0005356A">
              <w:t xml:space="preserve"> 20</w:t>
            </w:r>
            <w:r>
              <w:t>22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Сентябрь 20</w:t>
            </w:r>
            <w:r>
              <w:t>22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proofErr w:type="gramStart"/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spacing w:line="241" w:lineRule="exact"/>
              <w:ind w:left="100"/>
              <w:jc w:val="center"/>
            </w:pPr>
            <w:proofErr w:type="gramStart"/>
            <w:r w:rsidRPr="0005356A">
              <w:t>Показатель 1 (Увеличение количества благоустроенных дворовых территорий</w:t>
            </w:r>
            <w:proofErr w:type="gramEnd"/>
          </w:p>
        </w:tc>
      </w:tr>
      <w:tr w:rsidR="00805083" w:rsidTr="000E2E46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ind w:right="142"/>
              <w:jc w:val="both"/>
            </w:pPr>
            <w:r>
              <w:t>13</w:t>
            </w:r>
            <w:r w:rsidRPr="0005356A">
              <w:t>. Основное мероприятие</w:t>
            </w:r>
          </w:p>
          <w:p w:rsidR="00805083" w:rsidRPr="0005356A" w:rsidRDefault="00805083" w:rsidP="000E2E46">
            <w:pPr>
              <w:ind w:right="142"/>
              <w:jc w:val="both"/>
            </w:pPr>
            <w:r>
              <w:t>13</w:t>
            </w:r>
            <w:r w:rsidRPr="0005356A">
              <w:t>.1. Благоустройство придомовых территорий многоквартирных жилых домов по ул. Сиреневый бульвар, д.</w:t>
            </w:r>
            <w:r>
              <w:t>6, корп.1,2,3, ул</w:t>
            </w:r>
            <w:proofErr w:type="gramStart"/>
            <w:r>
              <w:t>.Б</w:t>
            </w:r>
            <w:proofErr w:type="gramEnd"/>
            <w:r>
              <w:t>ерезовая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Июнь 20</w:t>
            </w:r>
            <w:r>
              <w:t>23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Сентябрь 20</w:t>
            </w:r>
            <w:r>
              <w:t>23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Tr="000E2E46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ind w:right="142"/>
              <w:jc w:val="both"/>
            </w:pPr>
            <w:r>
              <w:t>14</w:t>
            </w:r>
            <w:r w:rsidRPr="0005356A">
              <w:t>. Основное мероприятие</w:t>
            </w:r>
          </w:p>
          <w:p w:rsidR="00805083" w:rsidRPr="0005356A" w:rsidRDefault="00805083" w:rsidP="000E2E46">
            <w:pPr>
              <w:ind w:right="142"/>
              <w:jc w:val="both"/>
            </w:pPr>
            <w:r>
              <w:t>14</w:t>
            </w:r>
            <w:r w:rsidRPr="0005356A">
              <w:t>.1. Благоустройство придомовых территорий многоквартирных жилых домов по ул. Сиреневый бульвар, д.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Июнь 20</w:t>
            </w:r>
            <w:r>
              <w:t>23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Сентябрь 20</w:t>
            </w:r>
            <w:r>
              <w:t>23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Tr="000E2E46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ind w:right="142"/>
              <w:jc w:val="both"/>
            </w:pPr>
            <w:r>
              <w:lastRenderedPageBreak/>
              <w:t>15</w:t>
            </w:r>
            <w:r w:rsidRPr="0005356A">
              <w:t>.Основное мероприятие</w:t>
            </w:r>
          </w:p>
          <w:p w:rsidR="00805083" w:rsidRPr="0005356A" w:rsidRDefault="00805083" w:rsidP="000E2E46">
            <w:pPr>
              <w:ind w:right="142"/>
              <w:jc w:val="both"/>
            </w:pPr>
            <w:r>
              <w:t>15</w:t>
            </w:r>
            <w:r w:rsidRPr="0005356A">
              <w:t>.1.Благоустройство придомовых территорий многоквартирных жилых домов по ул. Сиреневый бульвар, д.</w:t>
            </w: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Июнь 202</w:t>
            </w:r>
            <w:r>
              <w:t>3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Сентябрь 202</w:t>
            </w:r>
            <w:r>
              <w:t>3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</w:tbl>
    <w:p w:rsidR="00805083" w:rsidRDefault="00805083" w:rsidP="00805083"/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7"/>
        <w:gridCol w:w="1701"/>
        <w:gridCol w:w="1134"/>
        <w:gridCol w:w="1276"/>
        <w:gridCol w:w="2835"/>
        <w:gridCol w:w="1984"/>
        <w:gridCol w:w="1985"/>
      </w:tblGrid>
      <w:tr w:rsidR="00805083" w:rsidRPr="0005356A" w:rsidTr="000E2E46">
        <w:trPr>
          <w:trHeight w:val="1692"/>
        </w:trPr>
        <w:tc>
          <w:tcPr>
            <w:tcW w:w="3397" w:type="dxa"/>
            <w:vAlign w:val="center"/>
            <w:hideMark/>
          </w:tcPr>
          <w:p w:rsidR="00805083" w:rsidRPr="0005356A" w:rsidRDefault="00805083" w:rsidP="000E2E46">
            <w:pPr>
              <w:ind w:right="142"/>
              <w:jc w:val="both"/>
            </w:pPr>
            <w:r>
              <w:t>16</w:t>
            </w:r>
            <w:r w:rsidRPr="0005356A">
              <w:t>. Основное мероприятие</w:t>
            </w:r>
          </w:p>
          <w:p w:rsidR="00805083" w:rsidRPr="0005356A" w:rsidRDefault="00805083" w:rsidP="000E2E46">
            <w:pPr>
              <w:ind w:right="142"/>
              <w:jc w:val="both"/>
            </w:pPr>
            <w:r>
              <w:t>16</w:t>
            </w:r>
            <w:r w:rsidRPr="0005356A">
              <w:t xml:space="preserve">.1.Благоустройство придомовой территории многоквартирного жилого дома по ул. </w:t>
            </w:r>
            <w:proofErr w:type="gramStart"/>
            <w:r>
              <w:t>Красная</w:t>
            </w:r>
            <w:proofErr w:type="gramEnd"/>
            <w:r>
              <w:t xml:space="preserve"> д.1,д.2,д.3</w:t>
            </w:r>
          </w:p>
        </w:tc>
        <w:tc>
          <w:tcPr>
            <w:tcW w:w="1701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Июнь 202</w:t>
            </w:r>
            <w:r>
              <w:t>3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Сентябрь 202</w:t>
            </w:r>
            <w:r>
              <w:t>3</w:t>
            </w:r>
            <w:r w:rsidRPr="0005356A">
              <w:t xml:space="preserve"> 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0E2E46">
            <w:pPr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0E2E46">
        <w:trPr>
          <w:trHeight w:val="1727"/>
        </w:trPr>
        <w:tc>
          <w:tcPr>
            <w:tcW w:w="3397" w:type="dxa"/>
            <w:vAlign w:val="center"/>
            <w:hideMark/>
          </w:tcPr>
          <w:p w:rsidR="00805083" w:rsidRPr="0005356A" w:rsidRDefault="00805083" w:rsidP="000E2E46">
            <w:pPr>
              <w:ind w:right="142"/>
              <w:jc w:val="both"/>
            </w:pPr>
            <w:r w:rsidRPr="0005356A">
              <w:t>1</w:t>
            </w:r>
            <w:r>
              <w:t>7</w:t>
            </w:r>
            <w:r w:rsidRPr="0005356A">
              <w:t>. Основное мероприятие</w:t>
            </w:r>
          </w:p>
          <w:p w:rsidR="00805083" w:rsidRPr="0005356A" w:rsidRDefault="00805083" w:rsidP="000E2E46">
            <w:pPr>
              <w:ind w:right="142"/>
              <w:jc w:val="both"/>
            </w:pPr>
            <w:r w:rsidRPr="0005356A">
              <w:t>1</w:t>
            </w:r>
            <w:r>
              <w:t>7</w:t>
            </w:r>
            <w:r w:rsidRPr="0005356A">
              <w:t xml:space="preserve">.1.Благоустройство придомовой территории многоквартирного жилого дома по ул. </w:t>
            </w:r>
            <w:proofErr w:type="gramStart"/>
            <w:r>
              <w:t>Школьная</w:t>
            </w:r>
            <w:proofErr w:type="gramEnd"/>
            <w:r>
              <w:t xml:space="preserve"> д.2</w:t>
            </w:r>
          </w:p>
        </w:tc>
        <w:tc>
          <w:tcPr>
            <w:tcW w:w="1701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Июнь 202</w:t>
            </w:r>
            <w:r>
              <w:t>3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Сентябрь 202</w:t>
            </w:r>
            <w:r>
              <w:t>3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0E2E46">
            <w:pPr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0E2E46">
        <w:trPr>
          <w:trHeight w:val="1654"/>
        </w:trPr>
        <w:tc>
          <w:tcPr>
            <w:tcW w:w="3397" w:type="dxa"/>
            <w:vAlign w:val="center"/>
            <w:hideMark/>
          </w:tcPr>
          <w:p w:rsidR="00805083" w:rsidRPr="0005356A" w:rsidRDefault="00805083" w:rsidP="000E2E46">
            <w:pPr>
              <w:ind w:right="142"/>
              <w:jc w:val="both"/>
            </w:pPr>
            <w:r w:rsidRPr="0005356A">
              <w:t>1</w:t>
            </w:r>
            <w:r>
              <w:t>8</w:t>
            </w:r>
            <w:r w:rsidRPr="0005356A">
              <w:t>. Основное мероприятие</w:t>
            </w:r>
          </w:p>
          <w:p w:rsidR="00805083" w:rsidRPr="0005356A" w:rsidRDefault="00805083" w:rsidP="000E2E46">
            <w:pPr>
              <w:ind w:right="142"/>
              <w:jc w:val="both"/>
            </w:pPr>
            <w:r w:rsidRPr="0005356A">
              <w:t>1</w:t>
            </w:r>
            <w:r>
              <w:t>8</w:t>
            </w:r>
            <w:r w:rsidRPr="0005356A">
              <w:t xml:space="preserve">.1.Благоустройство придомовой территории многоквартирного жилого дома по ул. </w:t>
            </w:r>
            <w:proofErr w:type="gramStart"/>
            <w:r>
              <w:t>Школьная</w:t>
            </w:r>
            <w:proofErr w:type="gramEnd"/>
            <w:r>
              <w:t xml:space="preserve"> д.5,д.7</w:t>
            </w:r>
          </w:p>
        </w:tc>
        <w:tc>
          <w:tcPr>
            <w:tcW w:w="1701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Июнь 202</w:t>
            </w:r>
            <w:r>
              <w:t>4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Сентябрь 202</w:t>
            </w:r>
            <w:r>
              <w:t>4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0E2E46">
            <w:pPr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0E2E46">
        <w:trPr>
          <w:trHeight w:val="1729"/>
        </w:trPr>
        <w:tc>
          <w:tcPr>
            <w:tcW w:w="3397" w:type="dxa"/>
            <w:vAlign w:val="center"/>
            <w:hideMark/>
          </w:tcPr>
          <w:p w:rsidR="00805083" w:rsidRPr="0005356A" w:rsidRDefault="00805083" w:rsidP="000E2E46">
            <w:pPr>
              <w:ind w:right="142"/>
              <w:jc w:val="both"/>
            </w:pPr>
            <w:r w:rsidRPr="0005356A">
              <w:t>1</w:t>
            </w:r>
            <w:r>
              <w:t>9</w:t>
            </w:r>
            <w:r w:rsidRPr="0005356A">
              <w:t>.Основное мероприятие</w:t>
            </w:r>
          </w:p>
          <w:p w:rsidR="00805083" w:rsidRPr="0005356A" w:rsidRDefault="00805083" w:rsidP="000E2E46">
            <w:pPr>
              <w:ind w:right="142"/>
              <w:jc w:val="both"/>
            </w:pPr>
            <w:r w:rsidRPr="0005356A">
              <w:t>1</w:t>
            </w:r>
            <w:r>
              <w:t>9</w:t>
            </w:r>
            <w:r w:rsidRPr="0005356A">
              <w:t xml:space="preserve">.1.Благоустройство придомовой территории многоквартирного жилого дома по </w:t>
            </w:r>
            <w:r>
              <w:t>ул</w:t>
            </w:r>
            <w:proofErr w:type="gramStart"/>
            <w:r>
              <w:t>.С</w:t>
            </w:r>
            <w:proofErr w:type="gramEnd"/>
            <w:r>
              <w:t>оветская 2А</w:t>
            </w:r>
          </w:p>
        </w:tc>
        <w:tc>
          <w:tcPr>
            <w:tcW w:w="1701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Июнь 202</w:t>
            </w:r>
            <w:r>
              <w:t>4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Сентябрь 202</w:t>
            </w:r>
            <w:r>
              <w:t>4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0E2E46">
            <w:pPr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Tr="000E2E46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ind w:right="142"/>
              <w:jc w:val="both"/>
            </w:pPr>
            <w:r>
              <w:t>20</w:t>
            </w:r>
            <w:r w:rsidRPr="0005356A">
              <w:t>. Основное мероприятие</w:t>
            </w:r>
          </w:p>
          <w:p w:rsidR="00805083" w:rsidRPr="0005356A" w:rsidRDefault="00805083" w:rsidP="000E2E46">
            <w:pPr>
              <w:ind w:right="142"/>
              <w:jc w:val="both"/>
            </w:pPr>
            <w:r>
              <w:t>20</w:t>
            </w:r>
            <w:r w:rsidRPr="0005356A">
              <w:t xml:space="preserve">.1.Благоустройство придомовой территории </w:t>
            </w:r>
            <w:proofErr w:type="gramStart"/>
            <w:r w:rsidRPr="0005356A">
              <w:t>многоквартирного</w:t>
            </w:r>
            <w:proofErr w:type="gramEnd"/>
            <w:r w:rsidRPr="0005356A">
              <w:t xml:space="preserve"> жилого </w:t>
            </w:r>
            <w:r w:rsidRPr="0005356A">
              <w:lastRenderedPageBreak/>
              <w:t xml:space="preserve">домов по ул. </w:t>
            </w:r>
            <w:r>
              <w:t>Солнечная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lastRenderedPageBreak/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Июнь 202</w:t>
            </w:r>
            <w:r>
              <w:t>4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Сентябрь 202</w:t>
            </w:r>
            <w:r>
              <w:t>4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 xml:space="preserve">Увеличение количества дворовых территорий многоквартирных домов, проездов к дворовым </w:t>
            </w:r>
            <w:r w:rsidRPr="0005356A">
              <w:lastRenderedPageBreak/>
              <w:t>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lastRenderedPageBreak/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jc w:val="center"/>
            </w:pPr>
            <w:r w:rsidRPr="0005356A">
              <w:t xml:space="preserve">Показатель 1 (Увеличение количества благоустроенных </w:t>
            </w:r>
            <w:r w:rsidRPr="0005356A">
              <w:lastRenderedPageBreak/>
              <w:t>дворовых территорий)</w:t>
            </w:r>
          </w:p>
        </w:tc>
      </w:tr>
      <w:tr w:rsidR="00805083" w:rsidTr="000E2E46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ind w:right="142"/>
              <w:jc w:val="both"/>
            </w:pPr>
            <w:r>
              <w:lastRenderedPageBreak/>
              <w:t>21</w:t>
            </w:r>
            <w:r w:rsidRPr="0005356A">
              <w:t>. Основное мероприятие</w:t>
            </w:r>
          </w:p>
          <w:p w:rsidR="00805083" w:rsidRPr="0005356A" w:rsidRDefault="00805083" w:rsidP="000E2E46">
            <w:pPr>
              <w:ind w:right="142"/>
              <w:jc w:val="both"/>
            </w:pPr>
            <w:r>
              <w:t>21</w:t>
            </w:r>
            <w:r w:rsidRPr="0005356A">
              <w:t>.1. Благоустройство территории Городского парка п. Воротынск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Июнь 2020г.</w:t>
            </w:r>
          </w:p>
          <w:p w:rsidR="00805083" w:rsidRPr="0005356A" w:rsidRDefault="00805083" w:rsidP="000E2E46">
            <w:pPr>
              <w:jc w:val="center"/>
            </w:pPr>
            <w:r w:rsidRPr="0005356A">
              <w:t>Июнь 2021г.</w:t>
            </w:r>
          </w:p>
          <w:p w:rsidR="00805083" w:rsidRPr="0005356A" w:rsidRDefault="00805083" w:rsidP="000E2E46">
            <w:pPr>
              <w:jc w:val="center"/>
            </w:pPr>
            <w:r w:rsidRPr="0005356A">
              <w:t>Июнь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Сентябрь 2020г.</w:t>
            </w:r>
          </w:p>
          <w:p w:rsidR="00805083" w:rsidRPr="0005356A" w:rsidRDefault="00805083" w:rsidP="000E2E46">
            <w:pPr>
              <w:jc w:val="center"/>
            </w:pPr>
            <w:r w:rsidRPr="0005356A">
              <w:t>Сентябрь 2021г.</w:t>
            </w:r>
          </w:p>
          <w:p w:rsidR="00805083" w:rsidRPr="0005356A" w:rsidRDefault="00805083" w:rsidP="000E2E46">
            <w:pPr>
              <w:jc w:val="center"/>
            </w:pPr>
            <w:r w:rsidRPr="0005356A">
              <w:t xml:space="preserve">Сентябрь </w:t>
            </w:r>
          </w:p>
          <w:p w:rsidR="00805083" w:rsidRPr="0005356A" w:rsidRDefault="00805083" w:rsidP="000E2E46">
            <w:pPr>
              <w:jc w:val="center"/>
            </w:pPr>
            <w:r w:rsidRPr="0005356A">
              <w:t>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jc w:val="center"/>
            </w:pPr>
            <w:proofErr w:type="gramStart"/>
            <w:r>
              <w:t>Показатель-1 (Увеличение количества благоустроенных общественных</w:t>
            </w:r>
            <w:proofErr w:type="gramEnd"/>
          </w:p>
        </w:tc>
      </w:tr>
      <w:tr w:rsidR="00805083" w:rsidTr="000E2E46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0E2E46">
            <w:pPr>
              <w:ind w:right="142"/>
              <w:jc w:val="both"/>
            </w:pPr>
            <w:r>
              <w:t>22. Основное мероприятие</w:t>
            </w:r>
          </w:p>
          <w:p w:rsidR="00805083" w:rsidRPr="0005356A" w:rsidRDefault="00805083" w:rsidP="000E2E46">
            <w:pPr>
              <w:ind w:right="142"/>
              <w:jc w:val="both"/>
            </w:pPr>
            <w:r>
              <w:t>22.1.Благоустройство общественной территории "Детская площадка" п.</w:t>
            </w:r>
            <w:r w:rsidR="004C7915">
              <w:t xml:space="preserve"> </w:t>
            </w:r>
            <w:r>
              <w:t>Воротынск ул</w:t>
            </w:r>
            <w:proofErr w:type="gramStart"/>
            <w:r>
              <w:t>.Ш</w:t>
            </w:r>
            <w:proofErr w:type="gramEnd"/>
            <w:r>
              <w:t>кольная, в районе ж/</w:t>
            </w:r>
            <w:proofErr w:type="spellStart"/>
            <w:r>
              <w:t>д</w:t>
            </w:r>
            <w:proofErr w:type="spellEnd"/>
            <w:r>
              <w:t xml:space="preserve"> №1,№3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>
              <w:t>Июнь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>
              <w:t>Сентябрь 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jc w:val="center"/>
            </w:pPr>
            <w:proofErr w:type="gramStart"/>
            <w:r>
              <w:t xml:space="preserve">Показатель-1 (Увеличение количества благоустроенных общественных </w:t>
            </w:r>
            <w:proofErr w:type="gramEnd"/>
          </w:p>
        </w:tc>
      </w:tr>
      <w:tr w:rsidR="00805083" w:rsidTr="000E2E46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0E2E46">
            <w:pPr>
              <w:ind w:right="142"/>
              <w:jc w:val="both"/>
            </w:pPr>
            <w:r>
              <w:t>23. Основное мероприятие</w:t>
            </w:r>
          </w:p>
          <w:p w:rsidR="00805083" w:rsidRDefault="00805083" w:rsidP="000E2E46">
            <w:pPr>
              <w:ind w:right="142"/>
              <w:jc w:val="both"/>
            </w:pPr>
            <w:r>
              <w:t>23.1.Благоустройство общественной территории Сквер</w:t>
            </w:r>
          </w:p>
          <w:p w:rsidR="00805083" w:rsidRDefault="00805083" w:rsidP="000E2E46">
            <w:pPr>
              <w:ind w:right="142"/>
              <w:jc w:val="both"/>
            </w:pPr>
            <w:r>
              <w:t>"Молодежный" по адресу: п.</w:t>
            </w:r>
            <w:r w:rsidR="004C7915">
              <w:t xml:space="preserve"> </w:t>
            </w:r>
            <w:r>
              <w:t>Воротынск ул.50 лет Победы</w:t>
            </w:r>
          </w:p>
          <w:p w:rsidR="00805083" w:rsidRDefault="00805083" w:rsidP="000E2E46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Июнь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Октябрь 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0E2E46">
            <w:pPr>
              <w:jc w:val="center"/>
            </w:pPr>
            <w:proofErr w:type="gramStart"/>
            <w:r>
              <w:t>Показатель-1 (Увеличение количества благоустроенных общественных</w:t>
            </w:r>
            <w:proofErr w:type="gramEnd"/>
          </w:p>
        </w:tc>
      </w:tr>
      <w:tr w:rsidR="00805083" w:rsidTr="000E2E46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0E2E46">
            <w:pPr>
              <w:ind w:right="142"/>
              <w:jc w:val="both"/>
            </w:pPr>
            <w:r>
              <w:t>24. Основное мероприятие</w:t>
            </w:r>
          </w:p>
          <w:p w:rsidR="00805083" w:rsidRDefault="00805083" w:rsidP="000E2E46">
            <w:pPr>
              <w:ind w:right="142"/>
              <w:jc w:val="both"/>
            </w:pPr>
            <w:r>
              <w:t>24.1.Благоустройство общественной территории Сквер</w:t>
            </w:r>
          </w:p>
          <w:p w:rsidR="00805083" w:rsidRDefault="00805083" w:rsidP="000E2E46">
            <w:pPr>
              <w:ind w:right="142"/>
              <w:jc w:val="both"/>
            </w:pPr>
            <w:r>
              <w:t>"Ю.А.Гагарина" по адресу:</w:t>
            </w:r>
          </w:p>
          <w:p w:rsidR="00805083" w:rsidRDefault="00805083" w:rsidP="000E2E46">
            <w:pPr>
              <w:ind w:right="142"/>
              <w:jc w:val="both"/>
            </w:pPr>
            <w:r>
              <w:t>п.</w:t>
            </w:r>
            <w:r w:rsidR="004C7915">
              <w:t xml:space="preserve"> </w:t>
            </w:r>
            <w:r>
              <w:t xml:space="preserve">Воротынск </w:t>
            </w:r>
          </w:p>
          <w:p w:rsidR="00805083" w:rsidRDefault="00805083" w:rsidP="000E2E46">
            <w:pPr>
              <w:ind w:right="142"/>
              <w:jc w:val="both"/>
            </w:pPr>
            <w:r>
              <w:t>ул</w:t>
            </w:r>
            <w:proofErr w:type="gramStart"/>
            <w:r>
              <w:t>.Ж</w:t>
            </w:r>
            <w:proofErr w:type="gramEnd"/>
            <w:r>
              <w:t>елезнодорожная</w:t>
            </w:r>
          </w:p>
          <w:p w:rsidR="00805083" w:rsidRDefault="00805083" w:rsidP="000E2E46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Июнь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Октябрь 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0E2E46">
            <w:pPr>
              <w:jc w:val="center"/>
            </w:pPr>
            <w:proofErr w:type="gramStart"/>
            <w:r>
              <w:t>Показатель-1 (Увеличение количества благоустроенных общественных</w:t>
            </w:r>
            <w:proofErr w:type="gramEnd"/>
          </w:p>
        </w:tc>
      </w:tr>
      <w:tr w:rsidR="00805083" w:rsidTr="000E2E46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0E2E46">
            <w:pPr>
              <w:ind w:right="142"/>
              <w:jc w:val="both"/>
            </w:pPr>
            <w:r>
              <w:t>25. Основное мероприятие</w:t>
            </w:r>
          </w:p>
          <w:p w:rsidR="00805083" w:rsidRDefault="00805083" w:rsidP="000E2E46">
            <w:pPr>
              <w:ind w:right="142"/>
              <w:jc w:val="both"/>
            </w:pPr>
            <w:r>
              <w:t xml:space="preserve">25.1. Благоустройство </w:t>
            </w:r>
          </w:p>
          <w:p w:rsidR="00805083" w:rsidRDefault="00805083" w:rsidP="000E2E46">
            <w:pPr>
              <w:ind w:right="142"/>
              <w:jc w:val="both"/>
            </w:pPr>
            <w:r>
              <w:t xml:space="preserve">общественной территории </w:t>
            </w:r>
            <w:proofErr w:type="gramStart"/>
            <w:r>
              <w:t>по</w:t>
            </w:r>
            <w:proofErr w:type="gramEnd"/>
          </w:p>
          <w:p w:rsidR="00805083" w:rsidRDefault="00805083" w:rsidP="000E2E46">
            <w:pPr>
              <w:ind w:right="142"/>
              <w:jc w:val="both"/>
            </w:pPr>
            <w:r>
              <w:t>адресу:</w:t>
            </w:r>
            <w:r w:rsidR="004C7915">
              <w:t xml:space="preserve"> </w:t>
            </w:r>
            <w:r>
              <w:t>п.</w:t>
            </w:r>
            <w:r w:rsidR="004C7915">
              <w:t xml:space="preserve"> </w:t>
            </w:r>
            <w:r>
              <w:t>Воротынск ул</w:t>
            </w:r>
            <w:proofErr w:type="gramStart"/>
            <w:r>
              <w:t>.С</w:t>
            </w:r>
            <w:proofErr w:type="gramEnd"/>
            <w:r>
              <w:t>иреневый бульвар</w:t>
            </w:r>
          </w:p>
          <w:p w:rsidR="00805083" w:rsidRDefault="00805083" w:rsidP="000E2E46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Апрель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Сентябрь 2021г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0E2E46">
            <w:pPr>
              <w:jc w:val="center"/>
            </w:pPr>
            <w:proofErr w:type="gramStart"/>
            <w:r>
              <w:t>Показатель-1 (Увеличение количества благоустроенных общественных</w:t>
            </w:r>
            <w:proofErr w:type="gramEnd"/>
          </w:p>
        </w:tc>
      </w:tr>
      <w:tr w:rsidR="00805083" w:rsidTr="000E2E46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0E2E46">
            <w:pPr>
              <w:ind w:right="142"/>
              <w:jc w:val="both"/>
            </w:pPr>
            <w:r>
              <w:lastRenderedPageBreak/>
              <w:t>26. Основное мероприятие</w:t>
            </w:r>
          </w:p>
          <w:p w:rsidR="00805083" w:rsidRDefault="00805083" w:rsidP="000E2E46">
            <w:pPr>
              <w:ind w:right="142"/>
              <w:jc w:val="both"/>
            </w:pPr>
            <w:r>
              <w:t xml:space="preserve">26.1. Благоустройство </w:t>
            </w:r>
          </w:p>
          <w:p w:rsidR="00805083" w:rsidRDefault="00805083" w:rsidP="000E2E46">
            <w:pPr>
              <w:ind w:right="142"/>
              <w:jc w:val="both"/>
            </w:pPr>
            <w:r>
              <w:t xml:space="preserve">общественной территории </w:t>
            </w:r>
            <w:proofErr w:type="gramStart"/>
            <w:r>
              <w:t>по</w:t>
            </w:r>
            <w:proofErr w:type="gramEnd"/>
          </w:p>
          <w:p w:rsidR="00805083" w:rsidRDefault="00805083" w:rsidP="000E2E46">
            <w:pPr>
              <w:ind w:right="142"/>
              <w:jc w:val="both"/>
            </w:pPr>
            <w:r>
              <w:t>адресу: п.</w:t>
            </w:r>
            <w:r w:rsidR="004C7915">
              <w:t xml:space="preserve"> </w:t>
            </w:r>
            <w:r>
              <w:t>Воротынск</w:t>
            </w:r>
          </w:p>
          <w:p w:rsidR="00805083" w:rsidRDefault="00805083" w:rsidP="000E2E46">
            <w:pPr>
              <w:ind w:right="142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Апрель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Сентябрь 2021г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0E2E46">
            <w:pPr>
              <w:jc w:val="center"/>
            </w:pPr>
            <w:proofErr w:type="gramStart"/>
            <w:r>
              <w:t>Показатель-1 (Увеличение количества благоустроенных общественных</w:t>
            </w:r>
            <w:proofErr w:type="gramEnd"/>
          </w:p>
        </w:tc>
      </w:tr>
      <w:tr w:rsidR="00805083" w:rsidTr="000E2E46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0E2E46">
            <w:pPr>
              <w:ind w:right="142"/>
              <w:jc w:val="both"/>
            </w:pPr>
            <w:r>
              <w:t>27. Основное мероприятие</w:t>
            </w:r>
          </w:p>
          <w:p w:rsidR="00805083" w:rsidRDefault="00805083" w:rsidP="000E2E46">
            <w:pPr>
              <w:ind w:right="142"/>
              <w:jc w:val="both"/>
            </w:pPr>
            <w:r>
              <w:t xml:space="preserve">27.1. Благоустройство </w:t>
            </w:r>
          </w:p>
          <w:p w:rsidR="00805083" w:rsidRDefault="00805083" w:rsidP="000E2E46">
            <w:pPr>
              <w:ind w:right="142"/>
              <w:jc w:val="both"/>
            </w:pPr>
            <w:r>
              <w:t>общественной территории</w:t>
            </w:r>
          </w:p>
          <w:p w:rsidR="00805083" w:rsidRDefault="00805083" w:rsidP="000E2E46">
            <w:pPr>
              <w:ind w:right="142"/>
              <w:jc w:val="both"/>
            </w:pPr>
            <w:r>
              <w:t>"Детская площадка" по адресу:</w:t>
            </w:r>
          </w:p>
          <w:p w:rsidR="00805083" w:rsidRDefault="00805083" w:rsidP="000E2E46">
            <w:pPr>
              <w:ind w:right="142"/>
              <w:jc w:val="both"/>
            </w:pPr>
            <w:r>
              <w:t>п.</w:t>
            </w:r>
            <w:r w:rsidR="004C7915">
              <w:t xml:space="preserve"> </w:t>
            </w:r>
            <w:r>
              <w:t>Воротынск ул</w:t>
            </w:r>
            <w:proofErr w:type="gramStart"/>
            <w:r>
              <w:t>.С</w:t>
            </w:r>
            <w:proofErr w:type="gramEnd"/>
            <w:r>
              <w:t xml:space="preserve">иреневый </w:t>
            </w:r>
          </w:p>
          <w:p w:rsidR="00805083" w:rsidRDefault="00805083" w:rsidP="000E2E46">
            <w:pPr>
              <w:ind w:right="142"/>
              <w:jc w:val="both"/>
            </w:pPr>
            <w:r>
              <w:t xml:space="preserve">бульвар, в районе ж/домов </w:t>
            </w:r>
          </w:p>
          <w:p w:rsidR="00805083" w:rsidRDefault="00805083" w:rsidP="000E2E46">
            <w:pPr>
              <w:ind w:right="142"/>
              <w:jc w:val="both"/>
            </w:pPr>
            <w:r>
              <w:t>№2,4,8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Апрель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Сентябрь 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0E2E46">
            <w:pPr>
              <w:jc w:val="center"/>
            </w:pPr>
            <w:proofErr w:type="gramStart"/>
            <w:r>
              <w:t>Показатель-1 (Увеличение количества благоустроенных общественных</w:t>
            </w:r>
            <w:proofErr w:type="gramEnd"/>
          </w:p>
        </w:tc>
      </w:tr>
      <w:tr w:rsidR="00805083" w:rsidTr="000E2E46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0E2E46">
            <w:pPr>
              <w:ind w:right="142"/>
              <w:jc w:val="both"/>
            </w:pPr>
            <w:r>
              <w:t>28. Основное мероприятие</w:t>
            </w:r>
          </w:p>
          <w:p w:rsidR="00805083" w:rsidRDefault="00805083" w:rsidP="000E2E46">
            <w:pPr>
              <w:ind w:right="142"/>
              <w:jc w:val="both"/>
            </w:pPr>
            <w:r>
              <w:t xml:space="preserve">28.1. Благоустройство </w:t>
            </w:r>
          </w:p>
          <w:p w:rsidR="00805083" w:rsidRDefault="00805083" w:rsidP="000E2E46">
            <w:pPr>
              <w:ind w:right="142"/>
              <w:jc w:val="both"/>
            </w:pPr>
            <w:r>
              <w:t>общественной территории</w:t>
            </w:r>
          </w:p>
          <w:p w:rsidR="00805083" w:rsidRDefault="00805083" w:rsidP="000E2E46">
            <w:pPr>
              <w:ind w:right="142"/>
              <w:jc w:val="both"/>
            </w:pPr>
            <w:r>
              <w:t>"Детская площадка" по адресу:</w:t>
            </w:r>
          </w:p>
          <w:p w:rsidR="00805083" w:rsidRDefault="00805083" w:rsidP="000E2E46">
            <w:pPr>
              <w:ind w:right="142"/>
              <w:jc w:val="both"/>
            </w:pPr>
            <w:r>
              <w:t>п.</w:t>
            </w:r>
            <w:r w:rsidR="004C7915">
              <w:t xml:space="preserve"> </w:t>
            </w:r>
            <w:r>
              <w:t>Воротынск ул</w:t>
            </w:r>
            <w:proofErr w:type="gramStart"/>
            <w:r>
              <w:t>.С</w:t>
            </w:r>
            <w:proofErr w:type="gramEnd"/>
            <w:r>
              <w:t xml:space="preserve">иреневый </w:t>
            </w:r>
          </w:p>
          <w:p w:rsidR="00805083" w:rsidRDefault="00805083" w:rsidP="000E2E46">
            <w:pPr>
              <w:ind w:right="142"/>
              <w:jc w:val="both"/>
            </w:pPr>
            <w:r>
              <w:t xml:space="preserve">бульвар, в районе ж/домов </w:t>
            </w:r>
          </w:p>
          <w:p w:rsidR="00805083" w:rsidRDefault="00805083" w:rsidP="00C61089">
            <w:pPr>
              <w:ind w:right="142"/>
              <w:jc w:val="both"/>
            </w:pPr>
            <w:r>
              <w:t>№10,12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Апрель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Сентябрь 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0E2E46">
            <w:pPr>
              <w:jc w:val="center"/>
            </w:pPr>
            <w:proofErr w:type="gramStart"/>
            <w:r>
              <w:t>Показатель-1 (Увеличение количества благоустроенных общественных</w:t>
            </w:r>
            <w:proofErr w:type="gramEnd"/>
          </w:p>
        </w:tc>
      </w:tr>
      <w:tr w:rsidR="00805083" w:rsidTr="000E2E46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0E2E46">
            <w:pPr>
              <w:ind w:right="142"/>
              <w:jc w:val="both"/>
            </w:pPr>
            <w:r>
              <w:t>29. Основное мероприятие</w:t>
            </w:r>
          </w:p>
          <w:p w:rsidR="00805083" w:rsidRDefault="00805083" w:rsidP="000E2E46">
            <w:pPr>
              <w:ind w:right="142"/>
              <w:jc w:val="both"/>
            </w:pPr>
            <w:r>
              <w:t xml:space="preserve">29.1. Благоустройство </w:t>
            </w:r>
          </w:p>
          <w:p w:rsidR="00805083" w:rsidRDefault="00805083" w:rsidP="000E2E46">
            <w:pPr>
              <w:ind w:right="142"/>
              <w:jc w:val="both"/>
            </w:pPr>
            <w:r>
              <w:t>общественной территории</w:t>
            </w:r>
          </w:p>
          <w:p w:rsidR="00805083" w:rsidRDefault="00805083" w:rsidP="000E2E46">
            <w:pPr>
              <w:ind w:right="142"/>
              <w:jc w:val="both"/>
            </w:pPr>
            <w:r>
              <w:t>"Пешеходная зона" по адресу:</w:t>
            </w:r>
          </w:p>
          <w:p w:rsidR="00805083" w:rsidRDefault="00805083" w:rsidP="000E2E46">
            <w:pPr>
              <w:ind w:right="142"/>
              <w:jc w:val="both"/>
            </w:pPr>
            <w:r>
              <w:t>п.</w:t>
            </w:r>
            <w:r w:rsidR="004C7915">
              <w:t xml:space="preserve"> </w:t>
            </w:r>
            <w:r>
              <w:t xml:space="preserve">Воротынск  от ж/дома №16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805083" w:rsidRDefault="00805083" w:rsidP="000E2E46">
            <w:pPr>
              <w:ind w:right="142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 до ж/дома №19</w:t>
            </w:r>
          </w:p>
          <w:p w:rsidR="00805083" w:rsidRDefault="00805083" w:rsidP="000E2E46">
            <w:pPr>
              <w:ind w:right="142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иреневый бульвар </w:t>
            </w:r>
          </w:p>
          <w:p w:rsidR="00805083" w:rsidRDefault="00805083" w:rsidP="000E2E46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Апрель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Сентябрь 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0E2E46">
            <w:pPr>
              <w:jc w:val="center"/>
            </w:pPr>
            <w:proofErr w:type="gramStart"/>
            <w:r>
              <w:t>Показатель-1 (Увеличение количества благоустроенных общественных</w:t>
            </w:r>
            <w:proofErr w:type="gramEnd"/>
          </w:p>
        </w:tc>
      </w:tr>
      <w:tr w:rsidR="00805083" w:rsidTr="000E2E46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0E2E46">
            <w:pPr>
              <w:ind w:right="142"/>
              <w:jc w:val="both"/>
            </w:pPr>
            <w:r>
              <w:t>30. Основное мероприятие</w:t>
            </w:r>
          </w:p>
          <w:p w:rsidR="00805083" w:rsidRDefault="00805083" w:rsidP="000E2E46">
            <w:pPr>
              <w:ind w:right="142"/>
              <w:jc w:val="both"/>
            </w:pPr>
            <w:r>
              <w:t xml:space="preserve">30.1. Благоустройство </w:t>
            </w:r>
          </w:p>
          <w:p w:rsidR="00805083" w:rsidRDefault="00805083" w:rsidP="000E2E46">
            <w:pPr>
              <w:ind w:right="142"/>
              <w:jc w:val="both"/>
            </w:pPr>
            <w:r>
              <w:t>общественной территории</w:t>
            </w:r>
          </w:p>
          <w:p w:rsidR="00805083" w:rsidRDefault="00805083" w:rsidP="000E2E46">
            <w:pPr>
              <w:ind w:right="142"/>
              <w:jc w:val="both"/>
            </w:pPr>
            <w:r>
              <w:t>"Пешеходная зона" по адресу:</w:t>
            </w:r>
          </w:p>
          <w:p w:rsidR="00805083" w:rsidRDefault="00805083" w:rsidP="000E2E46">
            <w:pPr>
              <w:ind w:right="142"/>
              <w:jc w:val="both"/>
            </w:pPr>
            <w:r>
              <w:t>п.</w:t>
            </w:r>
            <w:r w:rsidR="004C7915">
              <w:t xml:space="preserve"> </w:t>
            </w:r>
            <w:r>
              <w:t xml:space="preserve">Воротынск  </w:t>
            </w:r>
            <w:proofErr w:type="gramStart"/>
            <w:r>
              <w:t>от ж</w:t>
            </w:r>
            <w:proofErr w:type="gramEnd"/>
            <w:r>
              <w:t>/дома №6 по ул.50 лет Победы до ж/дома №5</w:t>
            </w:r>
          </w:p>
          <w:p w:rsidR="00805083" w:rsidRDefault="00805083" w:rsidP="000E2E46">
            <w:pPr>
              <w:ind w:right="142"/>
              <w:jc w:val="both"/>
            </w:pPr>
            <w:r>
              <w:t>ул.70 лет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Апрель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Сентябрь 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0E2E46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0E2E46">
            <w:pPr>
              <w:jc w:val="center"/>
            </w:pPr>
            <w:proofErr w:type="gramStart"/>
            <w:r>
              <w:t>Показатель-1 (Увеличение количества благоустроенных общественных</w:t>
            </w:r>
            <w:proofErr w:type="gramEnd"/>
          </w:p>
        </w:tc>
      </w:tr>
    </w:tbl>
    <w:p w:rsidR="00805083" w:rsidRDefault="00805083" w:rsidP="00805083"/>
    <w:p w:rsidR="00805083" w:rsidRPr="0005356A" w:rsidRDefault="00805083" w:rsidP="00805083">
      <w:pPr>
        <w:ind w:right="320"/>
        <w:jc w:val="center"/>
        <w:rPr>
          <w:b/>
          <w:bCs/>
        </w:rPr>
      </w:pPr>
      <w:r>
        <w:rPr>
          <w:b/>
          <w:bCs/>
        </w:rPr>
        <w:t xml:space="preserve">АДРЕСНЫЙ </w:t>
      </w:r>
      <w:r w:rsidRPr="0005356A">
        <w:rPr>
          <w:b/>
          <w:bCs/>
        </w:rPr>
        <w:t>ПЕРЕЧЕНЬ</w:t>
      </w:r>
    </w:p>
    <w:p w:rsidR="00805083" w:rsidRPr="003C3891" w:rsidRDefault="003F2FF9" w:rsidP="00805083">
      <w:pPr>
        <w:pStyle w:val="a5"/>
        <w:tabs>
          <w:tab w:val="clear" w:pos="0"/>
          <w:tab w:val="left" w:pos="-5387"/>
          <w:tab w:val="left" w:pos="326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объектов недвижимо</w:t>
      </w:r>
      <w:r w:rsidR="00805083" w:rsidRPr="003C3891">
        <w:rPr>
          <w:b/>
          <w:sz w:val="24"/>
          <w:szCs w:val="24"/>
        </w:rPr>
        <w:t>го имущества</w:t>
      </w:r>
    </w:p>
    <w:p w:rsidR="00805083" w:rsidRPr="0005356A" w:rsidRDefault="00805083" w:rsidP="00805083">
      <w:pPr>
        <w:tabs>
          <w:tab w:val="left" w:pos="1455"/>
        </w:tabs>
        <w:ind w:firstLine="709"/>
        <w:jc w:val="center"/>
      </w:pPr>
    </w:p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9"/>
        <w:gridCol w:w="1559"/>
        <w:gridCol w:w="1134"/>
        <w:gridCol w:w="1276"/>
        <w:gridCol w:w="2835"/>
        <w:gridCol w:w="1984"/>
        <w:gridCol w:w="1985"/>
      </w:tblGrid>
      <w:tr w:rsidR="00805083" w:rsidRPr="0005356A" w:rsidTr="000E2E46">
        <w:trPr>
          <w:trHeight w:val="416"/>
        </w:trPr>
        <w:tc>
          <w:tcPr>
            <w:tcW w:w="3539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Ответственный</w:t>
            </w:r>
          </w:p>
          <w:p w:rsidR="00805083" w:rsidRPr="0005356A" w:rsidRDefault="00805083" w:rsidP="000E2E46">
            <w:pPr>
              <w:jc w:val="center"/>
            </w:pPr>
            <w:r w:rsidRPr="0005356A">
              <w:t>исполнитель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jc w:val="center"/>
            </w:pPr>
            <w:r w:rsidRPr="0005356A">
              <w:t>Срок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ind w:right="230"/>
              <w:jc w:val="center"/>
            </w:pPr>
            <w:r w:rsidRPr="0005356A"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jc w:val="center"/>
            </w:pPr>
            <w:r w:rsidRPr="0005356A">
              <w:t>Основные направления реализации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Связь с показателями Программы (подпрограммы)</w:t>
            </w:r>
          </w:p>
        </w:tc>
      </w:tr>
      <w:tr w:rsidR="00805083" w:rsidRPr="0005356A" w:rsidTr="000E2E46">
        <w:trPr>
          <w:trHeight w:val="1249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начала реализации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0E2E46">
            <w:pPr>
              <w:jc w:val="center"/>
            </w:pPr>
            <w:r w:rsidRPr="0005356A">
              <w:t>окончания реализации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spacing w:line="233" w:lineRule="exact"/>
              <w:ind w:right="230"/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0E2E46">
            <w:pPr>
              <w:jc w:val="center"/>
            </w:pPr>
          </w:p>
        </w:tc>
      </w:tr>
      <w:tr w:rsidR="00805083" w:rsidRPr="0005356A" w:rsidTr="000E2E46">
        <w:trPr>
          <w:trHeight w:val="286"/>
        </w:trPr>
        <w:tc>
          <w:tcPr>
            <w:tcW w:w="14312" w:type="dxa"/>
            <w:gridSpan w:val="7"/>
            <w:vAlign w:val="bottom"/>
          </w:tcPr>
          <w:p w:rsidR="00805083" w:rsidRPr="0005356A" w:rsidRDefault="00805083" w:rsidP="000E2E46">
            <w:pPr>
              <w:jc w:val="center"/>
              <w:rPr>
                <w:b/>
              </w:rPr>
            </w:pPr>
            <w:r w:rsidRPr="0005356A">
              <w:rPr>
                <w:b/>
              </w:rPr>
              <w:t>Задача 1</w:t>
            </w:r>
          </w:p>
        </w:tc>
      </w:tr>
      <w:tr w:rsidR="00805083" w:rsidRPr="0005356A" w:rsidTr="000E2E46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0E2E46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05356A" w:rsidRDefault="00805083" w:rsidP="000E2E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5083" w:rsidRPr="0005356A" w:rsidRDefault="00805083" w:rsidP="000E2E46">
            <w:pPr>
              <w:jc w:val="center"/>
            </w:pPr>
          </w:p>
        </w:tc>
        <w:tc>
          <w:tcPr>
            <w:tcW w:w="1276" w:type="dxa"/>
            <w:vAlign w:val="center"/>
          </w:tcPr>
          <w:p w:rsidR="00805083" w:rsidRPr="0005356A" w:rsidRDefault="00805083" w:rsidP="000E2E46">
            <w:pPr>
              <w:jc w:val="center"/>
            </w:pPr>
          </w:p>
        </w:tc>
        <w:tc>
          <w:tcPr>
            <w:tcW w:w="2835" w:type="dxa"/>
            <w:vAlign w:val="center"/>
          </w:tcPr>
          <w:p w:rsidR="00805083" w:rsidRPr="0005356A" w:rsidRDefault="00805083" w:rsidP="000E2E4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05083" w:rsidRPr="0005356A" w:rsidRDefault="00805083" w:rsidP="000E2E46">
            <w:pPr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0E2E46">
            <w:pPr>
              <w:spacing w:line="241" w:lineRule="exact"/>
              <w:ind w:left="100"/>
              <w:jc w:val="center"/>
            </w:pPr>
          </w:p>
        </w:tc>
      </w:tr>
    </w:tbl>
    <w:p w:rsidR="00805083" w:rsidRDefault="00805083" w:rsidP="00805083"/>
    <w:p w:rsidR="00805083" w:rsidRDefault="00805083" w:rsidP="00805083"/>
    <w:p w:rsidR="00805083" w:rsidRDefault="00805083" w:rsidP="00805083">
      <w:pPr>
        <w:sectPr w:rsidR="00805083" w:rsidSect="0005356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05083" w:rsidRPr="004C7915" w:rsidRDefault="00805083" w:rsidP="004C7915">
      <w:pPr>
        <w:tabs>
          <w:tab w:val="left" w:pos="1455"/>
        </w:tabs>
        <w:ind w:left="5670"/>
        <w:jc w:val="both"/>
      </w:pPr>
      <w:r w:rsidRPr="004C7915">
        <w:lastRenderedPageBreak/>
        <w:t>Прило</w:t>
      </w:r>
      <w:r w:rsidR="004C7915">
        <w:t xml:space="preserve">жение </w:t>
      </w:r>
      <w:r w:rsidRPr="004C7915">
        <w:t xml:space="preserve">№ </w:t>
      </w:r>
      <w:r w:rsidR="004C7915">
        <w:t>2</w:t>
      </w:r>
    </w:p>
    <w:p w:rsidR="00805083" w:rsidRPr="004C7915" w:rsidRDefault="00805083" w:rsidP="004C7915">
      <w:pPr>
        <w:tabs>
          <w:tab w:val="left" w:pos="1455"/>
        </w:tabs>
        <w:ind w:left="5670"/>
        <w:jc w:val="both"/>
      </w:pPr>
      <w:r w:rsidRPr="004C7915">
        <w:t xml:space="preserve">к постановлению администрации </w:t>
      </w:r>
    </w:p>
    <w:p w:rsidR="004C7915" w:rsidRDefault="00805083" w:rsidP="004C7915">
      <w:pPr>
        <w:tabs>
          <w:tab w:val="left" w:pos="1455"/>
        </w:tabs>
        <w:ind w:left="5670"/>
        <w:jc w:val="both"/>
      </w:pPr>
      <w:r w:rsidRPr="004C7915">
        <w:t xml:space="preserve">ГП «Поселок Воротынск» </w:t>
      </w:r>
    </w:p>
    <w:p w:rsidR="00805083" w:rsidRPr="004C7915" w:rsidRDefault="00805083" w:rsidP="004C7915">
      <w:pPr>
        <w:tabs>
          <w:tab w:val="left" w:pos="1455"/>
        </w:tabs>
        <w:ind w:left="5670"/>
        <w:jc w:val="both"/>
      </w:pPr>
      <w:r w:rsidRPr="004C7915">
        <w:t>от 04.08.2021г № 240</w:t>
      </w:r>
    </w:p>
    <w:p w:rsidR="00805083" w:rsidRPr="003C3891" w:rsidRDefault="00805083" w:rsidP="00805083">
      <w:pPr>
        <w:tabs>
          <w:tab w:val="left" w:pos="1455"/>
        </w:tabs>
        <w:ind w:left="6521"/>
        <w:rPr>
          <w:sz w:val="20"/>
          <w:szCs w:val="20"/>
        </w:rPr>
      </w:pPr>
    </w:p>
    <w:p w:rsidR="00805083" w:rsidRPr="003C3891" w:rsidRDefault="00805083" w:rsidP="00805083">
      <w:pPr>
        <w:tabs>
          <w:tab w:val="left" w:pos="1455"/>
        </w:tabs>
        <w:ind w:left="720"/>
        <w:jc w:val="center"/>
        <w:rPr>
          <w:b/>
        </w:rPr>
      </w:pPr>
      <w:r w:rsidRPr="003C3891">
        <w:rPr>
          <w:b/>
        </w:rPr>
        <w:t>3. Механизм реализации Программы</w:t>
      </w:r>
    </w:p>
    <w:p w:rsidR="00805083" w:rsidRPr="003C3891" w:rsidRDefault="00805083" w:rsidP="00805083">
      <w:pPr>
        <w:tabs>
          <w:tab w:val="left" w:pos="1455"/>
        </w:tabs>
        <w:ind w:firstLine="709"/>
        <w:jc w:val="both"/>
      </w:pPr>
    </w:p>
    <w:p w:rsidR="00805083" w:rsidRPr="003C3891" w:rsidRDefault="00805083" w:rsidP="0080508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3C3891">
        <w:rPr>
          <w:lang w:eastAsia="en-US"/>
        </w:rPr>
        <w:t xml:space="preserve">В соответствии с заключаемым Соглашением между министерством строительства и жилищно-коммунального хозяйства Калужской области и </w:t>
      </w:r>
      <w:r w:rsidRPr="003C3891">
        <w:t xml:space="preserve">Администрацией (исполнительно-распорядительный орган) городское поселение  «Поселок Воротынск», </w:t>
      </w:r>
      <w:r w:rsidRPr="003C3891">
        <w:rPr>
          <w:lang w:eastAsia="en-US"/>
        </w:rPr>
        <w:t>из областного и федерального бюджетов предоставляются субсидии на реализацию мероприятий по благоустройству, направленных на формирование современной городской среды.</w:t>
      </w:r>
      <w:proofErr w:type="gramEnd"/>
    </w:p>
    <w:p w:rsidR="00805083" w:rsidRPr="003C3891" w:rsidRDefault="00805083" w:rsidP="00805083">
      <w:pPr>
        <w:widowControl w:val="0"/>
        <w:autoSpaceDE w:val="0"/>
        <w:autoSpaceDN w:val="0"/>
        <w:ind w:firstLine="567"/>
        <w:jc w:val="both"/>
      </w:pPr>
      <w:r w:rsidRPr="003C3891">
        <w:rPr>
          <w:lang w:eastAsia="en-US"/>
        </w:rPr>
        <w:t xml:space="preserve">Главным распорядителем средств муниципального бюджета, предусмотренных на реализацию программы, является </w:t>
      </w:r>
      <w:r w:rsidRPr="003C3891">
        <w:t>Администрация (исполнительно-распорядительный  орган)   городского поселения  «Поселок Воротынск».</w:t>
      </w:r>
    </w:p>
    <w:p w:rsidR="00805083" w:rsidRPr="003C3891" w:rsidRDefault="00805083" w:rsidP="00805083">
      <w:pPr>
        <w:widowControl w:val="0"/>
        <w:numPr>
          <w:ilvl w:val="1"/>
          <w:numId w:val="1"/>
        </w:numPr>
        <w:autoSpaceDE w:val="0"/>
        <w:autoSpaceDN w:val="0"/>
        <w:ind w:left="0" w:firstLine="567"/>
        <w:jc w:val="both"/>
      </w:pPr>
      <w:r w:rsidRPr="003C3891">
        <w:t xml:space="preserve">Необходимо проведение мероприятий по проведению работ по образованию земельных участков, на которых расположены многоквартирные дома и будут </w:t>
      </w:r>
      <w:proofErr w:type="gramStart"/>
      <w:r w:rsidRPr="003C3891">
        <w:t>проводится</w:t>
      </w:r>
      <w:proofErr w:type="gramEnd"/>
      <w:r w:rsidRPr="003C3891">
        <w:t xml:space="preserve"> работы по благоустройству.</w:t>
      </w:r>
    </w:p>
    <w:p w:rsidR="00805083" w:rsidRPr="003C3891" w:rsidRDefault="00805083" w:rsidP="00805083">
      <w:pPr>
        <w:widowControl w:val="0"/>
        <w:autoSpaceDE w:val="0"/>
        <w:autoSpaceDN w:val="0"/>
        <w:ind w:firstLine="567"/>
        <w:jc w:val="both"/>
      </w:pPr>
      <w:r w:rsidRPr="003C3891"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указанных домов об их благоустройстве не позднее последнего года реализации федерального проекта в соответствии с требованиями правил благоустройства территории городского поселения «Поселок Воротынск».</w:t>
      </w:r>
    </w:p>
    <w:p w:rsidR="00805083" w:rsidRPr="003C3891" w:rsidRDefault="00805083" w:rsidP="00805083">
      <w:pPr>
        <w:autoSpaceDE w:val="0"/>
        <w:autoSpaceDN w:val="0"/>
        <w:adjustRightInd w:val="0"/>
        <w:ind w:firstLine="851"/>
        <w:jc w:val="both"/>
      </w:pPr>
      <w:r w:rsidRPr="003C3891"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805083" w:rsidRPr="003C3891" w:rsidRDefault="00805083" w:rsidP="00805083">
      <w:pPr>
        <w:autoSpaceDE w:val="0"/>
        <w:autoSpaceDN w:val="0"/>
        <w:adjustRightInd w:val="0"/>
        <w:ind w:firstLine="851"/>
        <w:jc w:val="both"/>
      </w:pPr>
      <w:proofErr w:type="gramStart"/>
      <w:r w:rsidRPr="003C3891"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помимо трудового и финансового участия в реализации мероприятий по благоустройству дворовых территорий, принимают решение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  <w:proofErr w:type="gramEnd"/>
    </w:p>
    <w:p w:rsidR="00805083" w:rsidRPr="003C3891" w:rsidRDefault="00805083" w:rsidP="00805083">
      <w:pPr>
        <w:autoSpaceDE w:val="0"/>
        <w:autoSpaceDN w:val="0"/>
        <w:adjustRightInd w:val="0"/>
        <w:ind w:firstLine="851"/>
        <w:jc w:val="both"/>
      </w:pPr>
      <w:r w:rsidRPr="003C3891">
        <w:t>Заинтересованным лицам предлагается обеспечить трудовое участие в реализации мероприятий по благоустройству дворовых территорий:</w:t>
      </w:r>
    </w:p>
    <w:p w:rsidR="00805083" w:rsidRPr="003C3891" w:rsidRDefault="00805083" w:rsidP="00805083">
      <w:pPr>
        <w:widowControl w:val="0"/>
        <w:autoSpaceDE w:val="0"/>
        <w:autoSpaceDN w:val="0"/>
        <w:ind w:firstLine="851"/>
        <w:jc w:val="both"/>
      </w:pPr>
      <w:proofErr w:type="gramStart"/>
      <w:r w:rsidRPr="003C3891"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805083" w:rsidRPr="003C3891" w:rsidRDefault="00805083" w:rsidP="00805083">
      <w:pPr>
        <w:widowControl w:val="0"/>
        <w:autoSpaceDE w:val="0"/>
        <w:autoSpaceDN w:val="0"/>
        <w:ind w:firstLine="851"/>
        <w:jc w:val="both"/>
      </w:pPr>
      <w:r w:rsidRPr="003C3891">
        <w:t>- обеспечение благоприятных условий для работы подрядной организации, выполняющей работы.</w:t>
      </w:r>
    </w:p>
    <w:p w:rsidR="00805083" w:rsidRPr="003C3891" w:rsidRDefault="00805083" w:rsidP="00805083">
      <w:pPr>
        <w:ind w:firstLine="851"/>
        <w:jc w:val="both"/>
      </w:pPr>
      <w:r w:rsidRPr="003C3891"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805083" w:rsidRPr="003C3891" w:rsidRDefault="00805083" w:rsidP="00805083">
      <w:pPr>
        <w:ind w:firstLine="851"/>
        <w:jc w:val="both"/>
        <w:rPr>
          <w:u w:val="single"/>
        </w:rPr>
      </w:pPr>
      <w:r w:rsidRPr="003C3891">
        <w:t xml:space="preserve">Также рекомендуется обеспечить привлечение к выполнению работ по благоустройству дворовых территорий </w:t>
      </w:r>
      <w:r w:rsidRPr="003C3891">
        <w:rPr>
          <w:u w:val="single"/>
        </w:rPr>
        <w:t>студенческих строительных отрядов, участников организаций волонтеров;</w:t>
      </w:r>
    </w:p>
    <w:p w:rsidR="00805083" w:rsidRPr="003C3891" w:rsidRDefault="00805083" w:rsidP="00805083">
      <w:pPr>
        <w:ind w:firstLine="851"/>
        <w:jc w:val="both"/>
      </w:pPr>
      <w:proofErr w:type="gramStart"/>
      <w:r w:rsidRPr="003C3891">
        <w:t xml:space="preserve">Обязательное установление </w:t>
      </w:r>
      <w:r w:rsidRPr="003C3891">
        <w:rPr>
          <w:u w:val="single"/>
        </w:rPr>
        <w:t>минимального 3-летнего гарантийного срока</w:t>
      </w:r>
      <w:r w:rsidRPr="003C3891">
        <w:t xml:space="preserve"> на результаты выполненных работ по благоустройству дворовых и общественных территорий, </w:t>
      </w:r>
      <w:proofErr w:type="spellStart"/>
      <w:r w:rsidRPr="003C3891">
        <w:t>софинансируемых</w:t>
      </w:r>
      <w:proofErr w:type="spellEnd"/>
      <w:r w:rsidRPr="003C3891">
        <w:t xml:space="preserve"> за счет средств субсидии из бюджета субъекта Российской Федерации, а также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</w:t>
      </w:r>
      <w:proofErr w:type="gramEnd"/>
      <w:r w:rsidRPr="003C3891">
        <w:t xml:space="preserve"> </w:t>
      </w:r>
      <w:proofErr w:type="gramStart"/>
      <w:r w:rsidRPr="003C3891">
        <w:t xml:space="preserve">на </w:t>
      </w:r>
      <w:r w:rsidRPr="003C3891">
        <w:lastRenderedPageBreak/>
        <w:t>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</w:t>
      </w:r>
      <w:proofErr w:type="gramEnd"/>
      <w:r w:rsidRPr="003C3891">
        <w:t xml:space="preserve"> продлевается на срок указанного обжалования;</w:t>
      </w:r>
    </w:p>
    <w:p w:rsidR="00805083" w:rsidRPr="003C3891" w:rsidRDefault="00805083" w:rsidP="00805083">
      <w:pPr>
        <w:ind w:firstLine="851"/>
        <w:jc w:val="both"/>
      </w:pPr>
      <w:r w:rsidRPr="003C3891">
        <w:t xml:space="preserve">Перечень дополнительных видов работ по благоустройству дворовых территорий, в целях </w:t>
      </w:r>
      <w:proofErr w:type="spellStart"/>
      <w:r w:rsidRPr="003C3891">
        <w:t>софинансирования</w:t>
      </w:r>
      <w:proofErr w:type="spellEnd"/>
      <w:r w:rsidRPr="003C3891">
        <w:t xml:space="preserve"> которых бюджету субъекта Российской Федерации предоставляются субсидии из федерального бюджета (далее - дополнительный перечень работ по благоустройству), в случае принятия субъектом Российской Федерации решения об установлении такого перечня. При этом расходные обязательства субъекта Российской Федерации по предоставлению субсидий из бюджета субъекта Российской Федерации в целях </w:t>
      </w:r>
      <w:proofErr w:type="spellStart"/>
      <w:r w:rsidRPr="003C3891">
        <w:t>софинансирования</w:t>
      </w:r>
      <w:proofErr w:type="spellEnd"/>
      <w:r w:rsidRPr="003C3891">
        <w:t xml:space="preserve"> работ по благоустройству дворовых территорий в соответствии с дополнительным перечнем работ по благоустройству </w:t>
      </w:r>
      <w:proofErr w:type="spellStart"/>
      <w:r w:rsidRPr="003C3891">
        <w:t>софинансируются</w:t>
      </w:r>
      <w:proofErr w:type="spellEnd"/>
      <w:r w:rsidRPr="003C3891">
        <w:t xml:space="preserve"> из федерального бюджета: </w:t>
      </w:r>
    </w:p>
    <w:p w:rsidR="00805083" w:rsidRPr="003C3891" w:rsidRDefault="00805083" w:rsidP="00805083">
      <w:pPr>
        <w:ind w:firstLine="851"/>
        <w:jc w:val="both"/>
      </w:pPr>
      <w:r w:rsidRPr="003C3891">
        <w:t xml:space="preserve"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 </w:t>
      </w:r>
    </w:p>
    <w:p w:rsidR="00805083" w:rsidRPr="003C3891" w:rsidRDefault="00805083" w:rsidP="00805083">
      <w:pPr>
        <w:ind w:firstLine="851"/>
        <w:jc w:val="both"/>
      </w:pPr>
      <w:r w:rsidRPr="003C3891">
        <w:t xml:space="preserve">при </w:t>
      </w:r>
      <w:proofErr w:type="spellStart"/>
      <w:r w:rsidRPr="003C3891">
        <w:t>софинансировании</w:t>
      </w:r>
      <w:proofErr w:type="spellEnd"/>
      <w:r w:rsidRPr="003C3891">
        <w:t xml:space="preserve"> собственниками помещений многоквартирного дома работ по благоустройству дворовых территорий в размере </w:t>
      </w:r>
      <w:r w:rsidRPr="003C3891">
        <w:rPr>
          <w:u w:val="single"/>
        </w:rPr>
        <w:t>не менее 20 процентов</w:t>
      </w:r>
      <w:r w:rsidRPr="003C3891">
        <w:t xml:space="preserve">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805083" w:rsidRPr="003C3891" w:rsidRDefault="00805083" w:rsidP="00805083">
      <w:pPr>
        <w:ind w:firstLine="851"/>
        <w:jc w:val="both"/>
      </w:pPr>
      <w:proofErr w:type="gramStart"/>
      <w:r w:rsidRPr="003C3891">
        <w:t>При этом при выборе формы финансового участия заинтересованных лиц в реализации мероприятий по благоустройству дворовых территорий в рамках</w:t>
      </w:r>
      <w:proofErr w:type="gramEnd"/>
      <w:r w:rsidRPr="003C3891">
        <w:t xml:space="preserve">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территории;</w:t>
      </w:r>
    </w:p>
    <w:p w:rsidR="00805083" w:rsidRPr="003C3891" w:rsidRDefault="00805083" w:rsidP="00805083">
      <w:pPr>
        <w:widowControl w:val="0"/>
        <w:autoSpaceDE w:val="0"/>
        <w:autoSpaceDN w:val="0"/>
        <w:jc w:val="both"/>
      </w:pPr>
      <w:r w:rsidRPr="003C3891"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трудовое и финансовое  участие в реализации мероприятий по благоустройству дворовых территорий. </w:t>
      </w:r>
    </w:p>
    <w:p w:rsidR="00805083" w:rsidRPr="003C3891" w:rsidRDefault="00805083" w:rsidP="00805083">
      <w:pPr>
        <w:autoSpaceDE w:val="0"/>
        <w:autoSpaceDN w:val="0"/>
        <w:adjustRightInd w:val="0"/>
        <w:ind w:firstLine="851"/>
        <w:jc w:val="both"/>
      </w:pPr>
      <w:r w:rsidRPr="003C3891">
        <w:t>Заинтересованным лицам предлагается обеспечить трудовое участие в реализации мероприятий по благоустройству дворовых территорий:</w:t>
      </w:r>
    </w:p>
    <w:p w:rsidR="00805083" w:rsidRPr="003C3891" w:rsidRDefault="00805083" w:rsidP="00805083">
      <w:pPr>
        <w:widowControl w:val="0"/>
        <w:autoSpaceDE w:val="0"/>
        <w:autoSpaceDN w:val="0"/>
        <w:ind w:firstLine="851"/>
        <w:jc w:val="both"/>
      </w:pPr>
      <w:proofErr w:type="gramStart"/>
      <w:r w:rsidRPr="003C3891"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805083" w:rsidRPr="003C3891" w:rsidRDefault="00805083" w:rsidP="00805083">
      <w:pPr>
        <w:widowControl w:val="0"/>
        <w:autoSpaceDE w:val="0"/>
        <w:autoSpaceDN w:val="0"/>
        <w:ind w:firstLine="851"/>
        <w:jc w:val="both"/>
      </w:pPr>
      <w:r w:rsidRPr="003C3891">
        <w:t>- обеспечение благоприятных условий для работы подрядной организации, выполняющей работы.</w:t>
      </w:r>
    </w:p>
    <w:p w:rsidR="00805083" w:rsidRPr="003C3891" w:rsidRDefault="00805083" w:rsidP="00805083">
      <w:pPr>
        <w:ind w:firstLine="851"/>
        <w:jc w:val="both"/>
      </w:pPr>
      <w:r w:rsidRPr="003C3891"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805083" w:rsidRPr="003C3891" w:rsidRDefault="00805083" w:rsidP="0080508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C3891">
        <w:rPr>
          <w:lang w:eastAsia="en-US"/>
        </w:rPr>
        <w:t>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дома, которое проводится в соответствии с требованиями статей 44-48 Жилищного кодекса Российской Федерации.</w:t>
      </w:r>
    </w:p>
    <w:p w:rsidR="00805083" w:rsidRPr="003C3891" w:rsidRDefault="00805083" w:rsidP="00805083">
      <w:pPr>
        <w:ind w:firstLine="851"/>
        <w:jc w:val="both"/>
        <w:rPr>
          <w:lang w:eastAsia="en-US"/>
        </w:rPr>
      </w:pPr>
      <w:r w:rsidRPr="003C3891">
        <w:rPr>
          <w:lang w:eastAsia="en-US"/>
        </w:rPr>
        <w:t xml:space="preserve">Желание и готовность собственников по финансовому и трудовому участию в реализации мероприятий по благоустройству своей дворовой территории будет учтена при принятии  решения о предоставлении бюджетной финансовой поддержки при отборе между дворами. </w:t>
      </w:r>
    </w:p>
    <w:p w:rsidR="00805083" w:rsidRPr="003C3891" w:rsidRDefault="00805083" w:rsidP="00805083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3C3891">
        <w:rPr>
          <w:lang w:eastAsia="en-US"/>
        </w:rPr>
        <w:lastRenderedPageBreak/>
        <w:t xml:space="preserve">Также преимущества будет иметь многоквартирный дом, где уровень сбора за жилищно-коммунальные услуги больше чем в других домах. </w:t>
      </w:r>
    </w:p>
    <w:p w:rsidR="00805083" w:rsidRPr="003C3891" w:rsidRDefault="00805083" w:rsidP="00805083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3C3891">
        <w:rPr>
          <w:lang w:eastAsia="en-US"/>
        </w:rPr>
        <w:t xml:space="preserve">Включение в план реализации Программы иных мероприятий по благоустройству дворовых и общественных территорий осуществляется на основании решения комиссии, состав которой утвержден постановлением </w:t>
      </w:r>
      <w:r w:rsidRPr="003C3891">
        <w:t>Администрации городского поселения  «Поселок Воротынск» от 01.06.2017 № 160.</w:t>
      </w:r>
    </w:p>
    <w:p w:rsidR="00805083" w:rsidRPr="003C3891" w:rsidRDefault="00805083" w:rsidP="00805083">
      <w:pPr>
        <w:autoSpaceDE w:val="0"/>
        <w:autoSpaceDN w:val="0"/>
        <w:adjustRightInd w:val="0"/>
        <w:ind w:firstLine="851"/>
        <w:jc w:val="both"/>
      </w:pPr>
      <w:proofErr w:type="gramStart"/>
      <w:r w:rsidRPr="003C3891">
        <w:t>Включение дворовых территорий в муниципальную программу формирования современной городской среды регулируется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«Поселок Воротынск» на 2018-2024 годы» утвержденным постановлением Администрации (исполнительно-распорядительный орган) городского поселения  «Поселок Воротынск»  от 01.08.2017 №224.</w:t>
      </w:r>
      <w:proofErr w:type="gramEnd"/>
    </w:p>
    <w:p w:rsidR="00805083" w:rsidRPr="003C3891" w:rsidRDefault="00805083" w:rsidP="00805083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color w:val="FF0000"/>
        </w:rPr>
      </w:pPr>
      <w:proofErr w:type="gramStart"/>
      <w:r w:rsidRPr="003C3891">
        <w:rPr>
          <w:spacing w:val="-1"/>
          <w:lang w:eastAsia="en-US"/>
        </w:rPr>
        <w:t>П</w:t>
      </w:r>
      <w:r w:rsidRPr="003C3891">
        <w:rPr>
          <w:lang w:eastAsia="en-US"/>
        </w:rPr>
        <w:t>оря</w:t>
      </w:r>
      <w:r w:rsidRPr="003C3891">
        <w:rPr>
          <w:spacing w:val="-1"/>
          <w:lang w:eastAsia="en-US"/>
        </w:rPr>
        <w:t>д</w:t>
      </w:r>
      <w:r w:rsidRPr="003C3891">
        <w:rPr>
          <w:lang w:eastAsia="en-US"/>
        </w:rPr>
        <w:t>ок ра</w:t>
      </w:r>
      <w:r w:rsidRPr="003C3891">
        <w:rPr>
          <w:spacing w:val="-1"/>
          <w:lang w:eastAsia="en-US"/>
        </w:rPr>
        <w:t>з</w:t>
      </w:r>
      <w:r w:rsidRPr="003C3891">
        <w:rPr>
          <w:lang w:eastAsia="en-US"/>
        </w:rPr>
        <w:t>р</w:t>
      </w:r>
      <w:r w:rsidRPr="003C3891">
        <w:rPr>
          <w:spacing w:val="-2"/>
          <w:lang w:eastAsia="en-US"/>
        </w:rPr>
        <w:t>а</w:t>
      </w:r>
      <w:r w:rsidRPr="003C3891">
        <w:rPr>
          <w:spacing w:val="-1"/>
          <w:lang w:eastAsia="en-US"/>
        </w:rPr>
        <w:t>б</w:t>
      </w:r>
      <w:r w:rsidRPr="003C3891">
        <w:rPr>
          <w:lang w:eastAsia="en-US"/>
        </w:rPr>
        <w:t>от</w:t>
      </w:r>
      <w:r w:rsidRPr="003C3891">
        <w:rPr>
          <w:spacing w:val="-2"/>
          <w:lang w:eastAsia="en-US"/>
        </w:rPr>
        <w:t>к</w:t>
      </w:r>
      <w:r w:rsidRPr="003C3891">
        <w:rPr>
          <w:lang w:eastAsia="en-US"/>
        </w:rPr>
        <w:t xml:space="preserve">и, </w:t>
      </w:r>
      <w:r w:rsidRPr="003C3891">
        <w:rPr>
          <w:spacing w:val="-1"/>
          <w:lang w:eastAsia="en-US"/>
        </w:rPr>
        <w:t>о</w:t>
      </w:r>
      <w:r w:rsidRPr="003C3891">
        <w:rPr>
          <w:lang w:eastAsia="en-US"/>
        </w:rPr>
        <w:t>бс</w:t>
      </w:r>
      <w:r w:rsidRPr="003C3891">
        <w:rPr>
          <w:spacing w:val="-2"/>
          <w:lang w:eastAsia="en-US"/>
        </w:rPr>
        <w:t>у</w:t>
      </w:r>
      <w:r w:rsidRPr="003C3891">
        <w:rPr>
          <w:lang w:eastAsia="en-US"/>
        </w:rPr>
        <w:t>жд</w:t>
      </w:r>
      <w:r w:rsidRPr="003C3891">
        <w:rPr>
          <w:spacing w:val="-1"/>
          <w:lang w:eastAsia="en-US"/>
        </w:rPr>
        <w:t>е</w:t>
      </w:r>
      <w:r w:rsidRPr="003C3891">
        <w:rPr>
          <w:lang w:eastAsia="en-US"/>
        </w:rPr>
        <w:t>ния с за</w:t>
      </w:r>
      <w:r w:rsidRPr="003C3891">
        <w:rPr>
          <w:spacing w:val="-1"/>
          <w:lang w:eastAsia="en-US"/>
        </w:rPr>
        <w:t>и</w:t>
      </w:r>
      <w:r w:rsidRPr="003C3891">
        <w:rPr>
          <w:lang w:eastAsia="en-US"/>
        </w:rPr>
        <w:t>нт</w:t>
      </w:r>
      <w:r w:rsidRPr="003C3891">
        <w:rPr>
          <w:spacing w:val="-2"/>
          <w:lang w:eastAsia="en-US"/>
        </w:rPr>
        <w:t>е</w:t>
      </w:r>
      <w:r w:rsidRPr="003C3891">
        <w:rPr>
          <w:spacing w:val="6"/>
          <w:lang w:eastAsia="en-US"/>
        </w:rPr>
        <w:t>р</w:t>
      </w:r>
      <w:r w:rsidRPr="003C3891">
        <w:rPr>
          <w:lang w:eastAsia="en-US"/>
        </w:rPr>
        <w:t>е</w:t>
      </w:r>
      <w:r w:rsidRPr="003C3891">
        <w:rPr>
          <w:spacing w:val="-2"/>
          <w:lang w:eastAsia="en-US"/>
        </w:rPr>
        <w:t>с</w:t>
      </w:r>
      <w:r w:rsidRPr="003C3891">
        <w:rPr>
          <w:lang w:eastAsia="en-US"/>
        </w:rPr>
        <w:t>ов</w:t>
      </w:r>
      <w:r w:rsidRPr="003C3891">
        <w:rPr>
          <w:spacing w:val="-2"/>
          <w:lang w:eastAsia="en-US"/>
        </w:rPr>
        <w:t>а</w:t>
      </w:r>
      <w:r w:rsidRPr="003C3891">
        <w:rPr>
          <w:spacing w:val="-1"/>
          <w:lang w:eastAsia="en-US"/>
        </w:rPr>
        <w:t>н</w:t>
      </w:r>
      <w:r w:rsidRPr="003C3891">
        <w:rPr>
          <w:lang w:eastAsia="en-US"/>
        </w:rPr>
        <w:t>ны</w:t>
      </w:r>
      <w:r w:rsidRPr="003C3891">
        <w:rPr>
          <w:spacing w:val="-1"/>
          <w:lang w:eastAsia="en-US"/>
        </w:rPr>
        <w:t>м</w:t>
      </w:r>
      <w:r w:rsidRPr="003C3891">
        <w:rPr>
          <w:lang w:eastAsia="en-US"/>
        </w:rPr>
        <w:t>и л</w:t>
      </w:r>
      <w:r w:rsidRPr="003C3891">
        <w:rPr>
          <w:spacing w:val="-2"/>
          <w:lang w:eastAsia="en-US"/>
        </w:rPr>
        <w:t>и</w:t>
      </w:r>
      <w:r w:rsidRPr="003C3891">
        <w:rPr>
          <w:lang w:eastAsia="en-US"/>
        </w:rPr>
        <w:t>ца</w:t>
      </w:r>
      <w:r w:rsidRPr="003C3891">
        <w:rPr>
          <w:spacing w:val="-2"/>
          <w:lang w:eastAsia="en-US"/>
        </w:rPr>
        <w:t>м</w:t>
      </w:r>
      <w:r w:rsidRPr="003C3891">
        <w:rPr>
          <w:lang w:eastAsia="en-US"/>
        </w:rPr>
        <w:t>и и</w:t>
      </w:r>
      <w:r w:rsidRPr="003C3891">
        <w:rPr>
          <w:spacing w:val="1"/>
          <w:lang w:eastAsia="en-US"/>
        </w:rPr>
        <w:t xml:space="preserve"> </w:t>
      </w:r>
      <w:r w:rsidRPr="003C3891">
        <w:rPr>
          <w:spacing w:val="-3"/>
          <w:lang w:eastAsia="en-US"/>
        </w:rPr>
        <w:t>у</w:t>
      </w:r>
      <w:r w:rsidRPr="003C3891">
        <w:rPr>
          <w:lang w:eastAsia="en-US"/>
        </w:rPr>
        <w:t>т</w:t>
      </w:r>
      <w:r w:rsidRPr="003C3891">
        <w:rPr>
          <w:spacing w:val="-1"/>
          <w:lang w:eastAsia="en-US"/>
        </w:rPr>
        <w:t>в</w:t>
      </w:r>
      <w:r w:rsidRPr="003C3891">
        <w:rPr>
          <w:lang w:eastAsia="en-US"/>
        </w:rPr>
        <w:t>ерж</w:t>
      </w:r>
      <w:r w:rsidRPr="003C3891">
        <w:rPr>
          <w:spacing w:val="1"/>
          <w:lang w:eastAsia="en-US"/>
        </w:rPr>
        <w:t>д</w:t>
      </w:r>
      <w:r w:rsidRPr="003C3891">
        <w:rPr>
          <w:spacing w:val="-1"/>
          <w:lang w:eastAsia="en-US"/>
        </w:rPr>
        <w:t>е</w:t>
      </w:r>
      <w:r w:rsidRPr="003C3891">
        <w:rPr>
          <w:lang w:eastAsia="en-US"/>
        </w:rPr>
        <w:t>н</w:t>
      </w:r>
      <w:r w:rsidRPr="003C3891">
        <w:rPr>
          <w:spacing w:val="-1"/>
          <w:lang w:eastAsia="en-US"/>
        </w:rPr>
        <w:t>и</w:t>
      </w:r>
      <w:r w:rsidRPr="003C3891">
        <w:rPr>
          <w:lang w:eastAsia="en-US"/>
        </w:rPr>
        <w:t xml:space="preserve">я </w:t>
      </w:r>
      <w:proofErr w:type="spellStart"/>
      <w:r w:rsidRPr="003C3891">
        <w:rPr>
          <w:spacing w:val="-1"/>
          <w:lang w:eastAsia="en-US"/>
        </w:rPr>
        <w:t>д</w:t>
      </w:r>
      <w:r w:rsidRPr="003C3891">
        <w:rPr>
          <w:lang w:eastAsia="en-US"/>
        </w:rPr>
        <w:t>иза</w:t>
      </w:r>
      <w:r w:rsidRPr="003C3891">
        <w:rPr>
          <w:spacing w:val="-1"/>
          <w:lang w:eastAsia="en-US"/>
        </w:rPr>
        <w:t>й</w:t>
      </w:r>
      <w:r w:rsidRPr="003C3891">
        <w:rPr>
          <w:spacing w:val="2"/>
          <w:lang w:eastAsia="en-US"/>
        </w:rPr>
        <w:t>н</w:t>
      </w:r>
      <w:r w:rsidRPr="003C3891">
        <w:rPr>
          <w:spacing w:val="-1"/>
          <w:lang w:eastAsia="en-US"/>
        </w:rPr>
        <w:t>-</w:t>
      </w:r>
      <w:r w:rsidRPr="003C3891">
        <w:rPr>
          <w:lang w:eastAsia="en-US"/>
        </w:rPr>
        <w:t>п</w:t>
      </w:r>
      <w:r w:rsidRPr="003C3891">
        <w:rPr>
          <w:spacing w:val="-1"/>
          <w:lang w:eastAsia="en-US"/>
        </w:rPr>
        <w:t>р</w:t>
      </w:r>
      <w:r w:rsidRPr="003C3891">
        <w:rPr>
          <w:lang w:eastAsia="en-US"/>
        </w:rPr>
        <w:t>оек</w:t>
      </w:r>
      <w:r w:rsidRPr="003C3891">
        <w:rPr>
          <w:spacing w:val="-1"/>
          <w:lang w:eastAsia="en-US"/>
        </w:rPr>
        <w:t>т</w:t>
      </w:r>
      <w:r w:rsidRPr="003C3891">
        <w:rPr>
          <w:lang w:eastAsia="en-US"/>
        </w:rPr>
        <w:t>ов</w:t>
      </w:r>
      <w:proofErr w:type="spellEnd"/>
      <w:r w:rsidRPr="003C3891">
        <w:rPr>
          <w:lang w:eastAsia="en-US"/>
        </w:rPr>
        <w:t xml:space="preserve"> </w:t>
      </w:r>
      <w:r w:rsidRPr="003C3891">
        <w:rPr>
          <w:spacing w:val="-1"/>
          <w:lang w:eastAsia="en-US"/>
        </w:rPr>
        <w:t>бл</w:t>
      </w:r>
      <w:r w:rsidRPr="003C3891">
        <w:rPr>
          <w:lang w:eastAsia="en-US"/>
        </w:rPr>
        <w:t>аго</w:t>
      </w:r>
      <w:r w:rsidRPr="003C3891">
        <w:rPr>
          <w:spacing w:val="-3"/>
          <w:lang w:eastAsia="en-US"/>
        </w:rPr>
        <w:t>у</w:t>
      </w:r>
      <w:r w:rsidRPr="003C3891">
        <w:rPr>
          <w:lang w:eastAsia="en-US"/>
        </w:rPr>
        <w:t xml:space="preserve">стройства </w:t>
      </w:r>
      <w:r w:rsidRPr="003C3891">
        <w:rPr>
          <w:spacing w:val="1"/>
          <w:lang w:eastAsia="en-US"/>
        </w:rPr>
        <w:t>д</w:t>
      </w:r>
      <w:r w:rsidRPr="003C3891">
        <w:rPr>
          <w:lang w:eastAsia="en-US"/>
        </w:rPr>
        <w:t>воро</w:t>
      </w:r>
      <w:r w:rsidRPr="003C3891">
        <w:rPr>
          <w:spacing w:val="-1"/>
          <w:lang w:eastAsia="en-US"/>
        </w:rPr>
        <w:t>в</w:t>
      </w:r>
      <w:r w:rsidRPr="003C3891">
        <w:rPr>
          <w:lang w:eastAsia="en-US"/>
        </w:rPr>
        <w:t>ых</w:t>
      </w:r>
      <w:r w:rsidRPr="003C3891">
        <w:rPr>
          <w:spacing w:val="103"/>
          <w:lang w:eastAsia="en-US"/>
        </w:rPr>
        <w:t xml:space="preserve"> </w:t>
      </w:r>
      <w:r w:rsidRPr="003C3891">
        <w:rPr>
          <w:lang w:eastAsia="en-US"/>
        </w:rPr>
        <w:t>т</w:t>
      </w:r>
      <w:r w:rsidRPr="003C3891">
        <w:rPr>
          <w:spacing w:val="-2"/>
          <w:lang w:eastAsia="en-US"/>
        </w:rPr>
        <w:t>е</w:t>
      </w:r>
      <w:r w:rsidRPr="003C3891">
        <w:rPr>
          <w:spacing w:val="-1"/>
          <w:lang w:eastAsia="en-US"/>
        </w:rPr>
        <w:t>р</w:t>
      </w:r>
      <w:r w:rsidRPr="003C3891">
        <w:rPr>
          <w:lang w:eastAsia="en-US"/>
        </w:rPr>
        <w:t>ри</w:t>
      </w:r>
      <w:r w:rsidRPr="003C3891">
        <w:rPr>
          <w:spacing w:val="-1"/>
          <w:lang w:eastAsia="en-US"/>
        </w:rPr>
        <w:t>т</w:t>
      </w:r>
      <w:r w:rsidRPr="003C3891">
        <w:rPr>
          <w:lang w:eastAsia="en-US"/>
        </w:rPr>
        <w:t>о</w:t>
      </w:r>
      <w:r w:rsidRPr="003C3891">
        <w:rPr>
          <w:spacing w:val="-1"/>
          <w:lang w:eastAsia="en-US"/>
        </w:rPr>
        <w:t>ри</w:t>
      </w:r>
      <w:r w:rsidRPr="003C3891">
        <w:rPr>
          <w:lang w:eastAsia="en-US"/>
        </w:rPr>
        <w:t>й указан</w:t>
      </w:r>
      <w:r w:rsidRPr="003C3891">
        <w:t xml:space="preserve"> в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«Поселок Воротынск» на 2018 - 2024 годы» утвержденном постановлением Администрации (исполнительно-распорядительный орган) городского поселения «Поселок Воротынск» </w:t>
      </w:r>
      <w:r w:rsidRPr="003C3891">
        <w:rPr>
          <w:color w:val="000000"/>
        </w:rPr>
        <w:t>от 01.08.2017 № 224.</w:t>
      </w:r>
      <w:proofErr w:type="gramEnd"/>
    </w:p>
    <w:p w:rsidR="00805083" w:rsidRPr="003C3891" w:rsidRDefault="00805083" w:rsidP="00805083">
      <w:pPr>
        <w:ind w:firstLine="851"/>
        <w:jc w:val="both"/>
        <w:rPr>
          <w:lang w:eastAsia="en-US"/>
        </w:rPr>
      </w:pPr>
      <w:r w:rsidRPr="003C3891">
        <w:rPr>
          <w:lang w:eastAsia="en-US"/>
        </w:rPr>
        <w:t xml:space="preserve">Дизайн – проект </w:t>
      </w:r>
      <w:r w:rsidRPr="003C3891">
        <w:rPr>
          <w:spacing w:val="-1"/>
          <w:lang w:eastAsia="en-US"/>
        </w:rPr>
        <w:t>бл</w:t>
      </w:r>
      <w:r w:rsidRPr="003C3891">
        <w:rPr>
          <w:lang w:eastAsia="en-US"/>
        </w:rPr>
        <w:t>аго</w:t>
      </w:r>
      <w:r w:rsidRPr="003C3891">
        <w:rPr>
          <w:spacing w:val="-3"/>
          <w:lang w:eastAsia="en-US"/>
        </w:rPr>
        <w:t>у</w:t>
      </w:r>
      <w:r w:rsidRPr="003C3891">
        <w:rPr>
          <w:lang w:eastAsia="en-US"/>
        </w:rPr>
        <w:t xml:space="preserve">стройства </w:t>
      </w:r>
      <w:r w:rsidRPr="003C3891">
        <w:rPr>
          <w:spacing w:val="1"/>
          <w:lang w:eastAsia="en-US"/>
        </w:rPr>
        <w:t>д</w:t>
      </w:r>
      <w:r w:rsidRPr="003C3891">
        <w:rPr>
          <w:lang w:eastAsia="en-US"/>
        </w:rPr>
        <w:t>воро</w:t>
      </w:r>
      <w:r w:rsidRPr="003C3891">
        <w:rPr>
          <w:spacing w:val="-1"/>
          <w:lang w:eastAsia="en-US"/>
        </w:rPr>
        <w:t>в</w:t>
      </w:r>
      <w:r w:rsidRPr="003C3891">
        <w:rPr>
          <w:lang w:eastAsia="en-US"/>
        </w:rPr>
        <w:t>ых</w:t>
      </w:r>
      <w:r w:rsidRPr="003C3891">
        <w:rPr>
          <w:spacing w:val="103"/>
          <w:lang w:eastAsia="en-US"/>
        </w:rPr>
        <w:t xml:space="preserve"> </w:t>
      </w:r>
      <w:r w:rsidRPr="003C3891">
        <w:rPr>
          <w:lang w:eastAsia="en-US"/>
        </w:rPr>
        <w:t>т</w:t>
      </w:r>
      <w:r w:rsidRPr="003C3891">
        <w:rPr>
          <w:spacing w:val="-2"/>
          <w:lang w:eastAsia="en-US"/>
        </w:rPr>
        <w:t>е</w:t>
      </w:r>
      <w:r w:rsidRPr="003C3891">
        <w:rPr>
          <w:spacing w:val="-1"/>
          <w:lang w:eastAsia="en-US"/>
        </w:rPr>
        <w:t>р</w:t>
      </w:r>
      <w:r w:rsidRPr="003C3891">
        <w:rPr>
          <w:lang w:eastAsia="en-US"/>
        </w:rPr>
        <w:t>ри</w:t>
      </w:r>
      <w:r w:rsidRPr="003C3891">
        <w:rPr>
          <w:spacing w:val="-1"/>
          <w:lang w:eastAsia="en-US"/>
        </w:rPr>
        <w:t>т</w:t>
      </w:r>
      <w:r w:rsidRPr="003C3891">
        <w:rPr>
          <w:lang w:eastAsia="en-US"/>
        </w:rPr>
        <w:t>о</w:t>
      </w:r>
      <w:r w:rsidRPr="003C3891">
        <w:rPr>
          <w:spacing w:val="-1"/>
          <w:lang w:eastAsia="en-US"/>
        </w:rPr>
        <w:t>ри</w:t>
      </w:r>
      <w:r w:rsidRPr="003C3891">
        <w:rPr>
          <w:lang w:eastAsia="en-US"/>
        </w:rPr>
        <w:t>й может быть выполнен управляющей организацией (товариществом собственников жилья) или другим лицом.</w:t>
      </w:r>
    </w:p>
    <w:p w:rsidR="00805083" w:rsidRPr="003C3891" w:rsidRDefault="00805083" w:rsidP="00805083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3C3891">
        <w:rPr>
          <w:lang w:eastAsia="en-US"/>
        </w:rPr>
        <w:t xml:space="preserve">Адресный перечень дворовых территорий, подлежащих включению в муниципальную программу, формируется по предложениям граждан, в результате комиссионной оценки предложений заинтересованных лиц </w:t>
      </w:r>
      <w:r w:rsidRPr="003C3891">
        <w:t>комиссией по рассмотрению и оценки предложений граждан, организаций о включении в муниципальную программу «Формирование современной городской среды на территории городского поселения «Поселок Воротынск» на 2018-2024 годы»</w:t>
      </w:r>
      <w:r w:rsidRPr="003C3891">
        <w:rPr>
          <w:lang w:eastAsia="en-US"/>
        </w:rPr>
        <w:t xml:space="preserve">, состав которой утвержден постановлением </w:t>
      </w:r>
      <w:r w:rsidRPr="003C3891">
        <w:t>Администрации городского поселения  «Поселок Воротынск» от 01.06.2017 № 160.</w:t>
      </w:r>
      <w:proofErr w:type="gramEnd"/>
    </w:p>
    <w:p w:rsidR="00805083" w:rsidRPr="003C3891" w:rsidRDefault="00805083" w:rsidP="00805083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 w:rsidRPr="003C3891">
        <w:t>Администрация городского поселения «Поселок Воротынск» вправе исключить из адресного перечня дворовых территорий, подлежащих благоустройству в рамках реализации данной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Исключение дворовых территорий осуществляется на основании решения комиссии, утвержденной Постановлением администрации ГП «Поселок Воротынск» от 01.06.2017 г. № 160.</w:t>
      </w:r>
    </w:p>
    <w:p w:rsidR="00805083" w:rsidRPr="003C3891" w:rsidRDefault="00805083" w:rsidP="00805083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proofErr w:type="gramStart"/>
      <w:r w:rsidRPr="003C3891">
        <w:t>Администрация городского поселения «Поселок Воротынск» вправе исключить из адресного перечня дворовых территорий и общественных территорий, подлежащих благоустройству в рамках реализации данной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поселения.</w:t>
      </w:r>
      <w:proofErr w:type="gramEnd"/>
      <w:r w:rsidRPr="003C3891">
        <w:t xml:space="preserve"> Исключение дворовых территорий осуществляется на основании решения комиссии, утвержденной Постановлением администрации ГП «Поселок Воротынск» от 01.06.2017 г. № 160.</w:t>
      </w:r>
    </w:p>
    <w:p w:rsidR="003F2FF9" w:rsidRDefault="00805083" w:rsidP="003F2FF9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 w:rsidRPr="003C3891">
        <w:rPr>
          <w:lang w:eastAsia="en-US"/>
        </w:rPr>
        <w:t xml:space="preserve">"Вопросы формирования современной городской среды, которые выносятся на общественное обсуждение или результаты этих обсуждений, а также направленные гражданами свои предложения в электронной форме, размещаются на официальном сайте городского поселения п. Воротынск по адресу: </w:t>
      </w:r>
      <w:proofErr w:type="spellStart"/>
      <w:r w:rsidRPr="003C3891">
        <w:rPr>
          <w:lang w:eastAsia="en-US"/>
        </w:rPr>
        <w:t>admvorotynsk.ru</w:t>
      </w:r>
      <w:proofErr w:type="spellEnd"/>
      <w:r w:rsidRPr="003C3891">
        <w:rPr>
          <w:lang w:eastAsia="en-US"/>
        </w:rPr>
        <w:t>."</w:t>
      </w:r>
    </w:p>
    <w:p w:rsidR="00805083" w:rsidRPr="003F2FF9" w:rsidRDefault="00805083" w:rsidP="003F2FF9">
      <w:pPr>
        <w:autoSpaceDE w:val="0"/>
        <w:autoSpaceDN w:val="0"/>
        <w:adjustRightInd w:val="0"/>
        <w:ind w:firstLine="567"/>
        <w:jc w:val="both"/>
      </w:pPr>
      <w:r w:rsidRPr="003F2FF9">
        <w:rPr>
          <w:lang w:eastAsia="en-US"/>
        </w:rPr>
        <w:t xml:space="preserve">Проекты </w:t>
      </w:r>
      <w:proofErr w:type="gramStart"/>
      <w:r w:rsidRPr="003F2FF9">
        <w:rPr>
          <w:lang w:eastAsia="en-US"/>
        </w:rPr>
        <w:t>общественных территорий, подлежащих благоустройству на следующий год в рамках реализации муниципальной программы формируются</w:t>
      </w:r>
      <w:proofErr w:type="gramEnd"/>
      <w:r w:rsidRPr="003F2FF9">
        <w:rPr>
          <w:lang w:eastAsia="en-US"/>
        </w:rPr>
        <w:t xml:space="preserve"> по предложениям граждан и (или) администрации ГП "Поселок Воротынск" в срок до 01.02. текущего года.</w:t>
      </w:r>
    </w:p>
    <w:p w:rsidR="00805083" w:rsidRPr="003F2FF9" w:rsidRDefault="00805083" w:rsidP="003F2FF9">
      <w:pPr>
        <w:ind w:right="-2" w:firstLine="567"/>
        <w:jc w:val="both"/>
        <w:rPr>
          <w:lang w:eastAsia="en-US"/>
        </w:rPr>
      </w:pPr>
      <w:r w:rsidRPr="003F2FF9">
        <w:rPr>
          <w:lang w:eastAsia="en-US"/>
        </w:rPr>
        <w:lastRenderedPageBreak/>
        <w:t xml:space="preserve">Данные проекты выносятся на голосование в электронной форме на платформе общероссийского голосования </w:t>
      </w:r>
      <w:proofErr w:type="spellStart"/>
      <w:r w:rsidRPr="003F2FF9">
        <w:rPr>
          <w:lang w:eastAsia="en-US"/>
        </w:rPr>
        <w:t>za.gorodsreda.ru</w:t>
      </w:r>
      <w:proofErr w:type="spellEnd"/>
      <w:r w:rsidRPr="003F2FF9">
        <w:rPr>
          <w:lang w:eastAsia="en-US"/>
        </w:rPr>
        <w:t xml:space="preserve"> по выбору общественных территорий и дизайн </w:t>
      </w:r>
      <w:proofErr w:type="gramStart"/>
      <w:r w:rsidRPr="003F2FF9">
        <w:rPr>
          <w:lang w:eastAsia="en-US"/>
        </w:rPr>
        <w:t>-п</w:t>
      </w:r>
      <w:proofErr w:type="gramEnd"/>
      <w:r w:rsidRPr="003F2FF9">
        <w:rPr>
          <w:lang w:eastAsia="en-US"/>
        </w:rPr>
        <w:t xml:space="preserve">роектов благоустройства на следующий год. </w:t>
      </w:r>
    </w:p>
    <w:p w:rsidR="00805083" w:rsidRPr="003C3891" w:rsidRDefault="00805083" w:rsidP="00805083">
      <w:pPr>
        <w:ind w:right="-2" w:firstLine="567"/>
        <w:jc w:val="both"/>
        <w:rPr>
          <w:lang w:eastAsia="en-US"/>
        </w:rPr>
      </w:pPr>
      <w:r w:rsidRPr="003C3891">
        <w:rPr>
          <w:lang w:eastAsia="en-US"/>
        </w:rPr>
        <w:t>Субсидии перечисляются бюджету городского поселения в соответствии со сводной бюджетной росписью бюджета в пределах лимитов бюджетных обязательств, предусмотренных областным бюджетом на выполнение соответствующих программных мероприятий.</w:t>
      </w:r>
    </w:p>
    <w:p w:rsidR="00805083" w:rsidRDefault="00805083" w:rsidP="00805083">
      <w:pPr>
        <w:ind w:right="-2" w:firstLine="567"/>
        <w:jc w:val="both"/>
      </w:pPr>
      <w:r w:rsidRPr="003C3891">
        <w:rPr>
          <w:lang w:eastAsia="en-US"/>
        </w:rPr>
        <w:t xml:space="preserve">Условия о предельной дате заключения соглашений с Министерством строительства и ЖКХ Калужской области по результатам закупки товаров, работ и услуг для обеспечения муниципальных нужд в целях выполнения </w:t>
      </w:r>
      <w:r w:rsidRPr="003C3891">
        <w:t>муниципальной программы «Формирование современной городской среды на территории городского поселения «Поселок Воротынск» на 2018-2024 годы» - 1 апреля года предоставления субсиди</w:t>
      </w:r>
      <w:r>
        <w:t>и, за исключением</w:t>
      </w:r>
    </w:p>
    <w:p w:rsidR="00805083" w:rsidRDefault="00805083" w:rsidP="00805083">
      <w:pPr>
        <w:ind w:right="-2" w:firstLine="567"/>
        <w:jc w:val="both"/>
      </w:pPr>
      <w: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805083" w:rsidRDefault="00805083" w:rsidP="00805083">
      <w:pPr>
        <w:ind w:right="-2" w:firstLine="567"/>
        <w:jc w:val="both"/>
      </w:pPr>
      <w: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процедур.</w:t>
      </w:r>
    </w:p>
    <w:p w:rsidR="00805083" w:rsidRPr="00FE662C" w:rsidRDefault="00805083" w:rsidP="00805083">
      <w:pPr>
        <w:ind w:right="-2" w:firstLine="567"/>
        <w:jc w:val="both"/>
        <w:rPr>
          <w:lang w:eastAsia="en-US"/>
        </w:rPr>
      </w:pPr>
      <w:r>
        <w:t>случаев заключения таких соглашений в пределах экономии сре</w:t>
      </w:r>
      <w:proofErr w:type="gramStart"/>
      <w:r>
        <w:t>дств пр</w:t>
      </w:r>
      <w:proofErr w:type="gramEnd"/>
      <w: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>
        <w:t>цифровизации</w:t>
      </w:r>
      <w:proofErr w:type="spellEnd"/>
      <w: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805083" w:rsidRPr="003C3891" w:rsidRDefault="00805083" w:rsidP="00805083">
      <w:pPr>
        <w:autoSpaceDE w:val="0"/>
        <w:autoSpaceDN w:val="0"/>
        <w:adjustRightInd w:val="0"/>
        <w:ind w:firstLine="567"/>
        <w:jc w:val="both"/>
      </w:pPr>
      <w:r w:rsidRPr="003C3891">
        <w:t xml:space="preserve">Выполнение работ, </w:t>
      </w:r>
      <w:r w:rsidRPr="003C3891">
        <w:rPr>
          <w:lang w:eastAsia="en-US"/>
        </w:rPr>
        <w:t xml:space="preserve">определенных настоящей программой, </w:t>
      </w:r>
      <w:r w:rsidRPr="003C3891">
        <w:t xml:space="preserve">должно происходить с учётом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3C3891">
        <w:t>маломобильных</w:t>
      </w:r>
      <w:proofErr w:type="spellEnd"/>
      <w:r w:rsidRPr="003C3891">
        <w:t xml:space="preserve"> групп населения в соответствии с Федеральным законом от 24.11.1995 № 181-ФЗ «О социальной защите инвалидов в Российской Федерации».</w:t>
      </w:r>
    </w:p>
    <w:p w:rsidR="00805083" w:rsidRPr="003C3891" w:rsidRDefault="00805083" w:rsidP="00805083">
      <w:pPr>
        <w:tabs>
          <w:tab w:val="left" w:pos="1455"/>
        </w:tabs>
        <w:jc w:val="both"/>
        <w:rPr>
          <w:b/>
          <w:sz w:val="28"/>
          <w:szCs w:val="28"/>
        </w:rPr>
      </w:pPr>
    </w:p>
    <w:p w:rsidR="00805083" w:rsidRPr="003C3891" w:rsidRDefault="00805083" w:rsidP="00805083"/>
    <w:p w:rsidR="003C5D27" w:rsidRDefault="003C5D27">
      <w:pPr>
        <w:spacing w:after="200" w:line="276" w:lineRule="auto"/>
        <w:rPr>
          <w:b/>
          <w:sz w:val="28"/>
          <w:szCs w:val="28"/>
        </w:rPr>
      </w:pPr>
    </w:p>
    <w:sectPr w:rsidR="003C5D27" w:rsidSect="003C5D27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89C"/>
    <w:multiLevelType w:val="multilevel"/>
    <w:tmpl w:val="24C271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E8A3229"/>
    <w:multiLevelType w:val="hybridMultilevel"/>
    <w:tmpl w:val="0C0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32C03"/>
    <w:multiLevelType w:val="hybridMultilevel"/>
    <w:tmpl w:val="7B283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6617C"/>
    <w:rsid w:val="00004FB3"/>
    <w:rsid w:val="000579D1"/>
    <w:rsid w:val="00093AA6"/>
    <w:rsid w:val="000960A9"/>
    <w:rsid w:val="00096CE8"/>
    <w:rsid w:val="00150DB4"/>
    <w:rsid w:val="00152257"/>
    <w:rsid w:val="001754F8"/>
    <w:rsid w:val="001A008C"/>
    <w:rsid w:val="001B21E0"/>
    <w:rsid w:val="001D4AF4"/>
    <w:rsid w:val="001E237F"/>
    <w:rsid w:val="00273A69"/>
    <w:rsid w:val="00284BB2"/>
    <w:rsid w:val="002A4B3D"/>
    <w:rsid w:val="002D6B91"/>
    <w:rsid w:val="00306D2C"/>
    <w:rsid w:val="00390C50"/>
    <w:rsid w:val="003A0381"/>
    <w:rsid w:val="003A4252"/>
    <w:rsid w:val="003C5D27"/>
    <w:rsid w:val="003F2FF9"/>
    <w:rsid w:val="004C7915"/>
    <w:rsid w:val="00544B09"/>
    <w:rsid w:val="005A5A97"/>
    <w:rsid w:val="005F04D9"/>
    <w:rsid w:val="00626933"/>
    <w:rsid w:val="006945A8"/>
    <w:rsid w:val="006A6FE7"/>
    <w:rsid w:val="006B4CFB"/>
    <w:rsid w:val="0075225F"/>
    <w:rsid w:val="007709BF"/>
    <w:rsid w:val="00782914"/>
    <w:rsid w:val="007B5A0E"/>
    <w:rsid w:val="007C6490"/>
    <w:rsid w:val="00805083"/>
    <w:rsid w:val="00817D22"/>
    <w:rsid w:val="00843C23"/>
    <w:rsid w:val="0086617C"/>
    <w:rsid w:val="00897F55"/>
    <w:rsid w:val="00965BA0"/>
    <w:rsid w:val="00983AF8"/>
    <w:rsid w:val="009A41B7"/>
    <w:rsid w:val="009C2419"/>
    <w:rsid w:val="00A63353"/>
    <w:rsid w:val="00A66000"/>
    <w:rsid w:val="00AA6788"/>
    <w:rsid w:val="00B13542"/>
    <w:rsid w:val="00B46507"/>
    <w:rsid w:val="00B520C1"/>
    <w:rsid w:val="00B75E4D"/>
    <w:rsid w:val="00B75EA1"/>
    <w:rsid w:val="00BA6DE2"/>
    <w:rsid w:val="00BD03D6"/>
    <w:rsid w:val="00C61089"/>
    <w:rsid w:val="00CE3092"/>
    <w:rsid w:val="00D350E1"/>
    <w:rsid w:val="00D66586"/>
    <w:rsid w:val="00D75C6D"/>
    <w:rsid w:val="00E16ABD"/>
    <w:rsid w:val="00E608EE"/>
    <w:rsid w:val="00EF2F93"/>
    <w:rsid w:val="00F24A56"/>
    <w:rsid w:val="00F97073"/>
    <w:rsid w:val="00FA59CD"/>
    <w:rsid w:val="00FE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D2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F5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05083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050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7F2-27C1-43C6-B8FE-B98068E9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4399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Barakshina</cp:lastModifiedBy>
  <cp:revision>4</cp:revision>
  <cp:lastPrinted>2021-03-23T07:57:00Z</cp:lastPrinted>
  <dcterms:created xsi:type="dcterms:W3CDTF">2021-08-05T11:06:00Z</dcterms:created>
  <dcterms:modified xsi:type="dcterms:W3CDTF">2021-09-09T09:01:00Z</dcterms:modified>
</cp:coreProperties>
</file>