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58" w:rsidRPr="00CD6F80" w:rsidRDefault="002B1458" w:rsidP="002B1458">
      <w:pPr>
        <w:pStyle w:val="a3"/>
        <w:spacing w:after="202" w:afterAutospacing="0" w:line="253" w:lineRule="atLeast"/>
        <w:jc w:val="center"/>
        <w:rPr>
          <w:b/>
          <w:bCs/>
          <w:color w:val="000000"/>
        </w:rPr>
      </w:pPr>
      <w:r w:rsidRPr="00CD6F80">
        <w:rPr>
          <w:b/>
          <w:bCs/>
          <w:color w:val="000000"/>
        </w:rPr>
        <w:t xml:space="preserve">Извещение о предварительном согласовании предоставления в собственность земельного участка </w:t>
      </w:r>
      <w:bookmarkStart w:id="0" w:name="_Hlk66781631"/>
      <w:r w:rsidRPr="00CD6F80">
        <w:rPr>
          <w:b/>
          <w:bCs/>
          <w:color w:val="000000"/>
        </w:rPr>
        <w:t xml:space="preserve">для </w:t>
      </w:r>
      <w:bookmarkEnd w:id="0"/>
      <w:r w:rsidRPr="00CD6F80">
        <w:rPr>
          <w:b/>
          <w:bCs/>
          <w:color w:val="000000"/>
        </w:rPr>
        <w:t>индивидуального жилищного строительства в порядке, предусмотренном ст.39.18 Земельного Кодекса Российской Федерации</w:t>
      </w:r>
    </w:p>
    <w:p w:rsidR="002B1458" w:rsidRPr="008C1F86" w:rsidRDefault="002B1458" w:rsidP="002B1458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:rsidR="002B1458" w:rsidRDefault="002B1458" w:rsidP="002B1458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Администрация городского поселения </w:t>
      </w:r>
      <w:r>
        <w:rPr>
          <w:color w:val="000000"/>
          <w:sz w:val="28"/>
          <w:szCs w:val="28"/>
        </w:rPr>
        <w:t xml:space="preserve">"Поселок Воротынск"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>
        <w:rPr>
          <w:color w:val="000000"/>
          <w:sz w:val="28"/>
          <w:szCs w:val="28"/>
        </w:rPr>
        <w:t>собственность:</w:t>
      </w:r>
    </w:p>
    <w:p w:rsidR="00CD6F80" w:rsidRDefault="002B1458" w:rsidP="002B1458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bookmarkStart w:id="1" w:name="_Hlk84245778"/>
      <w:r w:rsidR="00CD6F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(:ЗУ1) </w:t>
      </w:r>
      <w:bookmarkEnd w:id="1"/>
      <w:r w:rsidRPr="00717F2D">
        <w:rPr>
          <w:color w:val="000000"/>
          <w:sz w:val="28"/>
          <w:szCs w:val="28"/>
        </w:rPr>
        <w:t>для индивидуального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</w:t>
      </w:r>
      <w:r w:rsidRPr="00227D35">
        <w:rPr>
          <w:color w:val="000000"/>
          <w:sz w:val="28"/>
          <w:szCs w:val="28"/>
        </w:rPr>
        <w:t xml:space="preserve"> кв. 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 (далее – Участок),</w:t>
      </w:r>
      <w:r>
        <w:rPr>
          <w:color w:val="000000"/>
          <w:sz w:val="28"/>
          <w:szCs w:val="28"/>
        </w:rPr>
        <w:t xml:space="preserve"> образуемого в результате раздела с сохранением в измененных границах земельного участка с</w:t>
      </w:r>
      <w:r w:rsidRPr="00227D35">
        <w:rPr>
          <w:color w:val="000000"/>
          <w:sz w:val="28"/>
          <w:szCs w:val="28"/>
        </w:rPr>
        <w:t xml:space="preserve"> кадастров</w:t>
      </w:r>
      <w:r>
        <w:rPr>
          <w:color w:val="000000"/>
          <w:sz w:val="28"/>
          <w:szCs w:val="28"/>
        </w:rPr>
        <w:t>ы</w:t>
      </w:r>
      <w:r w:rsidRPr="00227D35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номером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 xml:space="preserve">40:01:030414:1432. </w:t>
      </w:r>
    </w:p>
    <w:p w:rsidR="002B1458" w:rsidRPr="008C1F86" w:rsidRDefault="002B1458" w:rsidP="002B1458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 размещения настоящего извещения должны подать лично(либо через представителя по надлежаще оформленной доверенности)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>
        <w:rPr>
          <w:color w:val="000000"/>
          <w:sz w:val="28"/>
          <w:szCs w:val="28"/>
        </w:rPr>
        <w:t>купли-продажи</w:t>
      </w:r>
      <w:r w:rsidRPr="008C1F86">
        <w:rPr>
          <w:color w:val="000000"/>
          <w:sz w:val="28"/>
          <w:szCs w:val="28"/>
        </w:rPr>
        <w:t xml:space="preserve"> земельного участка, а также копию документа, удостоверяющего личность, по адресу: К</w:t>
      </w:r>
      <w:r>
        <w:rPr>
          <w:color w:val="000000"/>
          <w:sz w:val="28"/>
          <w:szCs w:val="28"/>
        </w:rPr>
        <w:t xml:space="preserve">алужская обл., Бабынинский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4; 5</w:t>
      </w:r>
      <w:r w:rsidRPr="008C1F86">
        <w:rPr>
          <w:color w:val="000000"/>
          <w:sz w:val="28"/>
          <w:szCs w:val="28"/>
        </w:rPr>
        <w:t xml:space="preserve"> по рабочим дням 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>
        <w:rPr>
          <w:color w:val="000000"/>
          <w:sz w:val="28"/>
          <w:szCs w:val="28"/>
        </w:rPr>
        <w:t xml:space="preserve"> Обеденный перерыв с 13ч. до 14ч.</w:t>
      </w:r>
    </w:p>
    <w:p w:rsidR="002B1458" w:rsidRPr="008C1F86" w:rsidRDefault="002B1458" w:rsidP="002B1458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 со схемой расположения земельного участка, в соответствии с которой предстоит образовать земельный участок можно по адресу: К</w:t>
      </w:r>
      <w:r>
        <w:rPr>
          <w:color w:val="000000"/>
          <w:sz w:val="28"/>
          <w:szCs w:val="28"/>
        </w:rPr>
        <w:t xml:space="preserve">алужская обл., Бабынинский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4, 5</w:t>
      </w:r>
      <w:r w:rsidRPr="008C1F86">
        <w:rPr>
          <w:color w:val="000000"/>
          <w:sz w:val="28"/>
          <w:szCs w:val="28"/>
        </w:rPr>
        <w:t xml:space="preserve"> по рабочим дням 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</w:p>
    <w:p w:rsidR="002B1458" w:rsidRPr="002B1458" w:rsidRDefault="002B1458" w:rsidP="002B1458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</w:p>
    <w:p w:rsidR="007B5287" w:rsidRPr="002B1458" w:rsidRDefault="007B5287"/>
    <w:sectPr w:rsidR="007B5287" w:rsidRPr="002B1458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B1458"/>
    <w:rsid w:val="00022879"/>
    <w:rsid w:val="002B1458"/>
    <w:rsid w:val="00614DF0"/>
    <w:rsid w:val="006A7AF8"/>
    <w:rsid w:val="007B5287"/>
    <w:rsid w:val="00C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2021-12-13T07:28:00Z</cp:lastPrinted>
  <dcterms:created xsi:type="dcterms:W3CDTF">2021-12-13T06:48:00Z</dcterms:created>
  <dcterms:modified xsi:type="dcterms:W3CDTF">2021-12-13T11:09:00Z</dcterms:modified>
</cp:coreProperties>
</file>