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8" w:rsidRPr="00B05FB5" w:rsidRDefault="00072988" w:rsidP="0007298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8" w:rsidRDefault="00072988" w:rsidP="00072988">
      <w:pPr>
        <w:jc w:val="center"/>
        <w:rPr>
          <w:b/>
          <w:sz w:val="28"/>
          <w:szCs w:val="28"/>
        </w:rPr>
      </w:pP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p w:rsidR="00072988" w:rsidRPr="00734FF9" w:rsidRDefault="00072988" w:rsidP="00072988">
      <w:pPr>
        <w:jc w:val="center"/>
        <w:rPr>
          <w:sz w:val="28"/>
          <w:szCs w:val="28"/>
        </w:rPr>
      </w:pPr>
      <w:r w:rsidRPr="00734FF9">
        <w:rPr>
          <w:sz w:val="28"/>
          <w:szCs w:val="28"/>
        </w:rPr>
        <w:t>РЕШЕНИЕ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1137"/>
        <w:gridCol w:w="3933"/>
      </w:tblGrid>
      <w:tr w:rsidR="00072988" w:rsidRPr="00F9277B" w:rsidTr="00785C52">
        <w:trPr>
          <w:trHeight w:val="339"/>
        </w:trPr>
        <w:tc>
          <w:tcPr>
            <w:tcW w:w="4783" w:type="dxa"/>
          </w:tcPr>
          <w:p w:rsidR="00072988" w:rsidRPr="009D61E3" w:rsidRDefault="00EC0B0B" w:rsidP="00BD3BA8">
            <w:pPr>
              <w:rPr>
                <w:sz w:val="28"/>
                <w:szCs w:val="28"/>
              </w:rPr>
            </w:pPr>
            <w:r w:rsidRPr="009D61E3">
              <w:rPr>
                <w:sz w:val="28"/>
                <w:szCs w:val="28"/>
              </w:rPr>
              <w:t xml:space="preserve">16 </w:t>
            </w:r>
            <w:r w:rsidR="009D61E3" w:rsidRPr="009D61E3">
              <w:rPr>
                <w:sz w:val="28"/>
                <w:szCs w:val="28"/>
              </w:rPr>
              <w:t>ноября</w:t>
            </w:r>
            <w:r w:rsidR="00734FF9" w:rsidRPr="009D61E3">
              <w:rPr>
                <w:sz w:val="28"/>
                <w:szCs w:val="28"/>
              </w:rPr>
              <w:t xml:space="preserve"> </w:t>
            </w:r>
            <w:r w:rsidR="00072988" w:rsidRPr="009D61E3">
              <w:rPr>
                <w:sz w:val="28"/>
                <w:szCs w:val="28"/>
              </w:rPr>
              <w:t>20</w:t>
            </w:r>
            <w:r w:rsidR="002A5D47" w:rsidRPr="009D61E3">
              <w:rPr>
                <w:sz w:val="28"/>
                <w:szCs w:val="28"/>
              </w:rPr>
              <w:t>22</w:t>
            </w:r>
            <w:r w:rsidR="00072988" w:rsidRPr="009D61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70" w:type="dxa"/>
            <w:gridSpan w:val="2"/>
          </w:tcPr>
          <w:p w:rsidR="00072988" w:rsidRPr="009D61E3" w:rsidRDefault="00072988" w:rsidP="00734FF9">
            <w:pPr>
              <w:ind w:right="282"/>
              <w:jc w:val="right"/>
              <w:rPr>
                <w:sz w:val="28"/>
                <w:szCs w:val="28"/>
              </w:rPr>
            </w:pPr>
            <w:r w:rsidRPr="009D61E3">
              <w:rPr>
                <w:sz w:val="28"/>
                <w:szCs w:val="28"/>
              </w:rPr>
              <w:t>№</w:t>
            </w:r>
            <w:r w:rsidR="00D5700E" w:rsidRPr="009D61E3">
              <w:rPr>
                <w:sz w:val="28"/>
                <w:szCs w:val="28"/>
              </w:rPr>
              <w:t xml:space="preserve"> </w:t>
            </w:r>
            <w:r w:rsidR="00EC0B0B" w:rsidRPr="009D61E3">
              <w:rPr>
                <w:sz w:val="28"/>
                <w:szCs w:val="28"/>
              </w:rPr>
              <w:t>30</w:t>
            </w:r>
            <w:r w:rsidRPr="009D61E3">
              <w:rPr>
                <w:sz w:val="28"/>
                <w:szCs w:val="28"/>
              </w:rPr>
              <w:t xml:space="preserve">  </w:t>
            </w:r>
          </w:p>
        </w:tc>
      </w:tr>
      <w:tr w:rsidR="00072988" w:rsidRPr="002625CD" w:rsidTr="00785C52">
        <w:trPr>
          <w:gridAfter w:val="1"/>
          <w:wAfter w:w="3933" w:type="dxa"/>
        </w:trPr>
        <w:tc>
          <w:tcPr>
            <w:tcW w:w="5920" w:type="dxa"/>
            <w:gridSpan w:val="2"/>
          </w:tcPr>
          <w:p w:rsidR="00072988" w:rsidRPr="002625CD" w:rsidRDefault="00072988" w:rsidP="00EE1DB9">
            <w:pPr>
              <w:jc w:val="both"/>
              <w:rPr>
                <w:i/>
                <w:sz w:val="26"/>
                <w:szCs w:val="26"/>
              </w:rPr>
            </w:pPr>
          </w:p>
          <w:p w:rsidR="00072988" w:rsidRPr="002625CD" w:rsidRDefault="00072988" w:rsidP="000B6B00">
            <w:pPr>
              <w:jc w:val="both"/>
              <w:rPr>
                <w:i/>
                <w:sz w:val="26"/>
                <w:szCs w:val="26"/>
              </w:rPr>
            </w:pPr>
            <w:r w:rsidRPr="002625CD">
              <w:rPr>
                <w:i/>
                <w:sz w:val="26"/>
                <w:szCs w:val="26"/>
              </w:rPr>
              <w:t xml:space="preserve">О </w:t>
            </w:r>
            <w:r w:rsidR="00A342E5">
              <w:rPr>
                <w:i/>
                <w:sz w:val="26"/>
                <w:szCs w:val="26"/>
              </w:rPr>
              <w:t xml:space="preserve">внесении изменений </w:t>
            </w:r>
            <w:r w:rsidR="002625CD" w:rsidRPr="002625CD">
              <w:rPr>
                <w:i/>
                <w:sz w:val="26"/>
                <w:szCs w:val="26"/>
              </w:rPr>
              <w:t xml:space="preserve">в Положение «О земельном налоге на территории </w:t>
            </w:r>
            <w:r w:rsidR="00AB3DCE">
              <w:rPr>
                <w:i/>
                <w:sz w:val="26"/>
                <w:szCs w:val="26"/>
              </w:rPr>
              <w:t>муниципального образования</w:t>
            </w:r>
            <w:r w:rsidR="002625CD" w:rsidRPr="002625CD">
              <w:rPr>
                <w:i/>
                <w:sz w:val="26"/>
                <w:szCs w:val="26"/>
              </w:rPr>
              <w:t xml:space="preserve"> «Поселок Воротынск</w:t>
            </w:r>
            <w:r w:rsidRPr="002625CD">
              <w:rPr>
                <w:i/>
                <w:sz w:val="26"/>
                <w:szCs w:val="26"/>
              </w:rPr>
              <w:t>»</w:t>
            </w:r>
            <w:r w:rsidR="002625CD" w:rsidRPr="002625CD">
              <w:rPr>
                <w:i/>
                <w:sz w:val="26"/>
                <w:szCs w:val="26"/>
              </w:rPr>
              <w:t xml:space="preserve"> </w:t>
            </w:r>
            <w:r w:rsidR="00AB3DCE" w:rsidRPr="00AB3DCE">
              <w:rPr>
                <w:i/>
                <w:sz w:val="26"/>
                <w:szCs w:val="26"/>
              </w:rPr>
              <w:t xml:space="preserve">утвержденное решением Собрания представителей муниципального образования «Поселок Воротынск» «Об установлении земельного налога на территории МО «Поселок Воротынск» </w:t>
            </w:r>
            <w:r w:rsidR="000B6B00">
              <w:rPr>
                <w:i/>
                <w:sz w:val="26"/>
                <w:szCs w:val="26"/>
              </w:rPr>
              <w:t xml:space="preserve">от </w:t>
            </w:r>
            <w:r w:rsidR="00AB3DCE" w:rsidRPr="00AB3DCE">
              <w:rPr>
                <w:i/>
                <w:sz w:val="26"/>
                <w:szCs w:val="26"/>
              </w:rPr>
              <w:t>05.11.2009 г. № 32</w:t>
            </w:r>
          </w:p>
        </w:tc>
      </w:tr>
    </w:tbl>
    <w:p w:rsidR="00072988" w:rsidRPr="00785C52" w:rsidRDefault="00072988" w:rsidP="000B6B00">
      <w:pPr>
        <w:pStyle w:val="1"/>
        <w:jc w:val="both"/>
        <w:rPr>
          <w:b w:val="0"/>
          <w:sz w:val="26"/>
          <w:szCs w:val="26"/>
        </w:rPr>
      </w:pPr>
      <w:r w:rsidRPr="002625CD">
        <w:rPr>
          <w:sz w:val="26"/>
          <w:szCs w:val="26"/>
        </w:rPr>
        <w:tab/>
      </w:r>
      <w:r w:rsidRPr="00785C52">
        <w:rPr>
          <w:b w:val="0"/>
          <w:sz w:val="26"/>
          <w:szCs w:val="26"/>
        </w:rPr>
        <w:t xml:space="preserve">В соответствии </w:t>
      </w:r>
      <w:r w:rsidR="000B6B00" w:rsidRPr="00785C52">
        <w:rPr>
          <w:b w:val="0"/>
          <w:sz w:val="26"/>
          <w:szCs w:val="26"/>
        </w:rPr>
        <w:t xml:space="preserve">с Федеральным законом от 06.10.2003№ 131-ФЗ «Об общих принципах организации местного самоуправления в Российской Федерации», </w:t>
      </w:r>
      <w:r w:rsidR="002625CD" w:rsidRPr="00785C52">
        <w:rPr>
          <w:b w:val="0"/>
          <w:sz w:val="26"/>
          <w:szCs w:val="26"/>
        </w:rPr>
        <w:t>Уставом городского поселения «Поселок Воротынск»</w:t>
      </w:r>
    </w:p>
    <w:p w:rsidR="00072988" w:rsidRPr="00785C52" w:rsidRDefault="00072988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  <w:r w:rsidRPr="00785C52">
        <w:rPr>
          <w:bCs w:val="0"/>
          <w:sz w:val="26"/>
          <w:szCs w:val="26"/>
        </w:rPr>
        <w:t>Собрание представителей  Р Е Ш И Л О:</w:t>
      </w:r>
    </w:p>
    <w:p w:rsidR="002625CD" w:rsidRPr="00785C52" w:rsidRDefault="002625CD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</w:p>
    <w:p w:rsidR="000B6B00" w:rsidRPr="00785C52" w:rsidRDefault="000B6B00" w:rsidP="000B6B0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5C52">
        <w:rPr>
          <w:rFonts w:eastAsiaTheme="minorHAnsi"/>
          <w:sz w:val="26"/>
          <w:szCs w:val="26"/>
          <w:lang w:eastAsia="en-US"/>
        </w:rPr>
        <w:t xml:space="preserve">1. Внести </w:t>
      </w:r>
      <w:r w:rsidRPr="00785C5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Pr="00785C52">
        <w:rPr>
          <w:rFonts w:eastAsiaTheme="minorHAnsi"/>
          <w:sz w:val="26"/>
          <w:szCs w:val="26"/>
          <w:lang w:eastAsia="en-US"/>
        </w:rPr>
        <w:t>Положени</w:t>
      </w:r>
      <w:r w:rsidR="00EC0B0B" w:rsidRPr="00785C52">
        <w:rPr>
          <w:rFonts w:eastAsiaTheme="minorHAnsi"/>
          <w:sz w:val="26"/>
          <w:szCs w:val="26"/>
          <w:lang w:eastAsia="en-US"/>
        </w:rPr>
        <w:t>е</w:t>
      </w:r>
      <w:r w:rsidRPr="00785C52">
        <w:rPr>
          <w:rFonts w:eastAsiaTheme="minorHAnsi"/>
          <w:sz w:val="26"/>
          <w:szCs w:val="26"/>
          <w:lang w:eastAsia="en-US"/>
        </w:rPr>
        <w:t xml:space="preserve"> «О земельном налоге на территории муниципального образования «Поселок Воротынск», утвержденно</w:t>
      </w:r>
      <w:r w:rsidR="00EC0B0B" w:rsidRPr="00785C52">
        <w:rPr>
          <w:rFonts w:eastAsiaTheme="minorHAnsi"/>
          <w:sz w:val="26"/>
          <w:szCs w:val="26"/>
          <w:lang w:eastAsia="en-US"/>
        </w:rPr>
        <w:t>е</w:t>
      </w:r>
      <w:r w:rsidRPr="00785C52">
        <w:rPr>
          <w:rFonts w:eastAsiaTheme="minorHAnsi"/>
          <w:sz w:val="26"/>
          <w:szCs w:val="26"/>
          <w:lang w:eastAsia="en-US"/>
        </w:rPr>
        <w:t xml:space="preserve"> решением Собрания представителей муниципального образования «Поселок Воротынск» от 05.11.2009 № 32 «Об установлении земельного налога на территории муниципального образования «Поселок Воротынск», следующие </w:t>
      </w:r>
      <w:r w:rsidR="00EC0B0B" w:rsidRPr="00785C52">
        <w:rPr>
          <w:rFonts w:eastAsiaTheme="minorHAnsi"/>
          <w:sz w:val="26"/>
          <w:szCs w:val="26"/>
          <w:lang w:eastAsia="en-US"/>
        </w:rPr>
        <w:t xml:space="preserve">изменения и </w:t>
      </w:r>
      <w:r w:rsidRPr="00785C52">
        <w:rPr>
          <w:rFonts w:eastAsiaTheme="minorHAnsi"/>
          <w:sz w:val="26"/>
          <w:szCs w:val="26"/>
          <w:lang w:eastAsia="en-US"/>
        </w:rPr>
        <w:t>дополнения:</w:t>
      </w:r>
    </w:p>
    <w:p w:rsidR="00F41D51" w:rsidRPr="00785C52" w:rsidRDefault="00EC0B0B" w:rsidP="000B6B00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5C52">
        <w:rPr>
          <w:rFonts w:eastAsiaTheme="minorHAnsi"/>
          <w:sz w:val="26"/>
          <w:szCs w:val="26"/>
          <w:lang w:eastAsia="en-US"/>
        </w:rPr>
        <w:t>1.1. Дополнить пункт 2 «</w:t>
      </w:r>
      <w:r w:rsidR="00F41D51" w:rsidRPr="00785C52">
        <w:rPr>
          <w:rFonts w:eastAsiaTheme="minorHAnsi"/>
          <w:sz w:val="26"/>
          <w:szCs w:val="26"/>
          <w:lang w:eastAsia="en-US"/>
        </w:rPr>
        <w:t>Ставка земельного налога» подпунктом 2.3. следующего содержания:</w:t>
      </w:r>
    </w:p>
    <w:p w:rsidR="00F41D51" w:rsidRPr="00785C52" w:rsidRDefault="000B6B00" w:rsidP="000B6B00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5C52">
        <w:rPr>
          <w:rFonts w:eastAsiaTheme="minorHAnsi"/>
          <w:sz w:val="26"/>
          <w:szCs w:val="26"/>
          <w:lang w:eastAsia="en-US"/>
        </w:rPr>
        <w:t>«</w:t>
      </w:r>
      <w:r w:rsidR="00F41D51" w:rsidRPr="00785C52">
        <w:rPr>
          <w:rFonts w:eastAsiaTheme="minorHAnsi"/>
          <w:sz w:val="26"/>
          <w:szCs w:val="26"/>
          <w:lang w:eastAsia="en-US"/>
        </w:rPr>
        <w:t xml:space="preserve">2.3. Ставка земельного налога устанавливается в размере 0,75 процента от кадастровой стоимости в отношении земельных участков: </w:t>
      </w:r>
    </w:p>
    <w:p w:rsidR="000B6B00" w:rsidRPr="00785C52" w:rsidRDefault="000B6B00" w:rsidP="000B6B00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5C52">
        <w:rPr>
          <w:rFonts w:eastAsiaTheme="minorHAnsi"/>
          <w:sz w:val="26"/>
          <w:szCs w:val="26"/>
          <w:lang w:eastAsia="en-US"/>
        </w:rPr>
        <w:t>- предназначенных для строительства и эксплуатации производственно-складских помещений</w:t>
      </w:r>
      <w:r w:rsidR="00F41D51" w:rsidRPr="00785C52">
        <w:rPr>
          <w:rFonts w:eastAsiaTheme="minorHAnsi"/>
          <w:sz w:val="26"/>
          <w:szCs w:val="26"/>
          <w:lang w:eastAsia="en-US"/>
        </w:rPr>
        <w:t>.</w:t>
      </w:r>
      <w:r w:rsidRPr="00785C52">
        <w:rPr>
          <w:rFonts w:eastAsiaTheme="minorHAnsi"/>
          <w:sz w:val="26"/>
          <w:szCs w:val="26"/>
          <w:lang w:eastAsia="en-US"/>
        </w:rPr>
        <w:t>».</w:t>
      </w:r>
    </w:p>
    <w:p w:rsidR="000B6B00" w:rsidRPr="00785C52" w:rsidRDefault="000B6B00" w:rsidP="000B6B00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5C52">
        <w:rPr>
          <w:rFonts w:eastAsiaTheme="minorHAnsi"/>
          <w:sz w:val="26"/>
          <w:szCs w:val="26"/>
          <w:lang w:eastAsia="en-US"/>
        </w:rPr>
        <w:t xml:space="preserve">2. </w:t>
      </w:r>
      <w:r w:rsidR="00E5410E" w:rsidRPr="00785C52">
        <w:rPr>
          <w:bCs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785C52">
        <w:rPr>
          <w:rFonts w:eastAsiaTheme="minorHAnsi"/>
          <w:sz w:val="26"/>
          <w:szCs w:val="26"/>
          <w:lang w:eastAsia="en-US"/>
        </w:rPr>
        <w:t xml:space="preserve"> и распространяется на правоотношения, возникшие с 01.01.20</w:t>
      </w:r>
      <w:r w:rsidR="00E5410E" w:rsidRPr="00785C52">
        <w:rPr>
          <w:rFonts w:eastAsiaTheme="minorHAnsi"/>
          <w:sz w:val="26"/>
          <w:szCs w:val="26"/>
          <w:lang w:eastAsia="en-US"/>
        </w:rPr>
        <w:t>2</w:t>
      </w:r>
      <w:r w:rsidR="002A5D47" w:rsidRPr="00785C52">
        <w:rPr>
          <w:rFonts w:eastAsiaTheme="minorHAnsi"/>
          <w:sz w:val="26"/>
          <w:szCs w:val="26"/>
          <w:lang w:eastAsia="en-US"/>
        </w:rPr>
        <w:t>2</w:t>
      </w:r>
      <w:r w:rsidRPr="00785C52">
        <w:rPr>
          <w:rFonts w:eastAsiaTheme="minorHAnsi"/>
          <w:sz w:val="26"/>
          <w:szCs w:val="26"/>
          <w:lang w:eastAsia="en-US"/>
        </w:rPr>
        <w:t xml:space="preserve"> г</w:t>
      </w:r>
      <w:r w:rsidR="00F41D51" w:rsidRPr="00785C52">
        <w:rPr>
          <w:rFonts w:eastAsiaTheme="minorHAnsi"/>
          <w:sz w:val="26"/>
          <w:szCs w:val="26"/>
          <w:lang w:eastAsia="en-US"/>
        </w:rPr>
        <w:t>ода</w:t>
      </w:r>
    </w:p>
    <w:p w:rsidR="000B6B00" w:rsidRPr="00785C52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2988" w:rsidRPr="00785C52" w:rsidRDefault="00072988" w:rsidP="000729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5C52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072988" w:rsidRPr="00785C52" w:rsidTr="00EE1DB9">
        <w:trPr>
          <w:trHeight w:val="665"/>
        </w:trPr>
        <w:tc>
          <w:tcPr>
            <w:tcW w:w="3948" w:type="dxa"/>
          </w:tcPr>
          <w:p w:rsidR="00072988" w:rsidRPr="00785C52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785C52">
              <w:rPr>
                <w:bCs/>
                <w:sz w:val="26"/>
                <w:szCs w:val="26"/>
              </w:rPr>
              <w:t>Глава</w:t>
            </w:r>
          </w:p>
          <w:p w:rsidR="00072988" w:rsidRPr="00785C52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785C52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072988" w:rsidRPr="00785C52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  <w:p w:rsidR="00072988" w:rsidRPr="00785C52" w:rsidRDefault="00072988" w:rsidP="00EE1DB9">
            <w:pPr>
              <w:jc w:val="right"/>
              <w:rPr>
                <w:bCs/>
                <w:sz w:val="26"/>
                <w:szCs w:val="26"/>
              </w:rPr>
            </w:pPr>
            <w:r w:rsidRPr="00785C52">
              <w:rPr>
                <w:bCs/>
                <w:sz w:val="26"/>
                <w:szCs w:val="26"/>
              </w:rPr>
              <w:t>О.И.Литвинова</w:t>
            </w:r>
          </w:p>
          <w:p w:rsidR="00072988" w:rsidRPr="00785C52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072988" w:rsidRDefault="00072988" w:rsidP="00072988">
      <w:pPr>
        <w:rPr>
          <w:sz w:val="28"/>
          <w:szCs w:val="28"/>
        </w:rPr>
      </w:pPr>
    </w:p>
    <w:p w:rsidR="00AA381D" w:rsidRDefault="00AA381D"/>
    <w:sectPr w:rsidR="00AA381D" w:rsidSect="00BC6B5A">
      <w:headerReference w:type="default" r:id="rId8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A5" w:rsidRDefault="008908A5" w:rsidP="00546736">
      <w:r>
        <w:separator/>
      </w:r>
    </w:p>
  </w:endnote>
  <w:endnote w:type="continuationSeparator" w:id="1">
    <w:p w:rsidR="008908A5" w:rsidRDefault="008908A5" w:rsidP="0054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A5" w:rsidRDefault="008908A5" w:rsidP="00546736">
      <w:r>
        <w:separator/>
      </w:r>
    </w:p>
  </w:footnote>
  <w:footnote w:type="continuationSeparator" w:id="1">
    <w:p w:rsidR="008908A5" w:rsidRDefault="008908A5" w:rsidP="0054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36" w:rsidRDefault="00546736" w:rsidP="00546736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88"/>
    <w:rsid w:val="00072988"/>
    <w:rsid w:val="000B6B00"/>
    <w:rsid w:val="002343E0"/>
    <w:rsid w:val="002575F4"/>
    <w:rsid w:val="002625CD"/>
    <w:rsid w:val="0027772B"/>
    <w:rsid w:val="002A5D47"/>
    <w:rsid w:val="00363171"/>
    <w:rsid w:val="00546736"/>
    <w:rsid w:val="006B6E27"/>
    <w:rsid w:val="00734FF9"/>
    <w:rsid w:val="00785C52"/>
    <w:rsid w:val="00861882"/>
    <w:rsid w:val="008908A5"/>
    <w:rsid w:val="00910220"/>
    <w:rsid w:val="009D61E3"/>
    <w:rsid w:val="00A05DBD"/>
    <w:rsid w:val="00A342E5"/>
    <w:rsid w:val="00AA381D"/>
    <w:rsid w:val="00AB3DCE"/>
    <w:rsid w:val="00B1701A"/>
    <w:rsid w:val="00B756EB"/>
    <w:rsid w:val="00BA5B02"/>
    <w:rsid w:val="00BD3BA8"/>
    <w:rsid w:val="00BF5641"/>
    <w:rsid w:val="00D5700E"/>
    <w:rsid w:val="00DB47BB"/>
    <w:rsid w:val="00E5410E"/>
    <w:rsid w:val="00EC0B0B"/>
    <w:rsid w:val="00EE6183"/>
    <w:rsid w:val="00F05289"/>
    <w:rsid w:val="00F4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988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072988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72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72988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72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2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467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46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6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6</cp:revision>
  <cp:lastPrinted>2019-08-30T06:19:00Z</cp:lastPrinted>
  <dcterms:created xsi:type="dcterms:W3CDTF">2022-11-10T09:15:00Z</dcterms:created>
  <dcterms:modified xsi:type="dcterms:W3CDTF">2022-11-18T04:40:00Z</dcterms:modified>
</cp:coreProperties>
</file>