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041" w:dyaOrig="1723">
          <v:rect id="rectole0000000000" o:spid="_x0000_i1025" style="width:51.75pt;height:86.25pt" o:ole="" o:preferrelative="t" stroked="f">
            <v:imagedata r:id="rId4" o:title=""/>
          </v:rect>
          <o:OLEObject Type="Embed" ProgID="StaticMetafile" ShapeID="rectole0000000000" DrawAspect="Content" ObjectID="_1730880404" r:id="rId5"/>
        </w:objec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ПРЕДСТАВИТЕЛЕЙ</w:t>
      </w: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ПОСЕЛЕНИЯ</w:t>
      </w: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«ПОСЕЛОК ВОРОТЫНСК»</w: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C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7C52C3" w:rsidRDefault="007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2C3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3132C">
        <w:rPr>
          <w:rFonts w:ascii="Times New Roman" w:eastAsia="Times New Roman" w:hAnsi="Times New Roman" w:cs="Times New Roman"/>
          <w:b/>
          <w:sz w:val="24"/>
        </w:rPr>
        <w:t>2</w:t>
      </w:r>
      <w:r w:rsidR="00C64B4D">
        <w:rPr>
          <w:rFonts w:ascii="Times New Roman" w:eastAsia="Times New Roman" w:hAnsi="Times New Roman" w:cs="Times New Roman"/>
          <w:b/>
          <w:sz w:val="24"/>
        </w:rPr>
        <w:t>4</w:t>
      </w:r>
      <w:r w:rsidRPr="0043132C">
        <w:rPr>
          <w:rFonts w:ascii="Times New Roman" w:eastAsia="Times New Roman" w:hAnsi="Times New Roman" w:cs="Times New Roman"/>
          <w:b/>
          <w:sz w:val="24"/>
        </w:rPr>
        <w:t>.</w:t>
      </w:r>
      <w:r w:rsidR="00C64B4D">
        <w:rPr>
          <w:rFonts w:ascii="Times New Roman" w:eastAsia="Times New Roman" w:hAnsi="Times New Roman" w:cs="Times New Roman"/>
          <w:b/>
          <w:sz w:val="24"/>
        </w:rPr>
        <w:t>11</w:t>
      </w:r>
      <w:r w:rsidRPr="0043132C">
        <w:rPr>
          <w:rFonts w:ascii="Times New Roman" w:eastAsia="Times New Roman" w:hAnsi="Times New Roman" w:cs="Times New Roman"/>
          <w:b/>
          <w:sz w:val="24"/>
        </w:rPr>
        <w:t>.202</w:t>
      </w:r>
      <w:r w:rsidR="00C64B4D">
        <w:rPr>
          <w:rFonts w:ascii="Times New Roman" w:eastAsia="Times New Roman" w:hAnsi="Times New Roman" w:cs="Times New Roman"/>
          <w:b/>
          <w:sz w:val="24"/>
        </w:rPr>
        <w:t>2</w:t>
      </w:r>
      <w:r w:rsidRPr="0043132C">
        <w:rPr>
          <w:rFonts w:ascii="Times New Roman" w:eastAsia="Times New Roman" w:hAnsi="Times New Roman" w:cs="Times New Roman"/>
          <w:b/>
          <w:sz w:val="24"/>
        </w:rPr>
        <w:t>г.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C64B4D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4972E9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600C0B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 w:rsidR="004972E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№ </w:t>
      </w:r>
      <w:r w:rsidR="00600C0B">
        <w:rPr>
          <w:rFonts w:ascii="Times New Roman" w:eastAsia="Times New Roman" w:hAnsi="Times New Roman" w:cs="Times New Roman"/>
          <w:b/>
          <w:sz w:val="24"/>
        </w:rPr>
        <w:t>33</w:t>
      </w:r>
    </w:p>
    <w:p w:rsidR="0043132C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64B4D" w:rsidRDefault="00C64B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внесении изменений в решение Собрания</w:t>
      </w:r>
    </w:p>
    <w:p w:rsidR="00C64B4D" w:rsidRDefault="00C64B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представителей ГП «Поселок Воротынск»</w:t>
      </w:r>
    </w:p>
    <w:p w:rsidR="00C64B4D" w:rsidRDefault="00C64B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28.06.2021г. №25 «</w:t>
      </w:r>
      <w:r w:rsidR="0043132C">
        <w:rPr>
          <w:rFonts w:ascii="Times New Roman" w:eastAsia="Times New Roman" w:hAnsi="Times New Roman" w:cs="Times New Roman"/>
          <w:b/>
          <w:sz w:val="24"/>
        </w:rPr>
        <w:t xml:space="preserve">Об утверждении положения </w:t>
      </w:r>
    </w:p>
    <w:p w:rsidR="0043132C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комиссии</w:t>
      </w:r>
      <w:r w:rsidR="00C64B4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 соблюдению требований законодательства</w:t>
      </w:r>
    </w:p>
    <w:p w:rsidR="0043132C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противодействии коррупции и урегулированию</w:t>
      </w:r>
    </w:p>
    <w:p w:rsidR="0043132C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конфликта интересов, лицами замещающими </w:t>
      </w:r>
    </w:p>
    <w:p w:rsidR="0043132C" w:rsidRDefault="0043132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муниципальные должности и </w:t>
      </w:r>
      <w:r w:rsidR="00B7266E">
        <w:rPr>
          <w:rFonts w:ascii="Times New Roman" w:eastAsia="Times New Roman" w:hAnsi="Times New Roman" w:cs="Times New Roman"/>
          <w:b/>
          <w:sz w:val="24"/>
        </w:rPr>
        <w:t>главой администрации</w:t>
      </w:r>
    </w:p>
    <w:p w:rsidR="00B7266E" w:rsidRDefault="00B7266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ГП «Поселок Воротынск»</w:t>
      </w:r>
    </w:p>
    <w:p w:rsidR="00B7266E" w:rsidRPr="0043132C" w:rsidRDefault="00B7266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C52C3" w:rsidRDefault="00C11C2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законом от 25.12.2008 № 273-ФЗ «О противодействии коррупции», Федеральным законом от 06.10.2003 № 131- ФЗ «Об общих принципах организации местного самоуправления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ГП "Поселок Воротынск"</w:t>
      </w:r>
      <w:proofErr w:type="gramEnd"/>
    </w:p>
    <w:p w:rsidR="007C52C3" w:rsidRDefault="007C52C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52C3" w:rsidRDefault="00C11C2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Собрание представителей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И Л О:</w:t>
      </w:r>
    </w:p>
    <w:p w:rsidR="007C52C3" w:rsidRDefault="007C52C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2C3" w:rsidRDefault="00C11C28">
      <w:pPr>
        <w:tabs>
          <w:tab w:val="left" w:pos="90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C64B4D">
        <w:rPr>
          <w:rFonts w:ascii="Times New Roman" w:eastAsia="Times New Roman" w:hAnsi="Times New Roman" w:cs="Times New Roman"/>
          <w:color w:val="000000"/>
          <w:sz w:val="24"/>
        </w:rPr>
        <w:t>Приложение №2 к решению Собрания представителей ГП «Поселок Воротынск» от 28.06.2021г. №25 «Об утверждении положения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и главой администрации ГП </w:t>
      </w:r>
      <w:r w:rsidR="00C64B4D">
        <w:rPr>
          <w:rFonts w:ascii="Times New Roman" w:eastAsia="Times New Roman" w:hAnsi="Times New Roman" w:cs="Times New Roman"/>
          <w:color w:val="000000"/>
          <w:sz w:val="24"/>
        </w:rPr>
        <w:t>«Поселок Воротынск» изложить в новой редакции.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(Приложение №1).</w:t>
      </w:r>
    </w:p>
    <w:p w:rsidR="007C52C3" w:rsidRDefault="00C1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Настоящее Решение вступает в силу со дня </w:t>
      </w:r>
      <w:r w:rsidR="00A614A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его официального </w:t>
      </w:r>
      <w:r w:rsidR="000A0511">
        <w:rPr>
          <w:rFonts w:ascii="Times New Roman" w:eastAsia="Times New Roman" w:hAnsi="Times New Roman" w:cs="Times New Roman"/>
          <w:sz w:val="24"/>
          <w:shd w:val="clear" w:color="auto" w:fill="FFFFFF"/>
        </w:rPr>
        <w:t>опубликования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7C52C3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C52C3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66E" w:rsidRPr="00B7266E" w:rsidRDefault="00B7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66E">
        <w:rPr>
          <w:rFonts w:ascii="Times New Roman" w:eastAsia="Times New Roman" w:hAnsi="Times New Roman" w:cs="Times New Roman"/>
          <w:b/>
          <w:sz w:val="24"/>
          <w:szCs w:val="24"/>
        </w:rPr>
        <w:t>Глава городского поселения</w:t>
      </w:r>
    </w:p>
    <w:p w:rsidR="007C52C3" w:rsidRPr="00B7266E" w:rsidRDefault="00B72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7266E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«Поселок Воротынск»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B7266E">
        <w:rPr>
          <w:rFonts w:ascii="Times New Roman" w:eastAsia="Times New Roman" w:hAnsi="Times New Roman" w:cs="Times New Roman"/>
          <w:b/>
          <w:sz w:val="24"/>
          <w:szCs w:val="24"/>
        </w:rPr>
        <w:t xml:space="preserve">   О.И. Литвинова</w:t>
      </w:r>
    </w:p>
    <w:p w:rsidR="007C52C3" w:rsidRDefault="007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C52C3" w:rsidRDefault="007C52C3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614AA" w:rsidRDefault="00A614AA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614AA" w:rsidRDefault="00A614AA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7266E" w:rsidRDefault="00B7266E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C52C3" w:rsidRDefault="00C11C28">
      <w:pPr>
        <w:tabs>
          <w:tab w:val="left" w:pos="0"/>
        </w:tabs>
        <w:spacing w:after="0" w:line="240" w:lineRule="auto"/>
        <w:ind w:right="-3" w:firstLine="567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№</w:t>
      </w:r>
      <w:r w:rsidR="00C64B4D">
        <w:rPr>
          <w:rFonts w:ascii="Times New Roman" w:eastAsia="Times New Roman" w:hAnsi="Times New Roman" w:cs="Times New Roman"/>
          <w:sz w:val="20"/>
        </w:rPr>
        <w:t>1</w:t>
      </w:r>
    </w:p>
    <w:p w:rsidR="007C52C3" w:rsidRDefault="00C11C28">
      <w:pPr>
        <w:tabs>
          <w:tab w:val="left" w:pos="0"/>
        </w:tabs>
        <w:spacing w:after="0" w:line="240" w:lineRule="auto"/>
        <w:ind w:right="-3" w:firstLine="567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Решению Собрания представителей</w:t>
      </w:r>
    </w:p>
    <w:p w:rsidR="007C52C3" w:rsidRDefault="00C11C28">
      <w:pPr>
        <w:tabs>
          <w:tab w:val="left" w:pos="0"/>
        </w:tabs>
        <w:spacing w:after="0" w:line="240" w:lineRule="auto"/>
        <w:ind w:right="-3" w:firstLine="567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ГП «Поселок Воротынск»</w:t>
      </w:r>
    </w:p>
    <w:p w:rsidR="007C52C3" w:rsidRDefault="00C11C28">
      <w:pPr>
        <w:tabs>
          <w:tab w:val="left" w:pos="0"/>
        </w:tabs>
        <w:spacing w:after="0" w:line="240" w:lineRule="auto"/>
        <w:ind w:right="-3" w:firstLine="567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</w:t>
      </w:r>
      <w:r w:rsidR="00C64B4D">
        <w:rPr>
          <w:rFonts w:ascii="Times New Roman" w:eastAsia="Times New Roman" w:hAnsi="Times New Roman" w:cs="Times New Roman"/>
          <w:sz w:val="20"/>
        </w:rPr>
        <w:t>24.11.</w:t>
      </w:r>
      <w:r>
        <w:rPr>
          <w:rFonts w:ascii="Times New Roman" w:eastAsia="Times New Roman" w:hAnsi="Times New Roman" w:cs="Times New Roman"/>
          <w:sz w:val="20"/>
        </w:rPr>
        <w:t>202</w:t>
      </w:r>
      <w:r w:rsidR="00C64B4D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>г. №</w:t>
      </w:r>
      <w:r w:rsidR="005C293B">
        <w:rPr>
          <w:rFonts w:ascii="Times New Roman" w:eastAsia="Times New Roman" w:hAnsi="Times New Roman" w:cs="Times New Roman"/>
          <w:sz w:val="20"/>
        </w:rPr>
        <w:t>33</w:t>
      </w:r>
    </w:p>
    <w:p w:rsidR="007C52C3" w:rsidRDefault="007C52C3">
      <w:pPr>
        <w:tabs>
          <w:tab w:val="left" w:pos="0"/>
        </w:tabs>
        <w:spacing w:after="0" w:line="240" w:lineRule="auto"/>
        <w:ind w:right="-3" w:firstLine="567"/>
        <w:jc w:val="right"/>
        <w:rPr>
          <w:rFonts w:ascii="Times New Roman" w:eastAsia="Times New Roman" w:hAnsi="Times New Roman" w:cs="Times New Roman"/>
          <w:sz w:val="20"/>
        </w:rPr>
      </w:pPr>
    </w:p>
    <w:p w:rsidR="007C52C3" w:rsidRDefault="007C52C3">
      <w:pPr>
        <w:tabs>
          <w:tab w:val="left" w:pos="0"/>
        </w:tabs>
        <w:spacing w:after="0" w:line="240" w:lineRule="auto"/>
        <w:ind w:right="-3" w:firstLine="567"/>
        <w:jc w:val="right"/>
        <w:rPr>
          <w:rFonts w:ascii="Times New Roman" w:eastAsia="Times New Roman" w:hAnsi="Times New Roman" w:cs="Times New Roman"/>
          <w:sz w:val="20"/>
        </w:rPr>
      </w:pPr>
    </w:p>
    <w:p w:rsidR="007C52C3" w:rsidRDefault="00C11C2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Состав комиссии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 </w:t>
      </w:r>
      <w:r w:rsidR="004972E9" w:rsidRPr="0049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и главой администрации ГП </w:t>
      </w:r>
      <w:r w:rsidR="00C6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972E9" w:rsidRPr="0049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Поселок Воротынск</w:t>
      </w:r>
      <w:r w:rsidR="00C6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3132C" w:rsidRDefault="0043132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205E4" w:rsidRPr="00B7266E" w:rsidRDefault="00C64B4D" w:rsidP="006205E4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="006205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Запалатский Сергей Викторович - </w:t>
      </w:r>
      <w:r w:rsidR="006205E4"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 Собрания предст</w:t>
      </w:r>
      <w:r w:rsidR="006205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авителей ГП «Поселок Воротынск»;</w:t>
      </w:r>
    </w:p>
    <w:p w:rsidR="005C293B" w:rsidRPr="00B7266E" w:rsidRDefault="00C64B4D" w:rsidP="005C293B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C11C28"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Москаленко Владимир Николаевич - </w:t>
      </w:r>
      <w:r w:rsidR="005C293B"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 Собрания предст</w:t>
      </w:r>
      <w:r w:rsidR="005C29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авителей ГП «Поселок Воротынск»;</w:t>
      </w:r>
    </w:p>
    <w:p w:rsidR="00C64B4D" w:rsidRPr="00B7266E" w:rsidRDefault="00C64B4D" w:rsidP="00C64B4D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4972E9"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Щукина Ирина Станиславовна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 Собрания предст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авителей ГП «Поселок Воротынск»;</w:t>
      </w:r>
    </w:p>
    <w:p w:rsidR="007C52C3" w:rsidRPr="00B7266E" w:rsidRDefault="00C64B4D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4972E9"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Ермакова Марина Геннадьевна  </w:t>
      </w:r>
      <w:r w:rsidR="00C11C28"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депутат Собрания предст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авителей ГП «Поселок Воротынск»;</w:t>
      </w:r>
    </w:p>
    <w:p w:rsidR="007C52C3" w:rsidRDefault="00C64B4D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5. </w:t>
      </w:r>
      <w:r w:rsidR="00C11C28" w:rsidRPr="00B72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Макаров Владимир Викторович - депутат Собрания предст</w:t>
      </w:r>
      <w:r w:rsidR="006205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авителей ГП «Поселок Воротынск»;</w:t>
      </w:r>
    </w:p>
    <w:p w:rsidR="006205E4" w:rsidRPr="00B7266E" w:rsidRDefault="006205E4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 Представитель отдела по профилактики коррупционных правонарушений администрации Губернатора Калужской области (по согласованию).</w:t>
      </w:r>
    </w:p>
    <w:p w:rsidR="007C52C3" w:rsidRDefault="007C52C3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C52C3" w:rsidRDefault="007C52C3">
      <w:pPr>
        <w:tabs>
          <w:tab w:val="left" w:pos="0"/>
        </w:tabs>
        <w:spacing w:after="0" w:line="240" w:lineRule="auto"/>
        <w:ind w:right="-3" w:firstLine="567"/>
        <w:jc w:val="center"/>
        <w:rPr>
          <w:rFonts w:ascii="Times New Roman" w:eastAsia="Times New Roman" w:hAnsi="Times New Roman" w:cs="Times New Roman"/>
          <w:sz w:val="28"/>
        </w:rPr>
      </w:pPr>
    </w:p>
    <w:sectPr w:rsidR="007C52C3" w:rsidSect="00BA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2C3"/>
    <w:rsid w:val="000A0511"/>
    <w:rsid w:val="0017119B"/>
    <w:rsid w:val="001A26BA"/>
    <w:rsid w:val="002D38E2"/>
    <w:rsid w:val="003868F0"/>
    <w:rsid w:val="0043132C"/>
    <w:rsid w:val="004972E9"/>
    <w:rsid w:val="004E0708"/>
    <w:rsid w:val="005758A4"/>
    <w:rsid w:val="005C293B"/>
    <w:rsid w:val="00600C0B"/>
    <w:rsid w:val="006205E4"/>
    <w:rsid w:val="006A67C8"/>
    <w:rsid w:val="007C52C3"/>
    <w:rsid w:val="00A1235F"/>
    <w:rsid w:val="00A614AA"/>
    <w:rsid w:val="00AF1292"/>
    <w:rsid w:val="00B7266E"/>
    <w:rsid w:val="00BA2521"/>
    <w:rsid w:val="00C11C28"/>
    <w:rsid w:val="00C64B4D"/>
    <w:rsid w:val="00CC6F89"/>
    <w:rsid w:val="00DE7BC2"/>
    <w:rsid w:val="00E10FC1"/>
    <w:rsid w:val="00FC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2022-11-25T08:18:00Z</cp:lastPrinted>
  <dcterms:created xsi:type="dcterms:W3CDTF">2022-11-25T08:20:00Z</dcterms:created>
  <dcterms:modified xsi:type="dcterms:W3CDTF">2022-11-25T08:20:00Z</dcterms:modified>
</cp:coreProperties>
</file>