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7106" w:rsidRDefault="001C7106"/>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16"/>
      </w:tblGrid>
      <w:tr w:rsidR="001C7106" w:rsidRPr="00F57355" w:rsidTr="00D21952">
        <w:tc>
          <w:tcPr>
            <w:tcW w:w="9316" w:type="dxa"/>
            <w:shd w:val="clear" w:color="auto" w:fill="auto"/>
          </w:tcPr>
          <w:p w:rsidR="001C7106" w:rsidRPr="00F57355" w:rsidRDefault="001C7106" w:rsidP="00D21952">
            <w:pPr>
              <w:pStyle w:val="a9"/>
              <w:spacing w:line="240" w:lineRule="auto"/>
              <w:jc w:val="center"/>
              <w:rPr>
                <w:highlight w:val="yellow"/>
              </w:rPr>
            </w:pPr>
          </w:p>
          <w:p w:rsidR="001C7106" w:rsidRPr="00F57355" w:rsidRDefault="001C7106" w:rsidP="00602DA7">
            <w:pPr>
              <w:pStyle w:val="ae"/>
              <w:spacing w:after="0"/>
              <w:ind w:left="-567"/>
              <w:jc w:val="center"/>
              <w:rPr>
                <w:sz w:val="18"/>
                <w:highlight w:val="yellow"/>
              </w:rPr>
            </w:pPr>
            <w:r w:rsidRPr="002E1284">
              <w:rPr>
                <w:b/>
                <w:sz w:val="36"/>
                <w:szCs w:val="36"/>
              </w:rPr>
              <w:t xml:space="preserve">     </w:t>
            </w:r>
          </w:p>
          <w:p w:rsidR="001C7106" w:rsidRDefault="001C7106" w:rsidP="00D21952">
            <w:pPr>
              <w:pStyle w:val="a9"/>
              <w:spacing w:line="240" w:lineRule="auto"/>
              <w:jc w:val="center"/>
              <w:rPr>
                <w:sz w:val="18"/>
                <w:highlight w:val="yellow"/>
              </w:rPr>
            </w:pPr>
          </w:p>
          <w:p w:rsidR="00602DA7" w:rsidRDefault="00602DA7" w:rsidP="00D21952">
            <w:pPr>
              <w:pStyle w:val="a9"/>
              <w:spacing w:line="240" w:lineRule="auto"/>
              <w:jc w:val="center"/>
              <w:rPr>
                <w:sz w:val="18"/>
                <w:highlight w:val="yellow"/>
              </w:rPr>
            </w:pPr>
          </w:p>
          <w:p w:rsidR="00602DA7" w:rsidRDefault="00602DA7" w:rsidP="00D21952">
            <w:pPr>
              <w:pStyle w:val="a9"/>
              <w:spacing w:line="240" w:lineRule="auto"/>
              <w:jc w:val="center"/>
              <w:rPr>
                <w:sz w:val="18"/>
                <w:highlight w:val="yellow"/>
              </w:rPr>
            </w:pPr>
          </w:p>
          <w:p w:rsidR="00602DA7" w:rsidRDefault="00602DA7" w:rsidP="00D21952">
            <w:pPr>
              <w:pStyle w:val="a9"/>
              <w:spacing w:line="240" w:lineRule="auto"/>
              <w:jc w:val="center"/>
              <w:rPr>
                <w:sz w:val="18"/>
                <w:highlight w:val="yellow"/>
              </w:rPr>
            </w:pPr>
          </w:p>
          <w:p w:rsidR="00602DA7" w:rsidRDefault="00602DA7" w:rsidP="00D21952">
            <w:pPr>
              <w:pStyle w:val="a9"/>
              <w:spacing w:line="240" w:lineRule="auto"/>
              <w:jc w:val="center"/>
              <w:rPr>
                <w:sz w:val="18"/>
                <w:highlight w:val="yellow"/>
              </w:rPr>
            </w:pPr>
          </w:p>
          <w:p w:rsidR="00602DA7" w:rsidRDefault="00602DA7" w:rsidP="00D21952">
            <w:pPr>
              <w:pStyle w:val="a9"/>
              <w:spacing w:line="240" w:lineRule="auto"/>
              <w:jc w:val="center"/>
              <w:rPr>
                <w:sz w:val="18"/>
                <w:highlight w:val="yellow"/>
              </w:rPr>
            </w:pPr>
          </w:p>
          <w:p w:rsidR="00602DA7" w:rsidRDefault="00602DA7" w:rsidP="00D21952">
            <w:pPr>
              <w:pStyle w:val="a9"/>
              <w:spacing w:line="240" w:lineRule="auto"/>
              <w:jc w:val="center"/>
              <w:rPr>
                <w:sz w:val="18"/>
                <w:highlight w:val="yellow"/>
              </w:rPr>
            </w:pPr>
          </w:p>
          <w:p w:rsidR="00602DA7" w:rsidRDefault="00602DA7" w:rsidP="00D21952">
            <w:pPr>
              <w:pStyle w:val="a9"/>
              <w:spacing w:line="240" w:lineRule="auto"/>
              <w:jc w:val="center"/>
              <w:rPr>
                <w:sz w:val="18"/>
                <w:highlight w:val="yellow"/>
              </w:rPr>
            </w:pPr>
          </w:p>
          <w:p w:rsidR="00602DA7" w:rsidRDefault="00602DA7" w:rsidP="00D21952">
            <w:pPr>
              <w:pStyle w:val="a9"/>
              <w:spacing w:line="240" w:lineRule="auto"/>
              <w:jc w:val="center"/>
              <w:rPr>
                <w:sz w:val="18"/>
                <w:highlight w:val="yellow"/>
              </w:rPr>
            </w:pPr>
          </w:p>
          <w:p w:rsidR="00602DA7" w:rsidRDefault="00602DA7" w:rsidP="00D21952">
            <w:pPr>
              <w:pStyle w:val="a9"/>
              <w:spacing w:line="240" w:lineRule="auto"/>
              <w:jc w:val="center"/>
              <w:rPr>
                <w:sz w:val="18"/>
                <w:highlight w:val="yellow"/>
              </w:rPr>
            </w:pPr>
          </w:p>
          <w:p w:rsidR="00602DA7" w:rsidRDefault="00602DA7" w:rsidP="00D21952">
            <w:pPr>
              <w:pStyle w:val="a9"/>
              <w:spacing w:line="240" w:lineRule="auto"/>
              <w:jc w:val="center"/>
              <w:rPr>
                <w:sz w:val="18"/>
                <w:highlight w:val="yellow"/>
              </w:rPr>
            </w:pPr>
          </w:p>
          <w:p w:rsidR="00602DA7" w:rsidRDefault="00602DA7" w:rsidP="00D21952">
            <w:pPr>
              <w:pStyle w:val="a9"/>
              <w:spacing w:line="240" w:lineRule="auto"/>
              <w:jc w:val="center"/>
              <w:rPr>
                <w:sz w:val="18"/>
                <w:highlight w:val="yellow"/>
              </w:rPr>
            </w:pPr>
          </w:p>
          <w:p w:rsidR="00602DA7" w:rsidRDefault="00602DA7" w:rsidP="00D21952">
            <w:pPr>
              <w:pStyle w:val="a9"/>
              <w:spacing w:line="240" w:lineRule="auto"/>
              <w:jc w:val="center"/>
              <w:rPr>
                <w:sz w:val="18"/>
                <w:highlight w:val="yellow"/>
              </w:rPr>
            </w:pPr>
          </w:p>
          <w:p w:rsidR="00602DA7" w:rsidRPr="00F57355" w:rsidRDefault="00602DA7" w:rsidP="00D21952">
            <w:pPr>
              <w:pStyle w:val="a9"/>
              <w:spacing w:line="240" w:lineRule="auto"/>
              <w:jc w:val="center"/>
              <w:rPr>
                <w:sz w:val="18"/>
                <w:highlight w:val="yellow"/>
              </w:rPr>
            </w:pPr>
          </w:p>
          <w:p w:rsidR="001C7106" w:rsidRDefault="001C7106" w:rsidP="00D21952">
            <w:pPr>
              <w:pStyle w:val="a9"/>
              <w:spacing w:line="240" w:lineRule="auto"/>
              <w:jc w:val="center"/>
              <w:rPr>
                <w:sz w:val="18"/>
                <w:highlight w:val="yellow"/>
              </w:rPr>
            </w:pPr>
          </w:p>
          <w:p w:rsidR="001C7106" w:rsidRPr="00F57355" w:rsidRDefault="001C7106" w:rsidP="00D21952">
            <w:pPr>
              <w:pStyle w:val="a9"/>
              <w:spacing w:line="240" w:lineRule="auto"/>
              <w:jc w:val="center"/>
              <w:rPr>
                <w:sz w:val="18"/>
                <w:highlight w:val="yellow"/>
              </w:rPr>
            </w:pPr>
          </w:p>
          <w:p w:rsidR="001C7106" w:rsidRPr="00F57355" w:rsidRDefault="001C7106" w:rsidP="00D21952">
            <w:pPr>
              <w:pStyle w:val="a9"/>
              <w:spacing w:line="240" w:lineRule="auto"/>
              <w:jc w:val="center"/>
              <w:rPr>
                <w:sz w:val="18"/>
                <w:highlight w:val="yellow"/>
              </w:rPr>
            </w:pPr>
          </w:p>
          <w:p w:rsidR="00CB694D" w:rsidRPr="002E1284" w:rsidRDefault="00CB694D" w:rsidP="00CB694D">
            <w:pPr>
              <w:pStyle w:val="a9"/>
              <w:spacing w:line="240" w:lineRule="auto"/>
              <w:jc w:val="center"/>
              <w:rPr>
                <w:b/>
                <w:i/>
                <w:sz w:val="40"/>
                <w:szCs w:val="40"/>
              </w:rPr>
            </w:pPr>
            <w:r w:rsidRPr="002E1284">
              <w:rPr>
                <w:b/>
                <w:i/>
                <w:sz w:val="40"/>
                <w:szCs w:val="40"/>
              </w:rPr>
              <w:t xml:space="preserve">Внесение изменений и дополнений </w:t>
            </w:r>
          </w:p>
          <w:p w:rsidR="00CB694D" w:rsidRPr="002E1284" w:rsidRDefault="00CB694D" w:rsidP="00CB694D">
            <w:pPr>
              <w:pStyle w:val="a9"/>
              <w:spacing w:line="240" w:lineRule="auto"/>
              <w:jc w:val="center"/>
              <w:rPr>
                <w:b/>
                <w:i/>
                <w:sz w:val="40"/>
                <w:szCs w:val="40"/>
              </w:rPr>
            </w:pPr>
            <w:r w:rsidRPr="002E1284">
              <w:rPr>
                <w:b/>
                <w:i/>
                <w:sz w:val="40"/>
                <w:szCs w:val="40"/>
              </w:rPr>
              <w:t>в Генеральный план</w:t>
            </w:r>
          </w:p>
          <w:p w:rsidR="001C7106" w:rsidRDefault="001C7106" w:rsidP="001C7106">
            <w:pPr>
              <w:pStyle w:val="a9"/>
              <w:suppressAutoHyphens/>
              <w:spacing w:line="240" w:lineRule="auto"/>
              <w:jc w:val="center"/>
              <w:rPr>
                <w:b/>
                <w:i/>
                <w:sz w:val="40"/>
                <w:szCs w:val="40"/>
              </w:rPr>
            </w:pPr>
            <w:r w:rsidRPr="00A66A9C">
              <w:rPr>
                <w:b/>
                <w:i/>
                <w:sz w:val="40"/>
                <w:szCs w:val="40"/>
              </w:rPr>
              <w:t>муниципального образования</w:t>
            </w:r>
          </w:p>
          <w:p w:rsidR="001C7106" w:rsidRPr="00A66A9C" w:rsidRDefault="001C7106" w:rsidP="001C7106">
            <w:pPr>
              <w:pStyle w:val="a9"/>
              <w:suppressAutoHyphens/>
              <w:spacing w:line="240" w:lineRule="auto"/>
              <w:jc w:val="center"/>
              <w:rPr>
                <w:b/>
                <w:i/>
                <w:sz w:val="40"/>
                <w:szCs w:val="40"/>
              </w:rPr>
            </w:pPr>
            <w:r>
              <w:rPr>
                <w:b/>
                <w:i/>
                <w:sz w:val="40"/>
                <w:szCs w:val="40"/>
              </w:rPr>
              <w:t>ГП</w:t>
            </w:r>
            <w:r w:rsidRPr="00A66A9C">
              <w:rPr>
                <w:b/>
                <w:i/>
                <w:sz w:val="40"/>
                <w:szCs w:val="40"/>
              </w:rPr>
              <w:t xml:space="preserve"> «Поселок </w:t>
            </w:r>
            <w:proofErr w:type="spellStart"/>
            <w:r w:rsidRPr="00A66A9C">
              <w:rPr>
                <w:b/>
                <w:i/>
                <w:sz w:val="40"/>
                <w:szCs w:val="40"/>
              </w:rPr>
              <w:t>Воротынск</w:t>
            </w:r>
            <w:proofErr w:type="spellEnd"/>
            <w:r w:rsidRPr="00A66A9C">
              <w:rPr>
                <w:b/>
                <w:i/>
                <w:sz w:val="40"/>
                <w:szCs w:val="40"/>
              </w:rPr>
              <w:t>»</w:t>
            </w:r>
          </w:p>
          <w:p w:rsidR="001C7106" w:rsidRDefault="001C7106" w:rsidP="001C7106">
            <w:pPr>
              <w:pStyle w:val="a9"/>
              <w:suppressAutoHyphens/>
              <w:spacing w:line="240" w:lineRule="auto"/>
              <w:jc w:val="center"/>
              <w:rPr>
                <w:b/>
                <w:i/>
                <w:sz w:val="40"/>
                <w:szCs w:val="40"/>
              </w:rPr>
            </w:pPr>
            <w:proofErr w:type="spellStart"/>
            <w:r w:rsidRPr="00A66A9C">
              <w:rPr>
                <w:b/>
                <w:i/>
                <w:sz w:val="40"/>
                <w:szCs w:val="40"/>
              </w:rPr>
              <w:t>Бабынинского</w:t>
            </w:r>
            <w:proofErr w:type="spellEnd"/>
            <w:r w:rsidRPr="00A66A9C">
              <w:rPr>
                <w:b/>
                <w:i/>
                <w:sz w:val="40"/>
                <w:szCs w:val="40"/>
              </w:rPr>
              <w:t xml:space="preserve"> района</w:t>
            </w:r>
          </w:p>
          <w:p w:rsidR="001C7106" w:rsidRPr="00A66A9C" w:rsidRDefault="001C7106" w:rsidP="001C7106">
            <w:pPr>
              <w:pStyle w:val="a9"/>
              <w:suppressAutoHyphens/>
              <w:spacing w:line="240" w:lineRule="auto"/>
              <w:jc w:val="center"/>
              <w:rPr>
                <w:b/>
                <w:i/>
                <w:sz w:val="40"/>
                <w:szCs w:val="40"/>
              </w:rPr>
            </w:pPr>
            <w:r>
              <w:rPr>
                <w:b/>
                <w:i/>
                <w:sz w:val="40"/>
                <w:szCs w:val="40"/>
              </w:rPr>
              <w:t xml:space="preserve"> </w:t>
            </w:r>
            <w:r w:rsidRPr="00A66A9C">
              <w:rPr>
                <w:b/>
                <w:i/>
                <w:sz w:val="40"/>
                <w:szCs w:val="40"/>
              </w:rPr>
              <w:t>Калужской области</w:t>
            </w:r>
          </w:p>
          <w:p w:rsidR="001C7106" w:rsidRPr="00D21952" w:rsidRDefault="001C7106" w:rsidP="001C7106">
            <w:pPr>
              <w:pStyle w:val="a9"/>
              <w:suppressAutoHyphens/>
              <w:spacing w:line="240" w:lineRule="auto"/>
              <w:jc w:val="center"/>
              <w:rPr>
                <w:b/>
                <w:i/>
                <w:sz w:val="32"/>
                <w:szCs w:val="32"/>
              </w:rPr>
            </w:pPr>
          </w:p>
          <w:p w:rsidR="001C7106" w:rsidRDefault="001C7106" w:rsidP="001C7106">
            <w:pPr>
              <w:pStyle w:val="a9"/>
              <w:suppressAutoHyphens/>
              <w:spacing w:line="240" w:lineRule="auto"/>
              <w:jc w:val="center"/>
              <w:rPr>
                <w:b/>
                <w:i/>
                <w:sz w:val="32"/>
                <w:szCs w:val="32"/>
              </w:rPr>
            </w:pPr>
          </w:p>
          <w:p w:rsidR="001C7106" w:rsidRPr="00CB694D" w:rsidRDefault="001C7106" w:rsidP="001C7106">
            <w:pPr>
              <w:pStyle w:val="a9"/>
              <w:suppressAutoHyphens/>
              <w:spacing w:line="240" w:lineRule="auto"/>
              <w:jc w:val="center"/>
              <w:rPr>
                <w:sz w:val="36"/>
                <w:szCs w:val="36"/>
              </w:rPr>
            </w:pPr>
            <w:r w:rsidRPr="00CB694D">
              <w:rPr>
                <w:b/>
                <w:i/>
                <w:sz w:val="36"/>
                <w:szCs w:val="36"/>
              </w:rPr>
              <w:t>Материалы по обоснованию</w:t>
            </w:r>
          </w:p>
          <w:p w:rsidR="001C7106" w:rsidRPr="002E1284" w:rsidRDefault="001C7106" w:rsidP="00D21952">
            <w:pPr>
              <w:pStyle w:val="a9"/>
              <w:spacing w:line="240" w:lineRule="auto"/>
              <w:jc w:val="center"/>
              <w:rPr>
                <w:sz w:val="18"/>
              </w:rPr>
            </w:pPr>
          </w:p>
          <w:p w:rsidR="001C7106" w:rsidRPr="002E1284" w:rsidRDefault="001C7106" w:rsidP="00D21952">
            <w:pPr>
              <w:pStyle w:val="a9"/>
              <w:spacing w:line="240" w:lineRule="auto"/>
              <w:jc w:val="center"/>
              <w:rPr>
                <w:sz w:val="18"/>
              </w:rPr>
            </w:pPr>
          </w:p>
          <w:p w:rsidR="001C7106" w:rsidRPr="002E1284" w:rsidRDefault="001C7106" w:rsidP="00D21952">
            <w:pPr>
              <w:pStyle w:val="a9"/>
              <w:spacing w:line="240" w:lineRule="auto"/>
              <w:jc w:val="center"/>
              <w:rPr>
                <w:sz w:val="18"/>
              </w:rPr>
            </w:pPr>
          </w:p>
          <w:p w:rsidR="001C7106" w:rsidRPr="002E1284" w:rsidRDefault="001C7106" w:rsidP="00D21952">
            <w:pPr>
              <w:pStyle w:val="a9"/>
              <w:spacing w:line="240" w:lineRule="auto"/>
              <w:jc w:val="center"/>
              <w:rPr>
                <w:sz w:val="18"/>
              </w:rPr>
            </w:pPr>
          </w:p>
          <w:p w:rsidR="001C7106" w:rsidRPr="002E1284" w:rsidRDefault="001C7106" w:rsidP="00D21952">
            <w:pPr>
              <w:pStyle w:val="a9"/>
              <w:spacing w:line="240" w:lineRule="auto"/>
              <w:jc w:val="center"/>
              <w:rPr>
                <w:sz w:val="18"/>
              </w:rPr>
            </w:pPr>
          </w:p>
          <w:p w:rsidR="001C7106" w:rsidRPr="002E1284" w:rsidRDefault="001C7106" w:rsidP="00D21952">
            <w:pPr>
              <w:pStyle w:val="a9"/>
              <w:spacing w:line="240" w:lineRule="auto"/>
              <w:jc w:val="center"/>
              <w:rPr>
                <w:sz w:val="18"/>
              </w:rPr>
            </w:pPr>
          </w:p>
          <w:p w:rsidR="001C7106" w:rsidRPr="002E1284" w:rsidRDefault="001C7106" w:rsidP="00D21952">
            <w:pPr>
              <w:pStyle w:val="a9"/>
              <w:spacing w:line="240" w:lineRule="auto"/>
              <w:jc w:val="center"/>
              <w:rPr>
                <w:sz w:val="18"/>
              </w:rPr>
            </w:pPr>
          </w:p>
          <w:p w:rsidR="001C7106" w:rsidRPr="002E1284" w:rsidRDefault="001C7106" w:rsidP="00D21952">
            <w:pPr>
              <w:pStyle w:val="a9"/>
              <w:spacing w:line="240" w:lineRule="auto"/>
              <w:jc w:val="center"/>
              <w:rPr>
                <w:sz w:val="28"/>
                <w:szCs w:val="28"/>
              </w:rPr>
            </w:pPr>
          </w:p>
          <w:p w:rsidR="001C7106" w:rsidRPr="002E1284" w:rsidRDefault="001C7106" w:rsidP="00D21952">
            <w:pPr>
              <w:pStyle w:val="a9"/>
              <w:spacing w:line="240" w:lineRule="auto"/>
              <w:jc w:val="center"/>
              <w:rPr>
                <w:sz w:val="18"/>
              </w:rPr>
            </w:pPr>
          </w:p>
          <w:p w:rsidR="001C7106" w:rsidRPr="002E1284" w:rsidRDefault="001C7106" w:rsidP="00D21952">
            <w:pPr>
              <w:pStyle w:val="a9"/>
              <w:spacing w:line="240" w:lineRule="auto"/>
              <w:jc w:val="center"/>
              <w:rPr>
                <w:sz w:val="18"/>
              </w:rPr>
            </w:pPr>
          </w:p>
          <w:p w:rsidR="001C7106" w:rsidRPr="002E1284" w:rsidRDefault="001C7106" w:rsidP="00D21952">
            <w:pPr>
              <w:pStyle w:val="a9"/>
              <w:spacing w:line="240" w:lineRule="auto"/>
              <w:jc w:val="center"/>
              <w:rPr>
                <w:sz w:val="18"/>
              </w:rPr>
            </w:pPr>
          </w:p>
          <w:p w:rsidR="001C7106" w:rsidRPr="002E1284" w:rsidRDefault="001C7106" w:rsidP="00D21952">
            <w:pPr>
              <w:pStyle w:val="a9"/>
              <w:spacing w:line="240" w:lineRule="auto"/>
              <w:jc w:val="center"/>
              <w:rPr>
                <w:sz w:val="18"/>
              </w:rPr>
            </w:pPr>
          </w:p>
          <w:p w:rsidR="001C7106" w:rsidRDefault="001C7106" w:rsidP="00D21952">
            <w:pPr>
              <w:pStyle w:val="a9"/>
              <w:spacing w:line="240" w:lineRule="auto"/>
              <w:jc w:val="center"/>
              <w:rPr>
                <w:sz w:val="16"/>
                <w:szCs w:val="16"/>
              </w:rPr>
            </w:pPr>
          </w:p>
          <w:p w:rsidR="00602DA7" w:rsidRDefault="00602DA7" w:rsidP="00D21952">
            <w:pPr>
              <w:pStyle w:val="a9"/>
              <w:spacing w:line="240" w:lineRule="auto"/>
              <w:jc w:val="center"/>
              <w:rPr>
                <w:sz w:val="16"/>
                <w:szCs w:val="16"/>
              </w:rPr>
            </w:pPr>
          </w:p>
          <w:p w:rsidR="00602DA7" w:rsidRPr="00D21952" w:rsidRDefault="00602DA7" w:rsidP="00D21952">
            <w:pPr>
              <w:pStyle w:val="a9"/>
              <w:spacing w:line="240" w:lineRule="auto"/>
              <w:jc w:val="center"/>
              <w:rPr>
                <w:sz w:val="16"/>
                <w:szCs w:val="16"/>
              </w:rPr>
            </w:pPr>
          </w:p>
          <w:p w:rsidR="001C7106" w:rsidRPr="00D21952" w:rsidRDefault="001C7106" w:rsidP="00D21952">
            <w:pPr>
              <w:pStyle w:val="a9"/>
              <w:spacing w:line="240" w:lineRule="auto"/>
              <w:jc w:val="center"/>
              <w:rPr>
                <w:sz w:val="16"/>
                <w:szCs w:val="16"/>
              </w:rPr>
            </w:pPr>
          </w:p>
          <w:p w:rsidR="001C7106" w:rsidRPr="00D21952" w:rsidRDefault="001C7106" w:rsidP="00D21952">
            <w:pPr>
              <w:pStyle w:val="a9"/>
              <w:spacing w:line="240" w:lineRule="auto"/>
              <w:jc w:val="center"/>
              <w:rPr>
                <w:sz w:val="16"/>
                <w:szCs w:val="16"/>
              </w:rPr>
            </w:pPr>
          </w:p>
          <w:p w:rsidR="001C7106" w:rsidRDefault="001C7106" w:rsidP="00D21952">
            <w:pPr>
              <w:pStyle w:val="a9"/>
              <w:spacing w:line="240" w:lineRule="auto"/>
              <w:jc w:val="center"/>
              <w:rPr>
                <w:sz w:val="16"/>
                <w:szCs w:val="16"/>
              </w:rPr>
            </w:pPr>
          </w:p>
          <w:p w:rsidR="00602DA7" w:rsidRPr="00D21952" w:rsidRDefault="00602DA7" w:rsidP="00D21952">
            <w:pPr>
              <w:pStyle w:val="a9"/>
              <w:spacing w:line="240" w:lineRule="auto"/>
              <w:jc w:val="center"/>
              <w:rPr>
                <w:sz w:val="16"/>
                <w:szCs w:val="16"/>
              </w:rPr>
            </w:pPr>
          </w:p>
          <w:p w:rsidR="001C7106" w:rsidRPr="00D21952" w:rsidRDefault="001C7106" w:rsidP="00D21952">
            <w:pPr>
              <w:pStyle w:val="a9"/>
              <w:spacing w:line="240" w:lineRule="auto"/>
              <w:jc w:val="center"/>
              <w:rPr>
                <w:sz w:val="16"/>
                <w:szCs w:val="16"/>
              </w:rPr>
            </w:pPr>
          </w:p>
          <w:p w:rsidR="001C7106" w:rsidRPr="002E1284" w:rsidRDefault="001C7106" w:rsidP="00D21952">
            <w:pPr>
              <w:pStyle w:val="a9"/>
              <w:spacing w:line="240" w:lineRule="auto"/>
              <w:jc w:val="center"/>
              <w:rPr>
                <w:sz w:val="16"/>
                <w:szCs w:val="16"/>
              </w:rPr>
            </w:pPr>
          </w:p>
          <w:p w:rsidR="001C7106" w:rsidRPr="002E1284" w:rsidRDefault="001C7106" w:rsidP="00D21952">
            <w:pPr>
              <w:pStyle w:val="a9"/>
              <w:spacing w:line="240" w:lineRule="auto"/>
              <w:jc w:val="center"/>
              <w:rPr>
                <w:b/>
                <w:i/>
                <w:sz w:val="28"/>
                <w:szCs w:val="28"/>
              </w:rPr>
            </w:pPr>
            <w:r w:rsidRPr="002E1284">
              <w:rPr>
                <w:b/>
                <w:i/>
                <w:sz w:val="28"/>
                <w:szCs w:val="28"/>
              </w:rPr>
              <w:t>Калуга</w:t>
            </w:r>
            <w:r w:rsidR="00602DA7">
              <w:rPr>
                <w:b/>
                <w:i/>
                <w:sz w:val="28"/>
                <w:szCs w:val="28"/>
              </w:rPr>
              <w:t xml:space="preserve"> </w:t>
            </w:r>
            <w:r w:rsidRPr="002E1284">
              <w:rPr>
                <w:b/>
                <w:i/>
                <w:sz w:val="28"/>
                <w:szCs w:val="28"/>
              </w:rPr>
              <w:t>202</w:t>
            </w:r>
            <w:r w:rsidR="00602DA7">
              <w:rPr>
                <w:b/>
                <w:i/>
                <w:sz w:val="28"/>
                <w:szCs w:val="28"/>
              </w:rPr>
              <w:t>2</w:t>
            </w:r>
            <w:r w:rsidRPr="002E1284">
              <w:rPr>
                <w:b/>
                <w:i/>
                <w:sz w:val="28"/>
                <w:szCs w:val="28"/>
              </w:rPr>
              <w:t xml:space="preserve"> г.</w:t>
            </w:r>
          </w:p>
          <w:p w:rsidR="001C7106" w:rsidRPr="002E1284" w:rsidRDefault="001C7106" w:rsidP="00D21952">
            <w:pPr>
              <w:pStyle w:val="a9"/>
              <w:spacing w:line="240" w:lineRule="auto"/>
              <w:jc w:val="center"/>
              <w:rPr>
                <w:sz w:val="28"/>
                <w:szCs w:val="28"/>
              </w:rPr>
            </w:pPr>
          </w:p>
          <w:p w:rsidR="001C7106" w:rsidRPr="00F57355" w:rsidRDefault="001C7106" w:rsidP="00D21952">
            <w:pPr>
              <w:pStyle w:val="a9"/>
              <w:tabs>
                <w:tab w:val="right" w:pos="9100"/>
              </w:tabs>
              <w:spacing w:line="240" w:lineRule="auto"/>
              <w:rPr>
                <w:sz w:val="18"/>
                <w:highlight w:val="yellow"/>
              </w:rPr>
            </w:pPr>
            <w:r>
              <w:rPr>
                <w:noProof/>
                <w:sz w:val="18"/>
              </w:rPr>
              <mc:AlternateContent>
                <mc:Choice Requires="wps">
                  <w:drawing>
                    <wp:anchor distT="0" distB="0" distL="114300" distR="114300" simplePos="0" relativeHeight="251660288" behindDoc="0" locked="0" layoutInCell="1" allowOverlap="1">
                      <wp:simplePos x="0" y="0"/>
                      <wp:positionH relativeFrom="column">
                        <wp:posOffset>5888990</wp:posOffset>
                      </wp:positionH>
                      <wp:positionV relativeFrom="paragraph">
                        <wp:posOffset>299720</wp:posOffset>
                      </wp:positionV>
                      <wp:extent cx="171450" cy="170815"/>
                      <wp:effectExtent l="5715" t="10160" r="13335" b="9525"/>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70815"/>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 o:spid="_x0000_s1026" style="position:absolute;margin-left:463.7pt;margin-top:23.6pt;width:13.5pt;height:13.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" strokecolor="white"/>
                  </w:pict>
                </mc:Fallback>
              </mc:AlternateContent>
            </w:r>
            <w:r>
              <w:rPr>
                <w:noProof/>
                <w:sz w:val="18"/>
              </w:rPr>
              <mc:AlternateContent>
                <mc:Choice Requires="wps">
                  <w:drawing>
                    <wp:anchor distT="0" distB="0" distL="114300" distR="114300" simplePos="0" relativeHeight="251659264" behindDoc="0" locked="0" layoutInCell="1" allowOverlap="1">
                      <wp:simplePos x="0" y="0"/>
                      <wp:positionH relativeFrom="column">
                        <wp:posOffset>4979035</wp:posOffset>
                      </wp:positionH>
                      <wp:positionV relativeFrom="paragraph">
                        <wp:posOffset>299720</wp:posOffset>
                      </wp:positionV>
                      <wp:extent cx="228600" cy="228600"/>
                      <wp:effectExtent l="635" t="635" r="0" b="0"/>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 o:spid="_x0000_s1026" style="position:absolute;margin-left:392.05pt;margin-top:23.6pt;width:18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" stroked="f"/>
                  </w:pict>
                </mc:Fallback>
              </mc:AlternateContent>
            </w:r>
            <w:r w:rsidRPr="002E1284">
              <w:rPr>
                <w:sz w:val="18"/>
              </w:rPr>
              <w:tab/>
            </w:r>
          </w:p>
        </w:tc>
      </w:tr>
    </w:tbl>
    <w:p w:rsidR="001C7106" w:rsidRDefault="001C7106">
      <w:pPr>
        <w:rPr>
          <w:lang w:val="en-US"/>
        </w:rPr>
      </w:pPr>
    </w:p>
    <w:p w:rsidR="00307D28" w:rsidRDefault="00307D28" w:rsidP="003A542C">
      <w:pPr>
        <w:pStyle w:val="a9"/>
        <w:suppressAutoHyphens/>
        <w:spacing w:line="240" w:lineRule="auto"/>
        <w:jc w:val="center"/>
        <w:rPr>
          <w:b/>
          <w:sz w:val="26"/>
          <w:szCs w:val="26"/>
        </w:rPr>
        <w:sectPr w:rsidR="00307D28" w:rsidSect="00336C22">
          <w:headerReference w:type="even" r:id="rId9"/>
          <w:headerReference w:type="default" r:id="rId10"/>
          <w:footerReference w:type="default" r:id="rId11"/>
          <w:pgSz w:w="11907" w:h="16840" w:code="9"/>
          <w:pgMar w:top="1134" w:right="851" w:bottom="1134" w:left="1701" w:header="720" w:footer="283" w:gutter="0"/>
          <w:cols w:space="720"/>
          <w:titlePg/>
          <w:docGrid w:linePitch="326"/>
        </w:sectPr>
      </w:pPr>
    </w:p>
    <w:p w:rsidR="00853D67" w:rsidRDefault="00010FCD" w:rsidP="00010FCD">
      <w:pPr>
        <w:pStyle w:val="13"/>
        <w:rPr>
          <w:lang w:val="ru-RU"/>
        </w:rPr>
      </w:pPr>
      <w:r>
        <w:rPr>
          <w:lang w:val="ru-RU"/>
        </w:rPr>
        <w:lastRenderedPageBreak/>
        <w:t>О</w:t>
      </w:r>
      <w:r w:rsidR="00853D67" w:rsidRPr="003A542C">
        <w:t>главление</w:t>
      </w:r>
    </w:p>
    <w:p w:rsidR="00010FCD" w:rsidRPr="00010FCD" w:rsidRDefault="00010FCD" w:rsidP="00010FCD"/>
    <w:p w:rsidR="00E92550" w:rsidRDefault="00853D67" w:rsidP="00E92550">
      <w:pPr>
        <w:pStyle w:val="13"/>
        <w:jc w:val="both"/>
        <w:rPr>
          <w:sz w:val="24"/>
          <w:szCs w:val="24"/>
          <w:lang w:val="ru-RU"/>
        </w:rPr>
      </w:pPr>
      <w:r w:rsidRPr="00E92550">
        <w:rPr>
          <w:sz w:val="24"/>
          <w:szCs w:val="24"/>
        </w:rPr>
        <w:fldChar w:fldCharType="begin"/>
      </w:r>
      <w:r w:rsidRPr="00E92550">
        <w:rPr>
          <w:sz w:val="24"/>
          <w:szCs w:val="24"/>
        </w:rPr>
        <w:instrText xml:space="preserve"> TOC \o "1-3" \h \z </w:instrText>
      </w:r>
      <w:r w:rsidRPr="00E92550">
        <w:rPr>
          <w:sz w:val="24"/>
          <w:szCs w:val="24"/>
        </w:rPr>
        <w:fldChar w:fldCharType="separate"/>
      </w:r>
      <w:hyperlink w:anchor="_Toc58833999" w:history="1">
        <w:r w:rsidR="00E92550" w:rsidRPr="00E92550">
          <w:rPr>
            <w:rStyle w:val="ad"/>
            <w:sz w:val="24"/>
            <w:szCs w:val="24"/>
          </w:rPr>
          <w:t>Состав проекта</w:t>
        </w:r>
      </w:hyperlink>
    </w:p>
    <w:p w:rsidR="00DE47C0" w:rsidRPr="00DE47C0" w:rsidRDefault="00DE47C0" w:rsidP="00DE47C0">
      <w:pPr>
        <w:rPr>
          <w:rFonts w:eastAsiaTheme="minorEastAsia"/>
        </w:rPr>
      </w:pPr>
    </w:p>
    <w:p w:rsidR="00E92550" w:rsidRDefault="004D4878" w:rsidP="00E92550">
      <w:pPr>
        <w:pStyle w:val="13"/>
        <w:jc w:val="both"/>
        <w:rPr>
          <w:sz w:val="24"/>
          <w:szCs w:val="24"/>
          <w:lang w:val="ru-RU"/>
        </w:rPr>
      </w:pPr>
      <w:hyperlink w:anchor="_Toc58834000" w:history="1">
        <w:r w:rsidR="00E92550" w:rsidRPr="00E92550">
          <w:rPr>
            <w:rStyle w:val="ad"/>
            <w:sz w:val="24"/>
            <w:szCs w:val="24"/>
          </w:rPr>
          <w:t>Введение</w:t>
        </w:r>
      </w:hyperlink>
    </w:p>
    <w:p w:rsidR="00DE47C0" w:rsidRPr="00DE47C0" w:rsidRDefault="00DE47C0" w:rsidP="00DE47C0">
      <w:pPr>
        <w:rPr>
          <w:rFonts w:eastAsiaTheme="minorEastAsia"/>
        </w:rPr>
      </w:pPr>
    </w:p>
    <w:p w:rsidR="00E92550" w:rsidRDefault="004D4878" w:rsidP="00E92550">
      <w:pPr>
        <w:pStyle w:val="13"/>
        <w:jc w:val="both"/>
        <w:rPr>
          <w:rStyle w:val="ad"/>
          <w:sz w:val="24"/>
          <w:szCs w:val="24"/>
          <w:lang w:val="ru-RU"/>
        </w:rPr>
      </w:pPr>
      <w:hyperlink w:anchor="_Toc58834001" w:history="1">
        <w:r w:rsidR="00E92550" w:rsidRPr="00E92550">
          <w:rPr>
            <w:rStyle w:val="ad"/>
            <w:sz w:val="24"/>
            <w:szCs w:val="24"/>
          </w:rPr>
          <w:t>I. Сведения об утвержденных документах стратегического планирования о национальных проектах, об инвестиционных программах субъектов естественных монополий, организаций коммунального комплекса, о решениях органов местного самоуправления, иных главных распорядителей средств соответствующих бюджетов, предусматривающих создание объектов местного значения</w:t>
        </w:r>
      </w:hyperlink>
    </w:p>
    <w:p w:rsidR="009B14FA" w:rsidRPr="009B14FA" w:rsidRDefault="009B14FA" w:rsidP="009B14FA">
      <w:pPr>
        <w:rPr>
          <w:rFonts w:eastAsiaTheme="minorEastAsia"/>
        </w:rPr>
      </w:pPr>
    </w:p>
    <w:p w:rsidR="00DE47C0" w:rsidRPr="00E92550" w:rsidRDefault="004D4878" w:rsidP="00DE47C0">
      <w:pPr>
        <w:pStyle w:val="13"/>
        <w:jc w:val="both"/>
        <w:rPr>
          <w:rFonts w:asciiTheme="minorHAnsi" w:eastAsiaTheme="minorEastAsia" w:hAnsiTheme="minorHAnsi" w:cstheme="minorBidi"/>
          <w:i/>
          <w:szCs w:val="24"/>
        </w:rPr>
      </w:pPr>
      <w:hyperlink w:anchor="_Toc58834002" w:history="1">
        <w:r w:rsidR="00E92550" w:rsidRPr="00E92550">
          <w:rPr>
            <w:rStyle w:val="ad"/>
            <w:sz w:val="24"/>
            <w:szCs w:val="24"/>
          </w:rPr>
          <w:t>II.Обоснование выбранного варианта размещения объектов местного значения поселения на основе анализа использования территории поселения, возможных направлений  развития этих территорий и прогнозируемых ограничений их использования</w:t>
        </w:r>
      </w:hyperlink>
    </w:p>
    <w:p w:rsidR="00E92550" w:rsidRPr="00E92550" w:rsidRDefault="00E92550" w:rsidP="00E92550">
      <w:pPr>
        <w:pStyle w:val="34"/>
        <w:ind w:firstLine="0"/>
        <w:rPr>
          <w:rFonts w:asciiTheme="minorHAnsi" w:eastAsiaTheme="minorEastAsia" w:hAnsiTheme="minorHAnsi" w:cstheme="minorBidi"/>
          <w:i w:val="0"/>
          <w:szCs w:val="24"/>
        </w:rPr>
      </w:pPr>
    </w:p>
    <w:p w:rsidR="00E92550" w:rsidRDefault="004D4878" w:rsidP="00E92550">
      <w:pPr>
        <w:pStyle w:val="13"/>
        <w:tabs>
          <w:tab w:val="left" w:pos="960"/>
        </w:tabs>
        <w:jc w:val="both"/>
        <w:rPr>
          <w:rFonts w:asciiTheme="minorHAnsi" w:eastAsiaTheme="minorEastAsia" w:hAnsiTheme="minorHAnsi" w:cstheme="minorBidi"/>
          <w:b w:val="0"/>
          <w:sz w:val="24"/>
          <w:szCs w:val="24"/>
          <w:lang w:val="ru-RU"/>
        </w:rPr>
      </w:pPr>
      <w:hyperlink w:anchor="_Toc58834040" w:history="1">
        <w:r w:rsidR="00E92550" w:rsidRPr="00E92550">
          <w:rPr>
            <w:rStyle w:val="ad"/>
            <w:sz w:val="24"/>
            <w:szCs w:val="24"/>
          </w:rPr>
          <w:t>III.Оценка возможного влияния планируемых для размещения объектов местного значения поселения на комплексное развитие этих территорий.</w:t>
        </w:r>
      </w:hyperlink>
      <w:r w:rsidR="00DE47C0" w:rsidRPr="00E92550">
        <w:rPr>
          <w:rFonts w:asciiTheme="minorHAnsi" w:eastAsiaTheme="minorEastAsia" w:hAnsiTheme="minorHAnsi" w:cstheme="minorBidi"/>
          <w:b w:val="0"/>
          <w:sz w:val="24"/>
          <w:szCs w:val="24"/>
          <w:lang w:val="ru-RU"/>
        </w:rPr>
        <w:t xml:space="preserve"> </w:t>
      </w:r>
    </w:p>
    <w:p w:rsidR="00DE47C0" w:rsidRPr="00DE47C0" w:rsidRDefault="00DE47C0" w:rsidP="00DE47C0">
      <w:pPr>
        <w:rPr>
          <w:rFonts w:eastAsiaTheme="minorEastAsia"/>
        </w:rPr>
      </w:pPr>
    </w:p>
    <w:p w:rsidR="00E92550" w:rsidRDefault="004D4878" w:rsidP="00E92550">
      <w:pPr>
        <w:pStyle w:val="13"/>
        <w:jc w:val="both"/>
        <w:rPr>
          <w:sz w:val="24"/>
          <w:szCs w:val="24"/>
          <w:lang w:val="ru-RU"/>
        </w:rPr>
      </w:pPr>
      <w:hyperlink w:anchor="_Toc58834042" w:history="1">
        <w:r w:rsidR="00E92550" w:rsidRPr="00E92550">
          <w:rPr>
            <w:rStyle w:val="ad"/>
            <w:sz w:val="24"/>
            <w:szCs w:val="24"/>
          </w:rPr>
          <w:t>IV. Утвержденные документами территориального планирования РФ,  документами территориального планирования субъекта РФ сведения о видах, назначении и наименованиях планируемых для размещения  на территориях поселения объектов федерального значения, объектов регионального значения, их основные характеристики, местоположение, характеристики зон с особыми условиями использования территории</w:t>
        </w:r>
      </w:hyperlink>
    </w:p>
    <w:p w:rsidR="00DE47C0" w:rsidRPr="00DE47C0" w:rsidRDefault="00DE47C0" w:rsidP="00DE47C0">
      <w:pPr>
        <w:rPr>
          <w:rFonts w:eastAsiaTheme="minorEastAsia"/>
        </w:rPr>
      </w:pPr>
    </w:p>
    <w:p w:rsidR="00E92550" w:rsidRDefault="004D4878" w:rsidP="00E92550">
      <w:pPr>
        <w:pStyle w:val="13"/>
        <w:jc w:val="both"/>
        <w:rPr>
          <w:sz w:val="24"/>
          <w:szCs w:val="24"/>
          <w:lang w:val="ru-RU"/>
        </w:rPr>
      </w:pPr>
      <w:hyperlink w:anchor="_Toc58834046" w:history="1">
        <w:r w:rsidR="00E92550" w:rsidRPr="00E92550">
          <w:rPr>
            <w:rStyle w:val="ad"/>
            <w:sz w:val="24"/>
            <w:szCs w:val="24"/>
          </w:rPr>
          <w:t>V. Утвержденные документом территориального планирования муниципального района сведения о видах, назначении и наименованиях планируемых для размещения  на территории поселения, входящего в состав муниципального района, объектов местного значения муниципального района, их основные характеристики, местоположение, характеристики зон с особыми условиями использования территории</w:t>
        </w:r>
      </w:hyperlink>
    </w:p>
    <w:p w:rsidR="00DE47C0" w:rsidRPr="00DE47C0" w:rsidRDefault="00DE47C0" w:rsidP="00DE47C0">
      <w:pPr>
        <w:rPr>
          <w:rFonts w:eastAsiaTheme="minorEastAsia"/>
        </w:rPr>
      </w:pPr>
    </w:p>
    <w:p w:rsidR="00E92550" w:rsidRDefault="004D4878" w:rsidP="00E92550">
      <w:pPr>
        <w:pStyle w:val="13"/>
        <w:jc w:val="both"/>
        <w:rPr>
          <w:rStyle w:val="ad"/>
          <w:sz w:val="24"/>
          <w:szCs w:val="24"/>
          <w:lang w:val="ru-RU"/>
        </w:rPr>
      </w:pPr>
      <w:hyperlink w:anchor="_Toc58834047" w:history="1">
        <w:r w:rsidR="00E92550" w:rsidRPr="00E92550">
          <w:rPr>
            <w:rStyle w:val="ad"/>
            <w:sz w:val="24"/>
            <w:szCs w:val="24"/>
          </w:rPr>
          <w:t>VI. Перечень и характеристик</w:t>
        </w:r>
        <w:r w:rsidR="009B14FA">
          <w:rPr>
            <w:rStyle w:val="ad"/>
            <w:sz w:val="24"/>
            <w:szCs w:val="24"/>
            <w:lang w:val="ru-RU"/>
          </w:rPr>
          <w:t>а</w:t>
        </w:r>
        <w:r w:rsidR="00E92550" w:rsidRPr="00E92550">
          <w:rPr>
            <w:rStyle w:val="ad"/>
            <w:sz w:val="24"/>
            <w:szCs w:val="24"/>
          </w:rPr>
          <w:t xml:space="preserve"> основных факторов риска возникновения чрезвычайных ситуаций природного и техногенного характера</w:t>
        </w:r>
      </w:hyperlink>
    </w:p>
    <w:p w:rsidR="009B14FA" w:rsidRDefault="009B14FA" w:rsidP="009B14FA"/>
    <w:p w:rsidR="009B14FA" w:rsidRDefault="009B14FA" w:rsidP="009B14FA">
      <w:pPr>
        <w:autoSpaceDE w:val="0"/>
        <w:autoSpaceDN w:val="0"/>
        <w:adjustRightInd w:val="0"/>
        <w:jc w:val="both"/>
        <w:rPr>
          <w:b/>
          <w:bCs/>
        </w:rPr>
      </w:pPr>
      <w:r>
        <w:rPr>
          <w:b/>
          <w:bCs/>
          <w:lang w:val="en-US"/>
        </w:rPr>
        <w:t>VII</w:t>
      </w:r>
      <w:r w:rsidRPr="009B14FA">
        <w:rPr>
          <w:b/>
          <w:bCs/>
        </w:rPr>
        <w:t>.</w:t>
      </w:r>
      <w:r>
        <w:rPr>
          <w:b/>
          <w:bCs/>
        </w:rPr>
        <w:t xml:space="preserve"> Перечень земельных участков, которые включаются в границы населенных пунктов, входящих в состав поселения, городского округа, или исключаются из их границ, с указанием категорий земель, к которым планируется отнести эти земельные участки, и целей их планируемого использования;</w:t>
      </w:r>
    </w:p>
    <w:p w:rsidR="009B14FA" w:rsidRPr="009B14FA" w:rsidRDefault="009B14FA" w:rsidP="009B14FA"/>
    <w:p w:rsidR="009B14FA" w:rsidRDefault="009B14FA" w:rsidP="009B14FA"/>
    <w:p w:rsidR="009B14FA" w:rsidRDefault="009B14FA" w:rsidP="009B14FA">
      <w:pPr>
        <w:autoSpaceDE w:val="0"/>
        <w:autoSpaceDN w:val="0"/>
        <w:adjustRightInd w:val="0"/>
        <w:jc w:val="both"/>
        <w:rPr>
          <w:b/>
          <w:bCs/>
        </w:rPr>
      </w:pPr>
      <w:r>
        <w:rPr>
          <w:b/>
          <w:bCs/>
          <w:lang w:val="en-US"/>
        </w:rPr>
        <w:t>VIII</w:t>
      </w:r>
      <w:r w:rsidRPr="009B14FA">
        <w:rPr>
          <w:b/>
          <w:bCs/>
        </w:rPr>
        <w:t>.</w:t>
      </w:r>
      <w:r>
        <w:rPr>
          <w:b/>
          <w:bCs/>
        </w:rPr>
        <w:t xml:space="preserve"> Сведения об утвержденных предметах охраны и границах территорий исторических поселений федерального значения и исторических поселений регионального значения.</w:t>
      </w:r>
    </w:p>
    <w:p w:rsidR="009B14FA" w:rsidRPr="009B14FA" w:rsidRDefault="009B14FA" w:rsidP="009B14FA"/>
    <w:p w:rsidR="00DE47C0" w:rsidRPr="00DE47C0" w:rsidRDefault="00DE47C0" w:rsidP="00DE47C0">
      <w:pPr>
        <w:rPr>
          <w:rFonts w:eastAsiaTheme="minorEastAsia"/>
        </w:rPr>
      </w:pPr>
    </w:p>
    <w:p w:rsidR="00010FCD" w:rsidRPr="00E92550" w:rsidRDefault="00853D67" w:rsidP="00E92550">
      <w:pPr>
        <w:pStyle w:val="a9"/>
        <w:tabs>
          <w:tab w:val="right" w:leader="dot" w:pos="9000"/>
          <w:tab w:val="right" w:leader="dot" w:pos="9356"/>
        </w:tabs>
        <w:suppressAutoHyphens/>
        <w:spacing w:line="240" w:lineRule="auto"/>
        <w:ind w:right="-1"/>
      </w:pPr>
      <w:r w:rsidRPr="00E92550">
        <w:fldChar w:fldCharType="end"/>
      </w:r>
      <w:bookmarkStart w:id="0" w:name="_Toc138762855"/>
    </w:p>
    <w:p w:rsidR="007A027B" w:rsidRPr="00E92550" w:rsidRDefault="007A027B" w:rsidP="003E494B">
      <w:pPr>
        <w:pStyle w:val="a9"/>
        <w:tabs>
          <w:tab w:val="right" w:leader="dot" w:pos="9000"/>
          <w:tab w:val="right" w:leader="dot" w:pos="9356"/>
        </w:tabs>
        <w:suppressAutoHyphens/>
        <w:spacing w:line="240" w:lineRule="auto"/>
        <w:ind w:right="-1"/>
      </w:pPr>
    </w:p>
    <w:p w:rsidR="007A027B" w:rsidRPr="00E92550" w:rsidRDefault="007A027B" w:rsidP="003E494B">
      <w:pPr>
        <w:pStyle w:val="a9"/>
        <w:tabs>
          <w:tab w:val="right" w:leader="dot" w:pos="9000"/>
          <w:tab w:val="right" w:leader="dot" w:pos="9356"/>
        </w:tabs>
        <w:suppressAutoHyphens/>
        <w:spacing w:line="240" w:lineRule="auto"/>
        <w:ind w:right="-1"/>
      </w:pPr>
    </w:p>
    <w:p w:rsidR="007A027B" w:rsidRDefault="007A027B" w:rsidP="003E494B">
      <w:pPr>
        <w:pStyle w:val="a9"/>
        <w:tabs>
          <w:tab w:val="right" w:leader="dot" w:pos="9000"/>
          <w:tab w:val="right" w:leader="dot" w:pos="9356"/>
        </w:tabs>
        <w:suppressAutoHyphens/>
        <w:spacing w:line="240" w:lineRule="auto"/>
        <w:ind w:right="-1"/>
      </w:pPr>
    </w:p>
    <w:p w:rsidR="007A027B" w:rsidRDefault="007A027B" w:rsidP="003E494B">
      <w:pPr>
        <w:pStyle w:val="a9"/>
        <w:tabs>
          <w:tab w:val="right" w:leader="dot" w:pos="9000"/>
          <w:tab w:val="right" w:leader="dot" w:pos="9356"/>
        </w:tabs>
        <w:suppressAutoHyphens/>
        <w:spacing w:line="240" w:lineRule="auto"/>
        <w:ind w:right="-1"/>
      </w:pPr>
    </w:p>
    <w:p w:rsidR="00307D28" w:rsidRDefault="00307D28" w:rsidP="003E494B">
      <w:pPr>
        <w:pStyle w:val="a9"/>
        <w:tabs>
          <w:tab w:val="right" w:leader="dot" w:pos="9000"/>
          <w:tab w:val="right" w:leader="dot" w:pos="9356"/>
        </w:tabs>
        <w:suppressAutoHyphens/>
        <w:spacing w:line="240" w:lineRule="auto"/>
        <w:ind w:right="-1"/>
        <w:sectPr w:rsidR="00307D28" w:rsidSect="00336C22">
          <w:footerReference w:type="default" r:id="rId12"/>
          <w:pgSz w:w="11906" w:h="16838"/>
          <w:pgMar w:top="1134" w:right="850" w:bottom="899" w:left="1701" w:header="708" w:footer="283" w:gutter="0"/>
          <w:cols w:space="708"/>
          <w:docGrid w:linePitch="360"/>
        </w:sectPr>
      </w:pPr>
    </w:p>
    <w:p w:rsidR="00DD72A9" w:rsidRPr="00C60CB7" w:rsidRDefault="00DD72A9" w:rsidP="00C60CB7">
      <w:pPr>
        <w:pStyle w:val="10"/>
        <w:rPr>
          <w:sz w:val="28"/>
          <w:szCs w:val="28"/>
        </w:rPr>
      </w:pPr>
      <w:bookmarkStart w:id="1" w:name="_Toc52265455"/>
      <w:bookmarkStart w:id="2" w:name="_Toc58833999"/>
      <w:r w:rsidRPr="00C60CB7">
        <w:rPr>
          <w:sz w:val="28"/>
          <w:szCs w:val="28"/>
        </w:rPr>
        <w:lastRenderedPageBreak/>
        <w:t>Состав проекта</w:t>
      </w:r>
      <w:bookmarkEnd w:id="1"/>
      <w:bookmarkEnd w:id="2"/>
    </w:p>
    <w:p w:rsidR="00DD72A9" w:rsidRPr="00926210" w:rsidRDefault="00DD72A9" w:rsidP="00DD72A9">
      <w:pPr>
        <w:pStyle w:val="aff4"/>
      </w:pPr>
      <w:r w:rsidRPr="00926210">
        <w:t>I. Текстовые материалы</w:t>
      </w:r>
    </w:p>
    <w:tbl>
      <w:tblPr>
        <w:tblW w:w="6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
        <w:gridCol w:w="5446"/>
      </w:tblGrid>
      <w:tr w:rsidR="00DD72A9" w:rsidRPr="00926210" w:rsidTr="00D21952">
        <w:trPr>
          <w:trHeight w:val="1048"/>
          <w:jc w:val="center"/>
        </w:trPr>
        <w:tc>
          <w:tcPr>
            <w:tcW w:w="1008" w:type="dxa"/>
            <w:vAlign w:val="center"/>
          </w:tcPr>
          <w:p w:rsidR="00DD72A9" w:rsidRPr="00926210" w:rsidRDefault="00DD72A9" w:rsidP="00D21952">
            <w:pPr>
              <w:jc w:val="center"/>
              <w:rPr>
                <w:b/>
              </w:rPr>
            </w:pPr>
          </w:p>
          <w:p w:rsidR="00DD72A9" w:rsidRPr="00926210" w:rsidRDefault="00DD72A9" w:rsidP="00D21952">
            <w:pPr>
              <w:jc w:val="center"/>
              <w:rPr>
                <w:b/>
              </w:rPr>
            </w:pPr>
          </w:p>
          <w:p w:rsidR="00DD72A9" w:rsidRPr="00926210" w:rsidRDefault="00DD72A9" w:rsidP="00D21952">
            <w:pPr>
              <w:jc w:val="center"/>
              <w:rPr>
                <w:b/>
              </w:rPr>
            </w:pPr>
            <w:r w:rsidRPr="00926210">
              <w:rPr>
                <w:b/>
              </w:rPr>
              <w:t xml:space="preserve">№ </w:t>
            </w:r>
            <w:proofErr w:type="gramStart"/>
            <w:r w:rsidRPr="00926210">
              <w:rPr>
                <w:b/>
              </w:rPr>
              <w:t>п</w:t>
            </w:r>
            <w:proofErr w:type="gramEnd"/>
            <w:r w:rsidRPr="00926210">
              <w:rPr>
                <w:b/>
              </w:rPr>
              <w:t>/п</w:t>
            </w:r>
          </w:p>
        </w:tc>
        <w:tc>
          <w:tcPr>
            <w:tcW w:w="5446" w:type="dxa"/>
            <w:vAlign w:val="center"/>
          </w:tcPr>
          <w:p w:rsidR="00DD72A9" w:rsidRPr="00926210" w:rsidRDefault="00DD72A9" w:rsidP="00D21952">
            <w:pPr>
              <w:jc w:val="center"/>
              <w:rPr>
                <w:b/>
              </w:rPr>
            </w:pPr>
            <w:r w:rsidRPr="00926210">
              <w:rPr>
                <w:b/>
              </w:rPr>
              <w:t>Наименование материалов</w:t>
            </w:r>
          </w:p>
        </w:tc>
      </w:tr>
      <w:tr w:rsidR="00DD72A9" w:rsidRPr="00926210" w:rsidTr="00D21952">
        <w:trPr>
          <w:jc w:val="center"/>
        </w:trPr>
        <w:tc>
          <w:tcPr>
            <w:tcW w:w="1008" w:type="dxa"/>
            <w:vAlign w:val="center"/>
          </w:tcPr>
          <w:p w:rsidR="00DD72A9" w:rsidRPr="00926210" w:rsidRDefault="00DD72A9" w:rsidP="00D21952">
            <w:pPr>
              <w:jc w:val="center"/>
              <w:rPr>
                <w:b/>
              </w:rPr>
            </w:pPr>
            <w:r w:rsidRPr="00926210">
              <w:rPr>
                <w:b/>
              </w:rPr>
              <w:t>1</w:t>
            </w:r>
          </w:p>
        </w:tc>
        <w:tc>
          <w:tcPr>
            <w:tcW w:w="5446" w:type="dxa"/>
            <w:vAlign w:val="center"/>
          </w:tcPr>
          <w:p w:rsidR="00DD72A9" w:rsidRPr="00926210" w:rsidRDefault="00DD72A9" w:rsidP="00D21952">
            <w:pPr>
              <w:jc w:val="center"/>
              <w:rPr>
                <w:b/>
              </w:rPr>
            </w:pPr>
            <w:r w:rsidRPr="00926210">
              <w:rPr>
                <w:b/>
              </w:rPr>
              <w:t>Положение о территориальном планировании</w:t>
            </w:r>
          </w:p>
        </w:tc>
      </w:tr>
      <w:tr w:rsidR="00DD72A9" w:rsidRPr="00926210" w:rsidTr="00D21952">
        <w:trPr>
          <w:jc w:val="center"/>
        </w:trPr>
        <w:tc>
          <w:tcPr>
            <w:tcW w:w="6454" w:type="dxa"/>
            <w:gridSpan w:val="2"/>
            <w:vAlign w:val="center"/>
          </w:tcPr>
          <w:p w:rsidR="00DD72A9" w:rsidRPr="00926210" w:rsidRDefault="00DD72A9" w:rsidP="00D21952">
            <w:pPr>
              <w:jc w:val="center"/>
            </w:pPr>
            <w:r w:rsidRPr="00926210">
              <w:t>Приложение:</w:t>
            </w:r>
          </w:p>
        </w:tc>
      </w:tr>
      <w:tr w:rsidR="00DD72A9" w:rsidRPr="00926210" w:rsidTr="00D21952">
        <w:trPr>
          <w:jc w:val="center"/>
        </w:trPr>
        <w:tc>
          <w:tcPr>
            <w:tcW w:w="6454" w:type="dxa"/>
            <w:gridSpan w:val="2"/>
            <w:vAlign w:val="center"/>
          </w:tcPr>
          <w:p w:rsidR="00DD72A9" w:rsidRPr="00926210" w:rsidRDefault="00DD72A9" w:rsidP="00D21952">
            <w:pPr>
              <w:jc w:val="center"/>
            </w:pPr>
            <w:r w:rsidRPr="00926210">
              <w:t>Материалы по обоснованию</w:t>
            </w:r>
          </w:p>
        </w:tc>
      </w:tr>
    </w:tbl>
    <w:p w:rsidR="00DD72A9" w:rsidRPr="00926210" w:rsidRDefault="00DD72A9" w:rsidP="00DD72A9"/>
    <w:p w:rsidR="00DD72A9" w:rsidRPr="00926210" w:rsidRDefault="00DD72A9" w:rsidP="00DD72A9"/>
    <w:p w:rsidR="00DD72A9" w:rsidRPr="00926210" w:rsidRDefault="00DD72A9" w:rsidP="00DD72A9"/>
    <w:p w:rsidR="00DD72A9" w:rsidRPr="00926210" w:rsidRDefault="00DD72A9" w:rsidP="00DD72A9">
      <w:pPr>
        <w:pStyle w:val="aff4"/>
      </w:pPr>
      <w:r w:rsidRPr="00926210">
        <w:t>II. Графические материалы</w:t>
      </w:r>
    </w:p>
    <w:tbl>
      <w:tblPr>
        <w:tblW w:w="80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4"/>
        <w:gridCol w:w="5516"/>
        <w:gridCol w:w="1798"/>
      </w:tblGrid>
      <w:tr w:rsidR="00DD72A9" w:rsidRPr="00926210" w:rsidTr="00D21952">
        <w:trPr>
          <w:jc w:val="center"/>
        </w:trPr>
        <w:tc>
          <w:tcPr>
            <w:tcW w:w="784" w:type="dxa"/>
            <w:vAlign w:val="center"/>
          </w:tcPr>
          <w:p w:rsidR="00DD72A9" w:rsidRPr="00926210" w:rsidRDefault="00DD72A9" w:rsidP="00D21952">
            <w:pPr>
              <w:jc w:val="center"/>
              <w:rPr>
                <w:b/>
              </w:rPr>
            </w:pPr>
            <w:r w:rsidRPr="00926210">
              <w:rPr>
                <w:b/>
              </w:rPr>
              <w:t xml:space="preserve">№ </w:t>
            </w:r>
            <w:proofErr w:type="gramStart"/>
            <w:r w:rsidRPr="00926210">
              <w:rPr>
                <w:b/>
              </w:rPr>
              <w:t>п</w:t>
            </w:r>
            <w:proofErr w:type="gramEnd"/>
            <w:r w:rsidRPr="00926210">
              <w:rPr>
                <w:b/>
              </w:rPr>
              <w:t>/п</w:t>
            </w:r>
          </w:p>
        </w:tc>
        <w:tc>
          <w:tcPr>
            <w:tcW w:w="5516" w:type="dxa"/>
            <w:vAlign w:val="center"/>
          </w:tcPr>
          <w:p w:rsidR="00DD72A9" w:rsidRPr="00926210" w:rsidRDefault="00DD72A9" w:rsidP="00D21952">
            <w:pPr>
              <w:jc w:val="center"/>
              <w:rPr>
                <w:b/>
              </w:rPr>
            </w:pPr>
            <w:r w:rsidRPr="00926210">
              <w:rPr>
                <w:b/>
              </w:rPr>
              <w:t>Наименование картографического материала</w:t>
            </w:r>
          </w:p>
        </w:tc>
        <w:tc>
          <w:tcPr>
            <w:tcW w:w="1798" w:type="dxa"/>
            <w:vAlign w:val="center"/>
          </w:tcPr>
          <w:p w:rsidR="00DD72A9" w:rsidRPr="00926210" w:rsidRDefault="00DD72A9" w:rsidP="00D21952">
            <w:pPr>
              <w:jc w:val="center"/>
              <w:rPr>
                <w:b/>
              </w:rPr>
            </w:pPr>
            <w:r w:rsidRPr="00926210">
              <w:rPr>
                <w:b/>
              </w:rPr>
              <w:t>Масштаб</w:t>
            </w:r>
          </w:p>
        </w:tc>
      </w:tr>
      <w:tr w:rsidR="00DD72A9" w:rsidRPr="00926210" w:rsidTr="00D21952">
        <w:trPr>
          <w:jc w:val="center"/>
        </w:trPr>
        <w:tc>
          <w:tcPr>
            <w:tcW w:w="784" w:type="dxa"/>
            <w:vAlign w:val="center"/>
          </w:tcPr>
          <w:p w:rsidR="00DD72A9" w:rsidRPr="00926210" w:rsidRDefault="00DD72A9" w:rsidP="00D21952">
            <w:pPr>
              <w:jc w:val="center"/>
              <w:rPr>
                <w:b/>
                <w:i/>
                <w:color w:val="000000"/>
              </w:rPr>
            </w:pPr>
            <w:r w:rsidRPr="00926210">
              <w:rPr>
                <w:b/>
              </w:rPr>
              <w:t>1</w:t>
            </w:r>
          </w:p>
        </w:tc>
        <w:tc>
          <w:tcPr>
            <w:tcW w:w="7314" w:type="dxa"/>
            <w:gridSpan w:val="2"/>
            <w:vAlign w:val="center"/>
          </w:tcPr>
          <w:p w:rsidR="00DD72A9" w:rsidRPr="00926210" w:rsidRDefault="00DD72A9" w:rsidP="00D21952">
            <w:pPr>
              <w:suppressAutoHyphens/>
              <w:jc w:val="center"/>
              <w:rPr>
                <w:i/>
                <w:color w:val="000000"/>
              </w:rPr>
            </w:pPr>
            <w:r w:rsidRPr="00926210">
              <w:rPr>
                <w:b/>
              </w:rPr>
              <w:t>Положение о территориальном планировании</w:t>
            </w:r>
          </w:p>
        </w:tc>
      </w:tr>
      <w:tr w:rsidR="00DD72A9" w:rsidRPr="00926210" w:rsidTr="00D21952">
        <w:trPr>
          <w:jc w:val="center"/>
        </w:trPr>
        <w:tc>
          <w:tcPr>
            <w:tcW w:w="784" w:type="dxa"/>
            <w:vAlign w:val="center"/>
          </w:tcPr>
          <w:p w:rsidR="00DD72A9" w:rsidRPr="009E443D" w:rsidRDefault="00DD72A9" w:rsidP="00D21952">
            <w:pPr>
              <w:jc w:val="center"/>
            </w:pPr>
            <w:r w:rsidRPr="009E443D">
              <w:t>1.1</w:t>
            </w:r>
          </w:p>
        </w:tc>
        <w:tc>
          <w:tcPr>
            <w:tcW w:w="5516" w:type="dxa"/>
            <w:vAlign w:val="center"/>
          </w:tcPr>
          <w:p w:rsidR="00DD72A9" w:rsidRPr="009E443D" w:rsidRDefault="00DD72A9" w:rsidP="00D21952">
            <w:r w:rsidRPr="009E443D">
              <w:t>Карта границ населенных пунктов (в том числе границ образуемых населенных пунктов)</w:t>
            </w:r>
          </w:p>
        </w:tc>
        <w:tc>
          <w:tcPr>
            <w:tcW w:w="1798" w:type="dxa"/>
            <w:vAlign w:val="center"/>
          </w:tcPr>
          <w:p w:rsidR="00DD72A9" w:rsidRPr="009E443D" w:rsidRDefault="00DD72A9" w:rsidP="00712848">
            <w:pPr>
              <w:jc w:val="center"/>
            </w:pPr>
            <w:r w:rsidRPr="009E443D">
              <w:t>1:</w:t>
            </w:r>
            <w:r w:rsidR="00712848">
              <w:t>10</w:t>
            </w:r>
            <w:r w:rsidR="00975DB4">
              <w:rPr>
                <w:lang w:val="en-US"/>
              </w:rPr>
              <w:t xml:space="preserve"> </w:t>
            </w:r>
            <w:r w:rsidRPr="009E443D">
              <w:t>000</w:t>
            </w:r>
          </w:p>
        </w:tc>
      </w:tr>
      <w:tr w:rsidR="00DD72A9" w:rsidRPr="00926210" w:rsidTr="00D21952">
        <w:trPr>
          <w:jc w:val="center"/>
        </w:trPr>
        <w:tc>
          <w:tcPr>
            <w:tcW w:w="784" w:type="dxa"/>
            <w:vAlign w:val="center"/>
          </w:tcPr>
          <w:p w:rsidR="00DD72A9" w:rsidRPr="009E443D" w:rsidRDefault="00DD72A9" w:rsidP="00D21952">
            <w:pPr>
              <w:jc w:val="center"/>
            </w:pPr>
            <w:r w:rsidRPr="009E443D">
              <w:t>1.2</w:t>
            </w:r>
          </w:p>
        </w:tc>
        <w:tc>
          <w:tcPr>
            <w:tcW w:w="5516" w:type="dxa"/>
            <w:vAlign w:val="center"/>
          </w:tcPr>
          <w:p w:rsidR="00DD72A9" w:rsidRPr="009E443D" w:rsidRDefault="00DD72A9" w:rsidP="00D21952">
            <w:r w:rsidRPr="009E443D">
              <w:t>Карта функциональных зон</w:t>
            </w:r>
          </w:p>
        </w:tc>
        <w:tc>
          <w:tcPr>
            <w:tcW w:w="1798" w:type="dxa"/>
            <w:vAlign w:val="center"/>
          </w:tcPr>
          <w:p w:rsidR="00DD72A9" w:rsidRPr="009E443D" w:rsidRDefault="00DD72A9" w:rsidP="00712848">
            <w:pPr>
              <w:jc w:val="center"/>
            </w:pPr>
            <w:r w:rsidRPr="009E443D">
              <w:t>1:</w:t>
            </w:r>
            <w:r w:rsidR="00712848">
              <w:t>10</w:t>
            </w:r>
            <w:r w:rsidR="00975DB4">
              <w:rPr>
                <w:lang w:val="en-US"/>
              </w:rPr>
              <w:t xml:space="preserve"> </w:t>
            </w:r>
            <w:r w:rsidRPr="009E443D">
              <w:t>000</w:t>
            </w:r>
          </w:p>
        </w:tc>
      </w:tr>
      <w:tr w:rsidR="00DD72A9" w:rsidRPr="00926210" w:rsidTr="00D21952">
        <w:trPr>
          <w:jc w:val="center"/>
        </w:trPr>
        <w:tc>
          <w:tcPr>
            <w:tcW w:w="784" w:type="dxa"/>
            <w:vAlign w:val="center"/>
          </w:tcPr>
          <w:p w:rsidR="00DD72A9" w:rsidRPr="009E443D" w:rsidRDefault="00DD72A9" w:rsidP="00D21952">
            <w:pPr>
              <w:jc w:val="center"/>
            </w:pPr>
            <w:r w:rsidRPr="009E443D">
              <w:t>1.3</w:t>
            </w:r>
          </w:p>
        </w:tc>
        <w:tc>
          <w:tcPr>
            <w:tcW w:w="5516" w:type="dxa"/>
            <w:vAlign w:val="center"/>
          </w:tcPr>
          <w:p w:rsidR="00DD72A9" w:rsidRPr="009E443D" w:rsidRDefault="00DD72A9" w:rsidP="00D21952">
            <w:r w:rsidRPr="009E443D">
              <w:t>Карта планируемого размещения объектов местного значения</w:t>
            </w:r>
          </w:p>
        </w:tc>
        <w:tc>
          <w:tcPr>
            <w:tcW w:w="1798" w:type="dxa"/>
            <w:vAlign w:val="center"/>
          </w:tcPr>
          <w:p w:rsidR="00DD72A9" w:rsidRPr="009E443D" w:rsidRDefault="00DD72A9" w:rsidP="00712848">
            <w:pPr>
              <w:jc w:val="center"/>
              <w:rPr>
                <w:color w:val="FF0000"/>
              </w:rPr>
            </w:pPr>
            <w:r w:rsidRPr="009E443D">
              <w:t>1:</w:t>
            </w:r>
            <w:r w:rsidR="00712848">
              <w:t>10</w:t>
            </w:r>
            <w:r w:rsidR="00975DB4">
              <w:rPr>
                <w:lang w:val="en-US"/>
              </w:rPr>
              <w:t xml:space="preserve"> </w:t>
            </w:r>
            <w:r w:rsidRPr="009E443D">
              <w:t>000</w:t>
            </w:r>
          </w:p>
        </w:tc>
      </w:tr>
      <w:tr w:rsidR="00DD72A9" w:rsidRPr="00926210" w:rsidTr="00D21952">
        <w:trPr>
          <w:jc w:val="center"/>
        </w:trPr>
        <w:tc>
          <w:tcPr>
            <w:tcW w:w="784" w:type="dxa"/>
            <w:vAlign w:val="center"/>
          </w:tcPr>
          <w:p w:rsidR="00DD72A9" w:rsidRPr="009E443D" w:rsidRDefault="00DD72A9" w:rsidP="00D21952">
            <w:pPr>
              <w:jc w:val="center"/>
              <w:rPr>
                <w:b/>
              </w:rPr>
            </w:pPr>
            <w:r w:rsidRPr="009E443D">
              <w:rPr>
                <w:b/>
              </w:rPr>
              <w:t>2</w:t>
            </w:r>
          </w:p>
        </w:tc>
        <w:tc>
          <w:tcPr>
            <w:tcW w:w="7314" w:type="dxa"/>
            <w:gridSpan w:val="2"/>
            <w:vAlign w:val="center"/>
          </w:tcPr>
          <w:p w:rsidR="00DD72A9" w:rsidRPr="009E443D" w:rsidRDefault="00DD72A9" w:rsidP="00D21952">
            <w:pPr>
              <w:jc w:val="center"/>
              <w:rPr>
                <w:b/>
              </w:rPr>
            </w:pPr>
            <w:r w:rsidRPr="009E443D">
              <w:rPr>
                <w:b/>
              </w:rPr>
              <w:t>Материалы по обоснованию</w:t>
            </w:r>
          </w:p>
        </w:tc>
      </w:tr>
      <w:tr w:rsidR="00DD72A9" w:rsidRPr="00926210" w:rsidTr="00D21952">
        <w:trPr>
          <w:jc w:val="center"/>
        </w:trPr>
        <w:tc>
          <w:tcPr>
            <w:tcW w:w="784" w:type="dxa"/>
            <w:vAlign w:val="center"/>
          </w:tcPr>
          <w:p w:rsidR="00DD72A9" w:rsidRPr="009E443D" w:rsidRDefault="00DD72A9" w:rsidP="00D21952">
            <w:pPr>
              <w:jc w:val="center"/>
              <w:rPr>
                <w:lang w:val="en-US"/>
              </w:rPr>
            </w:pPr>
            <w:r w:rsidRPr="009E443D">
              <w:t>2.</w:t>
            </w:r>
            <w:r w:rsidRPr="009E443D">
              <w:rPr>
                <w:lang w:val="en-US"/>
              </w:rPr>
              <w:t>1</w:t>
            </w:r>
          </w:p>
        </w:tc>
        <w:tc>
          <w:tcPr>
            <w:tcW w:w="5516" w:type="dxa"/>
            <w:vAlign w:val="center"/>
          </w:tcPr>
          <w:p w:rsidR="00DD72A9" w:rsidRPr="009E443D" w:rsidRDefault="00DD72A9" w:rsidP="00D21952">
            <w:r w:rsidRPr="009E443D">
              <w:t xml:space="preserve">Карта границ зон с особыми условиями использования территории </w:t>
            </w:r>
          </w:p>
        </w:tc>
        <w:tc>
          <w:tcPr>
            <w:tcW w:w="1798" w:type="dxa"/>
            <w:vAlign w:val="center"/>
          </w:tcPr>
          <w:p w:rsidR="00DD72A9" w:rsidRPr="009E443D" w:rsidRDefault="00DD72A9" w:rsidP="00712848">
            <w:pPr>
              <w:jc w:val="center"/>
              <w:rPr>
                <w:color w:val="FF0000"/>
              </w:rPr>
            </w:pPr>
            <w:r w:rsidRPr="009E443D">
              <w:t>1:</w:t>
            </w:r>
            <w:r w:rsidR="00712848">
              <w:t>10</w:t>
            </w:r>
            <w:r w:rsidR="00975DB4">
              <w:rPr>
                <w:lang w:val="en-US"/>
              </w:rPr>
              <w:t xml:space="preserve"> </w:t>
            </w:r>
            <w:r w:rsidRPr="009E443D">
              <w:t>000</w:t>
            </w:r>
          </w:p>
        </w:tc>
      </w:tr>
      <w:tr w:rsidR="00DD72A9" w:rsidRPr="00926210" w:rsidTr="00D21952">
        <w:trPr>
          <w:jc w:val="center"/>
        </w:trPr>
        <w:tc>
          <w:tcPr>
            <w:tcW w:w="784" w:type="dxa"/>
            <w:vAlign w:val="center"/>
          </w:tcPr>
          <w:p w:rsidR="00DD72A9" w:rsidRPr="009E443D" w:rsidRDefault="00DD72A9" w:rsidP="00D21952">
            <w:pPr>
              <w:jc w:val="center"/>
            </w:pPr>
            <w:r w:rsidRPr="009E443D">
              <w:t>2.2</w:t>
            </w:r>
          </w:p>
        </w:tc>
        <w:tc>
          <w:tcPr>
            <w:tcW w:w="5516" w:type="dxa"/>
            <w:vAlign w:val="center"/>
          </w:tcPr>
          <w:p w:rsidR="00DD72A9" w:rsidRPr="009E443D" w:rsidRDefault="00DD72A9" w:rsidP="00D21952">
            <w:r w:rsidRPr="009E443D">
              <w:t xml:space="preserve">Территории, подверженные риску возникновения чрезвычайных ситуаций природного и техногенного характера </w:t>
            </w:r>
          </w:p>
        </w:tc>
        <w:tc>
          <w:tcPr>
            <w:tcW w:w="1798" w:type="dxa"/>
            <w:vAlign w:val="center"/>
          </w:tcPr>
          <w:p w:rsidR="00DD72A9" w:rsidRPr="009E443D" w:rsidRDefault="00DD72A9" w:rsidP="00712848">
            <w:pPr>
              <w:jc w:val="center"/>
            </w:pPr>
            <w:r w:rsidRPr="009E443D">
              <w:t>1:</w:t>
            </w:r>
            <w:r w:rsidR="00712848">
              <w:t>10</w:t>
            </w:r>
            <w:r w:rsidR="00975DB4">
              <w:rPr>
                <w:lang w:val="en-US"/>
              </w:rPr>
              <w:t xml:space="preserve"> </w:t>
            </w:r>
            <w:r w:rsidRPr="009E443D">
              <w:t>000</w:t>
            </w:r>
          </w:p>
        </w:tc>
      </w:tr>
      <w:tr w:rsidR="00DD72A9" w:rsidRPr="00F57355" w:rsidTr="00D21952">
        <w:trPr>
          <w:jc w:val="center"/>
        </w:trPr>
        <w:tc>
          <w:tcPr>
            <w:tcW w:w="784" w:type="dxa"/>
            <w:vAlign w:val="center"/>
          </w:tcPr>
          <w:p w:rsidR="00DD72A9" w:rsidRPr="009E443D" w:rsidRDefault="00DD72A9" w:rsidP="00D21952">
            <w:pPr>
              <w:jc w:val="center"/>
            </w:pPr>
            <w:r w:rsidRPr="009E443D">
              <w:t>2.3</w:t>
            </w:r>
          </w:p>
        </w:tc>
        <w:tc>
          <w:tcPr>
            <w:tcW w:w="5516" w:type="dxa"/>
            <w:vAlign w:val="center"/>
          </w:tcPr>
          <w:p w:rsidR="00DD72A9" w:rsidRPr="009E443D" w:rsidRDefault="00DD72A9" w:rsidP="00D21952">
            <w:r w:rsidRPr="009E443D">
              <w:t>Местоположение существующих и строящихся  объектов федерального, регионального и местного значения поселения</w:t>
            </w:r>
          </w:p>
        </w:tc>
        <w:tc>
          <w:tcPr>
            <w:tcW w:w="1798" w:type="dxa"/>
            <w:vAlign w:val="center"/>
          </w:tcPr>
          <w:p w:rsidR="00DD72A9" w:rsidRPr="009E443D" w:rsidRDefault="00DD72A9" w:rsidP="00712848">
            <w:pPr>
              <w:jc w:val="center"/>
              <w:rPr>
                <w:color w:val="FF0000"/>
              </w:rPr>
            </w:pPr>
            <w:r w:rsidRPr="009E443D">
              <w:t>1:</w:t>
            </w:r>
            <w:r w:rsidR="00712848">
              <w:t>10</w:t>
            </w:r>
            <w:r w:rsidR="00975DB4">
              <w:rPr>
                <w:lang w:val="en-US"/>
              </w:rPr>
              <w:t xml:space="preserve"> </w:t>
            </w:r>
            <w:r w:rsidRPr="009E443D">
              <w:t>000</w:t>
            </w:r>
          </w:p>
        </w:tc>
      </w:tr>
    </w:tbl>
    <w:p w:rsidR="00DD72A9" w:rsidRPr="00F57355" w:rsidRDefault="00DD72A9" w:rsidP="00DD72A9">
      <w:pPr>
        <w:rPr>
          <w:color w:val="FF0000"/>
          <w:highlight w:val="yellow"/>
        </w:rPr>
      </w:pPr>
    </w:p>
    <w:p w:rsidR="00DD72A9" w:rsidRPr="00F57355" w:rsidRDefault="00DD72A9" w:rsidP="00DD72A9">
      <w:pPr>
        <w:rPr>
          <w:color w:val="FF0000"/>
          <w:highlight w:val="yellow"/>
        </w:rPr>
      </w:pPr>
    </w:p>
    <w:p w:rsidR="00DD72A9" w:rsidRPr="00F57355" w:rsidRDefault="00DD72A9" w:rsidP="00DD72A9">
      <w:pPr>
        <w:rPr>
          <w:color w:val="FF0000"/>
          <w:highlight w:val="yellow"/>
        </w:rPr>
      </w:pPr>
    </w:p>
    <w:p w:rsidR="00DD72A9" w:rsidRPr="00F57355" w:rsidRDefault="00DD72A9" w:rsidP="00DD72A9">
      <w:pPr>
        <w:rPr>
          <w:color w:val="FF0000"/>
          <w:highlight w:val="yellow"/>
        </w:rPr>
      </w:pPr>
    </w:p>
    <w:p w:rsidR="00DD72A9" w:rsidRPr="00F57355" w:rsidRDefault="00DD72A9" w:rsidP="00DD72A9">
      <w:pPr>
        <w:rPr>
          <w:color w:val="FF0000"/>
          <w:highlight w:val="yellow"/>
        </w:rPr>
      </w:pPr>
    </w:p>
    <w:p w:rsidR="00DD72A9" w:rsidRPr="00F57355" w:rsidRDefault="00DD72A9" w:rsidP="00DD72A9">
      <w:pPr>
        <w:rPr>
          <w:color w:val="FF0000"/>
          <w:highlight w:val="yellow"/>
        </w:rPr>
      </w:pPr>
    </w:p>
    <w:p w:rsidR="00DD72A9" w:rsidRPr="00F57355" w:rsidRDefault="00DD72A9" w:rsidP="00DD72A9">
      <w:pPr>
        <w:rPr>
          <w:color w:val="FF0000"/>
          <w:highlight w:val="yellow"/>
        </w:rPr>
      </w:pPr>
    </w:p>
    <w:p w:rsidR="00DD72A9" w:rsidRPr="00F57355" w:rsidRDefault="00DD72A9" w:rsidP="00DD72A9">
      <w:pPr>
        <w:rPr>
          <w:color w:val="FF0000"/>
          <w:highlight w:val="yellow"/>
        </w:rPr>
      </w:pPr>
    </w:p>
    <w:p w:rsidR="00DD72A9" w:rsidRPr="00F57355" w:rsidRDefault="00DD72A9" w:rsidP="00DD72A9">
      <w:pPr>
        <w:rPr>
          <w:color w:val="FF0000"/>
          <w:highlight w:val="yellow"/>
        </w:rPr>
      </w:pPr>
    </w:p>
    <w:p w:rsidR="00DD72A9" w:rsidRPr="00F57355" w:rsidRDefault="00DD72A9" w:rsidP="00DD72A9">
      <w:pPr>
        <w:rPr>
          <w:color w:val="FF0000"/>
          <w:highlight w:val="yellow"/>
        </w:rPr>
      </w:pPr>
    </w:p>
    <w:p w:rsidR="00DD72A9" w:rsidRPr="00F57355" w:rsidRDefault="00DD72A9" w:rsidP="00DD72A9">
      <w:pPr>
        <w:rPr>
          <w:color w:val="FF0000"/>
          <w:highlight w:val="yellow"/>
        </w:rPr>
      </w:pPr>
    </w:p>
    <w:p w:rsidR="00DD72A9" w:rsidRPr="00F57355" w:rsidRDefault="00DD72A9" w:rsidP="00DD72A9">
      <w:pPr>
        <w:rPr>
          <w:color w:val="FF0000"/>
          <w:highlight w:val="yellow"/>
        </w:rPr>
      </w:pPr>
    </w:p>
    <w:p w:rsidR="00DD72A9" w:rsidRPr="00F57355" w:rsidRDefault="00DD72A9" w:rsidP="00DD72A9">
      <w:pPr>
        <w:rPr>
          <w:color w:val="FF0000"/>
          <w:highlight w:val="yellow"/>
        </w:rPr>
      </w:pPr>
    </w:p>
    <w:p w:rsidR="00DD72A9" w:rsidRPr="00F57355" w:rsidRDefault="00DD72A9" w:rsidP="00DD72A9">
      <w:pPr>
        <w:rPr>
          <w:color w:val="FF0000"/>
          <w:highlight w:val="yellow"/>
          <w:lang w:val="en-US"/>
        </w:rPr>
      </w:pPr>
    </w:p>
    <w:p w:rsidR="00DD72A9" w:rsidRPr="00F57355" w:rsidRDefault="00DD72A9" w:rsidP="00DD72A9">
      <w:pPr>
        <w:rPr>
          <w:color w:val="FF0000"/>
          <w:highlight w:val="yellow"/>
        </w:rPr>
      </w:pPr>
    </w:p>
    <w:p w:rsidR="00DD72A9" w:rsidRPr="00F57355" w:rsidRDefault="00DD72A9" w:rsidP="00DD72A9">
      <w:pPr>
        <w:rPr>
          <w:highlight w:val="yellow"/>
        </w:rPr>
      </w:pPr>
    </w:p>
    <w:p w:rsidR="00DD72A9" w:rsidRPr="00C60CB7" w:rsidRDefault="00DD72A9" w:rsidP="003D2ACA">
      <w:pPr>
        <w:pStyle w:val="10"/>
        <w:ind w:firstLine="0"/>
        <w:rPr>
          <w:sz w:val="28"/>
          <w:szCs w:val="28"/>
        </w:rPr>
      </w:pPr>
      <w:r w:rsidRPr="00F57355">
        <w:rPr>
          <w:highlight w:val="yellow"/>
        </w:rPr>
        <w:br w:type="page"/>
      </w:r>
      <w:bookmarkStart w:id="3" w:name="_Toc52265456"/>
      <w:bookmarkStart w:id="4" w:name="_Toc58834000"/>
      <w:r w:rsidRPr="00C60CB7">
        <w:rPr>
          <w:sz w:val="28"/>
          <w:szCs w:val="28"/>
        </w:rPr>
        <w:lastRenderedPageBreak/>
        <w:t>Введение</w:t>
      </w:r>
      <w:bookmarkEnd w:id="3"/>
      <w:bookmarkEnd w:id="4"/>
    </w:p>
    <w:p w:rsidR="00602DA7" w:rsidRDefault="00602DA7" w:rsidP="00602DA7">
      <w:pPr>
        <w:pStyle w:val="220"/>
        <w:suppressAutoHyphens/>
        <w:ind w:firstLine="709"/>
      </w:pPr>
      <w:r w:rsidRPr="00BB468F">
        <w:rPr>
          <w:sz w:val="26"/>
          <w:szCs w:val="26"/>
        </w:rPr>
        <w:t xml:space="preserve">Генеральный план муниципального образования городское поселение «Поселок </w:t>
      </w:r>
      <w:proofErr w:type="spellStart"/>
      <w:r w:rsidRPr="00BB468F">
        <w:rPr>
          <w:sz w:val="26"/>
          <w:szCs w:val="26"/>
        </w:rPr>
        <w:t>Воротынск</w:t>
      </w:r>
      <w:proofErr w:type="spellEnd"/>
      <w:r w:rsidRPr="00BB468F">
        <w:rPr>
          <w:sz w:val="26"/>
          <w:szCs w:val="26"/>
        </w:rPr>
        <w:t xml:space="preserve">» </w:t>
      </w:r>
      <w:proofErr w:type="spellStart"/>
      <w:r w:rsidRPr="00BB468F">
        <w:rPr>
          <w:sz w:val="26"/>
          <w:szCs w:val="26"/>
        </w:rPr>
        <w:t>Бабынинского</w:t>
      </w:r>
      <w:proofErr w:type="spellEnd"/>
      <w:r w:rsidRPr="00BB468F">
        <w:rPr>
          <w:sz w:val="26"/>
          <w:szCs w:val="26"/>
        </w:rPr>
        <w:t xml:space="preserve"> района (далее по тексту – генеральный план) </w:t>
      </w:r>
      <w:r>
        <w:rPr>
          <w:sz w:val="26"/>
          <w:szCs w:val="26"/>
        </w:rPr>
        <w:t>у</w:t>
      </w:r>
      <w:r w:rsidRPr="0029457A">
        <w:rPr>
          <w:sz w:val="26"/>
          <w:szCs w:val="26"/>
        </w:rPr>
        <w:t>тв</w:t>
      </w:r>
      <w:r>
        <w:rPr>
          <w:sz w:val="26"/>
          <w:szCs w:val="26"/>
        </w:rPr>
        <w:t>ержден</w:t>
      </w:r>
      <w:r w:rsidRPr="0029457A">
        <w:rPr>
          <w:sz w:val="26"/>
          <w:szCs w:val="26"/>
        </w:rPr>
        <w:t xml:space="preserve"> Собранием Представителей</w:t>
      </w:r>
      <w:hyperlink r:id="rId13" w:history="1">
        <w:r>
          <w:t xml:space="preserve"> </w:t>
        </w:r>
        <w:r w:rsidRPr="0003510C">
          <w:t xml:space="preserve"> от </w:t>
        </w:r>
        <w:r>
          <w:t>12.07.2022</w:t>
        </w:r>
        <w:r w:rsidRPr="0003510C">
          <w:t xml:space="preserve"> № </w:t>
        </w:r>
      </w:hyperlink>
      <w:r>
        <w:t>16</w:t>
      </w:r>
      <w:r>
        <w:rPr>
          <w:sz w:val="26"/>
          <w:szCs w:val="26"/>
        </w:rPr>
        <w:t>.</w:t>
      </w:r>
    </w:p>
    <w:p w:rsidR="00602DA7" w:rsidRPr="00C72C15" w:rsidRDefault="00602DA7" w:rsidP="00602DA7">
      <w:pPr>
        <w:pStyle w:val="ConsPlusNonformat"/>
        <w:ind w:firstLine="709"/>
        <w:jc w:val="both"/>
        <w:rPr>
          <w:rFonts w:ascii="Times New Roman" w:hAnsi="Times New Roman" w:cs="Times New Roman"/>
          <w:sz w:val="26"/>
          <w:szCs w:val="26"/>
        </w:rPr>
      </w:pPr>
      <w:proofErr w:type="gramStart"/>
      <w:r w:rsidRPr="00C72C15">
        <w:rPr>
          <w:rFonts w:ascii="Times New Roman" w:hAnsi="Times New Roman" w:cs="Times New Roman"/>
          <w:sz w:val="26"/>
          <w:szCs w:val="26"/>
        </w:rPr>
        <w:t>Согласно Стратегии социально-экономического развития Калужской</w:t>
      </w:r>
      <w:r>
        <w:rPr>
          <w:rFonts w:ascii="Times New Roman" w:hAnsi="Times New Roman" w:cs="Times New Roman"/>
          <w:sz w:val="26"/>
          <w:szCs w:val="26"/>
        </w:rPr>
        <w:t xml:space="preserve"> области до 2030 года «Человек –</w:t>
      </w:r>
      <w:r w:rsidRPr="00C72C15">
        <w:rPr>
          <w:rFonts w:ascii="Times New Roman" w:hAnsi="Times New Roman" w:cs="Times New Roman"/>
          <w:sz w:val="26"/>
          <w:szCs w:val="26"/>
        </w:rPr>
        <w:t xml:space="preserve"> центр инвестиций», утвержденной постановлением Правительства Калужской области от 29.06.2009 № 250 (в ред. постановлений Правительства Калужской области</w:t>
      </w:r>
      <w:r>
        <w:rPr>
          <w:rFonts w:ascii="Times New Roman" w:hAnsi="Times New Roman" w:cs="Times New Roman"/>
          <w:sz w:val="26"/>
          <w:szCs w:val="26"/>
        </w:rPr>
        <w:t xml:space="preserve"> </w:t>
      </w:r>
      <w:r w:rsidRPr="00C72C15">
        <w:rPr>
          <w:rFonts w:ascii="Times New Roman" w:hAnsi="Times New Roman" w:cs="Times New Roman"/>
          <w:sz w:val="26"/>
          <w:szCs w:val="26"/>
        </w:rPr>
        <w:t xml:space="preserve">от 13.09.2022 № 695), наиболее перспективным направлением экономики Калужской области является дальнейшее развитие на её территории кластера фармацевтики, биотехнологий и биомедицины, что особенно актуально в свете необходимости обеспечения </w:t>
      </w:r>
      <w:proofErr w:type="spellStart"/>
      <w:r w:rsidRPr="00C72C15">
        <w:rPr>
          <w:rFonts w:ascii="Times New Roman" w:hAnsi="Times New Roman" w:cs="Times New Roman"/>
          <w:sz w:val="26"/>
          <w:szCs w:val="26"/>
        </w:rPr>
        <w:t>импортозамещения</w:t>
      </w:r>
      <w:proofErr w:type="spellEnd"/>
      <w:r w:rsidRPr="00C72C15">
        <w:rPr>
          <w:rFonts w:ascii="Times New Roman" w:hAnsi="Times New Roman" w:cs="Times New Roman"/>
          <w:sz w:val="26"/>
          <w:szCs w:val="26"/>
        </w:rPr>
        <w:t xml:space="preserve"> в фармацевтической отрасли в условиях введенных</w:t>
      </w:r>
      <w:proofErr w:type="gramEnd"/>
      <w:r w:rsidRPr="00C72C15">
        <w:rPr>
          <w:rFonts w:ascii="Times New Roman" w:hAnsi="Times New Roman" w:cs="Times New Roman"/>
          <w:sz w:val="26"/>
          <w:szCs w:val="26"/>
        </w:rPr>
        <w:t xml:space="preserve"> ограничительных мер против Российской Федерации со стороны иностранных государств и международных организаций.</w:t>
      </w:r>
    </w:p>
    <w:p w:rsidR="00602DA7" w:rsidRPr="00C72C15" w:rsidRDefault="003D2ACA" w:rsidP="00602DA7">
      <w:pPr>
        <w:pStyle w:val="ConsPlusNonformat"/>
        <w:ind w:firstLine="709"/>
        <w:jc w:val="both"/>
        <w:rPr>
          <w:rFonts w:ascii="Times New Roman" w:hAnsi="Times New Roman" w:cs="Times New Roman"/>
          <w:sz w:val="26"/>
          <w:szCs w:val="26"/>
        </w:rPr>
      </w:pPr>
      <w:proofErr w:type="gramStart"/>
      <w:r>
        <w:rPr>
          <w:rFonts w:ascii="Times New Roman" w:hAnsi="Times New Roman" w:cs="Times New Roman"/>
          <w:sz w:val="26"/>
          <w:szCs w:val="26"/>
        </w:rPr>
        <w:t>Н</w:t>
      </w:r>
      <w:r w:rsidR="00602DA7" w:rsidRPr="00C72C15">
        <w:rPr>
          <w:rFonts w:ascii="Times New Roman" w:hAnsi="Times New Roman" w:cs="Times New Roman"/>
          <w:sz w:val="26"/>
          <w:szCs w:val="26"/>
        </w:rPr>
        <w:t>а основании приказа министерства экономического развития Калужской области от 17.12.2020</w:t>
      </w:r>
      <w:r w:rsidR="00602DA7">
        <w:rPr>
          <w:rFonts w:ascii="Times New Roman" w:hAnsi="Times New Roman" w:cs="Times New Roman"/>
          <w:sz w:val="26"/>
          <w:szCs w:val="26"/>
        </w:rPr>
        <w:t xml:space="preserve"> </w:t>
      </w:r>
      <w:r w:rsidR="00602DA7" w:rsidRPr="00C72C15">
        <w:rPr>
          <w:rFonts w:ascii="Times New Roman" w:hAnsi="Times New Roman" w:cs="Times New Roman"/>
          <w:sz w:val="26"/>
          <w:szCs w:val="26"/>
        </w:rPr>
        <w:t>№ 2192-п «О внесении изменений</w:t>
      </w:r>
      <w:r w:rsidR="00602DA7">
        <w:rPr>
          <w:rFonts w:ascii="Times New Roman" w:hAnsi="Times New Roman" w:cs="Times New Roman"/>
          <w:sz w:val="26"/>
          <w:szCs w:val="26"/>
        </w:rPr>
        <w:t xml:space="preserve">   </w:t>
      </w:r>
      <w:r w:rsidR="00602DA7" w:rsidRPr="00C72C15">
        <w:rPr>
          <w:rFonts w:ascii="Times New Roman" w:hAnsi="Times New Roman" w:cs="Times New Roman"/>
          <w:sz w:val="26"/>
          <w:szCs w:val="26"/>
        </w:rPr>
        <w:t>в приказ министерства экономического развития Калужской области от 21.08.2013</w:t>
      </w:r>
      <w:r w:rsidR="00602DA7">
        <w:rPr>
          <w:rFonts w:ascii="Times New Roman" w:hAnsi="Times New Roman" w:cs="Times New Roman"/>
          <w:sz w:val="26"/>
          <w:szCs w:val="26"/>
        </w:rPr>
        <w:t xml:space="preserve"> </w:t>
      </w:r>
      <w:r w:rsidR="00602DA7" w:rsidRPr="00C72C15">
        <w:rPr>
          <w:rFonts w:ascii="Times New Roman" w:hAnsi="Times New Roman" w:cs="Times New Roman"/>
          <w:sz w:val="26"/>
          <w:szCs w:val="26"/>
        </w:rPr>
        <w:t>№ 865-п «О присвоении территориям Калужской области статусов индустриальных парков» (в ред. приказа министерства экономического развития Калужской области от 19.11.2020 № 1983-п)»</w:t>
      </w:r>
      <w:r w:rsidR="00602DA7">
        <w:rPr>
          <w:rFonts w:ascii="Times New Roman" w:hAnsi="Times New Roman" w:cs="Times New Roman"/>
          <w:sz w:val="26"/>
          <w:szCs w:val="26"/>
        </w:rPr>
        <w:t xml:space="preserve"> </w:t>
      </w:r>
      <w:r w:rsidR="00602DA7" w:rsidRPr="00C72C15">
        <w:rPr>
          <w:rFonts w:ascii="Times New Roman" w:hAnsi="Times New Roman" w:cs="Times New Roman"/>
          <w:sz w:val="26"/>
          <w:szCs w:val="26"/>
        </w:rPr>
        <w:t>территория</w:t>
      </w:r>
      <w:r w:rsidR="00602DA7">
        <w:rPr>
          <w:rFonts w:ascii="Times New Roman" w:hAnsi="Times New Roman" w:cs="Times New Roman"/>
          <w:sz w:val="26"/>
          <w:szCs w:val="26"/>
        </w:rPr>
        <w:t xml:space="preserve"> </w:t>
      </w:r>
      <w:r w:rsidR="00602DA7" w:rsidRPr="00C72C15">
        <w:rPr>
          <w:rFonts w:ascii="Times New Roman" w:hAnsi="Times New Roman" w:cs="Times New Roman"/>
          <w:sz w:val="26"/>
          <w:szCs w:val="26"/>
        </w:rPr>
        <w:t xml:space="preserve">промышленной площадки, ранее именуемой индустриальным парком «И-Парк </w:t>
      </w:r>
      <w:proofErr w:type="spellStart"/>
      <w:r w:rsidR="00602DA7" w:rsidRPr="00C72C15">
        <w:rPr>
          <w:rFonts w:ascii="Times New Roman" w:hAnsi="Times New Roman" w:cs="Times New Roman"/>
          <w:sz w:val="26"/>
          <w:szCs w:val="26"/>
        </w:rPr>
        <w:t>Лемминкяйнен</w:t>
      </w:r>
      <w:proofErr w:type="spellEnd"/>
      <w:r w:rsidR="00602DA7" w:rsidRPr="00C72C15">
        <w:rPr>
          <w:rFonts w:ascii="Times New Roman" w:hAnsi="Times New Roman" w:cs="Times New Roman"/>
          <w:sz w:val="26"/>
          <w:szCs w:val="26"/>
        </w:rPr>
        <w:t>»</w:t>
      </w:r>
      <w:r w:rsidR="00602DA7">
        <w:rPr>
          <w:rFonts w:ascii="Times New Roman" w:hAnsi="Times New Roman" w:cs="Times New Roman"/>
          <w:sz w:val="26"/>
          <w:szCs w:val="26"/>
        </w:rPr>
        <w:t>,</w:t>
      </w:r>
      <w:r w:rsidR="00602DA7" w:rsidRPr="00C72C15">
        <w:rPr>
          <w:rFonts w:ascii="Times New Roman" w:hAnsi="Times New Roman" w:cs="Times New Roman"/>
          <w:sz w:val="26"/>
          <w:szCs w:val="26"/>
        </w:rPr>
        <w:t xml:space="preserve"> переименована</w:t>
      </w:r>
      <w:r w:rsidR="00602DA7">
        <w:rPr>
          <w:rFonts w:ascii="Times New Roman" w:hAnsi="Times New Roman" w:cs="Times New Roman"/>
          <w:sz w:val="26"/>
          <w:szCs w:val="26"/>
        </w:rPr>
        <w:t xml:space="preserve">                                    </w:t>
      </w:r>
      <w:r w:rsidR="00602DA7" w:rsidRPr="00C72C15">
        <w:rPr>
          <w:rFonts w:ascii="Times New Roman" w:hAnsi="Times New Roman" w:cs="Times New Roman"/>
          <w:sz w:val="26"/>
          <w:szCs w:val="26"/>
        </w:rPr>
        <w:t>в индустриальный парк «</w:t>
      </w:r>
      <w:proofErr w:type="spellStart"/>
      <w:r w:rsidR="00602DA7" w:rsidRPr="00C72C15">
        <w:rPr>
          <w:rFonts w:ascii="Times New Roman" w:hAnsi="Times New Roman" w:cs="Times New Roman"/>
          <w:sz w:val="26"/>
          <w:szCs w:val="26"/>
        </w:rPr>
        <w:t>Воротынск</w:t>
      </w:r>
      <w:proofErr w:type="spellEnd"/>
      <w:r w:rsidR="00602DA7" w:rsidRPr="00C72C15">
        <w:rPr>
          <w:rFonts w:ascii="Times New Roman" w:hAnsi="Times New Roman" w:cs="Times New Roman"/>
          <w:sz w:val="26"/>
          <w:szCs w:val="26"/>
        </w:rPr>
        <w:t>».</w:t>
      </w:r>
      <w:proofErr w:type="gramEnd"/>
    </w:p>
    <w:p w:rsidR="00602DA7" w:rsidRPr="00C72C15" w:rsidRDefault="00602DA7" w:rsidP="00602DA7">
      <w:pPr>
        <w:pStyle w:val="ConsPlusNonformat"/>
        <w:ind w:firstLine="709"/>
        <w:jc w:val="both"/>
        <w:rPr>
          <w:rFonts w:ascii="Times New Roman" w:hAnsi="Times New Roman" w:cs="Times New Roman"/>
          <w:sz w:val="26"/>
          <w:szCs w:val="26"/>
        </w:rPr>
      </w:pPr>
      <w:proofErr w:type="gramStart"/>
      <w:r w:rsidRPr="00C72C15">
        <w:rPr>
          <w:rFonts w:ascii="Times New Roman" w:hAnsi="Times New Roman" w:cs="Times New Roman"/>
          <w:sz w:val="26"/>
          <w:szCs w:val="26"/>
        </w:rPr>
        <w:t xml:space="preserve">Соответствующие изменения отражены в схеме территориального планирования Калужской области, </w:t>
      </w:r>
      <w:r w:rsidRPr="00E96604">
        <w:rPr>
          <w:rFonts w:ascii="Times New Roman" w:hAnsi="Times New Roman" w:cs="Times New Roman"/>
          <w:sz w:val="26"/>
          <w:szCs w:val="26"/>
        </w:rPr>
        <w:t>утвержденной постановлением Правительства Калужской области от 02.09.2022 № 669 «О внесении изменения в постановление Правительства Калужской области от 10.03.2009 № 65 «Об утверждении схемы территориального планирования Калужской области»,</w:t>
      </w:r>
      <w:r w:rsidRPr="00C72C15">
        <w:rPr>
          <w:rFonts w:ascii="Times New Roman" w:hAnsi="Times New Roman" w:cs="Times New Roman"/>
          <w:sz w:val="26"/>
          <w:szCs w:val="26"/>
        </w:rPr>
        <w:t xml:space="preserve"> территория индустриального парка «</w:t>
      </w:r>
      <w:proofErr w:type="spellStart"/>
      <w:r w:rsidRPr="00C72C15">
        <w:rPr>
          <w:rFonts w:ascii="Times New Roman" w:hAnsi="Times New Roman" w:cs="Times New Roman"/>
          <w:sz w:val="26"/>
          <w:szCs w:val="26"/>
        </w:rPr>
        <w:t>Воротынск</w:t>
      </w:r>
      <w:proofErr w:type="spellEnd"/>
      <w:r w:rsidRPr="00C72C15">
        <w:rPr>
          <w:rFonts w:ascii="Times New Roman" w:hAnsi="Times New Roman" w:cs="Times New Roman"/>
          <w:sz w:val="26"/>
          <w:szCs w:val="26"/>
        </w:rPr>
        <w:t>» включена в состав объектов регионального значения.</w:t>
      </w:r>
      <w:proofErr w:type="gramEnd"/>
    </w:p>
    <w:p w:rsidR="00DD72A9" w:rsidRPr="00DD72A9" w:rsidRDefault="00DD72A9" w:rsidP="00DD72A9">
      <w:pPr>
        <w:ind w:firstLine="709"/>
        <w:jc w:val="both"/>
        <w:rPr>
          <w:sz w:val="26"/>
          <w:szCs w:val="26"/>
        </w:rPr>
      </w:pPr>
      <w:r w:rsidRPr="00DD72A9">
        <w:rPr>
          <w:sz w:val="26"/>
          <w:szCs w:val="26"/>
        </w:rPr>
        <w:t>В соответствии со ст. 23 Градостроительного кодекса РФ  Материалы по обоснованию генерального плана в текстовой форме содержат:</w:t>
      </w:r>
    </w:p>
    <w:p w:rsidR="00DD72A9" w:rsidRPr="00DD72A9" w:rsidRDefault="00DD72A9" w:rsidP="00DD72A9">
      <w:pPr>
        <w:autoSpaceDE w:val="0"/>
        <w:autoSpaceDN w:val="0"/>
        <w:adjustRightInd w:val="0"/>
        <w:ind w:firstLine="709"/>
        <w:jc w:val="both"/>
        <w:rPr>
          <w:sz w:val="26"/>
          <w:szCs w:val="26"/>
        </w:rPr>
      </w:pPr>
      <w:r w:rsidRPr="00DD72A9">
        <w:rPr>
          <w:sz w:val="26"/>
          <w:szCs w:val="26"/>
        </w:rPr>
        <w:t xml:space="preserve">1) сведения об утвержденных документах стратегического планирования, указанных </w:t>
      </w:r>
      <w:r w:rsidRPr="00DD72A9">
        <w:rPr>
          <w:color w:val="000000"/>
          <w:sz w:val="26"/>
          <w:szCs w:val="26"/>
        </w:rPr>
        <w:t xml:space="preserve">в </w:t>
      </w:r>
      <w:hyperlink r:id="rId14" w:history="1">
        <w:r w:rsidRPr="00DD72A9">
          <w:rPr>
            <w:color w:val="000000"/>
            <w:sz w:val="26"/>
            <w:szCs w:val="26"/>
          </w:rPr>
          <w:t>части 5.2 статьи 9</w:t>
        </w:r>
      </w:hyperlink>
      <w:r w:rsidRPr="00DD72A9">
        <w:rPr>
          <w:color w:val="000000"/>
          <w:sz w:val="26"/>
          <w:szCs w:val="26"/>
        </w:rPr>
        <w:t xml:space="preserve"> настоящего</w:t>
      </w:r>
      <w:r w:rsidRPr="00DD72A9">
        <w:rPr>
          <w:sz w:val="26"/>
          <w:szCs w:val="26"/>
        </w:rPr>
        <w:t xml:space="preserve"> Кодекса, о национальных проектах, об инвестиционных программах субъектов естественных монополий, организаций коммунального комплекса, о решениях органов местного самоуправления, иных главных распорядителей средств соответствующих бюджетов, предусматривающих создание объектов местного значения;</w:t>
      </w:r>
    </w:p>
    <w:p w:rsidR="00DD72A9" w:rsidRPr="00DD72A9" w:rsidRDefault="00DD72A9" w:rsidP="00DD72A9">
      <w:pPr>
        <w:ind w:firstLine="709"/>
        <w:jc w:val="both"/>
        <w:rPr>
          <w:sz w:val="26"/>
          <w:szCs w:val="26"/>
        </w:rPr>
      </w:pPr>
      <w:r w:rsidRPr="00DD72A9">
        <w:rPr>
          <w:sz w:val="26"/>
          <w:szCs w:val="26"/>
        </w:rPr>
        <w:t xml:space="preserve">2) обоснование выбранного варианта размещения объектов местного значения поселения, городского округа на основе анализа использования территорий поселения, городского округа, возможных направлений развития этих территорий и прогнозируемых ограничений их использования, </w:t>
      </w:r>
      <w:proofErr w:type="gramStart"/>
      <w:r w:rsidRPr="00DD72A9">
        <w:rPr>
          <w:sz w:val="26"/>
          <w:szCs w:val="26"/>
        </w:rPr>
        <w:t>определяемых</w:t>
      </w:r>
      <w:proofErr w:type="gramEnd"/>
      <w:r w:rsidRPr="00DD72A9">
        <w:rPr>
          <w:sz w:val="26"/>
          <w:szCs w:val="26"/>
        </w:rPr>
        <w:t xml:space="preserve"> в том числе на основании сведений, документов, материалов, содержащихся в государственных информационных системах обеспечения градостроительной деятельности, федеральной государственной информационной системе территориального планирования, в том числе материалов и результатов инженерных изысканий, </w:t>
      </w:r>
      <w:proofErr w:type="gramStart"/>
      <w:r w:rsidRPr="00DD72A9">
        <w:rPr>
          <w:sz w:val="26"/>
          <w:szCs w:val="26"/>
        </w:rPr>
        <w:t>содержащихся в государственных информационных системах обеспечения градостроительной деятельности;</w:t>
      </w:r>
      <w:proofErr w:type="gramEnd"/>
    </w:p>
    <w:p w:rsidR="00DD72A9" w:rsidRPr="00DD72A9" w:rsidRDefault="00DD72A9" w:rsidP="00DD72A9">
      <w:pPr>
        <w:ind w:firstLine="709"/>
        <w:jc w:val="both"/>
        <w:rPr>
          <w:sz w:val="26"/>
          <w:szCs w:val="26"/>
        </w:rPr>
      </w:pPr>
      <w:r w:rsidRPr="00DD72A9">
        <w:rPr>
          <w:sz w:val="26"/>
          <w:szCs w:val="26"/>
        </w:rPr>
        <w:t>3) оценку возможного влияния планируемых для размещения объектов местного значения поселения, городского округа на комплексное развитие этих территорий;</w:t>
      </w:r>
    </w:p>
    <w:p w:rsidR="00DD72A9" w:rsidRPr="00DD72A9" w:rsidRDefault="00E73A58" w:rsidP="00DD72A9">
      <w:pPr>
        <w:ind w:firstLine="567"/>
        <w:jc w:val="both"/>
        <w:rPr>
          <w:sz w:val="26"/>
          <w:szCs w:val="26"/>
        </w:rPr>
      </w:pPr>
      <w:r w:rsidRPr="00E73A58">
        <w:rPr>
          <w:sz w:val="26"/>
          <w:szCs w:val="26"/>
        </w:rPr>
        <w:t xml:space="preserve"> </w:t>
      </w:r>
      <w:proofErr w:type="gramStart"/>
      <w:r w:rsidR="00DD72A9" w:rsidRPr="00DD72A9">
        <w:rPr>
          <w:sz w:val="26"/>
          <w:szCs w:val="26"/>
        </w:rPr>
        <w:t xml:space="preserve">4) утвержденные документами территориального планирования Российской Федерации, документами территориального планирования двух и более субъектов </w:t>
      </w:r>
      <w:r w:rsidR="00DD72A9" w:rsidRPr="00DD72A9">
        <w:rPr>
          <w:sz w:val="26"/>
          <w:szCs w:val="26"/>
        </w:rPr>
        <w:lastRenderedPageBreak/>
        <w:t>Российской Федерации, документами территориального планирования субъекта Российской Федерации сведения о видах, назначении и наименованиях планируемых для размещения на территориях поселения, городского округа объектов федерального значения, объектов регионального значения,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w:t>
      </w:r>
      <w:proofErr w:type="gramEnd"/>
      <w:r w:rsidR="00DD72A9" w:rsidRPr="00DD72A9">
        <w:rPr>
          <w:sz w:val="26"/>
          <w:szCs w:val="26"/>
        </w:rPr>
        <w:t xml:space="preserve"> в связи с размещением данных объектов, реквизиты указанных документов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p>
    <w:p w:rsidR="00DD72A9" w:rsidRPr="00DD72A9" w:rsidRDefault="00D1426E" w:rsidP="00DD72A9">
      <w:pPr>
        <w:ind w:firstLine="709"/>
        <w:jc w:val="both"/>
        <w:rPr>
          <w:sz w:val="26"/>
          <w:szCs w:val="26"/>
        </w:rPr>
      </w:pPr>
      <w:proofErr w:type="gramStart"/>
      <w:r>
        <w:rPr>
          <w:sz w:val="26"/>
          <w:szCs w:val="26"/>
        </w:rPr>
        <w:t>5)</w:t>
      </w:r>
      <w:r w:rsidR="009B14FA">
        <w:rPr>
          <w:sz w:val="26"/>
          <w:szCs w:val="26"/>
        </w:rPr>
        <w:t xml:space="preserve"> </w:t>
      </w:r>
      <w:r w:rsidR="00DD72A9" w:rsidRPr="00DD72A9">
        <w:rPr>
          <w:sz w:val="26"/>
          <w:szCs w:val="26"/>
        </w:rPr>
        <w:t>утвержденные документом территориального планирования муниципального района сведения о видах, назначении и наименованиях планируемых для размещения на территории поселения, входящего в состав муниципального района, объектов местного значения муниципального района,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указанного документа территориального планирования, а также</w:t>
      </w:r>
      <w:proofErr w:type="gramEnd"/>
      <w:r w:rsidR="00DD72A9" w:rsidRPr="00DD72A9">
        <w:rPr>
          <w:sz w:val="26"/>
          <w:szCs w:val="26"/>
        </w:rPr>
        <w:t xml:space="preserve">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p>
    <w:p w:rsidR="00DD72A9" w:rsidRPr="00DD72A9" w:rsidRDefault="00DD72A9" w:rsidP="00DD72A9">
      <w:pPr>
        <w:ind w:firstLine="709"/>
        <w:jc w:val="both"/>
        <w:rPr>
          <w:sz w:val="26"/>
          <w:szCs w:val="26"/>
        </w:rPr>
      </w:pPr>
      <w:r w:rsidRPr="00DD72A9">
        <w:rPr>
          <w:sz w:val="26"/>
          <w:szCs w:val="26"/>
        </w:rPr>
        <w:t>6) перечень и характеристику основных факторов риска возникновения чрезвычайных ситуаций природного и техногенного характера;</w:t>
      </w:r>
    </w:p>
    <w:p w:rsidR="00794E08" w:rsidRPr="00DD72A9" w:rsidRDefault="00DD72A9" w:rsidP="00794E08">
      <w:pPr>
        <w:ind w:firstLine="709"/>
        <w:jc w:val="both"/>
        <w:rPr>
          <w:sz w:val="26"/>
          <w:szCs w:val="26"/>
        </w:rPr>
      </w:pPr>
      <w:r w:rsidRPr="00DD72A9">
        <w:rPr>
          <w:sz w:val="26"/>
          <w:szCs w:val="26"/>
        </w:rPr>
        <w:t>7) перечень земельных участков, которые включаются в границы населенных пунктов, входящих в состав поселения, городского округа, или исключаются из их границ, с указанием категорий земель, к которым планируется отнести эти земельные участки, и целей их планируемого использования</w:t>
      </w:r>
      <w:r w:rsidR="00794E08">
        <w:rPr>
          <w:sz w:val="26"/>
          <w:szCs w:val="26"/>
        </w:rPr>
        <w:t xml:space="preserve"> </w:t>
      </w:r>
      <w:r w:rsidR="00794E08" w:rsidRPr="00DD72A9">
        <w:rPr>
          <w:sz w:val="26"/>
          <w:szCs w:val="26"/>
        </w:rPr>
        <w:t>(</w:t>
      </w:r>
      <w:r w:rsidR="00794E08" w:rsidRPr="00DD72A9">
        <w:rPr>
          <w:b/>
          <w:i/>
          <w:sz w:val="26"/>
          <w:szCs w:val="26"/>
        </w:rPr>
        <w:t xml:space="preserve">на территории </w:t>
      </w:r>
      <w:r w:rsidR="00794E08">
        <w:rPr>
          <w:b/>
          <w:i/>
          <w:sz w:val="26"/>
          <w:szCs w:val="26"/>
        </w:rPr>
        <w:t>городского</w:t>
      </w:r>
      <w:r w:rsidR="00794E08" w:rsidRPr="00DD72A9">
        <w:rPr>
          <w:b/>
          <w:i/>
          <w:sz w:val="26"/>
          <w:szCs w:val="26"/>
        </w:rPr>
        <w:t xml:space="preserve"> поселения отсутствуют</w:t>
      </w:r>
      <w:r w:rsidR="00794E08" w:rsidRPr="00DD72A9">
        <w:rPr>
          <w:sz w:val="26"/>
          <w:szCs w:val="26"/>
        </w:rPr>
        <w:t>).</w:t>
      </w:r>
    </w:p>
    <w:p w:rsidR="00794E08" w:rsidRPr="00DD72A9" w:rsidRDefault="00DD72A9" w:rsidP="00794E08">
      <w:pPr>
        <w:ind w:firstLine="709"/>
        <w:jc w:val="both"/>
        <w:rPr>
          <w:sz w:val="26"/>
          <w:szCs w:val="26"/>
        </w:rPr>
      </w:pPr>
      <w:r w:rsidRPr="00DD72A9">
        <w:rPr>
          <w:sz w:val="26"/>
          <w:szCs w:val="26"/>
        </w:rPr>
        <w:t>8) сведения об утвержденных предметах охраны и границах территорий исторических поселений федерального значения и исторических поселений регионального значения</w:t>
      </w:r>
      <w:r w:rsidR="00794E08">
        <w:rPr>
          <w:sz w:val="26"/>
          <w:szCs w:val="26"/>
        </w:rPr>
        <w:t xml:space="preserve"> </w:t>
      </w:r>
      <w:r w:rsidR="00794E08" w:rsidRPr="00DD72A9">
        <w:rPr>
          <w:sz w:val="26"/>
          <w:szCs w:val="26"/>
        </w:rPr>
        <w:t>(</w:t>
      </w:r>
      <w:r w:rsidR="00794E08" w:rsidRPr="00DD72A9">
        <w:rPr>
          <w:b/>
          <w:i/>
          <w:sz w:val="26"/>
          <w:szCs w:val="26"/>
        </w:rPr>
        <w:t xml:space="preserve">на территории </w:t>
      </w:r>
      <w:r w:rsidR="00794E08">
        <w:rPr>
          <w:b/>
          <w:i/>
          <w:sz w:val="26"/>
          <w:szCs w:val="26"/>
        </w:rPr>
        <w:t>городского</w:t>
      </w:r>
      <w:r w:rsidR="00794E08" w:rsidRPr="00DD72A9">
        <w:rPr>
          <w:b/>
          <w:i/>
          <w:sz w:val="26"/>
          <w:szCs w:val="26"/>
        </w:rPr>
        <w:t xml:space="preserve"> поселения отсутствуют</w:t>
      </w:r>
      <w:r w:rsidR="00794E08" w:rsidRPr="00DD72A9">
        <w:rPr>
          <w:sz w:val="26"/>
          <w:szCs w:val="26"/>
        </w:rPr>
        <w:t>).</w:t>
      </w:r>
    </w:p>
    <w:p w:rsidR="00DD72A9" w:rsidRPr="00DD72A9" w:rsidRDefault="00DD72A9" w:rsidP="00DD72A9">
      <w:pPr>
        <w:ind w:firstLine="709"/>
        <w:jc w:val="both"/>
        <w:rPr>
          <w:sz w:val="26"/>
          <w:szCs w:val="26"/>
        </w:rPr>
      </w:pPr>
      <w:r w:rsidRPr="00DD72A9">
        <w:rPr>
          <w:sz w:val="26"/>
          <w:szCs w:val="26"/>
        </w:rPr>
        <w:t>Материалы по обоснованию генерального плана в виде карт отображают:</w:t>
      </w:r>
    </w:p>
    <w:p w:rsidR="00DD72A9" w:rsidRPr="00DD72A9" w:rsidRDefault="00DD72A9" w:rsidP="00DD72A9">
      <w:pPr>
        <w:ind w:firstLine="709"/>
        <w:jc w:val="both"/>
        <w:rPr>
          <w:sz w:val="26"/>
          <w:szCs w:val="26"/>
        </w:rPr>
      </w:pPr>
      <w:r w:rsidRPr="00DD72A9">
        <w:rPr>
          <w:sz w:val="26"/>
          <w:szCs w:val="26"/>
        </w:rPr>
        <w:t>1) границы поселения, городского округа;</w:t>
      </w:r>
    </w:p>
    <w:p w:rsidR="00DD72A9" w:rsidRPr="00DD72A9" w:rsidRDefault="00DD72A9" w:rsidP="00DD72A9">
      <w:pPr>
        <w:ind w:firstLine="709"/>
        <w:jc w:val="both"/>
        <w:rPr>
          <w:sz w:val="26"/>
          <w:szCs w:val="26"/>
        </w:rPr>
      </w:pPr>
      <w:r w:rsidRPr="00DD72A9">
        <w:rPr>
          <w:sz w:val="26"/>
          <w:szCs w:val="26"/>
        </w:rPr>
        <w:t>2) границы существующих населенных пунктов, входящих в состав поселения, городского округа;</w:t>
      </w:r>
    </w:p>
    <w:p w:rsidR="00DD72A9" w:rsidRPr="00DD72A9" w:rsidRDefault="00DD72A9" w:rsidP="00DD72A9">
      <w:pPr>
        <w:ind w:firstLine="709"/>
        <w:jc w:val="both"/>
        <w:rPr>
          <w:sz w:val="26"/>
          <w:szCs w:val="26"/>
        </w:rPr>
      </w:pPr>
      <w:r w:rsidRPr="00DD72A9">
        <w:rPr>
          <w:sz w:val="26"/>
          <w:szCs w:val="26"/>
        </w:rPr>
        <w:t>3) местоположение существующих и строящихся объектов местного значения поселения, городского округа;</w:t>
      </w:r>
    </w:p>
    <w:p w:rsidR="00DD72A9" w:rsidRPr="00DD72A9" w:rsidRDefault="00DD72A9" w:rsidP="00DD72A9">
      <w:pPr>
        <w:ind w:firstLine="709"/>
        <w:jc w:val="both"/>
        <w:rPr>
          <w:sz w:val="26"/>
          <w:szCs w:val="26"/>
        </w:rPr>
      </w:pPr>
      <w:r w:rsidRPr="00DD72A9">
        <w:rPr>
          <w:sz w:val="26"/>
          <w:szCs w:val="26"/>
        </w:rPr>
        <w:t>4) особые экономические зоны (</w:t>
      </w:r>
      <w:r w:rsidRPr="00DD72A9">
        <w:rPr>
          <w:b/>
          <w:i/>
          <w:sz w:val="26"/>
          <w:szCs w:val="26"/>
        </w:rPr>
        <w:t xml:space="preserve">на территории </w:t>
      </w:r>
      <w:r w:rsidR="00794E08">
        <w:rPr>
          <w:b/>
          <w:i/>
          <w:sz w:val="26"/>
          <w:szCs w:val="26"/>
        </w:rPr>
        <w:t>городского</w:t>
      </w:r>
      <w:r w:rsidRPr="00DD72A9">
        <w:rPr>
          <w:b/>
          <w:i/>
          <w:sz w:val="26"/>
          <w:szCs w:val="26"/>
        </w:rPr>
        <w:t xml:space="preserve"> поселения отсутствуют</w:t>
      </w:r>
      <w:r w:rsidRPr="00DD72A9">
        <w:rPr>
          <w:sz w:val="26"/>
          <w:szCs w:val="26"/>
        </w:rPr>
        <w:t>).</w:t>
      </w:r>
    </w:p>
    <w:p w:rsidR="00DD72A9" w:rsidRPr="00DD72A9" w:rsidRDefault="00DD72A9" w:rsidP="00DD72A9">
      <w:pPr>
        <w:ind w:firstLine="709"/>
        <w:jc w:val="both"/>
        <w:rPr>
          <w:sz w:val="26"/>
          <w:szCs w:val="26"/>
        </w:rPr>
      </w:pPr>
      <w:r w:rsidRPr="00DD72A9">
        <w:rPr>
          <w:sz w:val="26"/>
          <w:szCs w:val="26"/>
        </w:rPr>
        <w:t>5) особо охраняемые природные территории федерального, регионального, местного значения;</w:t>
      </w:r>
    </w:p>
    <w:p w:rsidR="00DD72A9" w:rsidRPr="00DD72A9" w:rsidRDefault="00DD72A9" w:rsidP="00DD72A9">
      <w:pPr>
        <w:ind w:firstLine="709"/>
        <w:jc w:val="both"/>
        <w:rPr>
          <w:sz w:val="26"/>
          <w:szCs w:val="26"/>
        </w:rPr>
      </w:pPr>
      <w:r w:rsidRPr="00DD72A9">
        <w:rPr>
          <w:sz w:val="26"/>
          <w:szCs w:val="26"/>
        </w:rPr>
        <w:t>6) территории объектов культурного наследия;</w:t>
      </w:r>
    </w:p>
    <w:p w:rsidR="00DD72A9" w:rsidRPr="00DD72A9" w:rsidRDefault="00DD72A9" w:rsidP="00DD72A9">
      <w:pPr>
        <w:ind w:firstLine="709"/>
        <w:jc w:val="both"/>
        <w:rPr>
          <w:sz w:val="26"/>
          <w:szCs w:val="26"/>
        </w:rPr>
      </w:pPr>
      <w:r w:rsidRPr="00DD72A9">
        <w:rPr>
          <w:sz w:val="26"/>
          <w:szCs w:val="26"/>
        </w:rPr>
        <w:t xml:space="preserve">6.1) территории исторических поселений федерального значения, территории исторических поселений регионального значения, границы которых утверждены в порядке, предусмотренном </w:t>
      </w:r>
      <w:hyperlink r:id="rId15" w:history="1">
        <w:r w:rsidRPr="00D1426E">
          <w:rPr>
            <w:rStyle w:val="ad"/>
            <w:color w:val="auto"/>
            <w:sz w:val="26"/>
            <w:szCs w:val="26"/>
            <w:u w:val="none"/>
          </w:rPr>
          <w:t>статьей 59</w:t>
        </w:r>
      </w:hyperlink>
      <w:r w:rsidRPr="00D1426E">
        <w:rPr>
          <w:sz w:val="26"/>
          <w:szCs w:val="26"/>
        </w:rPr>
        <w:t xml:space="preserve"> </w:t>
      </w:r>
      <w:r w:rsidRPr="00DD72A9">
        <w:rPr>
          <w:sz w:val="26"/>
          <w:szCs w:val="26"/>
        </w:rPr>
        <w:t>Федерального закона от 25 июня 2002 года N 73-ФЗ "Об объектах культурного наследия (памятниках истории и культуры) народов Российской Федерации" (</w:t>
      </w:r>
      <w:r w:rsidRPr="00DD72A9">
        <w:rPr>
          <w:b/>
          <w:i/>
          <w:sz w:val="26"/>
          <w:szCs w:val="26"/>
        </w:rPr>
        <w:t>на территории  поселения отсутствуют</w:t>
      </w:r>
      <w:r w:rsidRPr="00DD72A9">
        <w:rPr>
          <w:sz w:val="26"/>
          <w:szCs w:val="26"/>
        </w:rPr>
        <w:t>).</w:t>
      </w:r>
    </w:p>
    <w:p w:rsidR="00DD72A9" w:rsidRPr="00DD72A9" w:rsidRDefault="00DD72A9" w:rsidP="00DD72A9">
      <w:pPr>
        <w:ind w:left="709"/>
        <w:jc w:val="both"/>
        <w:rPr>
          <w:sz w:val="26"/>
          <w:szCs w:val="26"/>
        </w:rPr>
      </w:pPr>
      <w:r w:rsidRPr="00DD72A9">
        <w:rPr>
          <w:sz w:val="26"/>
          <w:szCs w:val="26"/>
        </w:rPr>
        <w:t>7) зоны с особыми условиями использования территорий;</w:t>
      </w:r>
    </w:p>
    <w:p w:rsidR="00DD72A9" w:rsidRPr="00DD72A9" w:rsidRDefault="00DD72A9" w:rsidP="00DD72A9">
      <w:pPr>
        <w:ind w:firstLine="709"/>
        <w:jc w:val="both"/>
        <w:rPr>
          <w:sz w:val="26"/>
          <w:szCs w:val="26"/>
        </w:rPr>
      </w:pPr>
      <w:r w:rsidRPr="00DD72A9">
        <w:rPr>
          <w:sz w:val="26"/>
          <w:szCs w:val="26"/>
        </w:rPr>
        <w:t>8) территории, подверженные риску возникновения чрезвычайных ситуаций природного и техногенного характера;</w:t>
      </w:r>
    </w:p>
    <w:p w:rsidR="00DD72A9" w:rsidRPr="00DD72A9" w:rsidRDefault="00DD72A9" w:rsidP="00DD72A9">
      <w:pPr>
        <w:ind w:firstLine="709"/>
        <w:jc w:val="both"/>
        <w:rPr>
          <w:sz w:val="26"/>
          <w:szCs w:val="26"/>
        </w:rPr>
      </w:pPr>
      <w:r w:rsidRPr="00DD72A9">
        <w:rPr>
          <w:sz w:val="26"/>
          <w:szCs w:val="26"/>
        </w:rPr>
        <w:lastRenderedPageBreak/>
        <w:t>8.1) границы лесничеств;</w:t>
      </w:r>
    </w:p>
    <w:p w:rsidR="00DD72A9" w:rsidRPr="00DD72A9" w:rsidRDefault="00DD72A9" w:rsidP="00DD72A9">
      <w:pPr>
        <w:ind w:firstLine="709"/>
        <w:jc w:val="both"/>
        <w:rPr>
          <w:sz w:val="26"/>
          <w:szCs w:val="26"/>
        </w:rPr>
      </w:pPr>
      <w:r w:rsidRPr="00DD72A9">
        <w:rPr>
          <w:sz w:val="26"/>
          <w:szCs w:val="26"/>
        </w:rPr>
        <w:t>9) иные объекты, иные территории и (или) зоны, которые оказали влияние на установление функциональных зон и (или) планируемое размещение объектов местного значения поселения, городского округа или объектов федерального значения, объектов регионального значения, объектов местного значения муниципального района.</w:t>
      </w:r>
    </w:p>
    <w:p w:rsidR="00DD72A9" w:rsidRPr="00DD72A9" w:rsidRDefault="00DD72A9" w:rsidP="00DD72A9">
      <w:pPr>
        <w:pStyle w:val="a9"/>
        <w:spacing w:line="240" w:lineRule="auto"/>
        <w:ind w:firstLine="720"/>
        <w:rPr>
          <w:sz w:val="26"/>
          <w:szCs w:val="26"/>
        </w:rPr>
      </w:pPr>
      <w:r w:rsidRPr="00DD72A9">
        <w:rPr>
          <w:iCs/>
          <w:sz w:val="26"/>
          <w:szCs w:val="26"/>
        </w:rPr>
        <w:t>Карты в составе материалов по обоснованию проекта генерального плана представляются в составе</w:t>
      </w:r>
      <w:r w:rsidRPr="00DD72A9">
        <w:rPr>
          <w:sz w:val="26"/>
          <w:szCs w:val="26"/>
        </w:rPr>
        <w:t>:</w:t>
      </w:r>
    </w:p>
    <w:p w:rsidR="00DD72A9" w:rsidRPr="00DD72A9" w:rsidRDefault="00582DF3" w:rsidP="00DD72A9">
      <w:pPr>
        <w:pStyle w:val="a9"/>
        <w:spacing w:line="240" w:lineRule="auto"/>
        <w:ind w:firstLine="720"/>
        <w:rPr>
          <w:sz w:val="26"/>
          <w:szCs w:val="26"/>
        </w:rPr>
      </w:pPr>
      <w:r>
        <w:rPr>
          <w:sz w:val="26"/>
          <w:szCs w:val="26"/>
        </w:rPr>
        <w:t>-</w:t>
      </w:r>
      <w:r w:rsidR="00DD72A9" w:rsidRPr="00DD72A9">
        <w:rPr>
          <w:sz w:val="26"/>
          <w:szCs w:val="26"/>
        </w:rPr>
        <w:t>Карта границ зон с особыми условиями использования территории;</w:t>
      </w:r>
    </w:p>
    <w:p w:rsidR="00DD72A9" w:rsidRPr="00DD72A9" w:rsidRDefault="00DD72A9" w:rsidP="00DD72A9">
      <w:pPr>
        <w:pStyle w:val="a9"/>
        <w:spacing w:line="240" w:lineRule="auto"/>
        <w:ind w:firstLine="720"/>
        <w:rPr>
          <w:sz w:val="26"/>
          <w:szCs w:val="26"/>
        </w:rPr>
      </w:pPr>
      <w:r w:rsidRPr="00DD72A9">
        <w:rPr>
          <w:sz w:val="26"/>
          <w:szCs w:val="26"/>
        </w:rPr>
        <w:t>-Территории, подверженные риску возникновения чрезвычайных ситуаций природного и техногенного характера;</w:t>
      </w:r>
    </w:p>
    <w:p w:rsidR="00DD72A9" w:rsidRPr="00DD72A9" w:rsidRDefault="00582DF3" w:rsidP="00DD72A9">
      <w:pPr>
        <w:pStyle w:val="a9"/>
        <w:spacing w:line="240" w:lineRule="auto"/>
        <w:ind w:firstLine="720"/>
        <w:rPr>
          <w:sz w:val="26"/>
          <w:szCs w:val="26"/>
        </w:rPr>
      </w:pPr>
      <w:r>
        <w:rPr>
          <w:sz w:val="26"/>
          <w:szCs w:val="26"/>
        </w:rPr>
        <w:t>-</w:t>
      </w:r>
      <w:r w:rsidR="00DD72A9" w:rsidRPr="00DD72A9">
        <w:rPr>
          <w:sz w:val="26"/>
          <w:szCs w:val="26"/>
        </w:rPr>
        <w:t>Местоположение существующих и строящихся  объектов федерального, регионального и местного значения поселения.</w:t>
      </w:r>
    </w:p>
    <w:p w:rsidR="00A93411" w:rsidRPr="00A93411" w:rsidRDefault="00DD72A9" w:rsidP="008566C6">
      <w:pPr>
        <w:pStyle w:val="10"/>
        <w:spacing w:line="240" w:lineRule="auto"/>
        <w:ind w:firstLine="0"/>
        <w:rPr>
          <w:sz w:val="26"/>
          <w:szCs w:val="26"/>
        </w:rPr>
      </w:pPr>
      <w:r w:rsidRPr="00942A11">
        <w:br w:type="page"/>
      </w:r>
      <w:bookmarkStart w:id="5" w:name="_Toc138762856"/>
      <w:bookmarkEnd w:id="0"/>
    </w:p>
    <w:p w:rsidR="00301B6D" w:rsidRPr="00D615C7" w:rsidRDefault="00301B6D" w:rsidP="00E92975">
      <w:pPr>
        <w:pStyle w:val="10"/>
        <w:spacing w:line="240" w:lineRule="auto"/>
        <w:ind w:firstLine="709"/>
        <w:rPr>
          <w:sz w:val="26"/>
          <w:szCs w:val="26"/>
        </w:rPr>
      </w:pPr>
      <w:bookmarkStart w:id="6" w:name="_Toc52265457"/>
      <w:bookmarkStart w:id="7" w:name="_Toc58834001"/>
      <w:r w:rsidRPr="00D615C7">
        <w:rPr>
          <w:sz w:val="26"/>
          <w:szCs w:val="26"/>
          <w:lang w:val="en-US"/>
        </w:rPr>
        <w:lastRenderedPageBreak/>
        <w:t>I</w:t>
      </w:r>
      <w:r w:rsidRPr="00D615C7">
        <w:rPr>
          <w:sz w:val="26"/>
          <w:szCs w:val="26"/>
        </w:rPr>
        <w:t>. Сведения об утвержденных документах стратегического планирования о национальных проектах, об инвестиционных программах субъектов естественных монополий, организаций коммунального комплекса, о решениях органов местного самоуправления, иных главных распорядителей средств соответствующих бюджетов, предусматривающих создание объектов местного значения</w:t>
      </w:r>
      <w:bookmarkEnd w:id="6"/>
      <w:bookmarkEnd w:id="7"/>
    </w:p>
    <w:p w:rsidR="00301B6D" w:rsidRPr="00D615C7" w:rsidRDefault="00301B6D" w:rsidP="00301B6D">
      <w:pPr>
        <w:pStyle w:val="aff5"/>
        <w:spacing w:after="120"/>
        <w:ind w:firstLine="0"/>
        <w:jc w:val="center"/>
        <w:rPr>
          <w:b/>
          <w:i/>
          <w:sz w:val="26"/>
          <w:szCs w:val="26"/>
          <w:lang w:val="ru-RU"/>
        </w:rPr>
      </w:pPr>
    </w:p>
    <w:p w:rsidR="00BA2090" w:rsidRPr="00D615C7" w:rsidRDefault="00BA2090" w:rsidP="00BA2090">
      <w:pPr>
        <w:pStyle w:val="af8"/>
        <w:rPr>
          <w:bCs/>
          <w:sz w:val="26"/>
          <w:szCs w:val="26"/>
        </w:rPr>
      </w:pPr>
      <w:r w:rsidRPr="00D615C7">
        <w:rPr>
          <w:bCs/>
          <w:sz w:val="26"/>
          <w:szCs w:val="26"/>
        </w:rPr>
        <w:t>Перечень программных документов, используемых при подготовке проекта  генерального плана</w:t>
      </w:r>
    </w:p>
    <w:p w:rsidR="00BA2090" w:rsidRPr="004050FA" w:rsidRDefault="009B56E2" w:rsidP="009B56E2">
      <w:pPr>
        <w:jc w:val="right"/>
        <w:rPr>
          <w:lang w:val="en-US"/>
        </w:rPr>
      </w:pPr>
      <w:r>
        <w:t>Таблица 1</w:t>
      </w:r>
    </w:p>
    <w:p w:rsidR="00BA2090" w:rsidRPr="00597E9D" w:rsidRDefault="00BA2090" w:rsidP="00BA2090"/>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firstRow="1" w:lastRow="0" w:firstColumn="1" w:lastColumn="0" w:noHBand="0" w:noVBand="1"/>
      </w:tblPr>
      <w:tblGrid>
        <w:gridCol w:w="4192"/>
        <w:gridCol w:w="3504"/>
        <w:gridCol w:w="2198"/>
      </w:tblGrid>
      <w:tr w:rsidR="00BA2090" w:rsidRPr="007C192A" w:rsidTr="00794E08">
        <w:tc>
          <w:tcPr>
            <w:tcW w:w="5000" w:type="pct"/>
            <w:gridSpan w:val="3"/>
            <w:tcBorders>
              <w:top w:val="single" w:sz="4" w:space="0" w:color="auto"/>
              <w:left w:val="single" w:sz="4" w:space="0" w:color="auto"/>
              <w:bottom w:val="single" w:sz="4" w:space="0" w:color="auto"/>
              <w:right w:val="single" w:sz="4" w:space="0" w:color="auto"/>
            </w:tcBorders>
            <w:vAlign w:val="center"/>
          </w:tcPr>
          <w:p w:rsidR="00BA2090" w:rsidRPr="007C192A" w:rsidRDefault="00BA2090" w:rsidP="00BA2090">
            <w:pPr>
              <w:pStyle w:val="afff8"/>
              <w:ind w:left="0"/>
              <w:contextualSpacing w:val="0"/>
              <w:rPr>
                <w:b/>
                <w:sz w:val="20"/>
                <w:szCs w:val="20"/>
              </w:rPr>
            </w:pPr>
            <w:r w:rsidRPr="007C192A">
              <w:rPr>
                <w:b/>
                <w:sz w:val="20"/>
                <w:szCs w:val="20"/>
                <w:lang w:val="en-US"/>
              </w:rPr>
              <w:t>I</w:t>
            </w:r>
            <w:r w:rsidRPr="007C192A">
              <w:rPr>
                <w:b/>
                <w:sz w:val="20"/>
                <w:szCs w:val="20"/>
              </w:rPr>
              <w:t>. Документы, определяющие цели, задачи, возможные направления комплексного социально-экономического развития на региональном уровне</w:t>
            </w:r>
          </w:p>
        </w:tc>
      </w:tr>
      <w:tr w:rsidR="00794E08" w:rsidRPr="007C192A" w:rsidTr="009B14FA">
        <w:trPr>
          <w:trHeight w:val="2138"/>
        </w:trPr>
        <w:tc>
          <w:tcPr>
            <w:tcW w:w="2118" w:type="pct"/>
            <w:tcBorders>
              <w:top w:val="single" w:sz="4" w:space="0" w:color="auto"/>
              <w:left w:val="single" w:sz="4" w:space="0" w:color="auto"/>
              <w:bottom w:val="single" w:sz="4" w:space="0" w:color="auto"/>
              <w:right w:val="single" w:sz="4" w:space="0" w:color="auto"/>
            </w:tcBorders>
            <w:vAlign w:val="center"/>
          </w:tcPr>
          <w:p w:rsidR="00794E08" w:rsidRPr="007C192A" w:rsidRDefault="00794E08" w:rsidP="009B14FA">
            <w:pPr>
              <w:jc w:val="both"/>
              <w:rPr>
                <w:b/>
                <w:sz w:val="20"/>
                <w:szCs w:val="20"/>
              </w:rPr>
            </w:pPr>
            <w:r w:rsidRPr="007C192A">
              <w:rPr>
                <w:b/>
                <w:sz w:val="20"/>
                <w:szCs w:val="20"/>
              </w:rPr>
              <w:t>Статус документа</w:t>
            </w:r>
          </w:p>
        </w:tc>
        <w:tc>
          <w:tcPr>
            <w:tcW w:w="1771" w:type="pct"/>
            <w:tcBorders>
              <w:top w:val="single" w:sz="4" w:space="0" w:color="auto"/>
              <w:left w:val="single" w:sz="4" w:space="0" w:color="auto"/>
              <w:bottom w:val="single" w:sz="4" w:space="0" w:color="auto"/>
              <w:right w:val="single" w:sz="4" w:space="0" w:color="auto"/>
            </w:tcBorders>
            <w:vAlign w:val="center"/>
          </w:tcPr>
          <w:p w:rsidR="00794E08" w:rsidRPr="007C192A" w:rsidRDefault="00794E08" w:rsidP="009B14FA">
            <w:pPr>
              <w:jc w:val="both"/>
              <w:rPr>
                <w:b/>
                <w:sz w:val="20"/>
                <w:szCs w:val="20"/>
              </w:rPr>
            </w:pPr>
            <w:r w:rsidRPr="007C192A">
              <w:rPr>
                <w:b/>
                <w:sz w:val="20"/>
                <w:szCs w:val="20"/>
              </w:rPr>
              <w:t>Ответственный исполнитель</w:t>
            </w:r>
          </w:p>
        </w:tc>
        <w:tc>
          <w:tcPr>
            <w:tcW w:w="1111" w:type="pct"/>
            <w:tcBorders>
              <w:top w:val="single" w:sz="4" w:space="0" w:color="auto"/>
              <w:left w:val="single" w:sz="4" w:space="0" w:color="auto"/>
              <w:bottom w:val="single" w:sz="4" w:space="0" w:color="auto"/>
              <w:right w:val="single" w:sz="4" w:space="0" w:color="auto"/>
            </w:tcBorders>
            <w:vAlign w:val="center"/>
          </w:tcPr>
          <w:p w:rsidR="00794E08" w:rsidRPr="007C192A" w:rsidRDefault="00794E08" w:rsidP="009B14FA">
            <w:pPr>
              <w:jc w:val="both"/>
              <w:rPr>
                <w:b/>
                <w:sz w:val="20"/>
                <w:szCs w:val="20"/>
              </w:rPr>
            </w:pPr>
            <w:r w:rsidRPr="007C192A">
              <w:rPr>
                <w:b/>
                <w:sz w:val="20"/>
                <w:szCs w:val="20"/>
              </w:rPr>
              <w:t>Прогнозный период, на который рассчитано действие документа</w:t>
            </w:r>
          </w:p>
        </w:tc>
      </w:tr>
      <w:tr w:rsidR="00794E08" w:rsidRPr="007C192A" w:rsidTr="00794E08">
        <w:tc>
          <w:tcPr>
            <w:tcW w:w="5000" w:type="pct"/>
            <w:gridSpan w:val="3"/>
            <w:tcBorders>
              <w:top w:val="single" w:sz="4" w:space="0" w:color="auto"/>
              <w:left w:val="single" w:sz="4" w:space="0" w:color="auto"/>
              <w:bottom w:val="single" w:sz="4" w:space="0" w:color="auto"/>
              <w:right w:val="single" w:sz="4" w:space="0" w:color="auto"/>
            </w:tcBorders>
            <w:vAlign w:val="center"/>
          </w:tcPr>
          <w:p w:rsidR="00794E08" w:rsidRPr="00794E08" w:rsidRDefault="00794E08" w:rsidP="00BA2090">
            <w:pPr>
              <w:pStyle w:val="afff8"/>
              <w:ind w:left="0"/>
              <w:contextualSpacing w:val="0"/>
              <w:rPr>
                <w:b/>
                <w:sz w:val="20"/>
                <w:szCs w:val="20"/>
              </w:rPr>
            </w:pPr>
          </w:p>
        </w:tc>
      </w:tr>
      <w:tr w:rsidR="00BA2090" w:rsidRPr="007C192A" w:rsidTr="00794E08">
        <w:trPr>
          <w:trHeight w:val="2138"/>
        </w:trPr>
        <w:tc>
          <w:tcPr>
            <w:tcW w:w="2118" w:type="pct"/>
            <w:tcBorders>
              <w:top w:val="single" w:sz="4" w:space="0" w:color="auto"/>
              <w:left w:val="single" w:sz="4" w:space="0" w:color="auto"/>
              <w:bottom w:val="single" w:sz="4" w:space="0" w:color="auto"/>
              <w:right w:val="single" w:sz="4" w:space="0" w:color="auto"/>
            </w:tcBorders>
          </w:tcPr>
          <w:p w:rsidR="00BA2090" w:rsidRPr="007C192A" w:rsidRDefault="00BA2090" w:rsidP="00BA2090">
            <w:pPr>
              <w:jc w:val="both"/>
              <w:rPr>
                <w:sz w:val="20"/>
                <w:szCs w:val="20"/>
              </w:rPr>
            </w:pPr>
            <w:r w:rsidRPr="007C192A">
              <w:rPr>
                <w:sz w:val="20"/>
                <w:szCs w:val="20"/>
              </w:rPr>
              <w:t>Стратегия пространственного развития Российской Федерации до 2025 года</w:t>
            </w:r>
          </w:p>
        </w:tc>
        <w:tc>
          <w:tcPr>
            <w:tcW w:w="1771" w:type="pct"/>
            <w:tcBorders>
              <w:top w:val="single" w:sz="4" w:space="0" w:color="auto"/>
              <w:left w:val="single" w:sz="4" w:space="0" w:color="auto"/>
              <w:bottom w:val="single" w:sz="4" w:space="0" w:color="auto"/>
              <w:right w:val="single" w:sz="4" w:space="0" w:color="auto"/>
            </w:tcBorders>
          </w:tcPr>
          <w:p w:rsidR="00BA2090" w:rsidRPr="007C192A" w:rsidRDefault="00BA2090" w:rsidP="00BA2090">
            <w:pPr>
              <w:autoSpaceDE w:val="0"/>
              <w:autoSpaceDN w:val="0"/>
              <w:adjustRightInd w:val="0"/>
              <w:jc w:val="both"/>
              <w:rPr>
                <w:sz w:val="20"/>
                <w:szCs w:val="20"/>
              </w:rPr>
            </w:pPr>
            <w:r w:rsidRPr="007C192A">
              <w:rPr>
                <w:sz w:val="20"/>
                <w:szCs w:val="20"/>
              </w:rPr>
              <w:t xml:space="preserve">Федеральные органы исполнительной власти  согласно Распоряжению Правительства Российской Федерации от 13.02.2019 № 207-р (в ред. </w:t>
            </w:r>
            <w:r>
              <w:rPr>
                <w:sz w:val="20"/>
                <w:szCs w:val="20"/>
              </w:rPr>
              <w:t>Р</w:t>
            </w:r>
            <w:r w:rsidRPr="007C192A">
              <w:rPr>
                <w:sz w:val="20"/>
                <w:szCs w:val="20"/>
              </w:rPr>
              <w:t xml:space="preserve">аспоряжений Правительства Российской Федерации от 31.08.2019 № 1945-р, от 23.03.2021 № 719-р, от 16.12.2021 № 3633-р, </w:t>
            </w:r>
            <w:proofErr w:type="gramStart"/>
            <w:r w:rsidRPr="007C192A">
              <w:rPr>
                <w:sz w:val="20"/>
                <w:szCs w:val="20"/>
              </w:rPr>
              <w:t>от</w:t>
            </w:r>
            <w:proofErr w:type="gramEnd"/>
            <w:r w:rsidRPr="007C192A">
              <w:rPr>
                <w:sz w:val="20"/>
                <w:szCs w:val="20"/>
              </w:rPr>
              <w:t xml:space="preserve"> 25.06.2022 № 1704-р) </w:t>
            </w:r>
          </w:p>
        </w:tc>
        <w:tc>
          <w:tcPr>
            <w:tcW w:w="1111" w:type="pct"/>
            <w:tcBorders>
              <w:top w:val="single" w:sz="4" w:space="0" w:color="auto"/>
              <w:left w:val="single" w:sz="4" w:space="0" w:color="auto"/>
              <w:bottom w:val="single" w:sz="4" w:space="0" w:color="auto"/>
              <w:right w:val="single" w:sz="4" w:space="0" w:color="auto"/>
            </w:tcBorders>
          </w:tcPr>
          <w:p w:rsidR="00BA2090" w:rsidRPr="007C192A" w:rsidRDefault="00BA2090" w:rsidP="00BA2090">
            <w:pPr>
              <w:jc w:val="both"/>
              <w:rPr>
                <w:sz w:val="20"/>
                <w:szCs w:val="20"/>
              </w:rPr>
            </w:pPr>
            <w:r w:rsidRPr="007C192A">
              <w:rPr>
                <w:sz w:val="20"/>
                <w:szCs w:val="20"/>
              </w:rPr>
              <w:t>Стратегия пространственного развития Российской Федерации до 2025 года</w:t>
            </w:r>
          </w:p>
        </w:tc>
      </w:tr>
      <w:tr w:rsidR="00BA2090" w:rsidRPr="007C192A" w:rsidTr="00794E08">
        <w:tc>
          <w:tcPr>
            <w:tcW w:w="5000" w:type="pct"/>
            <w:gridSpan w:val="3"/>
            <w:tcBorders>
              <w:top w:val="single" w:sz="4" w:space="0" w:color="auto"/>
              <w:left w:val="single" w:sz="4" w:space="0" w:color="auto"/>
              <w:bottom w:val="single" w:sz="4" w:space="0" w:color="auto"/>
              <w:right w:val="single" w:sz="4" w:space="0" w:color="auto"/>
            </w:tcBorders>
            <w:vAlign w:val="center"/>
          </w:tcPr>
          <w:p w:rsidR="00BA2090" w:rsidRPr="007C192A" w:rsidRDefault="00BA2090" w:rsidP="00BA2090">
            <w:pPr>
              <w:pStyle w:val="afff8"/>
              <w:ind w:left="0"/>
              <w:contextualSpacing w:val="0"/>
              <w:rPr>
                <w:b/>
                <w:sz w:val="20"/>
                <w:szCs w:val="20"/>
              </w:rPr>
            </w:pPr>
            <w:r w:rsidRPr="007C192A">
              <w:rPr>
                <w:b/>
                <w:sz w:val="20"/>
                <w:szCs w:val="20"/>
              </w:rPr>
              <w:t>1. Документы, определяющие развитие отдельных отраслей Калужской области</w:t>
            </w:r>
          </w:p>
        </w:tc>
      </w:tr>
      <w:tr w:rsidR="00BA2090" w:rsidRPr="007C192A" w:rsidTr="00794E08">
        <w:trPr>
          <w:trHeight w:val="333"/>
        </w:trPr>
        <w:tc>
          <w:tcPr>
            <w:tcW w:w="5000" w:type="pct"/>
            <w:gridSpan w:val="3"/>
            <w:tcBorders>
              <w:top w:val="single" w:sz="4" w:space="0" w:color="auto"/>
              <w:left w:val="single" w:sz="4" w:space="0" w:color="auto"/>
              <w:bottom w:val="single" w:sz="4" w:space="0" w:color="auto"/>
              <w:right w:val="single" w:sz="4" w:space="0" w:color="auto"/>
            </w:tcBorders>
            <w:vAlign w:val="center"/>
          </w:tcPr>
          <w:p w:rsidR="00BA2090" w:rsidRPr="007C192A" w:rsidRDefault="00BA2090" w:rsidP="00BA2090">
            <w:pPr>
              <w:ind w:left="360"/>
              <w:jc w:val="both"/>
              <w:rPr>
                <w:b/>
                <w:sz w:val="20"/>
                <w:szCs w:val="20"/>
              </w:rPr>
            </w:pPr>
            <w:r w:rsidRPr="007C192A">
              <w:rPr>
                <w:b/>
                <w:sz w:val="20"/>
                <w:szCs w:val="20"/>
              </w:rPr>
              <w:t>1.1 Государственные программы Российской Федерации</w:t>
            </w:r>
          </w:p>
        </w:tc>
      </w:tr>
      <w:tr w:rsidR="00BA2090" w:rsidRPr="007C192A" w:rsidTr="00794E08">
        <w:tc>
          <w:tcPr>
            <w:tcW w:w="5000" w:type="pct"/>
            <w:gridSpan w:val="3"/>
            <w:tcBorders>
              <w:top w:val="single" w:sz="4" w:space="0" w:color="auto"/>
              <w:left w:val="single" w:sz="4" w:space="0" w:color="auto"/>
              <w:bottom w:val="single" w:sz="4" w:space="0" w:color="auto"/>
              <w:right w:val="single" w:sz="4" w:space="0" w:color="auto"/>
            </w:tcBorders>
            <w:vAlign w:val="center"/>
          </w:tcPr>
          <w:p w:rsidR="00BA2090" w:rsidRPr="007C192A" w:rsidRDefault="00BA2090" w:rsidP="00BA2090">
            <w:pPr>
              <w:jc w:val="both"/>
              <w:rPr>
                <w:b/>
                <w:sz w:val="20"/>
                <w:szCs w:val="20"/>
              </w:rPr>
            </w:pPr>
            <w:r w:rsidRPr="007C192A">
              <w:rPr>
                <w:b/>
                <w:sz w:val="20"/>
                <w:szCs w:val="20"/>
              </w:rPr>
              <w:t>Сохранение населения, здоровье и благополучие людей</w:t>
            </w:r>
          </w:p>
        </w:tc>
      </w:tr>
      <w:tr w:rsidR="00BA2090" w:rsidRPr="007C192A" w:rsidTr="00794E08">
        <w:tc>
          <w:tcPr>
            <w:tcW w:w="2118" w:type="pct"/>
            <w:tcBorders>
              <w:top w:val="single" w:sz="4" w:space="0" w:color="auto"/>
              <w:left w:val="single" w:sz="4" w:space="0" w:color="auto"/>
              <w:bottom w:val="single" w:sz="4" w:space="0" w:color="auto"/>
              <w:right w:val="single" w:sz="4" w:space="0" w:color="auto"/>
            </w:tcBorders>
            <w:vAlign w:val="center"/>
          </w:tcPr>
          <w:p w:rsidR="00BA2090" w:rsidRPr="007C192A" w:rsidRDefault="00BA2090" w:rsidP="00BA2090">
            <w:pPr>
              <w:jc w:val="both"/>
              <w:rPr>
                <w:sz w:val="20"/>
                <w:szCs w:val="20"/>
              </w:rPr>
            </w:pPr>
            <w:r w:rsidRPr="007C192A">
              <w:rPr>
                <w:sz w:val="20"/>
                <w:szCs w:val="20"/>
              </w:rPr>
              <w:t>Развитие здравоохранения</w:t>
            </w:r>
          </w:p>
        </w:tc>
        <w:tc>
          <w:tcPr>
            <w:tcW w:w="1771" w:type="pct"/>
            <w:tcBorders>
              <w:top w:val="single" w:sz="4" w:space="0" w:color="auto"/>
              <w:left w:val="single" w:sz="4" w:space="0" w:color="auto"/>
              <w:bottom w:val="single" w:sz="4" w:space="0" w:color="auto"/>
              <w:right w:val="single" w:sz="4" w:space="0" w:color="auto"/>
            </w:tcBorders>
            <w:vAlign w:val="center"/>
          </w:tcPr>
          <w:p w:rsidR="00BA2090" w:rsidRPr="007C192A" w:rsidRDefault="00BA2090" w:rsidP="00BA2090">
            <w:pPr>
              <w:jc w:val="both"/>
              <w:rPr>
                <w:sz w:val="20"/>
                <w:szCs w:val="20"/>
              </w:rPr>
            </w:pPr>
            <w:r w:rsidRPr="007C192A">
              <w:rPr>
                <w:sz w:val="20"/>
                <w:szCs w:val="20"/>
              </w:rPr>
              <w:t>Минздрав России</w:t>
            </w:r>
          </w:p>
        </w:tc>
        <w:tc>
          <w:tcPr>
            <w:tcW w:w="1111" w:type="pct"/>
            <w:tcBorders>
              <w:top w:val="single" w:sz="4" w:space="0" w:color="auto"/>
              <w:left w:val="single" w:sz="4" w:space="0" w:color="auto"/>
              <w:bottom w:val="single" w:sz="4" w:space="0" w:color="auto"/>
              <w:right w:val="single" w:sz="4" w:space="0" w:color="auto"/>
            </w:tcBorders>
            <w:vAlign w:val="center"/>
          </w:tcPr>
          <w:p w:rsidR="00BA2090" w:rsidRPr="007C192A" w:rsidRDefault="00BA2090" w:rsidP="00BA2090">
            <w:pPr>
              <w:jc w:val="both"/>
              <w:rPr>
                <w:sz w:val="20"/>
                <w:szCs w:val="20"/>
              </w:rPr>
            </w:pPr>
            <w:r w:rsidRPr="007C192A">
              <w:rPr>
                <w:sz w:val="20"/>
                <w:szCs w:val="20"/>
              </w:rPr>
              <w:t>2018-2030</w:t>
            </w:r>
          </w:p>
        </w:tc>
      </w:tr>
      <w:tr w:rsidR="00BA2090" w:rsidRPr="007C192A" w:rsidTr="00794E08">
        <w:tc>
          <w:tcPr>
            <w:tcW w:w="2118" w:type="pct"/>
            <w:tcBorders>
              <w:top w:val="single" w:sz="4" w:space="0" w:color="auto"/>
              <w:left w:val="single" w:sz="4" w:space="0" w:color="auto"/>
              <w:bottom w:val="single" w:sz="4" w:space="0" w:color="auto"/>
              <w:right w:val="single" w:sz="4" w:space="0" w:color="auto"/>
            </w:tcBorders>
            <w:vAlign w:val="center"/>
          </w:tcPr>
          <w:p w:rsidR="00BA2090" w:rsidRPr="007C192A" w:rsidRDefault="00BA2090" w:rsidP="00BA2090">
            <w:pPr>
              <w:jc w:val="both"/>
              <w:rPr>
                <w:sz w:val="20"/>
                <w:szCs w:val="20"/>
              </w:rPr>
            </w:pPr>
            <w:r w:rsidRPr="007C192A">
              <w:rPr>
                <w:sz w:val="20"/>
                <w:szCs w:val="20"/>
              </w:rPr>
              <w:t>Социальная поддержка граждан</w:t>
            </w:r>
          </w:p>
        </w:tc>
        <w:tc>
          <w:tcPr>
            <w:tcW w:w="1771" w:type="pct"/>
            <w:tcBorders>
              <w:top w:val="single" w:sz="4" w:space="0" w:color="auto"/>
              <w:left w:val="single" w:sz="4" w:space="0" w:color="auto"/>
              <w:bottom w:val="single" w:sz="4" w:space="0" w:color="auto"/>
              <w:right w:val="single" w:sz="4" w:space="0" w:color="auto"/>
            </w:tcBorders>
            <w:vAlign w:val="center"/>
          </w:tcPr>
          <w:p w:rsidR="00BA2090" w:rsidRPr="007C192A" w:rsidRDefault="00BA2090" w:rsidP="00BA2090">
            <w:pPr>
              <w:jc w:val="both"/>
              <w:rPr>
                <w:sz w:val="20"/>
                <w:szCs w:val="20"/>
              </w:rPr>
            </w:pPr>
            <w:r w:rsidRPr="007C192A">
              <w:rPr>
                <w:sz w:val="20"/>
                <w:szCs w:val="20"/>
              </w:rPr>
              <w:t>Минтруд России</w:t>
            </w:r>
          </w:p>
        </w:tc>
        <w:tc>
          <w:tcPr>
            <w:tcW w:w="1111" w:type="pct"/>
            <w:tcBorders>
              <w:top w:val="single" w:sz="4" w:space="0" w:color="auto"/>
              <w:left w:val="single" w:sz="4" w:space="0" w:color="auto"/>
              <w:bottom w:val="single" w:sz="4" w:space="0" w:color="auto"/>
              <w:right w:val="single" w:sz="4" w:space="0" w:color="auto"/>
            </w:tcBorders>
            <w:vAlign w:val="center"/>
          </w:tcPr>
          <w:p w:rsidR="00BA2090" w:rsidRPr="007C192A" w:rsidRDefault="00BA2090" w:rsidP="00BA2090">
            <w:pPr>
              <w:jc w:val="both"/>
              <w:rPr>
                <w:sz w:val="20"/>
                <w:szCs w:val="20"/>
              </w:rPr>
            </w:pPr>
            <w:r w:rsidRPr="007C192A">
              <w:rPr>
                <w:sz w:val="20"/>
                <w:szCs w:val="20"/>
              </w:rPr>
              <w:t>2013-2030</w:t>
            </w:r>
          </w:p>
        </w:tc>
      </w:tr>
      <w:tr w:rsidR="00BA2090" w:rsidRPr="007C192A" w:rsidTr="00794E08">
        <w:tc>
          <w:tcPr>
            <w:tcW w:w="2118" w:type="pct"/>
            <w:tcBorders>
              <w:top w:val="single" w:sz="4" w:space="0" w:color="auto"/>
              <w:left w:val="single" w:sz="4" w:space="0" w:color="auto"/>
              <w:bottom w:val="single" w:sz="4" w:space="0" w:color="auto"/>
              <w:right w:val="single" w:sz="4" w:space="0" w:color="auto"/>
            </w:tcBorders>
            <w:vAlign w:val="center"/>
          </w:tcPr>
          <w:p w:rsidR="00BA2090" w:rsidRPr="007C192A" w:rsidRDefault="00BA2090" w:rsidP="00BA2090">
            <w:pPr>
              <w:jc w:val="both"/>
              <w:rPr>
                <w:sz w:val="20"/>
                <w:szCs w:val="20"/>
              </w:rPr>
            </w:pPr>
            <w:r w:rsidRPr="007C192A">
              <w:rPr>
                <w:sz w:val="20"/>
                <w:szCs w:val="20"/>
              </w:rPr>
              <w:t>Доступная среда</w:t>
            </w:r>
          </w:p>
        </w:tc>
        <w:tc>
          <w:tcPr>
            <w:tcW w:w="1771" w:type="pct"/>
            <w:tcBorders>
              <w:top w:val="single" w:sz="4" w:space="0" w:color="auto"/>
              <w:left w:val="single" w:sz="4" w:space="0" w:color="auto"/>
              <w:bottom w:val="single" w:sz="4" w:space="0" w:color="auto"/>
              <w:right w:val="single" w:sz="4" w:space="0" w:color="auto"/>
            </w:tcBorders>
            <w:vAlign w:val="center"/>
          </w:tcPr>
          <w:p w:rsidR="00BA2090" w:rsidRPr="007C192A" w:rsidRDefault="00BA2090" w:rsidP="00BA2090">
            <w:pPr>
              <w:jc w:val="both"/>
              <w:rPr>
                <w:sz w:val="20"/>
                <w:szCs w:val="20"/>
              </w:rPr>
            </w:pPr>
            <w:r w:rsidRPr="007C192A">
              <w:rPr>
                <w:sz w:val="20"/>
                <w:szCs w:val="20"/>
              </w:rPr>
              <w:t>Минтруд России</w:t>
            </w:r>
          </w:p>
        </w:tc>
        <w:tc>
          <w:tcPr>
            <w:tcW w:w="1111" w:type="pct"/>
            <w:tcBorders>
              <w:top w:val="single" w:sz="4" w:space="0" w:color="auto"/>
              <w:left w:val="single" w:sz="4" w:space="0" w:color="auto"/>
              <w:bottom w:val="single" w:sz="4" w:space="0" w:color="auto"/>
              <w:right w:val="single" w:sz="4" w:space="0" w:color="auto"/>
            </w:tcBorders>
            <w:vAlign w:val="center"/>
          </w:tcPr>
          <w:p w:rsidR="00BA2090" w:rsidRPr="007C192A" w:rsidRDefault="00BA2090" w:rsidP="00BA2090">
            <w:pPr>
              <w:jc w:val="both"/>
              <w:rPr>
                <w:sz w:val="20"/>
                <w:szCs w:val="20"/>
              </w:rPr>
            </w:pPr>
            <w:r w:rsidRPr="007C192A">
              <w:rPr>
                <w:sz w:val="20"/>
                <w:szCs w:val="20"/>
              </w:rPr>
              <w:t>2011-2030</w:t>
            </w:r>
          </w:p>
        </w:tc>
      </w:tr>
      <w:tr w:rsidR="00BA2090" w:rsidRPr="007C192A" w:rsidTr="00794E08">
        <w:tc>
          <w:tcPr>
            <w:tcW w:w="2118" w:type="pct"/>
            <w:tcBorders>
              <w:top w:val="single" w:sz="4" w:space="0" w:color="auto"/>
              <w:left w:val="single" w:sz="4" w:space="0" w:color="auto"/>
              <w:bottom w:val="single" w:sz="4" w:space="0" w:color="auto"/>
              <w:right w:val="single" w:sz="4" w:space="0" w:color="auto"/>
            </w:tcBorders>
            <w:vAlign w:val="center"/>
          </w:tcPr>
          <w:p w:rsidR="00BA2090" w:rsidRPr="007C192A" w:rsidRDefault="00BA2090" w:rsidP="00BA2090">
            <w:pPr>
              <w:jc w:val="both"/>
              <w:rPr>
                <w:sz w:val="20"/>
                <w:szCs w:val="20"/>
              </w:rPr>
            </w:pPr>
            <w:r w:rsidRPr="007C192A">
              <w:rPr>
                <w:sz w:val="20"/>
                <w:szCs w:val="20"/>
              </w:rPr>
              <w:t>Развитие физической культуры и спорта</w:t>
            </w:r>
          </w:p>
        </w:tc>
        <w:tc>
          <w:tcPr>
            <w:tcW w:w="1771" w:type="pct"/>
            <w:tcBorders>
              <w:top w:val="single" w:sz="4" w:space="0" w:color="auto"/>
              <w:left w:val="single" w:sz="4" w:space="0" w:color="auto"/>
              <w:bottom w:val="single" w:sz="4" w:space="0" w:color="auto"/>
              <w:right w:val="single" w:sz="4" w:space="0" w:color="auto"/>
            </w:tcBorders>
            <w:vAlign w:val="center"/>
          </w:tcPr>
          <w:p w:rsidR="00BA2090" w:rsidRPr="007C192A" w:rsidRDefault="00BA2090" w:rsidP="00BA2090">
            <w:pPr>
              <w:jc w:val="both"/>
              <w:rPr>
                <w:sz w:val="20"/>
                <w:szCs w:val="20"/>
              </w:rPr>
            </w:pPr>
            <w:proofErr w:type="spellStart"/>
            <w:r w:rsidRPr="007C192A">
              <w:rPr>
                <w:sz w:val="20"/>
                <w:szCs w:val="20"/>
              </w:rPr>
              <w:t>Минспорт</w:t>
            </w:r>
            <w:proofErr w:type="spellEnd"/>
            <w:r w:rsidRPr="007C192A">
              <w:rPr>
                <w:sz w:val="20"/>
                <w:szCs w:val="20"/>
              </w:rPr>
              <w:t xml:space="preserve"> России</w:t>
            </w:r>
          </w:p>
        </w:tc>
        <w:tc>
          <w:tcPr>
            <w:tcW w:w="1111" w:type="pct"/>
            <w:tcBorders>
              <w:top w:val="single" w:sz="4" w:space="0" w:color="auto"/>
              <w:left w:val="single" w:sz="4" w:space="0" w:color="auto"/>
              <w:bottom w:val="single" w:sz="4" w:space="0" w:color="auto"/>
              <w:right w:val="single" w:sz="4" w:space="0" w:color="auto"/>
            </w:tcBorders>
            <w:vAlign w:val="center"/>
          </w:tcPr>
          <w:p w:rsidR="00BA2090" w:rsidRPr="007C192A" w:rsidRDefault="00BA2090" w:rsidP="00BA2090">
            <w:pPr>
              <w:jc w:val="both"/>
              <w:rPr>
                <w:sz w:val="20"/>
                <w:szCs w:val="20"/>
              </w:rPr>
            </w:pPr>
            <w:r w:rsidRPr="007C192A">
              <w:rPr>
                <w:sz w:val="20"/>
                <w:szCs w:val="20"/>
              </w:rPr>
              <w:t>2013-2030</w:t>
            </w:r>
          </w:p>
        </w:tc>
      </w:tr>
      <w:tr w:rsidR="00BA2090" w:rsidRPr="007C192A" w:rsidTr="00794E08">
        <w:tc>
          <w:tcPr>
            <w:tcW w:w="2118" w:type="pct"/>
            <w:tcBorders>
              <w:top w:val="single" w:sz="4" w:space="0" w:color="auto"/>
              <w:left w:val="single" w:sz="4" w:space="0" w:color="auto"/>
              <w:bottom w:val="single" w:sz="4" w:space="0" w:color="auto"/>
              <w:right w:val="single" w:sz="4" w:space="0" w:color="auto"/>
            </w:tcBorders>
            <w:vAlign w:val="center"/>
          </w:tcPr>
          <w:p w:rsidR="00BA2090" w:rsidRPr="007C192A" w:rsidRDefault="00BA2090" w:rsidP="00BA2090">
            <w:pPr>
              <w:jc w:val="both"/>
              <w:rPr>
                <w:sz w:val="20"/>
                <w:szCs w:val="20"/>
              </w:rPr>
            </w:pPr>
            <w:r w:rsidRPr="007C192A">
              <w:rPr>
                <w:sz w:val="20"/>
                <w:szCs w:val="20"/>
              </w:rPr>
              <w:t>Содействие занятости населения</w:t>
            </w:r>
          </w:p>
        </w:tc>
        <w:tc>
          <w:tcPr>
            <w:tcW w:w="1771" w:type="pct"/>
            <w:tcBorders>
              <w:top w:val="single" w:sz="4" w:space="0" w:color="auto"/>
              <w:left w:val="single" w:sz="4" w:space="0" w:color="auto"/>
              <w:bottom w:val="single" w:sz="4" w:space="0" w:color="auto"/>
              <w:right w:val="single" w:sz="4" w:space="0" w:color="auto"/>
            </w:tcBorders>
            <w:vAlign w:val="center"/>
          </w:tcPr>
          <w:p w:rsidR="00BA2090" w:rsidRPr="007C192A" w:rsidRDefault="00BA2090" w:rsidP="00BA2090">
            <w:pPr>
              <w:jc w:val="both"/>
              <w:rPr>
                <w:sz w:val="20"/>
                <w:szCs w:val="20"/>
              </w:rPr>
            </w:pPr>
            <w:r w:rsidRPr="007C192A">
              <w:rPr>
                <w:sz w:val="20"/>
                <w:szCs w:val="20"/>
              </w:rPr>
              <w:t>Минтруд России</w:t>
            </w:r>
          </w:p>
        </w:tc>
        <w:tc>
          <w:tcPr>
            <w:tcW w:w="1111" w:type="pct"/>
            <w:tcBorders>
              <w:top w:val="single" w:sz="4" w:space="0" w:color="auto"/>
              <w:left w:val="single" w:sz="4" w:space="0" w:color="auto"/>
              <w:bottom w:val="single" w:sz="4" w:space="0" w:color="auto"/>
              <w:right w:val="single" w:sz="4" w:space="0" w:color="auto"/>
            </w:tcBorders>
            <w:vAlign w:val="center"/>
          </w:tcPr>
          <w:p w:rsidR="00BA2090" w:rsidRPr="007C192A" w:rsidRDefault="00BA2090" w:rsidP="00BA2090">
            <w:pPr>
              <w:jc w:val="both"/>
              <w:rPr>
                <w:sz w:val="20"/>
                <w:szCs w:val="20"/>
              </w:rPr>
            </w:pPr>
            <w:r w:rsidRPr="007C192A">
              <w:rPr>
                <w:sz w:val="20"/>
                <w:szCs w:val="20"/>
              </w:rPr>
              <w:t>2013-2030</w:t>
            </w:r>
          </w:p>
        </w:tc>
      </w:tr>
      <w:tr w:rsidR="00BA2090" w:rsidRPr="007C192A" w:rsidTr="00794E08">
        <w:tc>
          <w:tcPr>
            <w:tcW w:w="5000" w:type="pct"/>
            <w:gridSpan w:val="3"/>
            <w:tcBorders>
              <w:top w:val="single" w:sz="4" w:space="0" w:color="auto"/>
              <w:left w:val="single" w:sz="4" w:space="0" w:color="auto"/>
              <w:bottom w:val="single" w:sz="4" w:space="0" w:color="auto"/>
              <w:right w:val="single" w:sz="4" w:space="0" w:color="auto"/>
            </w:tcBorders>
            <w:vAlign w:val="center"/>
          </w:tcPr>
          <w:p w:rsidR="00BA2090" w:rsidRPr="007C192A" w:rsidRDefault="00BA2090" w:rsidP="00BA2090">
            <w:pPr>
              <w:jc w:val="both"/>
              <w:rPr>
                <w:b/>
                <w:sz w:val="20"/>
                <w:szCs w:val="20"/>
              </w:rPr>
            </w:pPr>
            <w:r w:rsidRPr="007C192A">
              <w:rPr>
                <w:b/>
                <w:sz w:val="20"/>
                <w:szCs w:val="20"/>
              </w:rPr>
              <w:t>Возможности для самореализации и развития талантов</w:t>
            </w:r>
          </w:p>
        </w:tc>
      </w:tr>
      <w:tr w:rsidR="00BA2090" w:rsidRPr="007C192A" w:rsidTr="00794E08">
        <w:tc>
          <w:tcPr>
            <w:tcW w:w="2118" w:type="pct"/>
            <w:tcBorders>
              <w:top w:val="single" w:sz="4" w:space="0" w:color="auto"/>
              <w:left w:val="single" w:sz="4" w:space="0" w:color="auto"/>
              <w:bottom w:val="single" w:sz="4" w:space="0" w:color="auto"/>
              <w:right w:val="single" w:sz="4" w:space="0" w:color="auto"/>
            </w:tcBorders>
            <w:vAlign w:val="center"/>
          </w:tcPr>
          <w:p w:rsidR="00BA2090" w:rsidRPr="007C192A" w:rsidRDefault="00BA2090" w:rsidP="00BA2090">
            <w:pPr>
              <w:jc w:val="both"/>
              <w:rPr>
                <w:sz w:val="20"/>
                <w:szCs w:val="20"/>
              </w:rPr>
            </w:pPr>
            <w:r w:rsidRPr="007C192A">
              <w:rPr>
                <w:sz w:val="20"/>
                <w:szCs w:val="20"/>
              </w:rPr>
              <w:t>Развитие образования</w:t>
            </w:r>
          </w:p>
        </w:tc>
        <w:tc>
          <w:tcPr>
            <w:tcW w:w="1771" w:type="pct"/>
            <w:tcBorders>
              <w:top w:val="single" w:sz="4" w:space="0" w:color="auto"/>
              <w:left w:val="single" w:sz="4" w:space="0" w:color="auto"/>
              <w:bottom w:val="single" w:sz="4" w:space="0" w:color="auto"/>
              <w:right w:val="single" w:sz="4" w:space="0" w:color="auto"/>
            </w:tcBorders>
            <w:vAlign w:val="center"/>
          </w:tcPr>
          <w:p w:rsidR="00BA2090" w:rsidRPr="007C192A" w:rsidRDefault="00BA2090" w:rsidP="00BA2090">
            <w:pPr>
              <w:jc w:val="both"/>
              <w:rPr>
                <w:sz w:val="20"/>
                <w:szCs w:val="20"/>
              </w:rPr>
            </w:pPr>
            <w:proofErr w:type="spellStart"/>
            <w:r w:rsidRPr="007C192A">
              <w:rPr>
                <w:sz w:val="20"/>
                <w:szCs w:val="20"/>
              </w:rPr>
              <w:t>Минпросвещения</w:t>
            </w:r>
            <w:proofErr w:type="spellEnd"/>
            <w:r w:rsidRPr="007C192A">
              <w:rPr>
                <w:sz w:val="20"/>
                <w:szCs w:val="20"/>
              </w:rPr>
              <w:t xml:space="preserve"> России</w:t>
            </w:r>
          </w:p>
        </w:tc>
        <w:tc>
          <w:tcPr>
            <w:tcW w:w="1111" w:type="pct"/>
            <w:tcBorders>
              <w:top w:val="single" w:sz="4" w:space="0" w:color="auto"/>
              <w:left w:val="single" w:sz="4" w:space="0" w:color="auto"/>
              <w:bottom w:val="single" w:sz="4" w:space="0" w:color="auto"/>
              <w:right w:val="single" w:sz="4" w:space="0" w:color="auto"/>
            </w:tcBorders>
            <w:vAlign w:val="center"/>
          </w:tcPr>
          <w:p w:rsidR="00BA2090" w:rsidRPr="007C192A" w:rsidRDefault="00BA2090" w:rsidP="00BA2090">
            <w:pPr>
              <w:jc w:val="both"/>
              <w:rPr>
                <w:sz w:val="20"/>
                <w:szCs w:val="20"/>
              </w:rPr>
            </w:pPr>
            <w:r w:rsidRPr="007C192A">
              <w:rPr>
                <w:sz w:val="20"/>
                <w:szCs w:val="20"/>
              </w:rPr>
              <w:t>2018-2030</w:t>
            </w:r>
          </w:p>
        </w:tc>
      </w:tr>
      <w:tr w:rsidR="00BA2090" w:rsidRPr="007C192A" w:rsidTr="00794E08">
        <w:tc>
          <w:tcPr>
            <w:tcW w:w="2118" w:type="pct"/>
            <w:tcBorders>
              <w:top w:val="single" w:sz="4" w:space="0" w:color="auto"/>
              <w:left w:val="single" w:sz="4" w:space="0" w:color="auto"/>
              <w:bottom w:val="single" w:sz="4" w:space="0" w:color="auto"/>
              <w:right w:val="single" w:sz="4" w:space="0" w:color="auto"/>
            </w:tcBorders>
            <w:vAlign w:val="center"/>
          </w:tcPr>
          <w:p w:rsidR="00BA2090" w:rsidRPr="007C192A" w:rsidRDefault="00BA2090" w:rsidP="00BA2090">
            <w:pPr>
              <w:jc w:val="both"/>
              <w:rPr>
                <w:sz w:val="20"/>
                <w:szCs w:val="20"/>
              </w:rPr>
            </w:pPr>
            <w:r w:rsidRPr="007C192A">
              <w:rPr>
                <w:sz w:val="20"/>
                <w:szCs w:val="20"/>
              </w:rPr>
              <w:t>Развитие культуры</w:t>
            </w:r>
          </w:p>
        </w:tc>
        <w:tc>
          <w:tcPr>
            <w:tcW w:w="1771" w:type="pct"/>
            <w:tcBorders>
              <w:top w:val="single" w:sz="4" w:space="0" w:color="auto"/>
              <w:left w:val="single" w:sz="4" w:space="0" w:color="auto"/>
              <w:bottom w:val="single" w:sz="4" w:space="0" w:color="auto"/>
              <w:right w:val="single" w:sz="4" w:space="0" w:color="auto"/>
            </w:tcBorders>
            <w:vAlign w:val="center"/>
          </w:tcPr>
          <w:p w:rsidR="00BA2090" w:rsidRPr="007C192A" w:rsidRDefault="00BA2090" w:rsidP="00BA2090">
            <w:pPr>
              <w:jc w:val="both"/>
              <w:rPr>
                <w:sz w:val="20"/>
                <w:szCs w:val="20"/>
              </w:rPr>
            </w:pPr>
            <w:r w:rsidRPr="007C192A">
              <w:rPr>
                <w:sz w:val="20"/>
                <w:szCs w:val="20"/>
              </w:rPr>
              <w:t>Минкультуры России</w:t>
            </w:r>
          </w:p>
        </w:tc>
        <w:tc>
          <w:tcPr>
            <w:tcW w:w="1111" w:type="pct"/>
            <w:tcBorders>
              <w:top w:val="single" w:sz="4" w:space="0" w:color="auto"/>
              <w:left w:val="single" w:sz="4" w:space="0" w:color="auto"/>
              <w:bottom w:val="single" w:sz="4" w:space="0" w:color="auto"/>
              <w:right w:val="single" w:sz="4" w:space="0" w:color="auto"/>
            </w:tcBorders>
            <w:vAlign w:val="center"/>
          </w:tcPr>
          <w:p w:rsidR="00BA2090" w:rsidRPr="007C192A" w:rsidRDefault="00BA2090" w:rsidP="00BA2090">
            <w:pPr>
              <w:jc w:val="both"/>
              <w:rPr>
                <w:sz w:val="20"/>
                <w:szCs w:val="20"/>
              </w:rPr>
            </w:pPr>
            <w:r w:rsidRPr="007C192A">
              <w:rPr>
                <w:sz w:val="20"/>
                <w:szCs w:val="20"/>
              </w:rPr>
              <w:t>2013-2030</w:t>
            </w:r>
          </w:p>
        </w:tc>
      </w:tr>
      <w:tr w:rsidR="00BA2090" w:rsidRPr="007C192A" w:rsidTr="00794E08">
        <w:tc>
          <w:tcPr>
            <w:tcW w:w="2118" w:type="pct"/>
            <w:tcBorders>
              <w:top w:val="single" w:sz="4" w:space="0" w:color="auto"/>
              <w:left w:val="single" w:sz="4" w:space="0" w:color="auto"/>
              <w:bottom w:val="single" w:sz="4" w:space="0" w:color="auto"/>
              <w:right w:val="single" w:sz="4" w:space="0" w:color="auto"/>
            </w:tcBorders>
            <w:vAlign w:val="center"/>
          </w:tcPr>
          <w:p w:rsidR="00BA2090" w:rsidRPr="007C192A" w:rsidRDefault="00BA2090" w:rsidP="00BA2090">
            <w:pPr>
              <w:jc w:val="both"/>
              <w:rPr>
                <w:sz w:val="20"/>
                <w:szCs w:val="20"/>
              </w:rPr>
            </w:pPr>
            <w:r w:rsidRPr="007C192A">
              <w:rPr>
                <w:sz w:val="20"/>
                <w:szCs w:val="20"/>
              </w:rPr>
              <w:t>Развитие туризма</w:t>
            </w:r>
          </w:p>
        </w:tc>
        <w:tc>
          <w:tcPr>
            <w:tcW w:w="1771" w:type="pct"/>
            <w:tcBorders>
              <w:top w:val="single" w:sz="4" w:space="0" w:color="auto"/>
              <w:left w:val="single" w:sz="4" w:space="0" w:color="auto"/>
              <w:bottom w:val="single" w:sz="4" w:space="0" w:color="auto"/>
              <w:right w:val="single" w:sz="4" w:space="0" w:color="auto"/>
            </w:tcBorders>
            <w:vAlign w:val="center"/>
          </w:tcPr>
          <w:p w:rsidR="00BA2090" w:rsidRPr="007C192A" w:rsidRDefault="00BA2090" w:rsidP="00BA2090">
            <w:pPr>
              <w:jc w:val="both"/>
              <w:rPr>
                <w:sz w:val="20"/>
                <w:szCs w:val="20"/>
              </w:rPr>
            </w:pPr>
            <w:r w:rsidRPr="007C192A">
              <w:rPr>
                <w:sz w:val="20"/>
                <w:szCs w:val="20"/>
              </w:rPr>
              <w:t>Минстрой России</w:t>
            </w:r>
          </w:p>
        </w:tc>
        <w:tc>
          <w:tcPr>
            <w:tcW w:w="1111" w:type="pct"/>
            <w:tcBorders>
              <w:top w:val="single" w:sz="4" w:space="0" w:color="auto"/>
              <w:left w:val="single" w:sz="4" w:space="0" w:color="auto"/>
              <w:bottom w:val="single" w:sz="4" w:space="0" w:color="auto"/>
              <w:right w:val="single" w:sz="4" w:space="0" w:color="auto"/>
            </w:tcBorders>
            <w:vAlign w:val="center"/>
          </w:tcPr>
          <w:p w:rsidR="00BA2090" w:rsidRPr="007C192A" w:rsidRDefault="00BA2090" w:rsidP="00BA2090">
            <w:pPr>
              <w:jc w:val="both"/>
              <w:rPr>
                <w:sz w:val="20"/>
                <w:szCs w:val="20"/>
              </w:rPr>
            </w:pPr>
            <w:r w:rsidRPr="007C192A">
              <w:rPr>
                <w:sz w:val="20"/>
                <w:szCs w:val="20"/>
              </w:rPr>
              <w:t>2022-2030</w:t>
            </w:r>
          </w:p>
        </w:tc>
      </w:tr>
      <w:tr w:rsidR="00BA2090" w:rsidRPr="007C192A" w:rsidTr="00794E08">
        <w:tc>
          <w:tcPr>
            <w:tcW w:w="2118" w:type="pct"/>
            <w:tcBorders>
              <w:top w:val="single" w:sz="4" w:space="0" w:color="auto"/>
              <w:left w:val="single" w:sz="4" w:space="0" w:color="auto"/>
              <w:bottom w:val="single" w:sz="4" w:space="0" w:color="auto"/>
              <w:right w:val="single" w:sz="4" w:space="0" w:color="auto"/>
            </w:tcBorders>
            <w:vAlign w:val="center"/>
          </w:tcPr>
          <w:p w:rsidR="00BA2090" w:rsidRPr="007C192A" w:rsidRDefault="00BA2090" w:rsidP="00BA2090">
            <w:pPr>
              <w:jc w:val="both"/>
              <w:rPr>
                <w:sz w:val="20"/>
                <w:szCs w:val="20"/>
              </w:rPr>
            </w:pPr>
            <w:r w:rsidRPr="007C192A">
              <w:rPr>
                <w:sz w:val="20"/>
                <w:szCs w:val="20"/>
              </w:rPr>
              <w:t>Реализация государственной национальной политики</w:t>
            </w:r>
          </w:p>
        </w:tc>
        <w:tc>
          <w:tcPr>
            <w:tcW w:w="1771" w:type="pct"/>
            <w:tcBorders>
              <w:top w:val="single" w:sz="4" w:space="0" w:color="auto"/>
              <w:left w:val="single" w:sz="4" w:space="0" w:color="auto"/>
              <w:bottom w:val="single" w:sz="4" w:space="0" w:color="auto"/>
              <w:right w:val="single" w:sz="4" w:space="0" w:color="auto"/>
            </w:tcBorders>
            <w:vAlign w:val="center"/>
          </w:tcPr>
          <w:p w:rsidR="00BA2090" w:rsidRPr="007C192A" w:rsidRDefault="00BA2090" w:rsidP="00BA2090">
            <w:pPr>
              <w:jc w:val="both"/>
              <w:rPr>
                <w:sz w:val="20"/>
                <w:szCs w:val="20"/>
              </w:rPr>
            </w:pPr>
            <w:r w:rsidRPr="007C192A">
              <w:rPr>
                <w:sz w:val="20"/>
                <w:szCs w:val="20"/>
              </w:rPr>
              <w:t>ФАДН России</w:t>
            </w:r>
          </w:p>
        </w:tc>
        <w:tc>
          <w:tcPr>
            <w:tcW w:w="1111" w:type="pct"/>
            <w:tcBorders>
              <w:top w:val="single" w:sz="4" w:space="0" w:color="auto"/>
              <w:left w:val="single" w:sz="4" w:space="0" w:color="auto"/>
              <w:bottom w:val="single" w:sz="4" w:space="0" w:color="auto"/>
              <w:right w:val="single" w:sz="4" w:space="0" w:color="auto"/>
            </w:tcBorders>
            <w:vAlign w:val="center"/>
          </w:tcPr>
          <w:p w:rsidR="00BA2090" w:rsidRPr="007C192A" w:rsidRDefault="00BA2090" w:rsidP="00BA2090">
            <w:pPr>
              <w:jc w:val="both"/>
              <w:rPr>
                <w:sz w:val="20"/>
                <w:szCs w:val="20"/>
              </w:rPr>
            </w:pPr>
            <w:r w:rsidRPr="007C192A">
              <w:rPr>
                <w:sz w:val="20"/>
                <w:szCs w:val="20"/>
              </w:rPr>
              <w:t>2017-2030</w:t>
            </w:r>
          </w:p>
        </w:tc>
      </w:tr>
      <w:tr w:rsidR="00BA2090" w:rsidRPr="007C192A" w:rsidTr="00794E08">
        <w:tc>
          <w:tcPr>
            <w:tcW w:w="5000" w:type="pct"/>
            <w:gridSpan w:val="3"/>
            <w:tcBorders>
              <w:top w:val="single" w:sz="4" w:space="0" w:color="auto"/>
              <w:left w:val="single" w:sz="4" w:space="0" w:color="auto"/>
              <w:bottom w:val="single" w:sz="4" w:space="0" w:color="auto"/>
              <w:right w:val="single" w:sz="4" w:space="0" w:color="auto"/>
            </w:tcBorders>
            <w:vAlign w:val="center"/>
          </w:tcPr>
          <w:p w:rsidR="00BA2090" w:rsidRPr="007C192A" w:rsidRDefault="00BA2090" w:rsidP="00BA2090">
            <w:pPr>
              <w:jc w:val="both"/>
              <w:rPr>
                <w:sz w:val="20"/>
                <w:szCs w:val="20"/>
              </w:rPr>
            </w:pPr>
            <w:r w:rsidRPr="007C192A">
              <w:rPr>
                <w:b/>
                <w:sz w:val="20"/>
                <w:szCs w:val="20"/>
              </w:rPr>
              <w:t>Комфортная и безопасная среда для жизни</w:t>
            </w:r>
          </w:p>
        </w:tc>
      </w:tr>
      <w:tr w:rsidR="00BA2090" w:rsidRPr="007C192A" w:rsidTr="00794E08">
        <w:tc>
          <w:tcPr>
            <w:tcW w:w="2118" w:type="pct"/>
            <w:tcBorders>
              <w:top w:val="single" w:sz="4" w:space="0" w:color="auto"/>
              <w:left w:val="single" w:sz="4" w:space="0" w:color="auto"/>
              <w:bottom w:val="single" w:sz="4" w:space="0" w:color="auto"/>
              <w:right w:val="single" w:sz="4" w:space="0" w:color="auto"/>
            </w:tcBorders>
            <w:vAlign w:val="center"/>
          </w:tcPr>
          <w:p w:rsidR="00BA2090" w:rsidRPr="007C192A" w:rsidRDefault="00BA2090" w:rsidP="00BA2090">
            <w:pPr>
              <w:jc w:val="both"/>
              <w:rPr>
                <w:sz w:val="20"/>
                <w:szCs w:val="20"/>
              </w:rPr>
            </w:pPr>
            <w:r w:rsidRPr="007C192A">
              <w:rPr>
                <w:sz w:val="20"/>
                <w:szCs w:val="20"/>
              </w:rPr>
              <w:t>Обеспечение доступным и комфортным жильем и коммунальными услугами граждан Российской Федерации</w:t>
            </w:r>
          </w:p>
        </w:tc>
        <w:tc>
          <w:tcPr>
            <w:tcW w:w="1771" w:type="pct"/>
            <w:tcBorders>
              <w:top w:val="single" w:sz="4" w:space="0" w:color="auto"/>
              <w:left w:val="single" w:sz="4" w:space="0" w:color="auto"/>
              <w:bottom w:val="single" w:sz="4" w:space="0" w:color="auto"/>
              <w:right w:val="single" w:sz="4" w:space="0" w:color="auto"/>
            </w:tcBorders>
            <w:vAlign w:val="center"/>
          </w:tcPr>
          <w:p w:rsidR="00BA2090" w:rsidRPr="007C192A" w:rsidRDefault="00BA2090" w:rsidP="00BA2090">
            <w:pPr>
              <w:jc w:val="both"/>
              <w:rPr>
                <w:sz w:val="20"/>
                <w:szCs w:val="20"/>
              </w:rPr>
            </w:pPr>
            <w:r w:rsidRPr="007C192A">
              <w:rPr>
                <w:sz w:val="20"/>
                <w:szCs w:val="20"/>
              </w:rPr>
              <w:t>Минстрой России</w:t>
            </w:r>
          </w:p>
        </w:tc>
        <w:tc>
          <w:tcPr>
            <w:tcW w:w="1111" w:type="pct"/>
            <w:tcBorders>
              <w:top w:val="single" w:sz="4" w:space="0" w:color="auto"/>
              <w:left w:val="single" w:sz="4" w:space="0" w:color="auto"/>
              <w:bottom w:val="single" w:sz="4" w:space="0" w:color="auto"/>
              <w:right w:val="single" w:sz="4" w:space="0" w:color="auto"/>
            </w:tcBorders>
            <w:vAlign w:val="center"/>
          </w:tcPr>
          <w:p w:rsidR="00BA2090" w:rsidRPr="007C192A" w:rsidRDefault="00BA2090" w:rsidP="00BA2090">
            <w:pPr>
              <w:jc w:val="both"/>
              <w:rPr>
                <w:sz w:val="20"/>
                <w:szCs w:val="20"/>
              </w:rPr>
            </w:pPr>
            <w:r w:rsidRPr="007C192A">
              <w:rPr>
                <w:sz w:val="20"/>
                <w:szCs w:val="20"/>
              </w:rPr>
              <w:t>2018-2030</w:t>
            </w:r>
          </w:p>
        </w:tc>
      </w:tr>
      <w:tr w:rsidR="00BA2090" w:rsidRPr="007C192A" w:rsidTr="00794E08">
        <w:tc>
          <w:tcPr>
            <w:tcW w:w="2118" w:type="pct"/>
            <w:tcBorders>
              <w:top w:val="single" w:sz="4" w:space="0" w:color="auto"/>
              <w:left w:val="single" w:sz="4" w:space="0" w:color="auto"/>
              <w:bottom w:val="single" w:sz="4" w:space="0" w:color="auto"/>
              <w:right w:val="single" w:sz="4" w:space="0" w:color="auto"/>
            </w:tcBorders>
            <w:vAlign w:val="center"/>
          </w:tcPr>
          <w:p w:rsidR="00BA2090" w:rsidRPr="007C192A" w:rsidRDefault="00BA2090" w:rsidP="00BA2090">
            <w:pPr>
              <w:jc w:val="both"/>
              <w:rPr>
                <w:sz w:val="20"/>
                <w:szCs w:val="20"/>
              </w:rPr>
            </w:pPr>
            <w:r w:rsidRPr="007C192A">
              <w:rPr>
                <w:sz w:val="20"/>
                <w:szCs w:val="20"/>
              </w:rPr>
              <w:t>Развитие транспортной системы</w:t>
            </w:r>
          </w:p>
        </w:tc>
        <w:tc>
          <w:tcPr>
            <w:tcW w:w="1771" w:type="pct"/>
            <w:tcBorders>
              <w:top w:val="single" w:sz="4" w:space="0" w:color="auto"/>
              <w:left w:val="single" w:sz="4" w:space="0" w:color="auto"/>
              <w:bottom w:val="single" w:sz="4" w:space="0" w:color="auto"/>
              <w:right w:val="single" w:sz="4" w:space="0" w:color="auto"/>
            </w:tcBorders>
            <w:vAlign w:val="center"/>
          </w:tcPr>
          <w:p w:rsidR="00BA2090" w:rsidRPr="007C192A" w:rsidRDefault="00BA2090" w:rsidP="00BA2090">
            <w:pPr>
              <w:jc w:val="both"/>
              <w:rPr>
                <w:sz w:val="20"/>
                <w:szCs w:val="20"/>
              </w:rPr>
            </w:pPr>
            <w:r w:rsidRPr="007C192A">
              <w:rPr>
                <w:sz w:val="20"/>
                <w:szCs w:val="20"/>
              </w:rPr>
              <w:t>Минтранс России</w:t>
            </w:r>
          </w:p>
        </w:tc>
        <w:tc>
          <w:tcPr>
            <w:tcW w:w="1111" w:type="pct"/>
            <w:tcBorders>
              <w:top w:val="single" w:sz="4" w:space="0" w:color="auto"/>
              <w:left w:val="single" w:sz="4" w:space="0" w:color="auto"/>
              <w:bottom w:val="single" w:sz="4" w:space="0" w:color="auto"/>
              <w:right w:val="single" w:sz="4" w:space="0" w:color="auto"/>
            </w:tcBorders>
            <w:vAlign w:val="center"/>
          </w:tcPr>
          <w:p w:rsidR="00BA2090" w:rsidRPr="007C192A" w:rsidRDefault="00BA2090" w:rsidP="00BA2090">
            <w:pPr>
              <w:jc w:val="both"/>
              <w:rPr>
                <w:sz w:val="20"/>
                <w:szCs w:val="20"/>
              </w:rPr>
            </w:pPr>
            <w:r w:rsidRPr="007C192A">
              <w:rPr>
                <w:sz w:val="20"/>
                <w:szCs w:val="20"/>
              </w:rPr>
              <w:t>2018-2030</w:t>
            </w:r>
          </w:p>
        </w:tc>
      </w:tr>
      <w:tr w:rsidR="00BA2090" w:rsidRPr="007C192A" w:rsidTr="00794E08">
        <w:tc>
          <w:tcPr>
            <w:tcW w:w="2118" w:type="pct"/>
            <w:tcBorders>
              <w:top w:val="single" w:sz="4" w:space="0" w:color="auto"/>
              <w:left w:val="single" w:sz="4" w:space="0" w:color="auto"/>
              <w:bottom w:val="single" w:sz="4" w:space="0" w:color="auto"/>
              <w:right w:val="single" w:sz="4" w:space="0" w:color="auto"/>
            </w:tcBorders>
            <w:vAlign w:val="center"/>
          </w:tcPr>
          <w:p w:rsidR="00BA2090" w:rsidRPr="007C192A" w:rsidRDefault="00BA2090" w:rsidP="00BA2090">
            <w:pPr>
              <w:jc w:val="both"/>
              <w:rPr>
                <w:sz w:val="20"/>
                <w:szCs w:val="20"/>
              </w:rPr>
            </w:pPr>
          </w:p>
        </w:tc>
        <w:tc>
          <w:tcPr>
            <w:tcW w:w="1771" w:type="pct"/>
            <w:tcBorders>
              <w:top w:val="single" w:sz="4" w:space="0" w:color="auto"/>
              <w:left w:val="single" w:sz="4" w:space="0" w:color="auto"/>
              <w:bottom w:val="single" w:sz="4" w:space="0" w:color="auto"/>
              <w:right w:val="single" w:sz="4" w:space="0" w:color="auto"/>
            </w:tcBorders>
            <w:vAlign w:val="center"/>
          </w:tcPr>
          <w:p w:rsidR="00BA2090" w:rsidRPr="007C192A" w:rsidRDefault="00BA2090" w:rsidP="00BA2090">
            <w:pPr>
              <w:jc w:val="both"/>
              <w:rPr>
                <w:sz w:val="20"/>
                <w:szCs w:val="20"/>
              </w:rPr>
            </w:pPr>
          </w:p>
        </w:tc>
        <w:tc>
          <w:tcPr>
            <w:tcW w:w="1111" w:type="pct"/>
            <w:tcBorders>
              <w:top w:val="single" w:sz="4" w:space="0" w:color="auto"/>
              <w:left w:val="single" w:sz="4" w:space="0" w:color="auto"/>
              <w:bottom w:val="single" w:sz="4" w:space="0" w:color="auto"/>
              <w:right w:val="single" w:sz="4" w:space="0" w:color="auto"/>
            </w:tcBorders>
            <w:vAlign w:val="center"/>
          </w:tcPr>
          <w:p w:rsidR="00BA2090" w:rsidRPr="007C192A" w:rsidRDefault="00BA2090" w:rsidP="00BA2090">
            <w:pPr>
              <w:jc w:val="both"/>
              <w:rPr>
                <w:sz w:val="20"/>
                <w:szCs w:val="20"/>
              </w:rPr>
            </w:pPr>
          </w:p>
        </w:tc>
      </w:tr>
      <w:tr w:rsidR="00BA2090" w:rsidRPr="007C192A" w:rsidTr="00794E08">
        <w:tc>
          <w:tcPr>
            <w:tcW w:w="2118" w:type="pct"/>
            <w:tcBorders>
              <w:top w:val="single" w:sz="4" w:space="0" w:color="auto"/>
              <w:left w:val="single" w:sz="4" w:space="0" w:color="auto"/>
              <w:bottom w:val="single" w:sz="4" w:space="0" w:color="auto"/>
              <w:right w:val="single" w:sz="4" w:space="0" w:color="auto"/>
            </w:tcBorders>
            <w:vAlign w:val="center"/>
          </w:tcPr>
          <w:p w:rsidR="00BA2090" w:rsidRPr="007C192A" w:rsidRDefault="00BA2090" w:rsidP="00BA2090">
            <w:pPr>
              <w:jc w:val="both"/>
              <w:rPr>
                <w:sz w:val="20"/>
                <w:szCs w:val="20"/>
              </w:rPr>
            </w:pPr>
            <w:r w:rsidRPr="007C192A">
              <w:rPr>
                <w:sz w:val="20"/>
                <w:szCs w:val="20"/>
              </w:rPr>
              <w:t>Охрана окружающей среды</w:t>
            </w:r>
          </w:p>
        </w:tc>
        <w:tc>
          <w:tcPr>
            <w:tcW w:w="1771" w:type="pct"/>
            <w:tcBorders>
              <w:top w:val="single" w:sz="4" w:space="0" w:color="auto"/>
              <w:left w:val="single" w:sz="4" w:space="0" w:color="auto"/>
              <w:bottom w:val="single" w:sz="4" w:space="0" w:color="auto"/>
              <w:right w:val="single" w:sz="4" w:space="0" w:color="auto"/>
            </w:tcBorders>
            <w:vAlign w:val="center"/>
          </w:tcPr>
          <w:p w:rsidR="00BA2090" w:rsidRPr="007C192A" w:rsidRDefault="00BA2090" w:rsidP="00BA2090">
            <w:pPr>
              <w:jc w:val="both"/>
              <w:rPr>
                <w:sz w:val="20"/>
                <w:szCs w:val="20"/>
              </w:rPr>
            </w:pPr>
            <w:r w:rsidRPr="007C192A">
              <w:rPr>
                <w:sz w:val="20"/>
                <w:szCs w:val="20"/>
              </w:rPr>
              <w:t>Минприроды России</w:t>
            </w:r>
          </w:p>
        </w:tc>
        <w:tc>
          <w:tcPr>
            <w:tcW w:w="1111" w:type="pct"/>
            <w:tcBorders>
              <w:top w:val="single" w:sz="4" w:space="0" w:color="auto"/>
              <w:left w:val="single" w:sz="4" w:space="0" w:color="auto"/>
              <w:bottom w:val="single" w:sz="4" w:space="0" w:color="auto"/>
              <w:right w:val="single" w:sz="4" w:space="0" w:color="auto"/>
            </w:tcBorders>
            <w:vAlign w:val="center"/>
          </w:tcPr>
          <w:p w:rsidR="00BA2090" w:rsidRPr="007C192A" w:rsidRDefault="00BA2090" w:rsidP="00BA2090">
            <w:pPr>
              <w:jc w:val="both"/>
              <w:rPr>
                <w:sz w:val="20"/>
                <w:szCs w:val="20"/>
              </w:rPr>
            </w:pPr>
            <w:r w:rsidRPr="007C192A">
              <w:rPr>
                <w:sz w:val="20"/>
                <w:szCs w:val="20"/>
              </w:rPr>
              <w:t>2012-2030</w:t>
            </w:r>
          </w:p>
        </w:tc>
      </w:tr>
      <w:tr w:rsidR="00BA2090" w:rsidRPr="007C192A" w:rsidTr="00794E08">
        <w:tc>
          <w:tcPr>
            <w:tcW w:w="2118" w:type="pct"/>
            <w:tcBorders>
              <w:top w:val="single" w:sz="4" w:space="0" w:color="auto"/>
              <w:left w:val="single" w:sz="4" w:space="0" w:color="auto"/>
              <w:bottom w:val="single" w:sz="4" w:space="0" w:color="auto"/>
              <w:right w:val="single" w:sz="4" w:space="0" w:color="auto"/>
            </w:tcBorders>
            <w:vAlign w:val="center"/>
          </w:tcPr>
          <w:p w:rsidR="00BA2090" w:rsidRPr="007C192A" w:rsidRDefault="00BA2090" w:rsidP="00BA2090">
            <w:pPr>
              <w:jc w:val="both"/>
              <w:rPr>
                <w:sz w:val="20"/>
                <w:szCs w:val="20"/>
              </w:rPr>
            </w:pPr>
            <w:r w:rsidRPr="007C192A">
              <w:rPr>
                <w:sz w:val="20"/>
                <w:szCs w:val="20"/>
              </w:rPr>
              <w:t>Комплексное развитие сельских территорий</w:t>
            </w:r>
          </w:p>
        </w:tc>
        <w:tc>
          <w:tcPr>
            <w:tcW w:w="1771" w:type="pct"/>
            <w:tcBorders>
              <w:top w:val="single" w:sz="4" w:space="0" w:color="auto"/>
              <w:left w:val="single" w:sz="4" w:space="0" w:color="auto"/>
              <w:bottom w:val="single" w:sz="4" w:space="0" w:color="auto"/>
              <w:right w:val="single" w:sz="4" w:space="0" w:color="auto"/>
            </w:tcBorders>
            <w:vAlign w:val="center"/>
          </w:tcPr>
          <w:p w:rsidR="00BA2090" w:rsidRPr="007C192A" w:rsidRDefault="00BA2090" w:rsidP="00BA2090">
            <w:pPr>
              <w:jc w:val="both"/>
              <w:rPr>
                <w:sz w:val="20"/>
                <w:szCs w:val="20"/>
              </w:rPr>
            </w:pPr>
            <w:r w:rsidRPr="007C192A">
              <w:rPr>
                <w:sz w:val="20"/>
                <w:szCs w:val="20"/>
              </w:rPr>
              <w:t>Минсельхоз России</w:t>
            </w:r>
          </w:p>
        </w:tc>
        <w:tc>
          <w:tcPr>
            <w:tcW w:w="1111" w:type="pct"/>
            <w:tcBorders>
              <w:top w:val="single" w:sz="4" w:space="0" w:color="auto"/>
              <w:left w:val="single" w:sz="4" w:space="0" w:color="auto"/>
              <w:bottom w:val="single" w:sz="4" w:space="0" w:color="auto"/>
              <w:right w:val="single" w:sz="4" w:space="0" w:color="auto"/>
            </w:tcBorders>
            <w:vAlign w:val="center"/>
          </w:tcPr>
          <w:p w:rsidR="00BA2090" w:rsidRPr="007C192A" w:rsidRDefault="00BA2090" w:rsidP="00BA2090">
            <w:pPr>
              <w:jc w:val="both"/>
              <w:rPr>
                <w:sz w:val="20"/>
                <w:szCs w:val="20"/>
              </w:rPr>
            </w:pPr>
            <w:r w:rsidRPr="007C192A">
              <w:rPr>
                <w:sz w:val="20"/>
                <w:szCs w:val="20"/>
              </w:rPr>
              <w:t>2020-2030</w:t>
            </w:r>
          </w:p>
        </w:tc>
      </w:tr>
      <w:tr w:rsidR="00BA2090" w:rsidRPr="007C192A" w:rsidTr="00794E08">
        <w:tc>
          <w:tcPr>
            <w:tcW w:w="2118" w:type="pct"/>
            <w:tcBorders>
              <w:top w:val="single" w:sz="4" w:space="0" w:color="auto"/>
              <w:left w:val="single" w:sz="4" w:space="0" w:color="auto"/>
              <w:bottom w:val="single" w:sz="4" w:space="0" w:color="auto"/>
              <w:right w:val="single" w:sz="4" w:space="0" w:color="auto"/>
            </w:tcBorders>
            <w:vAlign w:val="center"/>
          </w:tcPr>
          <w:p w:rsidR="00BA2090" w:rsidRPr="007C192A" w:rsidRDefault="00BA2090" w:rsidP="00BA2090">
            <w:pPr>
              <w:jc w:val="both"/>
              <w:rPr>
                <w:sz w:val="20"/>
                <w:szCs w:val="20"/>
              </w:rPr>
            </w:pPr>
            <w:r w:rsidRPr="007C192A">
              <w:rPr>
                <w:sz w:val="20"/>
                <w:szCs w:val="20"/>
              </w:rPr>
              <w:t>Защита населения и территорий от чрезвычайных ситуаций, обеспечение пожарной безопасности и безопасности людей на водных объектах</w:t>
            </w:r>
          </w:p>
        </w:tc>
        <w:tc>
          <w:tcPr>
            <w:tcW w:w="1771" w:type="pct"/>
            <w:tcBorders>
              <w:top w:val="single" w:sz="4" w:space="0" w:color="auto"/>
              <w:left w:val="single" w:sz="4" w:space="0" w:color="auto"/>
              <w:bottom w:val="single" w:sz="4" w:space="0" w:color="auto"/>
              <w:right w:val="single" w:sz="4" w:space="0" w:color="auto"/>
            </w:tcBorders>
            <w:vAlign w:val="center"/>
          </w:tcPr>
          <w:p w:rsidR="00BA2090" w:rsidRPr="007C192A" w:rsidRDefault="00BA2090" w:rsidP="00BA2090">
            <w:pPr>
              <w:jc w:val="both"/>
              <w:rPr>
                <w:sz w:val="20"/>
                <w:szCs w:val="20"/>
              </w:rPr>
            </w:pPr>
            <w:r w:rsidRPr="007C192A">
              <w:rPr>
                <w:sz w:val="20"/>
                <w:szCs w:val="20"/>
              </w:rPr>
              <w:t>МЧС России</w:t>
            </w:r>
          </w:p>
        </w:tc>
        <w:tc>
          <w:tcPr>
            <w:tcW w:w="1111" w:type="pct"/>
            <w:tcBorders>
              <w:top w:val="single" w:sz="4" w:space="0" w:color="auto"/>
              <w:left w:val="single" w:sz="4" w:space="0" w:color="auto"/>
              <w:bottom w:val="single" w:sz="4" w:space="0" w:color="auto"/>
              <w:right w:val="single" w:sz="4" w:space="0" w:color="auto"/>
            </w:tcBorders>
            <w:vAlign w:val="center"/>
          </w:tcPr>
          <w:p w:rsidR="00BA2090" w:rsidRPr="007C192A" w:rsidRDefault="00BA2090" w:rsidP="00BA2090">
            <w:pPr>
              <w:jc w:val="both"/>
              <w:rPr>
                <w:sz w:val="20"/>
                <w:szCs w:val="20"/>
              </w:rPr>
            </w:pPr>
            <w:r w:rsidRPr="007C192A">
              <w:rPr>
                <w:sz w:val="20"/>
                <w:szCs w:val="20"/>
              </w:rPr>
              <w:t>2013-2030</w:t>
            </w:r>
          </w:p>
        </w:tc>
      </w:tr>
      <w:tr w:rsidR="00BA2090" w:rsidRPr="007C192A" w:rsidTr="00794E08">
        <w:tc>
          <w:tcPr>
            <w:tcW w:w="2118" w:type="pct"/>
            <w:tcBorders>
              <w:top w:val="single" w:sz="4" w:space="0" w:color="auto"/>
              <w:left w:val="single" w:sz="4" w:space="0" w:color="auto"/>
              <w:bottom w:val="single" w:sz="4" w:space="0" w:color="auto"/>
              <w:right w:val="single" w:sz="4" w:space="0" w:color="auto"/>
            </w:tcBorders>
            <w:vAlign w:val="center"/>
          </w:tcPr>
          <w:p w:rsidR="00BA2090" w:rsidRPr="007C192A" w:rsidRDefault="00BA2090" w:rsidP="00BA2090">
            <w:pPr>
              <w:jc w:val="both"/>
              <w:rPr>
                <w:sz w:val="20"/>
                <w:szCs w:val="20"/>
              </w:rPr>
            </w:pPr>
            <w:r w:rsidRPr="007C192A">
              <w:rPr>
                <w:sz w:val="20"/>
                <w:szCs w:val="20"/>
              </w:rPr>
              <w:t xml:space="preserve">Обеспечение общественного порядка и </w:t>
            </w:r>
            <w:r w:rsidRPr="007C192A">
              <w:rPr>
                <w:sz w:val="20"/>
                <w:szCs w:val="20"/>
              </w:rPr>
              <w:lastRenderedPageBreak/>
              <w:t>противодействие преступности</w:t>
            </w:r>
          </w:p>
        </w:tc>
        <w:tc>
          <w:tcPr>
            <w:tcW w:w="1771" w:type="pct"/>
            <w:tcBorders>
              <w:top w:val="single" w:sz="4" w:space="0" w:color="auto"/>
              <w:left w:val="single" w:sz="4" w:space="0" w:color="auto"/>
              <w:bottom w:val="single" w:sz="4" w:space="0" w:color="auto"/>
              <w:right w:val="single" w:sz="4" w:space="0" w:color="auto"/>
            </w:tcBorders>
            <w:vAlign w:val="center"/>
          </w:tcPr>
          <w:p w:rsidR="00BA2090" w:rsidRPr="007C192A" w:rsidRDefault="00BA2090" w:rsidP="00BA2090">
            <w:pPr>
              <w:jc w:val="both"/>
              <w:rPr>
                <w:sz w:val="20"/>
                <w:szCs w:val="20"/>
              </w:rPr>
            </w:pPr>
            <w:r w:rsidRPr="007C192A">
              <w:rPr>
                <w:sz w:val="20"/>
                <w:szCs w:val="20"/>
              </w:rPr>
              <w:lastRenderedPageBreak/>
              <w:t>МВД России</w:t>
            </w:r>
          </w:p>
        </w:tc>
        <w:tc>
          <w:tcPr>
            <w:tcW w:w="1111" w:type="pct"/>
            <w:tcBorders>
              <w:top w:val="single" w:sz="4" w:space="0" w:color="auto"/>
              <w:left w:val="single" w:sz="4" w:space="0" w:color="auto"/>
              <w:bottom w:val="single" w:sz="4" w:space="0" w:color="auto"/>
              <w:right w:val="single" w:sz="4" w:space="0" w:color="auto"/>
            </w:tcBorders>
            <w:vAlign w:val="center"/>
          </w:tcPr>
          <w:p w:rsidR="00BA2090" w:rsidRPr="007C192A" w:rsidRDefault="00BA2090" w:rsidP="00BA2090">
            <w:pPr>
              <w:jc w:val="both"/>
              <w:rPr>
                <w:sz w:val="20"/>
                <w:szCs w:val="20"/>
              </w:rPr>
            </w:pPr>
            <w:r w:rsidRPr="007C192A">
              <w:rPr>
                <w:sz w:val="20"/>
                <w:szCs w:val="20"/>
              </w:rPr>
              <w:t>2013-2030</w:t>
            </w:r>
          </w:p>
        </w:tc>
      </w:tr>
      <w:tr w:rsidR="00BA2090" w:rsidRPr="007C192A" w:rsidTr="00794E08">
        <w:tc>
          <w:tcPr>
            <w:tcW w:w="2118" w:type="pct"/>
            <w:tcBorders>
              <w:top w:val="single" w:sz="4" w:space="0" w:color="auto"/>
              <w:left w:val="single" w:sz="4" w:space="0" w:color="auto"/>
              <w:bottom w:val="single" w:sz="4" w:space="0" w:color="auto"/>
              <w:right w:val="single" w:sz="4" w:space="0" w:color="auto"/>
            </w:tcBorders>
            <w:vAlign w:val="center"/>
          </w:tcPr>
          <w:p w:rsidR="00BA2090" w:rsidRPr="007C192A" w:rsidRDefault="00BA2090" w:rsidP="00BA2090">
            <w:pPr>
              <w:jc w:val="both"/>
              <w:rPr>
                <w:sz w:val="20"/>
                <w:szCs w:val="20"/>
              </w:rPr>
            </w:pPr>
            <w:r w:rsidRPr="007C192A">
              <w:rPr>
                <w:sz w:val="20"/>
                <w:szCs w:val="20"/>
              </w:rPr>
              <w:lastRenderedPageBreak/>
              <w:t>Юстиция</w:t>
            </w:r>
          </w:p>
        </w:tc>
        <w:tc>
          <w:tcPr>
            <w:tcW w:w="1771" w:type="pct"/>
            <w:tcBorders>
              <w:top w:val="single" w:sz="4" w:space="0" w:color="auto"/>
              <w:left w:val="single" w:sz="4" w:space="0" w:color="auto"/>
              <w:bottom w:val="single" w:sz="4" w:space="0" w:color="auto"/>
              <w:right w:val="single" w:sz="4" w:space="0" w:color="auto"/>
            </w:tcBorders>
            <w:vAlign w:val="center"/>
          </w:tcPr>
          <w:p w:rsidR="00BA2090" w:rsidRPr="007C192A" w:rsidRDefault="00BA2090" w:rsidP="00BA2090">
            <w:pPr>
              <w:jc w:val="both"/>
              <w:rPr>
                <w:sz w:val="20"/>
                <w:szCs w:val="20"/>
              </w:rPr>
            </w:pPr>
            <w:r w:rsidRPr="007C192A">
              <w:rPr>
                <w:sz w:val="20"/>
                <w:szCs w:val="20"/>
              </w:rPr>
              <w:t>Минюст</w:t>
            </w:r>
          </w:p>
        </w:tc>
        <w:tc>
          <w:tcPr>
            <w:tcW w:w="1111" w:type="pct"/>
            <w:tcBorders>
              <w:top w:val="single" w:sz="4" w:space="0" w:color="auto"/>
              <w:left w:val="single" w:sz="4" w:space="0" w:color="auto"/>
              <w:bottom w:val="single" w:sz="4" w:space="0" w:color="auto"/>
              <w:right w:val="single" w:sz="4" w:space="0" w:color="auto"/>
            </w:tcBorders>
            <w:vAlign w:val="center"/>
          </w:tcPr>
          <w:p w:rsidR="00BA2090" w:rsidRPr="007C192A" w:rsidRDefault="00BA2090" w:rsidP="00BA2090">
            <w:pPr>
              <w:jc w:val="both"/>
              <w:rPr>
                <w:sz w:val="20"/>
                <w:szCs w:val="20"/>
              </w:rPr>
            </w:pPr>
            <w:r w:rsidRPr="007C192A">
              <w:rPr>
                <w:sz w:val="20"/>
                <w:szCs w:val="20"/>
              </w:rPr>
              <w:t>2013-2030</w:t>
            </w:r>
          </w:p>
        </w:tc>
      </w:tr>
      <w:tr w:rsidR="00BA2090" w:rsidRPr="007C192A" w:rsidTr="00794E08">
        <w:tc>
          <w:tcPr>
            <w:tcW w:w="5000" w:type="pct"/>
            <w:gridSpan w:val="3"/>
            <w:tcBorders>
              <w:top w:val="single" w:sz="4" w:space="0" w:color="auto"/>
              <w:left w:val="single" w:sz="4" w:space="0" w:color="auto"/>
              <w:bottom w:val="single" w:sz="4" w:space="0" w:color="auto"/>
              <w:right w:val="single" w:sz="4" w:space="0" w:color="auto"/>
            </w:tcBorders>
            <w:vAlign w:val="center"/>
          </w:tcPr>
          <w:p w:rsidR="00BA2090" w:rsidRPr="007C192A" w:rsidRDefault="00BA2090" w:rsidP="00BA2090">
            <w:pPr>
              <w:jc w:val="both"/>
              <w:rPr>
                <w:sz w:val="20"/>
                <w:szCs w:val="20"/>
              </w:rPr>
            </w:pPr>
            <w:r w:rsidRPr="007C192A">
              <w:rPr>
                <w:b/>
                <w:sz w:val="20"/>
                <w:szCs w:val="20"/>
              </w:rPr>
              <w:t>Достойный, эффективный труд и успешное предпринимательство</w:t>
            </w:r>
          </w:p>
        </w:tc>
      </w:tr>
      <w:tr w:rsidR="00BA2090" w:rsidRPr="007C192A" w:rsidTr="00794E08">
        <w:tc>
          <w:tcPr>
            <w:tcW w:w="2118" w:type="pct"/>
            <w:tcBorders>
              <w:top w:val="single" w:sz="4" w:space="0" w:color="auto"/>
              <w:left w:val="single" w:sz="4" w:space="0" w:color="auto"/>
              <w:bottom w:val="single" w:sz="4" w:space="0" w:color="auto"/>
              <w:right w:val="single" w:sz="4" w:space="0" w:color="auto"/>
            </w:tcBorders>
            <w:vAlign w:val="center"/>
          </w:tcPr>
          <w:p w:rsidR="00BA2090" w:rsidRPr="007C192A" w:rsidRDefault="00BA2090" w:rsidP="00BA2090">
            <w:pPr>
              <w:jc w:val="both"/>
              <w:rPr>
                <w:sz w:val="20"/>
                <w:szCs w:val="20"/>
              </w:rPr>
            </w:pPr>
            <w:r w:rsidRPr="007C192A">
              <w:rPr>
                <w:sz w:val="20"/>
                <w:szCs w:val="20"/>
              </w:rPr>
              <w:t>Экономическое развитие и инновационная экономика</w:t>
            </w:r>
          </w:p>
        </w:tc>
        <w:tc>
          <w:tcPr>
            <w:tcW w:w="1771" w:type="pct"/>
            <w:tcBorders>
              <w:top w:val="single" w:sz="4" w:space="0" w:color="auto"/>
              <w:left w:val="single" w:sz="4" w:space="0" w:color="auto"/>
              <w:bottom w:val="single" w:sz="4" w:space="0" w:color="auto"/>
              <w:right w:val="single" w:sz="4" w:space="0" w:color="auto"/>
            </w:tcBorders>
            <w:vAlign w:val="center"/>
          </w:tcPr>
          <w:p w:rsidR="00BA2090" w:rsidRPr="007C192A" w:rsidRDefault="00BA2090" w:rsidP="00BA2090">
            <w:pPr>
              <w:jc w:val="both"/>
              <w:rPr>
                <w:sz w:val="20"/>
                <w:szCs w:val="20"/>
              </w:rPr>
            </w:pPr>
            <w:r w:rsidRPr="007C192A">
              <w:rPr>
                <w:sz w:val="20"/>
                <w:szCs w:val="20"/>
              </w:rPr>
              <w:t>Минэкономразвития России</w:t>
            </w:r>
          </w:p>
        </w:tc>
        <w:tc>
          <w:tcPr>
            <w:tcW w:w="1111" w:type="pct"/>
            <w:tcBorders>
              <w:top w:val="single" w:sz="4" w:space="0" w:color="auto"/>
              <w:left w:val="single" w:sz="4" w:space="0" w:color="auto"/>
              <w:bottom w:val="single" w:sz="4" w:space="0" w:color="auto"/>
              <w:right w:val="single" w:sz="4" w:space="0" w:color="auto"/>
            </w:tcBorders>
            <w:vAlign w:val="center"/>
          </w:tcPr>
          <w:p w:rsidR="00BA2090" w:rsidRPr="007C192A" w:rsidRDefault="00BA2090" w:rsidP="00BA2090">
            <w:pPr>
              <w:jc w:val="both"/>
              <w:rPr>
                <w:sz w:val="20"/>
                <w:szCs w:val="20"/>
              </w:rPr>
            </w:pPr>
            <w:r w:rsidRPr="007C192A">
              <w:rPr>
                <w:sz w:val="20"/>
                <w:szCs w:val="20"/>
              </w:rPr>
              <w:t>2013-2030</w:t>
            </w:r>
          </w:p>
        </w:tc>
      </w:tr>
      <w:tr w:rsidR="00BA2090" w:rsidRPr="007C192A" w:rsidTr="00794E08">
        <w:tc>
          <w:tcPr>
            <w:tcW w:w="2118" w:type="pct"/>
            <w:tcBorders>
              <w:top w:val="single" w:sz="4" w:space="0" w:color="auto"/>
              <w:left w:val="single" w:sz="4" w:space="0" w:color="auto"/>
              <w:bottom w:val="single" w:sz="4" w:space="0" w:color="auto"/>
              <w:right w:val="single" w:sz="4" w:space="0" w:color="auto"/>
            </w:tcBorders>
            <w:vAlign w:val="center"/>
          </w:tcPr>
          <w:p w:rsidR="00BA2090" w:rsidRPr="007C192A" w:rsidRDefault="00BA2090" w:rsidP="00BA2090">
            <w:pPr>
              <w:jc w:val="both"/>
              <w:rPr>
                <w:sz w:val="20"/>
                <w:szCs w:val="20"/>
              </w:rPr>
            </w:pPr>
            <w:r w:rsidRPr="007C192A">
              <w:rPr>
                <w:sz w:val="20"/>
                <w:szCs w:val="20"/>
              </w:rPr>
              <w:t>Воспроизводство и использование природных ресурсов</w:t>
            </w:r>
          </w:p>
        </w:tc>
        <w:tc>
          <w:tcPr>
            <w:tcW w:w="1771" w:type="pct"/>
            <w:tcBorders>
              <w:top w:val="single" w:sz="4" w:space="0" w:color="auto"/>
              <w:left w:val="single" w:sz="4" w:space="0" w:color="auto"/>
              <w:bottom w:val="single" w:sz="4" w:space="0" w:color="auto"/>
              <w:right w:val="single" w:sz="4" w:space="0" w:color="auto"/>
            </w:tcBorders>
            <w:vAlign w:val="center"/>
          </w:tcPr>
          <w:p w:rsidR="00BA2090" w:rsidRPr="007C192A" w:rsidRDefault="00BA2090" w:rsidP="00BA2090">
            <w:pPr>
              <w:jc w:val="both"/>
              <w:rPr>
                <w:sz w:val="20"/>
                <w:szCs w:val="20"/>
              </w:rPr>
            </w:pPr>
            <w:r w:rsidRPr="007C192A">
              <w:rPr>
                <w:sz w:val="20"/>
                <w:szCs w:val="20"/>
              </w:rPr>
              <w:t>Минприроды России</w:t>
            </w:r>
          </w:p>
        </w:tc>
        <w:tc>
          <w:tcPr>
            <w:tcW w:w="1111" w:type="pct"/>
            <w:tcBorders>
              <w:top w:val="single" w:sz="4" w:space="0" w:color="auto"/>
              <w:left w:val="single" w:sz="4" w:space="0" w:color="auto"/>
              <w:bottom w:val="single" w:sz="4" w:space="0" w:color="auto"/>
              <w:right w:val="single" w:sz="4" w:space="0" w:color="auto"/>
            </w:tcBorders>
            <w:vAlign w:val="center"/>
          </w:tcPr>
          <w:p w:rsidR="00BA2090" w:rsidRPr="007C192A" w:rsidRDefault="00BA2090" w:rsidP="00BA2090">
            <w:pPr>
              <w:jc w:val="both"/>
              <w:rPr>
                <w:sz w:val="20"/>
                <w:szCs w:val="20"/>
              </w:rPr>
            </w:pPr>
            <w:r w:rsidRPr="007C192A">
              <w:rPr>
                <w:sz w:val="20"/>
                <w:szCs w:val="20"/>
              </w:rPr>
              <w:t>2013-2030</w:t>
            </w:r>
          </w:p>
        </w:tc>
      </w:tr>
      <w:tr w:rsidR="00BA2090" w:rsidRPr="007C192A" w:rsidTr="00794E08">
        <w:tc>
          <w:tcPr>
            <w:tcW w:w="2118" w:type="pct"/>
            <w:tcBorders>
              <w:top w:val="single" w:sz="4" w:space="0" w:color="auto"/>
              <w:left w:val="single" w:sz="4" w:space="0" w:color="auto"/>
              <w:bottom w:val="single" w:sz="4" w:space="0" w:color="auto"/>
              <w:right w:val="single" w:sz="4" w:space="0" w:color="auto"/>
            </w:tcBorders>
            <w:vAlign w:val="center"/>
          </w:tcPr>
          <w:p w:rsidR="00BA2090" w:rsidRPr="007C192A" w:rsidRDefault="00BA2090" w:rsidP="00BA2090">
            <w:pPr>
              <w:jc w:val="both"/>
              <w:rPr>
                <w:sz w:val="20"/>
                <w:szCs w:val="20"/>
              </w:rPr>
            </w:pPr>
            <w:r w:rsidRPr="007C192A">
              <w:rPr>
                <w:sz w:val="20"/>
                <w:szCs w:val="20"/>
              </w:rPr>
              <w:t>Развитие лесного хозяйства</w:t>
            </w:r>
          </w:p>
        </w:tc>
        <w:tc>
          <w:tcPr>
            <w:tcW w:w="1771" w:type="pct"/>
            <w:tcBorders>
              <w:top w:val="single" w:sz="4" w:space="0" w:color="auto"/>
              <w:left w:val="single" w:sz="4" w:space="0" w:color="auto"/>
              <w:bottom w:val="single" w:sz="4" w:space="0" w:color="auto"/>
              <w:right w:val="single" w:sz="4" w:space="0" w:color="auto"/>
            </w:tcBorders>
            <w:vAlign w:val="center"/>
          </w:tcPr>
          <w:p w:rsidR="00BA2090" w:rsidRPr="007C192A" w:rsidRDefault="00BA2090" w:rsidP="00BA2090">
            <w:pPr>
              <w:jc w:val="both"/>
              <w:rPr>
                <w:sz w:val="20"/>
                <w:szCs w:val="20"/>
              </w:rPr>
            </w:pPr>
            <w:r w:rsidRPr="007C192A">
              <w:rPr>
                <w:sz w:val="20"/>
                <w:szCs w:val="20"/>
              </w:rPr>
              <w:t>Минприроды России</w:t>
            </w:r>
          </w:p>
        </w:tc>
        <w:tc>
          <w:tcPr>
            <w:tcW w:w="1111" w:type="pct"/>
            <w:tcBorders>
              <w:top w:val="single" w:sz="4" w:space="0" w:color="auto"/>
              <w:left w:val="single" w:sz="4" w:space="0" w:color="auto"/>
              <w:bottom w:val="single" w:sz="4" w:space="0" w:color="auto"/>
              <w:right w:val="single" w:sz="4" w:space="0" w:color="auto"/>
            </w:tcBorders>
            <w:vAlign w:val="center"/>
          </w:tcPr>
          <w:p w:rsidR="00BA2090" w:rsidRPr="007C192A" w:rsidRDefault="00BA2090" w:rsidP="00BA2090">
            <w:pPr>
              <w:jc w:val="both"/>
              <w:rPr>
                <w:sz w:val="20"/>
                <w:szCs w:val="20"/>
              </w:rPr>
            </w:pPr>
            <w:r w:rsidRPr="007C192A">
              <w:rPr>
                <w:sz w:val="20"/>
                <w:szCs w:val="20"/>
              </w:rPr>
              <w:t>2013-2030</w:t>
            </w:r>
          </w:p>
        </w:tc>
      </w:tr>
      <w:tr w:rsidR="00BA2090" w:rsidRPr="007C192A" w:rsidTr="00794E08">
        <w:tc>
          <w:tcPr>
            <w:tcW w:w="2118" w:type="pct"/>
            <w:tcBorders>
              <w:top w:val="single" w:sz="4" w:space="0" w:color="auto"/>
              <w:left w:val="single" w:sz="4" w:space="0" w:color="auto"/>
              <w:bottom w:val="single" w:sz="4" w:space="0" w:color="auto"/>
              <w:right w:val="single" w:sz="4" w:space="0" w:color="auto"/>
            </w:tcBorders>
            <w:vAlign w:val="center"/>
          </w:tcPr>
          <w:p w:rsidR="00BA2090" w:rsidRPr="007C192A" w:rsidRDefault="00BA2090" w:rsidP="00BA2090">
            <w:pPr>
              <w:jc w:val="both"/>
              <w:rPr>
                <w:sz w:val="20"/>
                <w:szCs w:val="20"/>
              </w:rPr>
            </w:pPr>
            <w:r w:rsidRPr="007C192A">
              <w:rPr>
                <w:sz w:val="20"/>
                <w:szCs w:val="20"/>
              </w:rPr>
              <w:t>Государственная программа развития сельского хозяйства и регулирования рынков сельскохозяйственной продукции, сырья и продовольствия</w:t>
            </w:r>
          </w:p>
        </w:tc>
        <w:tc>
          <w:tcPr>
            <w:tcW w:w="1771" w:type="pct"/>
            <w:tcBorders>
              <w:top w:val="single" w:sz="4" w:space="0" w:color="auto"/>
              <w:left w:val="single" w:sz="4" w:space="0" w:color="auto"/>
              <w:bottom w:val="single" w:sz="4" w:space="0" w:color="auto"/>
              <w:right w:val="single" w:sz="4" w:space="0" w:color="auto"/>
            </w:tcBorders>
            <w:vAlign w:val="center"/>
          </w:tcPr>
          <w:p w:rsidR="00BA2090" w:rsidRPr="007C192A" w:rsidRDefault="00BA2090" w:rsidP="00BA2090">
            <w:pPr>
              <w:jc w:val="both"/>
              <w:rPr>
                <w:sz w:val="20"/>
                <w:szCs w:val="20"/>
              </w:rPr>
            </w:pPr>
            <w:r w:rsidRPr="007C192A">
              <w:rPr>
                <w:sz w:val="20"/>
                <w:szCs w:val="20"/>
              </w:rPr>
              <w:t>Минсельхоз России</w:t>
            </w:r>
          </w:p>
        </w:tc>
        <w:tc>
          <w:tcPr>
            <w:tcW w:w="1111" w:type="pct"/>
            <w:tcBorders>
              <w:top w:val="single" w:sz="4" w:space="0" w:color="auto"/>
              <w:left w:val="single" w:sz="4" w:space="0" w:color="auto"/>
              <w:bottom w:val="single" w:sz="4" w:space="0" w:color="auto"/>
              <w:right w:val="single" w:sz="4" w:space="0" w:color="auto"/>
            </w:tcBorders>
            <w:vAlign w:val="center"/>
          </w:tcPr>
          <w:p w:rsidR="00BA2090" w:rsidRPr="007C192A" w:rsidRDefault="00BA2090" w:rsidP="00BA2090">
            <w:pPr>
              <w:jc w:val="both"/>
              <w:rPr>
                <w:sz w:val="20"/>
                <w:szCs w:val="20"/>
              </w:rPr>
            </w:pPr>
            <w:r w:rsidRPr="007C192A">
              <w:rPr>
                <w:sz w:val="20"/>
                <w:szCs w:val="20"/>
              </w:rPr>
              <w:t>2013-2030</w:t>
            </w:r>
          </w:p>
        </w:tc>
      </w:tr>
      <w:tr w:rsidR="00BA2090" w:rsidRPr="007C192A" w:rsidTr="00794E08">
        <w:tc>
          <w:tcPr>
            <w:tcW w:w="2118" w:type="pct"/>
            <w:tcBorders>
              <w:top w:val="single" w:sz="4" w:space="0" w:color="auto"/>
              <w:left w:val="single" w:sz="4" w:space="0" w:color="auto"/>
              <w:bottom w:val="single" w:sz="4" w:space="0" w:color="auto"/>
              <w:right w:val="single" w:sz="4" w:space="0" w:color="auto"/>
            </w:tcBorders>
            <w:vAlign w:val="center"/>
          </w:tcPr>
          <w:p w:rsidR="00BA2090" w:rsidRPr="007C192A" w:rsidRDefault="00BA2090" w:rsidP="00BA2090">
            <w:pPr>
              <w:jc w:val="both"/>
              <w:rPr>
                <w:sz w:val="20"/>
                <w:szCs w:val="20"/>
              </w:rPr>
            </w:pPr>
            <w:r w:rsidRPr="007C192A">
              <w:rPr>
                <w:sz w:val="20"/>
                <w:szCs w:val="20"/>
              </w:rPr>
              <w:t xml:space="preserve">Развитие </w:t>
            </w:r>
            <w:proofErr w:type="spellStart"/>
            <w:r w:rsidRPr="007C192A">
              <w:rPr>
                <w:sz w:val="20"/>
                <w:szCs w:val="20"/>
              </w:rPr>
              <w:t>рыбохозяйственного</w:t>
            </w:r>
            <w:proofErr w:type="spellEnd"/>
            <w:r w:rsidRPr="007C192A">
              <w:rPr>
                <w:sz w:val="20"/>
                <w:szCs w:val="20"/>
              </w:rPr>
              <w:t xml:space="preserve"> комплекса</w:t>
            </w:r>
          </w:p>
        </w:tc>
        <w:tc>
          <w:tcPr>
            <w:tcW w:w="1771" w:type="pct"/>
            <w:tcBorders>
              <w:top w:val="single" w:sz="4" w:space="0" w:color="auto"/>
              <w:left w:val="single" w:sz="4" w:space="0" w:color="auto"/>
              <w:bottom w:val="single" w:sz="4" w:space="0" w:color="auto"/>
              <w:right w:val="single" w:sz="4" w:space="0" w:color="auto"/>
            </w:tcBorders>
            <w:vAlign w:val="center"/>
          </w:tcPr>
          <w:p w:rsidR="00BA2090" w:rsidRPr="007C192A" w:rsidRDefault="00BA2090" w:rsidP="00BA2090">
            <w:pPr>
              <w:jc w:val="both"/>
              <w:rPr>
                <w:sz w:val="20"/>
                <w:szCs w:val="20"/>
              </w:rPr>
            </w:pPr>
            <w:r w:rsidRPr="007C192A">
              <w:rPr>
                <w:sz w:val="20"/>
                <w:szCs w:val="20"/>
              </w:rPr>
              <w:t>Минсельхоз России</w:t>
            </w:r>
          </w:p>
        </w:tc>
        <w:tc>
          <w:tcPr>
            <w:tcW w:w="1111" w:type="pct"/>
            <w:tcBorders>
              <w:top w:val="single" w:sz="4" w:space="0" w:color="auto"/>
              <w:left w:val="single" w:sz="4" w:space="0" w:color="auto"/>
              <w:bottom w:val="single" w:sz="4" w:space="0" w:color="auto"/>
              <w:right w:val="single" w:sz="4" w:space="0" w:color="auto"/>
            </w:tcBorders>
            <w:vAlign w:val="center"/>
          </w:tcPr>
          <w:p w:rsidR="00BA2090" w:rsidRPr="007C192A" w:rsidRDefault="00BA2090" w:rsidP="00BA2090">
            <w:pPr>
              <w:jc w:val="both"/>
              <w:rPr>
                <w:sz w:val="20"/>
                <w:szCs w:val="20"/>
              </w:rPr>
            </w:pPr>
            <w:r w:rsidRPr="007C192A">
              <w:rPr>
                <w:sz w:val="20"/>
                <w:szCs w:val="20"/>
              </w:rPr>
              <w:t>2013-2030</w:t>
            </w:r>
          </w:p>
        </w:tc>
      </w:tr>
      <w:tr w:rsidR="00BA2090" w:rsidRPr="007C192A" w:rsidTr="00794E08">
        <w:tc>
          <w:tcPr>
            <w:tcW w:w="2118" w:type="pct"/>
            <w:tcBorders>
              <w:top w:val="single" w:sz="4" w:space="0" w:color="auto"/>
              <w:left w:val="single" w:sz="4" w:space="0" w:color="auto"/>
              <w:bottom w:val="single" w:sz="4" w:space="0" w:color="auto"/>
              <w:right w:val="single" w:sz="4" w:space="0" w:color="auto"/>
            </w:tcBorders>
            <w:vAlign w:val="center"/>
          </w:tcPr>
          <w:p w:rsidR="00BA2090" w:rsidRPr="007C192A" w:rsidRDefault="00BA2090" w:rsidP="00BA2090">
            <w:pPr>
              <w:jc w:val="both"/>
              <w:rPr>
                <w:sz w:val="20"/>
                <w:szCs w:val="20"/>
              </w:rPr>
            </w:pPr>
            <w:r w:rsidRPr="007C192A">
              <w:rPr>
                <w:sz w:val="20"/>
                <w:szCs w:val="20"/>
              </w:rPr>
              <w:t>Государственная программа эффективного вовлечения в оборот земель сельскохозяйственного назначения и развития мелиоративного комплекса Российской Федерации</w:t>
            </w:r>
          </w:p>
        </w:tc>
        <w:tc>
          <w:tcPr>
            <w:tcW w:w="1771" w:type="pct"/>
            <w:tcBorders>
              <w:top w:val="single" w:sz="4" w:space="0" w:color="auto"/>
              <w:left w:val="single" w:sz="4" w:space="0" w:color="auto"/>
              <w:bottom w:val="single" w:sz="4" w:space="0" w:color="auto"/>
              <w:right w:val="single" w:sz="4" w:space="0" w:color="auto"/>
            </w:tcBorders>
            <w:vAlign w:val="center"/>
          </w:tcPr>
          <w:p w:rsidR="00BA2090" w:rsidRPr="007C192A" w:rsidRDefault="00BA2090" w:rsidP="00BA2090">
            <w:pPr>
              <w:jc w:val="both"/>
              <w:rPr>
                <w:sz w:val="20"/>
                <w:szCs w:val="20"/>
              </w:rPr>
            </w:pPr>
            <w:r w:rsidRPr="007C192A">
              <w:rPr>
                <w:sz w:val="20"/>
                <w:szCs w:val="20"/>
              </w:rPr>
              <w:t>Минсельхоз России</w:t>
            </w:r>
          </w:p>
        </w:tc>
        <w:tc>
          <w:tcPr>
            <w:tcW w:w="1111" w:type="pct"/>
            <w:tcBorders>
              <w:top w:val="single" w:sz="4" w:space="0" w:color="auto"/>
              <w:left w:val="single" w:sz="4" w:space="0" w:color="auto"/>
              <w:bottom w:val="single" w:sz="4" w:space="0" w:color="auto"/>
              <w:right w:val="single" w:sz="4" w:space="0" w:color="auto"/>
            </w:tcBorders>
            <w:vAlign w:val="center"/>
          </w:tcPr>
          <w:p w:rsidR="00BA2090" w:rsidRPr="007C192A" w:rsidRDefault="00BA2090" w:rsidP="00BA2090">
            <w:pPr>
              <w:jc w:val="both"/>
              <w:rPr>
                <w:sz w:val="20"/>
                <w:szCs w:val="20"/>
              </w:rPr>
            </w:pPr>
            <w:r w:rsidRPr="007C192A">
              <w:rPr>
                <w:sz w:val="20"/>
                <w:szCs w:val="20"/>
              </w:rPr>
              <w:t>2022-2030</w:t>
            </w:r>
          </w:p>
        </w:tc>
      </w:tr>
      <w:tr w:rsidR="00BA2090" w:rsidRPr="007C192A" w:rsidTr="00794E08">
        <w:tc>
          <w:tcPr>
            <w:tcW w:w="2118" w:type="pct"/>
            <w:tcBorders>
              <w:top w:val="single" w:sz="4" w:space="0" w:color="auto"/>
              <w:left w:val="single" w:sz="4" w:space="0" w:color="auto"/>
              <w:bottom w:val="single" w:sz="4" w:space="0" w:color="auto"/>
              <w:right w:val="single" w:sz="4" w:space="0" w:color="auto"/>
            </w:tcBorders>
            <w:vAlign w:val="center"/>
          </w:tcPr>
          <w:p w:rsidR="00BA2090" w:rsidRPr="007C192A" w:rsidRDefault="00BA2090" w:rsidP="00BA2090">
            <w:pPr>
              <w:jc w:val="both"/>
              <w:rPr>
                <w:sz w:val="20"/>
                <w:szCs w:val="20"/>
              </w:rPr>
            </w:pPr>
            <w:r w:rsidRPr="007C192A">
              <w:rPr>
                <w:sz w:val="20"/>
                <w:szCs w:val="20"/>
              </w:rPr>
              <w:t>Развитие энергетики</w:t>
            </w:r>
          </w:p>
        </w:tc>
        <w:tc>
          <w:tcPr>
            <w:tcW w:w="1771" w:type="pct"/>
            <w:tcBorders>
              <w:top w:val="single" w:sz="4" w:space="0" w:color="auto"/>
              <w:left w:val="single" w:sz="4" w:space="0" w:color="auto"/>
              <w:bottom w:val="single" w:sz="4" w:space="0" w:color="auto"/>
              <w:right w:val="single" w:sz="4" w:space="0" w:color="auto"/>
            </w:tcBorders>
            <w:vAlign w:val="center"/>
          </w:tcPr>
          <w:p w:rsidR="00BA2090" w:rsidRPr="007C192A" w:rsidRDefault="00BA2090" w:rsidP="00BA2090">
            <w:pPr>
              <w:jc w:val="both"/>
              <w:rPr>
                <w:sz w:val="20"/>
                <w:szCs w:val="20"/>
              </w:rPr>
            </w:pPr>
            <w:r w:rsidRPr="007C192A">
              <w:rPr>
                <w:sz w:val="20"/>
                <w:szCs w:val="20"/>
              </w:rPr>
              <w:t>Минэнерго России</w:t>
            </w:r>
          </w:p>
        </w:tc>
        <w:tc>
          <w:tcPr>
            <w:tcW w:w="1111" w:type="pct"/>
            <w:tcBorders>
              <w:top w:val="single" w:sz="4" w:space="0" w:color="auto"/>
              <w:left w:val="single" w:sz="4" w:space="0" w:color="auto"/>
              <w:bottom w:val="single" w:sz="4" w:space="0" w:color="auto"/>
              <w:right w:val="single" w:sz="4" w:space="0" w:color="auto"/>
            </w:tcBorders>
            <w:vAlign w:val="center"/>
          </w:tcPr>
          <w:p w:rsidR="00BA2090" w:rsidRPr="007C192A" w:rsidRDefault="00BA2090" w:rsidP="00BA2090">
            <w:pPr>
              <w:jc w:val="both"/>
              <w:rPr>
                <w:sz w:val="20"/>
                <w:szCs w:val="20"/>
              </w:rPr>
            </w:pPr>
            <w:r w:rsidRPr="007C192A">
              <w:rPr>
                <w:sz w:val="20"/>
                <w:szCs w:val="20"/>
              </w:rPr>
              <w:t>2013-2030</w:t>
            </w:r>
          </w:p>
        </w:tc>
      </w:tr>
      <w:tr w:rsidR="00BA2090" w:rsidRPr="007C192A" w:rsidTr="00794E08">
        <w:tc>
          <w:tcPr>
            <w:tcW w:w="2118" w:type="pct"/>
            <w:tcBorders>
              <w:top w:val="single" w:sz="4" w:space="0" w:color="auto"/>
              <w:left w:val="single" w:sz="4" w:space="0" w:color="auto"/>
              <w:bottom w:val="single" w:sz="4" w:space="0" w:color="auto"/>
              <w:right w:val="single" w:sz="4" w:space="0" w:color="auto"/>
            </w:tcBorders>
            <w:vAlign w:val="center"/>
          </w:tcPr>
          <w:p w:rsidR="00BA2090" w:rsidRPr="007C192A" w:rsidRDefault="00BA2090" w:rsidP="00BA2090">
            <w:pPr>
              <w:jc w:val="both"/>
              <w:rPr>
                <w:sz w:val="20"/>
                <w:szCs w:val="20"/>
              </w:rPr>
            </w:pPr>
            <w:r w:rsidRPr="007C192A">
              <w:rPr>
                <w:sz w:val="20"/>
                <w:szCs w:val="20"/>
              </w:rPr>
              <w:t>Управление государственными финансами и регулирование финансовых рынков</w:t>
            </w:r>
          </w:p>
        </w:tc>
        <w:tc>
          <w:tcPr>
            <w:tcW w:w="1771" w:type="pct"/>
            <w:tcBorders>
              <w:top w:val="single" w:sz="4" w:space="0" w:color="auto"/>
              <w:left w:val="single" w:sz="4" w:space="0" w:color="auto"/>
              <w:bottom w:val="single" w:sz="4" w:space="0" w:color="auto"/>
              <w:right w:val="single" w:sz="4" w:space="0" w:color="auto"/>
            </w:tcBorders>
            <w:vAlign w:val="center"/>
          </w:tcPr>
          <w:p w:rsidR="00BA2090" w:rsidRPr="007C192A" w:rsidRDefault="00BA2090" w:rsidP="00BA2090">
            <w:pPr>
              <w:jc w:val="both"/>
              <w:rPr>
                <w:sz w:val="20"/>
                <w:szCs w:val="20"/>
              </w:rPr>
            </w:pPr>
            <w:r w:rsidRPr="007C192A">
              <w:rPr>
                <w:sz w:val="20"/>
                <w:szCs w:val="20"/>
              </w:rPr>
              <w:t>Минфин России</w:t>
            </w:r>
          </w:p>
        </w:tc>
        <w:tc>
          <w:tcPr>
            <w:tcW w:w="1111" w:type="pct"/>
            <w:tcBorders>
              <w:top w:val="single" w:sz="4" w:space="0" w:color="auto"/>
              <w:left w:val="single" w:sz="4" w:space="0" w:color="auto"/>
              <w:bottom w:val="single" w:sz="4" w:space="0" w:color="auto"/>
              <w:right w:val="single" w:sz="4" w:space="0" w:color="auto"/>
            </w:tcBorders>
            <w:vAlign w:val="center"/>
          </w:tcPr>
          <w:p w:rsidR="00BA2090" w:rsidRPr="007C192A" w:rsidRDefault="00BA2090" w:rsidP="00BA2090">
            <w:pPr>
              <w:jc w:val="both"/>
              <w:rPr>
                <w:sz w:val="20"/>
                <w:szCs w:val="20"/>
              </w:rPr>
            </w:pPr>
            <w:r w:rsidRPr="007C192A">
              <w:rPr>
                <w:sz w:val="20"/>
                <w:szCs w:val="20"/>
              </w:rPr>
              <w:t>2013-2030</w:t>
            </w:r>
          </w:p>
        </w:tc>
      </w:tr>
      <w:tr w:rsidR="00BA2090" w:rsidRPr="007C192A" w:rsidTr="00794E08">
        <w:tc>
          <w:tcPr>
            <w:tcW w:w="5000" w:type="pct"/>
            <w:gridSpan w:val="3"/>
            <w:tcBorders>
              <w:top w:val="single" w:sz="4" w:space="0" w:color="auto"/>
              <w:left w:val="single" w:sz="4" w:space="0" w:color="auto"/>
              <w:bottom w:val="single" w:sz="4" w:space="0" w:color="auto"/>
              <w:right w:val="single" w:sz="4" w:space="0" w:color="auto"/>
            </w:tcBorders>
            <w:vAlign w:val="center"/>
          </w:tcPr>
          <w:p w:rsidR="00BA2090" w:rsidRPr="007C192A" w:rsidRDefault="00BA2090" w:rsidP="00BA2090">
            <w:pPr>
              <w:jc w:val="both"/>
              <w:rPr>
                <w:sz w:val="20"/>
                <w:szCs w:val="20"/>
              </w:rPr>
            </w:pPr>
            <w:r w:rsidRPr="007C192A">
              <w:rPr>
                <w:b/>
                <w:sz w:val="20"/>
                <w:szCs w:val="20"/>
              </w:rPr>
              <w:t>Развитие науки, промышленности и технологий</w:t>
            </w:r>
          </w:p>
        </w:tc>
      </w:tr>
      <w:tr w:rsidR="00BA2090" w:rsidRPr="007C192A" w:rsidTr="00794E08">
        <w:tc>
          <w:tcPr>
            <w:tcW w:w="2118" w:type="pct"/>
            <w:tcBorders>
              <w:top w:val="single" w:sz="4" w:space="0" w:color="auto"/>
              <w:left w:val="single" w:sz="4" w:space="0" w:color="auto"/>
              <w:bottom w:val="single" w:sz="4" w:space="0" w:color="auto"/>
              <w:right w:val="single" w:sz="4" w:space="0" w:color="auto"/>
            </w:tcBorders>
            <w:vAlign w:val="center"/>
          </w:tcPr>
          <w:p w:rsidR="00BA2090" w:rsidRPr="007C192A" w:rsidRDefault="00BA2090" w:rsidP="00BA2090">
            <w:pPr>
              <w:jc w:val="both"/>
              <w:rPr>
                <w:sz w:val="20"/>
                <w:szCs w:val="20"/>
              </w:rPr>
            </w:pPr>
            <w:r w:rsidRPr="007C192A">
              <w:rPr>
                <w:sz w:val="20"/>
                <w:szCs w:val="20"/>
              </w:rPr>
              <w:t>Научно-технологическое развитие Российской Федерации</w:t>
            </w:r>
          </w:p>
        </w:tc>
        <w:tc>
          <w:tcPr>
            <w:tcW w:w="1771" w:type="pct"/>
            <w:tcBorders>
              <w:top w:val="single" w:sz="4" w:space="0" w:color="auto"/>
              <w:left w:val="single" w:sz="4" w:space="0" w:color="auto"/>
              <w:bottom w:val="single" w:sz="4" w:space="0" w:color="auto"/>
              <w:right w:val="single" w:sz="4" w:space="0" w:color="auto"/>
            </w:tcBorders>
            <w:vAlign w:val="center"/>
          </w:tcPr>
          <w:p w:rsidR="00BA2090" w:rsidRPr="007C192A" w:rsidRDefault="00BA2090" w:rsidP="00BA2090">
            <w:pPr>
              <w:jc w:val="both"/>
              <w:rPr>
                <w:sz w:val="20"/>
                <w:szCs w:val="20"/>
              </w:rPr>
            </w:pPr>
            <w:proofErr w:type="spellStart"/>
            <w:r w:rsidRPr="007C192A">
              <w:rPr>
                <w:sz w:val="20"/>
                <w:szCs w:val="20"/>
              </w:rPr>
              <w:t>Минобрнауки</w:t>
            </w:r>
            <w:proofErr w:type="spellEnd"/>
            <w:r w:rsidRPr="007C192A">
              <w:rPr>
                <w:sz w:val="20"/>
                <w:szCs w:val="20"/>
              </w:rPr>
              <w:t xml:space="preserve"> России</w:t>
            </w:r>
          </w:p>
        </w:tc>
        <w:tc>
          <w:tcPr>
            <w:tcW w:w="1111" w:type="pct"/>
            <w:tcBorders>
              <w:top w:val="single" w:sz="4" w:space="0" w:color="auto"/>
              <w:left w:val="single" w:sz="4" w:space="0" w:color="auto"/>
              <w:bottom w:val="single" w:sz="4" w:space="0" w:color="auto"/>
              <w:right w:val="single" w:sz="4" w:space="0" w:color="auto"/>
            </w:tcBorders>
            <w:vAlign w:val="center"/>
          </w:tcPr>
          <w:p w:rsidR="00BA2090" w:rsidRPr="007C192A" w:rsidRDefault="00BA2090" w:rsidP="00BA2090">
            <w:pPr>
              <w:jc w:val="both"/>
              <w:rPr>
                <w:sz w:val="20"/>
                <w:szCs w:val="20"/>
              </w:rPr>
            </w:pPr>
            <w:r w:rsidRPr="007C192A">
              <w:rPr>
                <w:sz w:val="20"/>
                <w:szCs w:val="20"/>
              </w:rPr>
              <w:t>2019-2030</w:t>
            </w:r>
          </w:p>
        </w:tc>
      </w:tr>
      <w:tr w:rsidR="00BA2090" w:rsidRPr="007C192A" w:rsidTr="00794E08">
        <w:tc>
          <w:tcPr>
            <w:tcW w:w="2118" w:type="pct"/>
            <w:tcBorders>
              <w:top w:val="single" w:sz="4" w:space="0" w:color="auto"/>
              <w:left w:val="single" w:sz="4" w:space="0" w:color="auto"/>
              <w:bottom w:val="single" w:sz="4" w:space="0" w:color="auto"/>
              <w:right w:val="single" w:sz="4" w:space="0" w:color="auto"/>
            </w:tcBorders>
            <w:vAlign w:val="center"/>
          </w:tcPr>
          <w:p w:rsidR="00BA2090" w:rsidRPr="007C192A" w:rsidRDefault="00BA2090" w:rsidP="00BA2090">
            <w:pPr>
              <w:jc w:val="both"/>
              <w:rPr>
                <w:sz w:val="20"/>
                <w:szCs w:val="20"/>
              </w:rPr>
            </w:pPr>
            <w:r w:rsidRPr="007C192A">
              <w:rPr>
                <w:sz w:val="20"/>
                <w:szCs w:val="20"/>
              </w:rPr>
              <w:t>Развитие промышленности и повышение ее конкурентоспособности</w:t>
            </w:r>
          </w:p>
        </w:tc>
        <w:tc>
          <w:tcPr>
            <w:tcW w:w="1771" w:type="pct"/>
            <w:tcBorders>
              <w:top w:val="single" w:sz="4" w:space="0" w:color="auto"/>
              <w:left w:val="single" w:sz="4" w:space="0" w:color="auto"/>
              <w:bottom w:val="single" w:sz="4" w:space="0" w:color="auto"/>
              <w:right w:val="single" w:sz="4" w:space="0" w:color="auto"/>
            </w:tcBorders>
            <w:vAlign w:val="center"/>
          </w:tcPr>
          <w:p w:rsidR="00BA2090" w:rsidRPr="007C192A" w:rsidRDefault="00BA2090" w:rsidP="00BA2090">
            <w:pPr>
              <w:jc w:val="both"/>
              <w:rPr>
                <w:sz w:val="20"/>
                <w:szCs w:val="20"/>
              </w:rPr>
            </w:pPr>
            <w:proofErr w:type="spellStart"/>
            <w:r w:rsidRPr="007C192A">
              <w:rPr>
                <w:sz w:val="20"/>
                <w:szCs w:val="20"/>
              </w:rPr>
              <w:t>Минпромторг</w:t>
            </w:r>
            <w:proofErr w:type="spellEnd"/>
            <w:r w:rsidRPr="007C192A">
              <w:rPr>
                <w:sz w:val="20"/>
                <w:szCs w:val="20"/>
              </w:rPr>
              <w:t xml:space="preserve"> России</w:t>
            </w:r>
          </w:p>
        </w:tc>
        <w:tc>
          <w:tcPr>
            <w:tcW w:w="1111" w:type="pct"/>
            <w:tcBorders>
              <w:top w:val="single" w:sz="4" w:space="0" w:color="auto"/>
              <w:left w:val="single" w:sz="4" w:space="0" w:color="auto"/>
              <w:bottom w:val="single" w:sz="4" w:space="0" w:color="auto"/>
              <w:right w:val="single" w:sz="4" w:space="0" w:color="auto"/>
            </w:tcBorders>
            <w:vAlign w:val="center"/>
          </w:tcPr>
          <w:p w:rsidR="00BA2090" w:rsidRPr="007C192A" w:rsidRDefault="00BA2090" w:rsidP="00BA2090">
            <w:pPr>
              <w:jc w:val="both"/>
              <w:rPr>
                <w:sz w:val="20"/>
                <w:szCs w:val="20"/>
              </w:rPr>
            </w:pPr>
            <w:r w:rsidRPr="007C192A">
              <w:rPr>
                <w:sz w:val="20"/>
                <w:szCs w:val="20"/>
              </w:rPr>
              <w:t>2013-2030</w:t>
            </w:r>
          </w:p>
        </w:tc>
      </w:tr>
      <w:tr w:rsidR="00BA2090" w:rsidRPr="007C192A" w:rsidTr="00794E08">
        <w:tc>
          <w:tcPr>
            <w:tcW w:w="2118" w:type="pct"/>
            <w:tcBorders>
              <w:top w:val="single" w:sz="4" w:space="0" w:color="auto"/>
              <w:left w:val="single" w:sz="4" w:space="0" w:color="auto"/>
              <w:bottom w:val="single" w:sz="4" w:space="0" w:color="auto"/>
              <w:right w:val="single" w:sz="4" w:space="0" w:color="auto"/>
            </w:tcBorders>
            <w:vAlign w:val="center"/>
          </w:tcPr>
          <w:p w:rsidR="00BA2090" w:rsidRPr="007C192A" w:rsidRDefault="00BA2090" w:rsidP="00BA2090">
            <w:pPr>
              <w:jc w:val="both"/>
              <w:rPr>
                <w:sz w:val="20"/>
                <w:szCs w:val="20"/>
              </w:rPr>
            </w:pPr>
            <w:r w:rsidRPr="007C192A">
              <w:rPr>
                <w:sz w:val="20"/>
                <w:szCs w:val="20"/>
              </w:rPr>
              <w:t>Развитие фармацевтической и медицинской промышленности</w:t>
            </w:r>
          </w:p>
        </w:tc>
        <w:tc>
          <w:tcPr>
            <w:tcW w:w="1771" w:type="pct"/>
            <w:tcBorders>
              <w:top w:val="single" w:sz="4" w:space="0" w:color="auto"/>
              <w:left w:val="single" w:sz="4" w:space="0" w:color="auto"/>
              <w:bottom w:val="single" w:sz="4" w:space="0" w:color="auto"/>
              <w:right w:val="single" w:sz="4" w:space="0" w:color="auto"/>
            </w:tcBorders>
            <w:vAlign w:val="center"/>
          </w:tcPr>
          <w:p w:rsidR="00BA2090" w:rsidRPr="007C192A" w:rsidRDefault="00BA2090" w:rsidP="00BA2090">
            <w:pPr>
              <w:jc w:val="both"/>
              <w:rPr>
                <w:sz w:val="20"/>
                <w:szCs w:val="20"/>
              </w:rPr>
            </w:pPr>
            <w:proofErr w:type="spellStart"/>
            <w:r w:rsidRPr="007C192A">
              <w:rPr>
                <w:sz w:val="20"/>
                <w:szCs w:val="20"/>
              </w:rPr>
              <w:t>Минпромторг</w:t>
            </w:r>
            <w:proofErr w:type="spellEnd"/>
            <w:r w:rsidRPr="007C192A">
              <w:rPr>
                <w:sz w:val="20"/>
                <w:szCs w:val="20"/>
              </w:rPr>
              <w:t xml:space="preserve"> России</w:t>
            </w:r>
          </w:p>
        </w:tc>
        <w:tc>
          <w:tcPr>
            <w:tcW w:w="1111" w:type="pct"/>
            <w:tcBorders>
              <w:top w:val="single" w:sz="4" w:space="0" w:color="auto"/>
              <w:left w:val="single" w:sz="4" w:space="0" w:color="auto"/>
              <w:bottom w:val="single" w:sz="4" w:space="0" w:color="auto"/>
              <w:right w:val="single" w:sz="4" w:space="0" w:color="auto"/>
            </w:tcBorders>
            <w:vAlign w:val="center"/>
          </w:tcPr>
          <w:p w:rsidR="00BA2090" w:rsidRPr="007C192A" w:rsidRDefault="00BA2090" w:rsidP="00BA2090">
            <w:pPr>
              <w:jc w:val="both"/>
              <w:rPr>
                <w:sz w:val="20"/>
                <w:szCs w:val="20"/>
              </w:rPr>
            </w:pPr>
            <w:r w:rsidRPr="007C192A">
              <w:rPr>
                <w:sz w:val="20"/>
                <w:szCs w:val="20"/>
              </w:rPr>
              <w:t>2013-2030</w:t>
            </w:r>
          </w:p>
        </w:tc>
      </w:tr>
      <w:tr w:rsidR="00BA2090" w:rsidRPr="007C192A" w:rsidTr="00794E08">
        <w:tc>
          <w:tcPr>
            <w:tcW w:w="2118" w:type="pct"/>
            <w:tcBorders>
              <w:top w:val="single" w:sz="4" w:space="0" w:color="auto"/>
              <w:left w:val="single" w:sz="4" w:space="0" w:color="auto"/>
              <w:bottom w:val="single" w:sz="4" w:space="0" w:color="auto"/>
              <w:right w:val="single" w:sz="4" w:space="0" w:color="auto"/>
            </w:tcBorders>
            <w:vAlign w:val="center"/>
          </w:tcPr>
          <w:p w:rsidR="00BA2090" w:rsidRPr="007C192A" w:rsidRDefault="00BA2090" w:rsidP="00BA2090">
            <w:pPr>
              <w:jc w:val="both"/>
              <w:rPr>
                <w:sz w:val="20"/>
                <w:szCs w:val="20"/>
              </w:rPr>
            </w:pPr>
            <w:r w:rsidRPr="007C192A">
              <w:rPr>
                <w:sz w:val="20"/>
                <w:szCs w:val="20"/>
              </w:rPr>
              <w:t>Развитие авиационной промышленности</w:t>
            </w:r>
          </w:p>
        </w:tc>
        <w:tc>
          <w:tcPr>
            <w:tcW w:w="1771" w:type="pct"/>
            <w:tcBorders>
              <w:top w:val="single" w:sz="4" w:space="0" w:color="auto"/>
              <w:left w:val="single" w:sz="4" w:space="0" w:color="auto"/>
              <w:bottom w:val="single" w:sz="4" w:space="0" w:color="auto"/>
              <w:right w:val="single" w:sz="4" w:space="0" w:color="auto"/>
            </w:tcBorders>
            <w:vAlign w:val="center"/>
          </w:tcPr>
          <w:p w:rsidR="00BA2090" w:rsidRPr="007C192A" w:rsidRDefault="00BA2090" w:rsidP="00BA2090">
            <w:pPr>
              <w:jc w:val="both"/>
              <w:rPr>
                <w:sz w:val="20"/>
                <w:szCs w:val="20"/>
              </w:rPr>
            </w:pPr>
            <w:proofErr w:type="spellStart"/>
            <w:r w:rsidRPr="007C192A">
              <w:rPr>
                <w:sz w:val="20"/>
                <w:szCs w:val="20"/>
              </w:rPr>
              <w:t>Минпромторг</w:t>
            </w:r>
            <w:proofErr w:type="spellEnd"/>
            <w:r w:rsidRPr="007C192A">
              <w:rPr>
                <w:sz w:val="20"/>
                <w:szCs w:val="20"/>
              </w:rPr>
              <w:t xml:space="preserve"> России</w:t>
            </w:r>
          </w:p>
        </w:tc>
        <w:tc>
          <w:tcPr>
            <w:tcW w:w="1111" w:type="pct"/>
            <w:tcBorders>
              <w:top w:val="single" w:sz="4" w:space="0" w:color="auto"/>
              <w:left w:val="single" w:sz="4" w:space="0" w:color="auto"/>
              <w:bottom w:val="single" w:sz="4" w:space="0" w:color="auto"/>
              <w:right w:val="single" w:sz="4" w:space="0" w:color="auto"/>
            </w:tcBorders>
            <w:vAlign w:val="center"/>
          </w:tcPr>
          <w:p w:rsidR="00BA2090" w:rsidRPr="007C192A" w:rsidRDefault="00BA2090" w:rsidP="00BA2090">
            <w:pPr>
              <w:jc w:val="both"/>
              <w:rPr>
                <w:sz w:val="20"/>
                <w:szCs w:val="20"/>
              </w:rPr>
            </w:pPr>
            <w:r w:rsidRPr="007C192A">
              <w:rPr>
                <w:sz w:val="20"/>
                <w:szCs w:val="20"/>
              </w:rPr>
              <w:t>2013-2030</w:t>
            </w:r>
          </w:p>
        </w:tc>
      </w:tr>
      <w:tr w:rsidR="00BA2090" w:rsidRPr="007C192A" w:rsidTr="00794E08">
        <w:tc>
          <w:tcPr>
            <w:tcW w:w="2118" w:type="pct"/>
            <w:tcBorders>
              <w:top w:val="single" w:sz="4" w:space="0" w:color="auto"/>
              <w:left w:val="single" w:sz="4" w:space="0" w:color="auto"/>
              <w:bottom w:val="single" w:sz="4" w:space="0" w:color="auto"/>
              <w:right w:val="single" w:sz="4" w:space="0" w:color="auto"/>
            </w:tcBorders>
            <w:vAlign w:val="center"/>
          </w:tcPr>
          <w:p w:rsidR="00BA2090" w:rsidRPr="007C192A" w:rsidRDefault="00BA2090" w:rsidP="00BA2090">
            <w:pPr>
              <w:autoSpaceDE w:val="0"/>
              <w:autoSpaceDN w:val="0"/>
              <w:adjustRightInd w:val="0"/>
              <w:jc w:val="both"/>
              <w:rPr>
                <w:sz w:val="20"/>
                <w:szCs w:val="20"/>
              </w:rPr>
            </w:pPr>
            <w:r w:rsidRPr="007C192A">
              <w:rPr>
                <w:sz w:val="20"/>
                <w:szCs w:val="20"/>
              </w:rPr>
              <w:t>Развитие судостроения и техники для освоения шельфовых месторождений</w:t>
            </w:r>
          </w:p>
        </w:tc>
        <w:tc>
          <w:tcPr>
            <w:tcW w:w="1771" w:type="pct"/>
            <w:tcBorders>
              <w:top w:val="single" w:sz="4" w:space="0" w:color="auto"/>
              <w:left w:val="single" w:sz="4" w:space="0" w:color="auto"/>
              <w:bottom w:val="single" w:sz="4" w:space="0" w:color="auto"/>
              <w:right w:val="single" w:sz="4" w:space="0" w:color="auto"/>
            </w:tcBorders>
            <w:vAlign w:val="center"/>
          </w:tcPr>
          <w:p w:rsidR="00BA2090" w:rsidRPr="007C192A" w:rsidRDefault="00BA2090" w:rsidP="00BA2090">
            <w:pPr>
              <w:autoSpaceDE w:val="0"/>
              <w:autoSpaceDN w:val="0"/>
              <w:adjustRightInd w:val="0"/>
              <w:jc w:val="both"/>
              <w:rPr>
                <w:sz w:val="20"/>
                <w:szCs w:val="20"/>
              </w:rPr>
            </w:pPr>
            <w:proofErr w:type="spellStart"/>
            <w:r w:rsidRPr="007C192A">
              <w:rPr>
                <w:sz w:val="20"/>
                <w:szCs w:val="20"/>
              </w:rPr>
              <w:t>Минпромторг</w:t>
            </w:r>
            <w:proofErr w:type="spellEnd"/>
            <w:r w:rsidRPr="007C192A">
              <w:rPr>
                <w:sz w:val="20"/>
                <w:szCs w:val="20"/>
              </w:rPr>
              <w:t xml:space="preserve"> России</w:t>
            </w:r>
          </w:p>
        </w:tc>
        <w:tc>
          <w:tcPr>
            <w:tcW w:w="1111" w:type="pct"/>
            <w:tcBorders>
              <w:top w:val="single" w:sz="4" w:space="0" w:color="auto"/>
              <w:left w:val="single" w:sz="4" w:space="0" w:color="auto"/>
              <w:bottom w:val="single" w:sz="4" w:space="0" w:color="auto"/>
              <w:right w:val="single" w:sz="4" w:space="0" w:color="auto"/>
            </w:tcBorders>
            <w:vAlign w:val="center"/>
          </w:tcPr>
          <w:p w:rsidR="00BA2090" w:rsidRPr="007C192A" w:rsidRDefault="00BA2090" w:rsidP="00BA2090">
            <w:pPr>
              <w:jc w:val="both"/>
              <w:rPr>
                <w:sz w:val="20"/>
                <w:szCs w:val="20"/>
              </w:rPr>
            </w:pPr>
            <w:r w:rsidRPr="007C192A">
              <w:rPr>
                <w:sz w:val="20"/>
                <w:szCs w:val="20"/>
              </w:rPr>
              <w:t>2013-2030</w:t>
            </w:r>
          </w:p>
        </w:tc>
      </w:tr>
      <w:tr w:rsidR="00BA2090" w:rsidRPr="007C192A" w:rsidTr="00794E08">
        <w:tc>
          <w:tcPr>
            <w:tcW w:w="2118" w:type="pct"/>
            <w:tcBorders>
              <w:top w:val="single" w:sz="4" w:space="0" w:color="auto"/>
              <w:left w:val="single" w:sz="4" w:space="0" w:color="auto"/>
              <w:bottom w:val="single" w:sz="4" w:space="0" w:color="auto"/>
              <w:right w:val="single" w:sz="4" w:space="0" w:color="auto"/>
            </w:tcBorders>
            <w:vAlign w:val="center"/>
          </w:tcPr>
          <w:p w:rsidR="00BA2090" w:rsidRPr="007C192A" w:rsidRDefault="00BA2090" w:rsidP="00BA2090">
            <w:pPr>
              <w:jc w:val="both"/>
              <w:rPr>
                <w:sz w:val="20"/>
                <w:szCs w:val="20"/>
              </w:rPr>
            </w:pPr>
            <w:r w:rsidRPr="007C192A">
              <w:rPr>
                <w:sz w:val="20"/>
                <w:szCs w:val="20"/>
              </w:rPr>
              <w:t>Развитие электронной и радиоэлектронной промышленности</w:t>
            </w:r>
          </w:p>
        </w:tc>
        <w:tc>
          <w:tcPr>
            <w:tcW w:w="1771" w:type="pct"/>
            <w:tcBorders>
              <w:top w:val="single" w:sz="4" w:space="0" w:color="auto"/>
              <w:left w:val="single" w:sz="4" w:space="0" w:color="auto"/>
              <w:bottom w:val="single" w:sz="4" w:space="0" w:color="auto"/>
              <w:right w:val="single" w:sz="4" w:space="0" w:color="auto"/>
            </w:tcBorders>
            <w:vAlign w:val="center"/>
          </w:tcPr>
          <w:p w:rsidR="00BA2090" w:rsidRPr="007C192A" w:rsidRDefault="00BA2090" w:rsidP="00BA2090">
            <w:pPr>
              <w:jc w:val="both"/>
              <w:rPr>
                <w:sz w:val="20"/>
                <w:szCs w:val="20"/>
              </w:rPr>
            </w:pPr>
            <w:proofErr w:type="spellStart"/>
            <w:r w:rsidRPr="007C192A">
              <w:rPr>
                <w:sz w:val="20"/>
                <w:szCs w:val="20"/>
              </w:rPr>
              <w:t>Минпромторг</w:t>
            </w:r>
            <w:proofErr w:type="spellEnd"/>
            <w:r w:rsidRPr="007C192A">
              <w:rPr>
                <w:sz w:val="20"/>
                <w:szCs w:val="20"/>
              </w:rPr>
              <w:t xml:space="preserve"> России</w:t>
            </w:r>
          </w:p>
        </w:tc>
        <w:tc>
          <w:tcPr>
            <w:tcW w:w="1111" w:type="pct"/>
            <w:tcBorders>
              <w:top w:val="single" w:sz="4" w:space="0" w:color="auto"/>
              <w:left w:val="single" w:sz="4" w:space="0" w:color="auto"/>
              <w:bottom w:val="single" w:sz="4" w:space="0" w:color="auto"/>
              <w:right w:val="single" w:sz="4" w:space="0" w:color="auto"/>
            </w:tcBorders>
            <w:vAlign w:val="center"/>
          </w:tcPr>
          <w:p w:rsidR="00BA2090" w:rsidRPr="007C192A" w:rsidRDefault="00BA2090" w:rsidP="00BA2090">
            <w:pPr>
              <w:jc w:val="both"/>
              <w:rPr>
                <w:sz w:val="20"/>
                <w:szCs w:val="20"/>
              </w:rPr>
            </w:pPr>
            <w:r w:rsidRPr="007C192A">
              <w:rPr>
                <w:sz w:val="20"/>
                <w:szCs w:val="20"/>
              </w:rPr>
              <w:t>2013-2030</w:t>
            </w:r>
          </w:p>
        </w:tc>
      </w:tr>
      <w:tr w:rsidR="00BA2090" w:rsidRPr="007C192A" w:rsidTr="00794E08">
        <w:tc>
          <w:tcPr>
            <w:tcW w:w="2118" w:type="pct"/>
            <w:tcBorders>
              <w:top w:val="single" w:sz="4" w:space="0" w:color="auto"/>
              <w:left w:val="single" w:sz="4" w:space="0" w:color="auto"/>
              <w:bottom w:val="single" w:sz="4" w:space="0" w:color="auto"/>
              <w:right w:val="single" w:sz="4" w:space="0" w:color="auto"/>
            </w:tcBorders>
            <w:vAlign w:val="center"/>
          </w:tcPr>
          <w:p w:rsidR="00BA2090" w:rsidRPr="007C192A" w:rsidRDefault="00BA2090" w:rsidP="00BA2090">
            <w:pPr>
              <w:jc w:val="both"/>
              <w:rPr>
                <w:sz w:val="20"/>
                <w:szCs w:val="20"/>
              </w:rPr>
            </w:pPr>
            <w:r w:rsidRPr="007C192A">
              <w:rPr>
                <w:sz w:val="20"/>
                <w:szCs w:val="20"/>
              </w:rPr>
              <w:t>Космическая деятельность России</w:t>
            </w:r>
          </w:p>
        </w:tc>
        <w:tc>
          <w:tcPr>
            <w:tcW w:w="1771" w:type="pct"/>
            <w:tcBorders>
              <w:top w:val="single" w:sz="4" w:space="0" w:color="auto"/>
              <w:left w:val="single" w:sz="4" w:space="0" w:color="auto"/>
              <w:bottom w:val="single" w:sz="4" w:space="0" w:color="auto"/>
              <w:right w:val="single" w:sz="4" w:space="0" w:color="auto"/>
            </w:tcBorders>
            <w:vAlign w:val="center"/>
          </w:tcPr>
          <w:p w:rsidR="00BA2090" w:rsidRPr="007C192A" w:rsidRDefault="00BA2090" w:rsidP="00BA2090">
            <w:pPr>
              <w:jc w:val="both"/>
              <w:rPr>
                <w:sz w:val="20"/>
                <w:szCs w:val="20"/>
              </w:rPr>
            </w:pPr>
            <w:r w:rsidRPr="007C192A">
              <w:rPr>
                <w:sz w:val="20"/>
                <w:szCs w:val="20"/>
              </w:rPr>
              <w:t xml:space="preserve">Государственная корпорация по космической деятельности </w:t>
            </w:r>
            <w:r>
              <w:rPr>
                <w:sz w:val="20"/>
                <w:szCs w:val="20"/>
              </w:rPr>
              <w:t>«</w:t>
            </w:r>
            <w:proofErr w:type="spellStart"/>
            <w:r w:rsidRPr="007C192A">
              <w:rPr>
                <w:sz w:val="20"/>
                <w:szCs w:val="20"/>
              </w:rPr>
              <w:t>Роскосмос</w:t>
            </w:r>
            <w:proofErr w:type="spellEnd"/>
            <w:r>
              <w:rPr>
                <w:sz w:val="20"/>
                <w:szCs w:val="20"/>
              </w:rPr>
              <w:t>»</w:t>
            </w:r>
          </w:p>
        </w:tc>
        <w:tc>
          <w:tcPr>
            <w:tcW w:w="1111" w:type="pct"/>
            <w:tcBorders>
              <w:top w:val="single" w:sz="4" w:space="0" w:color="auto"/>
              <w:left w:val="single" w:sz="4" w:space="0" w:color="auto"/>
              <w:bottom w:val="single" w:sz="4" w:space="0" w:color="auto"/>
              <w:right w:val="single" w:sz="4" w:space="0" w:color="auto"/>
            </w:tcBorders>
            <w:vAlign w:val="center"/>
          </w:tcPr>
          <w:p w:rsidR="00BA2090" w:rsidRPr="007C192A" w:rsidRDefault="00BA2090" w:rsidP="00BA2090">
            <w:pPr>
              <w:jc w:val="both"/>
              <w:rPr>
                <w:sz w:val="20"/>
                <w:szCs w:val="20"/>
              </w:rPr>
            </w:pPr>
            <w:r w:rsidRPr="007C192A">
              <w:rPr>
                <w:sz w:val="20"/>
                <w:szCs w:val="20"/>
              </w:rPr>
              <w:t>2013-2030</w:t>
            </w:r>
          </w:p>
        </w:tc>
      </w:tr>
      <w:tr w:rsidR="00BA2090" w:rsidRPr="007C192A" w:rsidTr="00794E08">
        <w:tc>
          <w:tcPr>
            <w:tcW w:w="2118" w:type="pct"/>
            <w:tcBorders>
              <w:top w:val="single" w:sz="4" w:space="0" w:color="auto"/>
              <w:left w:val="single" w:sz="4" w:space="0" w:color="auto"/>
              <w:bottom w:val="single" w:sz="4" w:space="0" w:color="auto"/>
              <w:right w:val="single" w:sz="4" w:space="0" w:color="auto"/>
            </w:tcBorders>
            <w:vAlign w:val="center"/>
          </w:tcPr>
          <w:p w:rsidR="00BA2090" w:rsidRPr="007C192A" w:rsidRDefault="00BA2090" w:rsidP="00BA2090">
            <w:pPr>
              <w:jc w:val="both"/>
              <w:rPr>
                <w:sz w:val="20"/>
                <w:szCs w:val="20"/>
              </w:rPr>
            </w:pPr>
            <w:r w:rsidRPr="007C192A">
              <w:rPr>
                <w:sz w:val="20"/>
                <w:szCs w:val="20"/>
              </w:rPr>
              <w:t>Развитие атомного энергопромышленного комплекса</w:t>
            </w:r>
          </w:p>
        </w:tc>
        <w:tc>
          <w:tcPr>
            <w:tcW w:w="1771" w:type="pct"/>
            <w:tcBorders>
              <w:top w:val="single" w:sz="4" w:space="0" w:color="auto"/>
              <w:left w:val="single" w:sz="4" w:space="0" w:color="auto"/>
              <w:bottom w:val="single" w:sz="4" w:space="0" w:color="auto"/>
              <w:right w:val="single" w:sz="4" w:space="0" w:color="auto"/>
            </w:tcBorders>
            <w:vAlign w:val="center"/>
          </w:tcPr>
          <w:p w:rsidR="00BA2090" w:rsidRPr="007C192A" w:rsidRDefault="00BA2090" w:rsidP="00BA2090">
            <w:pPr>
              <w:jc w:val="both"/>
              <w:rPr>
                <w:sz w:val="20"/>
                <w:szCs w:val="20"/>
              </w:rPr>
            </w:pPr>
            <w:r w:rsidRPr="007C192A">
              <w:rPr>
                <w:sz w:val="20"/>
                <w:szCs w:val="20"/>
              </w:rPr>
              <w:t xml:space="preserve">Государственная корпорация по атомной энергии </w:t>
            </w:r>
            <w:r>
              <w:rPr>
                <w:sz w:val="20"/>
                <w:szCs w:val="20"/>
              </w:rPr>
              <w:t>«</w:t>
            </w:r>
            <w:proofErr w:type="spellStart"/>
            <w:r w:rsidRPr="007C192A">
              <w:rPr>
                <w:sz w:val="20"/>
                <w:szCs w:val="20"/>
              </w:rPr>
              <w:t>Росатом</w:t>
            </w:r>
            <w:proofErr w:type="spellEnd"/>
            <w:r>
              <w:rPr>
                <w:sz w:val="20"/>
                <w:szCs w:val="20"/>
              </w:rPr>
              <w:t>»</w:t>
            </w:r>
          </w:p>
        </w:tc>
        <w:tc>
          <w:tcPr>
            <w:tcW w:w="1111" w:type="pct"/>
            <w:tcBorders>
              <w:top w:val="single" w:sz="4" w:space="0" w:color="auto"/>
              <w:left w:val="single" w:sz="4" w:space="0" w:color="auto"/>
              <w:bottom w:val="single" w:sz="4" w:space="0" w:color="auto"/>
              <w:right w:val="single" w:sz="4" w:space="0" w:color="auto"/>
            </w:tcBorders>
            <w:vAlign w:val="center"/>
          </w:tcPr>
          <w:p w:rsidR="00BA2090" w:rsidRPr="007C192A" w:rsidRDefault="00BA2090" w:rsidP="00BA2090">
            <w:pPr>
              <w:jc w:val="both"/>
              <w:rPr>
                <w:sz w:val="20"/>
                <w:szCs w:val="20"/>
              </w:rPr>
            </w:pPr>
            <w:r w:rsidRPr="007C192A">
              <w:rPr>
                <w:sz w:val="20"/>
                <w:szCs w:val="20"/>
              </w:rPr>
              <w:t>2012-2030</w:t>
            </w:r>
          </w:p>
        </w:tc>
      </w:tr>
      <w:tr w:rsidR="00BA2090" w:rsidRPr="007C192A" w:rsidTr="00794E08">
        <w:tc>
          <w:tcPr>
            <w:tcW w:w="5000" w:type="pct"/>
            <w:gridSpan w:val="3"/>
            <w:tcBorders>
              <w:top w:val="single" w:sz="4" w:space="0" w:color="auto"/>
              <w:left w:val="single" w:sz="4" w:space="0" w:color="auto"/>
              <w:bottom w:val="single" w:sz="4" w:space="0" w:color="auto"/>
              <w:right w:val="single" w:sz="4" w:space="0" w:color="auto"/>
            </w:tcBorders>
            <w:vAlign w:val="center"/>
          </w:tcPr>
          <w:p w:rsidR="00BA2090" w:rsidRPr="007C192A" w:rsidRDefault="00BA2090" w:rsidP="00BA2090">
            <w:pPr>
              <w:jc w:val="both"/>
              <w:rPr>
                <w:sz w:val="20"/>
                <w:szCs w:val="20"/>
              </w:rPr>
            </w:pPr>
            <w:r w:rsidRPr="007C192A">
              <w:rPr>
                <w:b/>
                <w:sz w:val="20"/>
                <w:szCs w:val="20"/>
              </w:rPr>
              <w:t>Цифровая трансформация</w:t>
            </w:r>
          </w:p>
        </w:tc>
      </w:tr>
      <w:tr w:rsidR="00BA2090" w:rsidRPr="007C192A" w:rsidTr="00794E08">
        <w:tc>
          <w:tcPr>
            <w:tcW w:w="2118" w:type="pct"/>
            <w:tcBorders>
              <w:top w:val="single" w:sz="4" w:space="0" w:color="auto"/>
              <w:left w:val="single" w:sz="4" w:space="0" w:color="auto"/>
              <w:bottom w:val="single" w:sz="4" w:space="0" w:color="auto"/>
              <w:right w:val="single" w:sz="4" w:space="0" w:color="auto"/>
            </w:tcBorders>
            <w:vAlign w:val="center"/>
          </w:tcPr>
          <w:p w:rsidR="00BA2090" w:rsidRPr="007C192A" w:rsidRDefault="00BA2090" w:rsidP="00BA2090">
            <w:pPr>
              <w:jc w:val="both"/>
              <w:rPr>
                <w:sz w:val="20"/>
                <w:szCs w:val="20"/>
              </w:rPr>
            </w:pPr>
            <w:r w:rsidRPr="007C192A">
              <w:rPr>
                <w:sz w:val="20"/>
                <w:szCs w:val="20"/>
              </w:rPr>
              <w:t>Информационное общество</w:t>
            </w:r>
          </w:p>
        </w:tc>
        <w:tc>
          <w:tcPr>
            <w:tcW w:w="1771" w:type="pct"/>
            <w:tcBorders>
              <w:top w:val="single" w:sz="4" w:space="0" w:color="auto"/>
              <w:left w:val="single" w:sz="4" w:space="0" w:color="auto"/>
              <w:bottom w:val="single" w:sz="4" w:space="0" w:color="auto"/>
              <w:right w:val="single" w:sz="4" w:space="0" w:color="auto"/>
            </w:tcBorders>
            <w:vAlign w:val="center"/>
          </w:tcPr>
          <w:p w:rsidR="00BA2090" w:rsidRPr="007C192A" w:rsidRDefault="00BA2090" w:rsidP="00BA2090">
            <w:pPr>
              <w:jc w:val="both"/>
              <w:rPr>
                <w:sz w:val="20"/>
                <w:szCs w:val="20"/>
              </w:rPr>
            </w:pPr>
            <w:proofErr w:type="spellStart"/>
            <w:r w:rsidRPr="007C192A">
              <w:rPr>
                <w:sz w:val="20"/>
                <w:szCs w:val="20"/>
              </w:rPr>
              <w:t>Минцифры</w:t>
            </w:r>
            <w:proofErr w:type="spellEnd"/>
            <w:r w:rsidRPr="007C192A">
              <w:rPr>
                <w:sz w:val="20"/>
                <w:szCs w:val="20"/>
              </w:rPr>
              <w:t xml:space="preserve"> России</w:t>
            </w:r>
          </w:p>
        </w:tc>
        <w:tc>
          <w:tcPr>
            <w:tcW w:w="1111" w:type="pct"/>
            <w:tcBorders>
              <w:top w:val="single" w:sz="4" w:space="0" w:color="auto"/>
              <w:left w:val="single" w:sz="4" w:space="0" w:color="auto"/>
              <w:bottom w:val="single" w:sz="4" w:space="0" w:color="auto"/>
              <w:right w:val="single" w:sz="4" w:space="0" w:color="auto"/>
            </w:tcBorders>
            <w:vAlign w:val="center"/>
          </w:tcPr>
          <w:p w:rsidR="00BA2090" w:rsidRPr="007C192A" w:rsidRDefault="00BA2090" w:rsidP="00BA2090">
            <w:pPr>
              <w:jc w:val="both"/>
              <w:rPr>
                <w:sz w:val="20"/>
                <w:szCs w:val="20"/>
              </w:rPr>
            </w:pPr>
            <w:r w:rsidRPr="007C192A">
              <w:rPr>
                <w:sz w:val="20"/>
                <w:szCs w:val="20"/>
              </w:rPr>
              <w:t>2011-2030</w:t>
            </w:r>
          </w:p>
        </w:tc>
      </w:tr>
      <w:tr w:rsidR="00BA2090" w:rsidRPr="007C192A" w:rsidTr="00794E08">
        <w:tc>
          <w:tcPr>
            <w:tcW w:w="2118" w:type="pct"/>
            <w:tcBorders>
              <w:top w:val="single" w:sz="4" w:space="0" w:color="auto"/>
              <w:left w:val="single" w:sz="4" w:space="0" w:color="auto"/>
              <w:bottom w:val="single" w:sz="4" w:space="0" w:color="auto"/>
              <w:right w:val="single" w:sz="4" w:space="0" w:color="auto"/>
            </w:tcBorders>
            <w:vAlign w:val="center"/>
          </w:tcPr>
          <w:p w:rsidR="00BA2090" w:rsidRPr="007C192A" w:rsidRDefault="00BA2090" w:rsidP="00BA2090">
            <w:pPr>
              <w:jc w:val="both"/>
              <w:rPr>
                <w:sz w:val="20"/>
                <w:szCs w:val="20"/>
              </w:rPr>
            </w:pPr>
            <w:r w:rsidRPr="007C192A">
              <w:rPr>
                <w:sz w:val="20"/>
                <w:szCs w:val="20"/>
              </w:rPr>
              <w:t>Национальная система пространственных данных</w:t>
            </w:r>
          </w:p>
          <w:p w:rsidR="00BA2090" w:rsidRPr="007C192A" w:rsidRDefault="00BA2090" w:rsidP="00BA2090">
            <w:pPr>
              <w:jc w:val="both"/>
              <w:rPr>
                <w:sz w:val="20"/>
                <w:szCs w:val="20"/>
              </w:rPr>
            </w:pPr>
          </w:p>
        </w:tc>
        <w:tc>
          <w:tcPr>
            <w:tcW w:w="1771" w:type="pct"/>
            <w:tcBorders>
              <w:top w:val="single" w:sz="4" w:space="0" w:color="auto"/>
              <w:left w:val="single" w:sz="4" w:space="0" w:color="auto"/>
              <w:bottom w:val="single" w:sz="4" w:space="0" w:color="auto"/>
              <w:right w:val="single" w:sz="4" w:space="0" w:color="auto"/>
            </w:tcBorders>
            <w:vAlign w:val="center"/>
          </w:tcPr>
          <w:p w:rsidR="00BA2090" w:rsidRPr="007C192A" w:rsidRDefault="00BA2090" w:rsidP="00BA2090">
            <w:pPr>
              <w:jc w:val="both"/>
              <w:rPr>
                <w:sz w:val="20"/>
                <w:szCs w:val="20"/>
              </w:rPr>
            </w:pPr>
            <w:proofErr w:type="spellStart"/>
            <w:r w:rsidRPr="007C192A">
              <w:rPr>
                <w:sz w:val="20"/>
                <w:szCs w:val="20"/>
              </w:rPr>
              <w:t>Росреестр</w:t>
            </w:r>
            <w:proofErr w:type="spellEnd"/>
          </w:p>
        </w:tc>
        <w:tc>
          <w:tcPr>
            <w:tcW w:w="1111" w:type="pct"/>
            <w:tcBorders>
              <w:top w:val="single" w:sz="4" w:space="0" w:color="auto"/>
              <w:left w:val="single" w:sz="4" w:space="0" w:color="auto"/>
              <w:bottom w:val="single" w:sz="4" w:space="0" w:color="auto"/>
              <w:right w:val="single" w:sz="4" w:space="0" w:color="auto"/>
            </w:tcBorders>
            <w:vAlign w:val="center"/>
          </w:tcPr>
          <w:p w:rsidR="00BA2090" w:rsidRPr="007C192A" w:rsidRDefault="00BA2090" w:rsidP="00BA2090">
            <w:pPr>
              <w:jc w:val="both"/>
              <w:rPr>
                <w:sz w:val="20"/>
                <w:szCs w:val="20"/>
              </w:rPr>
            </w:pPr>
            <w:r w:rsidRPr="007C192A">
              <w:rPr>
                <w:sz w:val="20"/>
                <w:szCs w:val="20"/>
              </w:rPr>
              <w:t>2022-2030</w:t>
            </w:r>
          </w:p>
        </w:tc>
      </w:tr>
      <w:tr w:rsidR="00BA2090" w:rsidRPr="007C192A" w:rsidTr="00794E08">
        <w:tc>
          <w:tcPr>
            <w:tcW w:w="5000" w:type="pct"/>
            <w:gridSpan w:val="3"/>
            <w:tcBorders>
              <w:top w:val="single" w:sz="4" w:space="0" w:color="auto"/>
              <w:left w:val="single" w:sz="4" w:space="0" w:color="auto"/>
              <w:bottom w:val="single" w:sz="4" w:space="0" w:color="auto"/>
              <w:right w:val="single" w:sz="4" w:space="0" w:color="auto"/>
            </w:tcBorders>
            <w:vAlign w:val="center"/>
          </w:tcPr>
          <w:p w:rsidR="00BA2090" w:rsidRPr="007C192A" w:rsidRDefault="00BA2090" w:rsidP="00BA2090">
            <w:pPr>
              <w:jc w:val="both"/>
              <w:rPr>
                <w:sz w:val="20"/>
                <w:szCs w:val="20"/>
              </w:rPr>
            </w:pPr>
            <w:r w:rsidRPr="007C192A">
              <w:rPr>
                <w:b/>
                <w:sz w:val="20"/>
                <w:szCs w:val="20"/>
              </w:rPr>
              <w:t>Сбалансированное региональное развитие</w:t>
            </w:r>
          </w:p>
        </w:tc>
      </w:tr>
      <w:tr w:rsidR="00BA2090" w:rsidRPr="007C192A" w:rsidTr="00794E08">
        <w:tc>
          <w:tcPr>
            <w:tcW w:w="2118" w:type="pct"/>
            <w:tcBorders>
              <w:top w:val="single" w:sz="4" w:space="0" w:color="auto"/>
              <w:left w:val="single" w:sz="4" w:space="0" w:color="auto"/>
              <w:bottom w:val="single" w:sz="4" w:space="0" w:color="auto"/>
              <w:right w:val="single" w:sz="4" w:space="0" w:color="auto"/>
            </w:tcBorders>
            <w:vAlign w:val="center"/>
          </w:tcPr>
          <w:p w:rsidR="00BA2090" w:rsidRPr="007C192A" w:rsidRDefault="00BA2090" w:rsidP="00BA2090">
            <w:pPr>
              <w:autoSpaceDE w:val="0"/>
              <w:autoSpaceDN w:val="0"/>
              <w:adjustRightInd w:val="0"/>
              <w:jc w:val="both"/>
              <w:rPr>
                <w:sz w:val="20"/>
                <w:szCs w:val="20"/>
              </w:rPr>
            </w:pPr>
            <w:r w:rsidRPr="007C192A">
              <w:rPr>
                <w:sz w:val="20"/>
                <w:szCs w:val="20"/>
              </w:rPr>
              <w:t>Социально-экономическое развитие Дальневосточного федерального округа</w:t>
            </w:r>
          </w:p>
        </w:tc>
        <w:tc>
          <w:tcPr>
            <w:tcW w:w="1771" w:type="pct"/>
            <w:tcBorders>
              <w:top w:val="single" w:sz="4" w:space="0" w:color="auto"/>
              <w:left w:val="single" w:sz="4" w:space="0" w:color="auto"/>
              <w:bottom w:val="single" w:sz="4" w:space="0" w:color="auto"/>
              <w:right w:val="single" w:sz="4" w:space="0" w:color="auto"/>
            </w:tcBorders>
            <w:vAlign w:val="center"/>
          </w:tcPr>
          <w:p w:rsidR="00BA2090" w:rsidRPr="007C192A" w:rsidRDefault="00BA2090" w:rsidP="00BA2090">
            <w:pPr>
              <w:autoSpaceDE w:val="0"/>
              <w:autoSpaceDN w:val="0"/>
              <w:adjustRightInd w:val="0"/>
              <w:jc w:val="both"/>
              <w:rPr>
                <w:sz w:val="20"/>
                <w:szCs w:val="20"/>
              </w:rPr>
            </w:pPr>
            <w:proofErr w:type="spellStart"/>
            <w:r w:rsidRPr="007C192A">
              <w:rPr>
                <w:sz w:val="20"/>
                <w:szCs w:val="20"/>
              </w:rPr>
              <w:t>Минвостокразвития</w:t>
            </w:r>
            <w:proofErr w:type="spellEnd"/>
            <w:r w:rsidRPr="007C192A">
              <w:rPr>
                <w:sz w:val="20"/>
                <w:szCs w:val="20"/>
              </w:rPr>
              <w:t xml:space="preserve"> России</w:t>
            </w:r>
          </w:p>
          <w:p w:rsidR="00BA2090" w:rsidRPr="007C192A" w:rsidRDefault="00BA2090" w:rsidP="00BA2090">
            <w:pPr>
              <w:jc w:val="both"/>
              <w:rPr>
                <w:sz w:val="20"/>
                <w:szCs w:val="20"/>
              </w:rPr>
            </w:pPr>
          </w:p>
        </w:tc>
        <w:tc>
          <w:tcPr>
            <w:tcW w:w="1111" w:type="pct"/>
            <w:tcBorders>
              <w:top w:val="single" w:sz="4" w:space="0" w:color="auto"/>
              <w:left w:val="single" w:sz="4" w:space="0" w:color="auto"/>
              <w:bottom w:val="single" w:sz="4" w:space="0" w:color="auto"/>
              <w:right w:val="single" w:sz="4" w:space="0" w:color="auto"/>
            </w:tcBorders>
            <w:vAlign w:val="center"/>
          </w:tcPr>
          <w:p w:rsidR="00BA2090" w:rsidRPr="007C192A" w:rsidRDefault="00BA2090" w:rsidP="00BA2090">
            <w:pPr>
              <w:jc w:val="both"/>
              <w:rPr>
                <w:sz w:val="20"/>
                <w:szCs w:val="20"/>
              </w:rPr>
            </w:pPr>
            <w:r w:rsidRPr="007C192A">
              <w:rPr>
                <w:sz w:val="20"/>
                <w:szCs w:val="20"/>
              </w:rPr>
              <w:t>2014-2030</w:t>
            </w:r>
          </w:p>
        </w:tc>
      </w:tr>
      <w:tr w:rsidR="00BA2090" w:rsidRPr="007C192A" w:rsidTr="00794E08">
        <w:tc>
          <w:tcPr>
            <w:tcW w:w="2118" w:type="pct"/>
            <w:tcBorders>
              <w:top w:val="single" w:sz="4" w:space="0" w:color="auto"/>
              <w:left w:val="single" w:sz="4" w:space="0" w:color="auto"/>
              <w:bottom w:val="single" w:sz="4" w:space="0" w:color="auto"/>
              <w:right w:val="single" w:sz="4" w:space="0" w:color="auto"/>
            </w:tcBorders>
            <w:vAlign w:val="center"/>
          </w:tcPr>
          <w:p w:rsidR="00BA2090" w:rsidRPr="007C192A" w:rsidRDefault="00BA2090" w:rsidP="00BA2090">
            <w:pPr>
              <w:autoSpaceDE w:val="0"/>
              <w:autoSpaceDN w:val="0"/>
              <w:adjustRightInd w:val="0"/>
              <w:jc w:val="both"/>
              <w:rPr>
                <w:sz w:val="20"/>
                <w:szCs w:val="20"/>
              </w:rPr>
            </w:pPr>
            <w:r w:rsidRPr="007C192A">
              <w:rPr>
                <w:sz w:val="20"/>
                <w:szCs w:val="20"/>
              </w:rPr>
              <w:t xml:space="preserve">Развитие Северо-Кавказского федерального округа </w:t>
            </w:r>
          </w:p>
        </w:tc>
        <w:tc>
          <w:tcPr>
            <w:tcW w:w="1771" w:type="pct"/>
            <w:tcBorders>
              <w:top w:val="single" w:sz="4" w:space="0" w:color="auto"/>
              <w:left w:val="single" w:sz="4" w:space="0" w:color="auto"/>
              <w:bottom w:val="single" w:sz="4" w:space="0" w:color="auto"/>
              <w:right w:val="single" w:sz="4" w:space="0" w:color="auto"/>
            </w:tcBorders>
            <w:vAlign w:val="center"/>
          </w:tcPr>
          <w:p w:rsidR="00BA2090" w:rsidRPr="007C192A" w:rsidRDefault="00BA2090" w:rsidP="00BA2090">
            <w:pPr>
              <w:autoSpaceDE w:val="0"/>
              <w:autoSpaceDN w:val="0"/>
              <w:adjustRightInd w:val="0"/>
              <w:jc w:val="both"/>
              <w:rPr>
                <w:sz w:val="20"/>
                <w:szCs w:val="20"/>
              </w:rPr>
            </w:pPr>
            <w:r w:rsidRPr="007C192A">
              <w:rPr>
                <w:sz w:val="20"/>
                <w:szCs w:val="20"/>
              </w:rPr>
              <w:t>Минэкономразвития России</w:t>
            </w:r>
          </w:p>
          <w:p w:rsidR="00BA2090" w:rsidRPr="007C192A" w:rsidRDefault="00BA2090" w:rsidP="00BA2090">
            <w:pPr>
              <w:jc w:val="both"/>
              <w:rPr>
                <w:sz w:val="20"/>
                <w:szCs w:val="20"/>
              </w:rPr>
            </w:pPr>
          </w:p>
        </w:tc>
        <w:tc>
          <w:tcPr>
            <w:tcW w:w="1111" w:type="pct"/>
            <w:tcBorders>
              <w:top w:val="single" w:sz="4" w:space="0" w:color="auto"/>
              <w:left w:val="single" w:sz="4" w:space="0" w:color="auto"/>
              <w:bottom w:val="single" w:sz="4" w:space="0" w:color="auto"/>
              <w:right w:val="single" w:sz="4" w:space="0" w:color="auto"/>
            </w:tcBorders>
            <w:vAlign w:val="center"/>
          </w:tcPr>
          <w:p w:rsidR="00BA2090" w:rsidRPr="007C192A" w:rsidRDefault="00BA2090" w:rsidP="00BA2090">
            <w:pPr>
              <w:jc w:val="both"/>
              <w:rPr>
                <w:sz w:val="20"/>
                <w:szCs w:val="20"/>
              </w:rPr>
            </w:pPr>
            <w:r w:rsidRPr="007C192A">
              <w:rPr>
                <w:sz w:val="20"/>
                <w:szCs w:val="20"/>
              </w:rPr>
              <w:t>2013-2030</w:t>
            </w:r>
          </w:p>
        </w:tc>
      </w:tr>
      <w:tr w:rsidR="00BA2090" w:rsidRPr="007C192A" w:rsidTr="00794E08">
        <w:tc>
          <w:tcPr>
            <w:tcW w:w="2118" w:type="pct"/>
            <w:tcBorders>
              <w:top w:val="single" w:sz="4" w:space="0" w:color="auto"/>
              <w:left w:val="single" w:sz="4" w:space="0" w:color="auto"/>
              <w:bottom w:val="single" w:sz="4" w:space="0" w:color="auto"/>
              <w:right w:val="single" w:sz="4" w:space="0" w:color="auto"/>
            </w:tcBorders>
            <w:vAlign w:val="center"/>
          </w:tcPr>
          <w:p w:rsidR="00BA2090" w:rsidRPr="007C192A" w:rsidRDefault="00BA2090" w:rsidP="00BA2090">
            <w:pPr>
              <w:autoSpaceDE w:val="0"/>
              <w:autoSpaceDN w:val="0"/>
              <w:adjustRightInd w:val="0"/>
              <w:jc w:val="both"/>
              <w:rPr>
                <w:sz w:val="20"/>
                <w:szCs w:val="20"/>
              </w:rPr>
            </w:pPr>
            <w:r w:rsidRPr="007C192A">
              <w:rPr>
                <w:sz w:val="20"/>
                <w:szCs w:val="20"/>
              </w:rPr>
              <w:t xml:space="preserve">Социально-экономическое развитие Арктической зоны Российской Федерации </w:t>
            </w:r>
          </w:p>
        </w:tc>
        <w:tc>
          <w:tcPr>
            <w:tcW w:w="1771" w:type="pct"/>
            <w:tcBorders>
              <w:top w:val="single" w:sz="4" w:space="0" w:color="auto"/>
              <w:left w:val="single" w:sz="4" w:space="0" w:color="auto"/>
              <w:bottom w:val="single" w:sz="4" w:space="0" w:color="auto"/>
              <w:right w:val="single" w:sz="4" w:space="0" w:color="auto"/>
            </w:tcBorders>
            <w:vAlign w:val="center"/>
          </w:tcPr>
          <w:p w:rsidR="00BA2090" w:rsidRPr="007C192A" w:rsidRDefault="00BA2090" w:rsidP="00BA2090">
            <w:pPr>
              <w:autoSpaceDE w:val="0"/>
              <w:autoSpaceDN w:val="0"/>
              <w:adjustRightInd w:val="0"/>
              <w:jc w:val="both"/>
              <w:rPr>
                <w:sz w:val="20"/>
                <w:szCs w:val="20"/>
              </w:rPr>
            </w:pPr>
            <w:proofErr w:type="spellStart"/>
            <w:r w:rsidRPr="007C192A">
              <w:rPr>
                <w:sz w:val="20"/>
                <w:szCs w:val="20"/>
              </w:rPr>
              <w:t>Минвостокразвития</w:t>
            </w:r>
            <w:proofErr w:type="spellEnd"/>
            <w:r w:rsidRPr="007C192A">
              <w:rPr>
                <w:sz w:val="20"/>
                <w:szCs w:val="20"/>
              </w:rPr>
              <w:t xml:space="preserve"> России</w:t>
            </w:r>
          </w:p>
          <w:p w:rsidR="00BA2090" w:rsidRPr="007C192A" w:rsidRDefault="00BA2090" w:rsidP="00BA2090">
            <w:pPr>
              <w:jc w:val="both"/>
              <w:rPr>
                <w:sz w:val="20"/>
                <w:szCs w:val="20"/>
              </w:rPr>
            </w:pPr>
          </w:p>
        </w:tc>
        <w:tc>
          <w:tcPr>
            <w:tcW w:w="1111" w:type="pct"/>
            <w:tcBorders>
              <w:top w:val="single" w:sz="4" w:space="0" w:color="auto"/>
              <w:left w:val="single" w:sz="4" w:space="0" w:color="auto"/>
              <w:bottom w:val="single" w:sz="4" w:space="0" w:color="auto"/>
              <w:right w:val="single" w:sz="4" w:space="0" w:color="auto"/>
            </w:tcBorders>
            <w:vAlign w:val="center"/>
          </w:tcPr>
          <w:p w:rsidR="00BA2090" w:rsidRPr="007C192A" w:rsidRDefault="00BA2090" w:rsidP="00BA2090">
            <w:pPr>
              <w:jc w:val="both"/>
              <w:rPr>
                <w:sz w:val="20"/>
                <w:szCs w:val="20"/>
              </w:rPr>
            </w:pPr>
            <w:r w:rsidRPr="007C192A">
              <w:rPr>
                <w:sz w:val="20"/>
                <w:szCs w:val="20"/>
              </w:rPr>
              <w:t>2021-2030</w:t>
            </w:r>
          </w:p>
        </w:tc>
      </w:tr>
      <w:tr w:rsidR="00BA2090" w:rsidRPr="007C192A" w:rsidTr="00794E08">
        <w:tc>
          <w:tcPr>
            <w:tcW w:w="2118" w:type="pct"/>
            <w:tcBorders>
              <w:top w:val="single" w:sz="4" w:space="0" w:color="auto"/>
              <w:left w:val="single" w:sz="4" w:space="0" w:color="auto"/>
              <w:bottom w:val="single" w:sz="4" w:space="0" w:color="auto"/>
              <w:right w:val="single" w:sz="4" w:space="0" w:color="auto"/>
            </w:tcBorders>
            <w:vAlign w:val="center"/>
          </w:tcPr>
          <w:p w:rsidR="00BA2090" w:rsidRPr="007C192A" w:rsidRDefault="00BA2090" w:rsidP="00BA2090">
            <w:pPr>
              <w:autoSpaceDE w:val="0"/>
              <w:autoSpaceDN w:val="0"/>
              <w:adjustRightInd w:val="0"/>
              <w:jc w:val="both"/>
              <w:rPr>
                <w:sz w:val="20"/>
                <w:szCs w:val="20"/>
              </w:rPr>
            </w:pPr>
            <w:r w:rsidRPr="007C192A">
              <w:rPr>
                <w:sz w:val="20"/>
                <w:szCs w:val="20"/>
              </w:rPr>
              <w:t>Социально-экономическое развитие Республики Крым и г. Севастополя</w:t>
            </w:r>
          </w:p>
        </w:tc>
        <w:tc>
          <w:tcPr>
            <w:tcW w:w="1771" w:type="pct"/>
            <w:tcBorders>
              <w:top w:val="single" w:sz="4" w:space="0" w:color="auto"/>
              <w:left w:val="single" w:sz="4" w:space="0" w:color="auto"/>
              <w:bottom w:val="single" w:sz="4" w:space="0" w:color="auto"/>
              <w:right w:val="single" w:sz="4" w:space="0" w:color="auto"/>
            </w:tcBorders>
            <w:vAlign w:val="center"/>
          </w:tcPr>
          <w:p w:rsidR="00BA2090" w:rsidRPr="007C192A" w:rsidRDefault="00BA2090" w:rsidP="00BA2090">
            <w:pPr>
              <w:autoSpaceDE w:val="0"/>
              <w:autoSpaceDN w:val="0"/>
              <w:adjustRightInd w:val="0"/>
              <w:jc w:val="both"/>
              <w:rPr>
                <w:sz w:val="20"/>
                <w:szCs w:val="20"/>
              </w:rPr>
            </w:pPr>
            <w:r w:rsidRPr="007C192A">
              <w:rPr>
                <w:sz w:val="20"/>
                <w:szCs w:val="20"/>
              </w:rPr>
              <w:t>Минэкономразвития России</w:t>
            </w:r>
          </w:p>
          <w:p w:rsidR="00BA2090" w:rsidRPr="007C192A" w:rsidRDefault="00BA2090" w:rsidP="00BA2090">
            <w:pPr>
              <w:jc w:val="both"/>
              <w:rPr>
                <w:sz w:val="20"/>
                <w:szCs w:val="20"/>
              </w:rPr>
            </w:pPr>
          </w:p>
        </w:tc>
        <w:tc>
          <w:tcPr>
            <w:tcW w:w="1111" w:type="pct"/>
            <w:tcBorders>
              <w:top w:val="single" w:sz="4" w:space="0" w:color="auto"/>
              <w:left w:val="single" w:sz="4" w:space="0" w:color="auto"/>
              <w:bottom w:val="single" w:sz="4" w:space="0" w:color="auto"/>
              <w:right w:val="single" w:sz="4" w:space="0" w:color="auto"/>
            </w:tcBorders>
            <w:vAlign w:val="center"/>
          </w:tcPr>
          <w:p w:rsidR="00BA2090" w:rsidRPr="007C192A" w:rsidRDefault="00BA2090" w:rsidP="00BA2090">
            <w:pPr>
              <w:jc w:val="both"/>
              <w:rPr>
                <w:sz w:val="20"/>
                <w:szCs w:val="20"/>
              </w:rPr>
            </w:pPr>
            <w:r w:rsidRPr="007C192A">
              <w:rPr>
                <w:sz w:val="20"/>
                <w:szCs w:val="20"/>
              </w:rPr>
              <w:t>2019-2027</w:t>
            </w:r>
          </w:p>
        </w:tc>
      </w:tr>
      <w:tr w:rsidR="00BA2090" w:rsidRPr="007C192A" w:rsidTr="00794E08">
        <w:tc>
          <w:tcPr>
            <w:tcW w:w="2118" w:type="pct"/>
            <w:tcBorders>
              <w:top w:val="single" w:sz="4" w:space="0" w:color="auto"/>
              <w:left w:val="single" w:sz="4" w:space="0" w:color="auto"/>
              <w:bottom w:val="single" w:sz="4" w:space="0" w:color="auto"/>
              <w:right w:val="single" w:sz="4" w:space="0" w:color="auto"/>
            </w:tcBorders>
            <w:vAlign w:val="center"/>
          </w:tcPr>
          <w:p w:rsidR="00BA2090" w:rsidRPr="007C192A" w:rsidRDefault="00BA2090" w:rsidP="00BA2090">
            <w:pPr>
              <w:autoSpaceDE w:val="0"/>
              <w:autoSpaceDN w:val="0"/>
              <w:adjustRightInd w:val="0"/>
              <w:jc w:val="both"/>
              <w:rPr>
                <w:sz w:val="20"/>
                <w:szCs w:val="20"/>
              </w:rPr>
            </w:pPr>
            <w:r w:rsidRPr="007C192A">
              <w:rPr>
                <w:sz w:val="20"/>
                <w:szCs w:val="20"/>
              </w:rPr>
              <w:t>Социально-экономическое развитие Калининградской области</w:t>
            </w:r>
          </w:p>
        </w:tc>
        <w:tc>
          <w:tcPr>
            <w:tcW w:w="1771" w:type="pct"/>
            <w:tcBorders>
              <w:top w:val="single" w:sz="4" w:space="0" w:color="auto"/>
              <w:left w:val="single" w:sz="4" w:space="0" w:color="auto"/>
              <w:bottom w:val="single" w:sz="4" w:space="0" w:color="auto"/>
              <w:right w:val="single" w:sz="4" w:space="0" w:color="auto"/>
            </w:tcBorders>
            <w:vAlign w:val="center"/>
          </w:tcPr>
          <w:p w:rsidR="00BA2090" w:rsidRPr="007C192A" w:rsidRDefault="00BA2090" w:rsidP="00BA2090">
            <w:pPr>
              <w:autoSpaceDE w:val="0"/>
              <w:autoSpaceDN w:val="0"/>
              <w:adjustRightInd w:val="0"/>
              <w:jc w:val="both"/>
              <w:rPr>
                <w:sz w:val="20"/>
                <w:szCs w:val="20"/>
              </w:rPr>
            </w:pPr>
            <w:r w:rsidRPr="007C192A">
              <w:rPr>
                <w:sz w:val="20"/>
                <w:szCs w:val="20"/>
              </w:rPr>
              <w:t>Минэкономразвития России</w:t>
            </w:r>
          </w:p>
          <w:p w:rsidR="00BA2090" w:rsidRPr="007C192A" w:rsidRDefault="00BA2090" w:rsidP="00BA2090">
            <w:pPr>
              <w:jc w:val="both"/>
              <w:rPr>
                <w:sz w:val="20"/>
                <w:szCs w:val="20"/>
              </w:rPr>
            </w:pPr>
          </w:p>
        </w:tc>
        <w:tc>
          <w:tcPr>
            <w:tcW w:w="1111" w:type="pct"/>
            <w:tcBorders>
              <w:top w:val="single" w:sz="4" w:space="0" w:color="auto"/>
              <w:left w:val="single" w:sz="4" w:space="0" w:color="auto"/>
              <w:bottom w:val="single" w:sz="4" w:space="0" w:color="auto"/>
              <w:right w:val="single" w:sz="4" w:space="0" w:color="auto"/>
            </w:tcBorders>
            <w:vAlign w:val="center"/>
          </w:tcPr>
          <w:p w:rsidR="00BA2090" w:rsidRPr="007C192A" w:rsidRDefault="00BA2090" w:rsidP="00BA2090">
            <w:pPr>
              <w:jc w:val="both"/>
              <w:rPr>
                <w:sz w:val="20"/>
                <w:szCs w:val="20"/>
              </w:rPr>
            </w:pPr>
            <w:r w:rsidRPr="007C192A">
              <w:rPr>
                <w:sz w:val="20"/>
                <w:szCs w:val="20"/>
              </w:rPr>
              <w:t>2013-2025</w:t>
            </w:r>
          </w:p>
        </w:tc>
      </w:tr>
      <w:tr w:rsidR="00BA2090" w:rsidRPr="007C192A" w:rsidTr="00794E08">
        <w:tc>
          <w:tcPr>
            <w:tcW w:w="2118" w:type="pct"/>
            <w:tcBorders>
              <w:top w:val="single" w:sz="4" w:space="0" w:color="auto"/>
              <w:left w:val="single" w:sz="4" w:space="0" w:color="auto"/>
              <w:bottom w:val="single" w:sz="4" w:space="0" w:color="auto"/>
              <w:right w:val="single" w:sz="4" w:space="0" w:color="auto"/>
            </w:tcBorders>
            <w:vAlign w:val="center"/>
          </w:tcPr>
          <w:p w:rsidR="00BA2090" w:rsidRPr="007C192A" w:rsidRDefault="00BA2090" w:rsidP="00BA2090">
            <w:pPr>
              <w:jc w:val="both"/>
              <w:rPr>
                <w:sz w:val="20"/>
                <w:szCs w:val="20"/>
              </w:rPr>
            </w:pPr>
            <w:r w:rsidRPr="007C192A">
              <w:rPr>
                <w:sz w:val="20"/>
                <w:szCs w:val="20"/>
              </w:rPr>
              <w:t xml:space="preserve">Развитие федеративных отношений и создание условий для эффективного и ответственного управления региональными и муниципальными финансами </w:t>
            </w:r>
          </w:p>
        </w:tc>
        <w:tc>
          <w:tcPr>
            <w:tcW w:w="1771" w:type="pct"/>
            <w:tcBorders>
              <w:top w:val="single" w:sz="4" w:space="0" w:color="auto"/>
              <w:left w:val="single" w:sz="4" w:space="0" w:color="auto"/>
              <w:bottom w:val="single" w:sz="4" w:space="0" w:color="auto"/>
              <w:right w:val="single" w:sz="4" w:space="0" w:color="auto"/>
            </w:tcBorders>
            <w:vAlign w:val="center"/>
          </w:tcPr>
          <w:p w:rsidR="00BA2090" w:rsidRPr="007C192A" w:rsidRDefault="00BA2090" w:rsidP="00BA2090">
            <w:pPr>
              <w:jc w:val="both"/>
              <w:rPr>
                <w:sz w:val="20"/>
                <w:szCs w:val="20"/>
              </w:rPr>
            </w:pPr>
            <w:r w:rsidRPr="007C192A">
              <w:rPr>
                <w:sz w:val="20"/>
                <w:szCs w:val="20"/>
              </w:rPr>
              <w:t>Минфин России</w:t>
            </w:r>
          </w:p>
        </w:tc>
        <w:tc>
          <w:tcPr>
            <w:tcW w:w="1111" w:type="pct"/>
            <w:tcBorders>
              <w:top w:val="single" w:sz="4" w:space="0" w:color="auto"/>
              <w:left w:val="single" w:sz="4" w:space="0" w:color="auto"/>
              <w:bottom w:val="single" w:sz="4" w:space="0" w:color="auto"/>
              <w:right w:val="single" w:sz="4" w:space="0" w:color="auto"/>
            </w:tcBorders>
            <w:vAlign w:val="center"/>
          </w:tcPr>
          <w:p w:rsidR="00BA2090" w:rsidRPr="007C192A" w:rsidRDefault="00BA2090" w:rsidP="00BA2090">
            <w:pPr>
              <w:jc w:val="both"/>
              <w:rPr>
                <w:sz w:val="20"/>
                <w:szCs w:val="20"/>
              </w:rPr>
            </w:pPr>
            <w:r w:rsidRPr="007C192A">
              <w:rPr>
                <w:sz w:val="20"/>
                <w:szCs w:val="20"/>
              </w:rPr>
              <w:t>2013-2030</w:t>
            </w:r>
          </w:p>
        </w:tc>
      </w:tr>
      <w:tr w:rsidR="00BA2090" w:rsidRPr="007C192A" w:rsidTr="00794E08">
        <w:tc>
          <w:tcPr>
            <w:tcW w:w="5000" w:type="pct"/>
            <w:gridSpan w:val="3"/>
            <w:tcBorders>
              <w:top w:val="single" w:sz="4" w:space="0" w:color="auto"/>
              <w:left w:val="single" w:sz="4" w:space="0" w:color="auto"/>
              <w:bottom w:val="single" w:sz="4" w:space="0" w:color="auto"/>
              <w:right w:val="single" w:sz="4" w:space="0" w:color="auto"/>
            </w:tcBorders>
            <w:vAlign w:val="center"/>
          </w:tcPr>
          <w:p w:rsidR="00BA2090" w:rsidRPr="007C192A" w:rsidRDefault="00BA2090" w:rsidP="00BA2090">
            <w:pPr>
              <w:jc w:val="both"/>
              <w:rPr>
                <w:sz w:val="20"/>
                <w:szCs w:val="20"/>
              </w:rPr>
            </w:pPr>
            <w:r w:rsidRPr="007C192A">
              <w:rPr>
                <w:b/>
                <w:sz w:val="20"/>
                <w:szCs w:val="20"/>
              </w:rPr>
              <w:t>Обеспечение национальной безопасности</w:t>
            </w:r>
          </w:p>
        </w:tc>
      </w:tr>
      <w:tr w:rsidR="00BA2090" w:rsidRPr="007C192A" w:rsidTr="00794E08">
        <w:tc>
          <w:tcPr>
            <w:tcW w:w="2118" w:type="pct"/>
            <w:tcBorders>
              <w:top w:val="single" w:sz="4" w:space="0" w:color="auto"/>
              <w:left w:val="single" w:sz="4" w:space="0" w:color="auto"/>
              <w:bottom w:val="single" w:sz="4" w:space="0" w:color="auto"/>
              <w:right w:val="single" w:sz="4" w:space="0" w:color="auto"/>
            </w:tcBorders>
            <w:vAlign w:val="center"/>
          </w:tcPr>
          <w:p w:rsidR="00BA2090" w:rsidRPr="007C192A" w:rsidRDefault="00BA2090" w:rsidP="00BA2090">
            <w:pPr>
              <w:jc w:val="both"/>
              <w:rPr>
                <w:sz w:val="20"/>
                <w:szCs w:val="20"/>
              </w:rPr>
            </w:pPr>
            <w:r w:rsidRPr="007C192A">
              <w:rPr>
                <w:sz w:val="20"/>
                <w:szCs w:val="20"/>
              </w:rPr>
              <w:t>Обеспечение обороноспособности страны</w:t>
            </w:r>
          </w:p>
        </w:tc>
        <w:tc>
          <w:tcPr>
            <w:tcW w:w="1771" w:type="pct"/>
            <w:tcBorders>
              <w:top w:val="single" w:sz="4" w:space="0" w:color="auto"/>
              <w:left w:val="single" w:sz="4" w:space="0" w:color="auto"/>
              <w:bottom w:val="single" w:sz="4" w:space="0" w:color="auto"/>
              <w:right w:val="single" w:sz="4" w:space="0" w:color="auto"/>
            </w:tcBorders>
            <w:vAlign w:val="center"/>
          </w:tcPr>
          <w:p w:rsidR="00BA2090" w:rsidRPr="007C192A" w:rsidRDefault="00BA2090" w:rsidP="00BA2090">
            <w:pPr>
              <w:jc w:val="both"/>
              <w:rPr>
                <w:sz w:val="20"/>
                <w:szCs w:val="20"/>
              </w:rPr>
            </w:pPr>
            <w:r w:rsidRPr="007C192A">
              <w:rPr>
                <w:sz w:val="20"/>
                <w:szCs w:val="20"/>
              </w:rPr>
              <w:t>Минобороны России</w:t>
            </w:r>
          </w:p>
        </w:tc>
        <w:tc>
          <w:tcPr>
            <w:tcW w:w="1111" w:type="pct"/>
            <w:tcBorders>
              <w:top w:val="single" w:sz="4" w:space="0" w:color="auto"/>
              <w:left w:val="single" w:sz="4" w:space="0" w:color="auto"/>
              <w:bottom w:val="single" w:sz="4" w:space="0" w:color="auto"/>
              <w:right w:val="single" w:sz="4" w:space="0" w:color="auto"/>
            </w:tcBorders>
            <w:vAlign w:val="center"/>
          </w:tcPr>
          <w:p w:rsidR="00BA2090" w:rsidRPr="007C192A" w:rsidRDefault="00BA2090" w:rsidP="00BA2090">
            <w:pPr>
              <w:jc w:val="both"/>
              <w:rPr>
                <w:sz w:val="20"/>
                <w:szCs w:val="20"/>
              </w:rPr>
            </w:pPr>
            <w:r w:rsidRPr="007C192A">
              <w:rPr>
                <w:sz w:val="20"/>
                <w:szCs w:val="20"/>
              </w:rPr>
              <w:t>2019-2025</w:t>
            </w:r>
          </w:p>
        </w:tc>
      </w:tr>
      <w:tr w:rsidR="00BA2090" w:rsidRPr="007C192A" w:rsidTr="00794E08">
        <w:tc>
          <w:tcPr>
            <w:tcW w:w="2118" w:type="pct"/>
            <w:tcBorders>
              <w:top w:val="single" w:sz="4" w:space="0" w:color="auto"/>
              <w:left w:val="single" w:sz="4" w:space="0" w:color="auto"/>
              <w:bottom w:val="single" w:sz="4" w:space="0" w:color="auto"/>
              <w:right w:val="single" w:sz="4" w:space="0" w:color="auto"/>
            </w:tcBorders>
            <w:vAlign w:val="center"/>
          </w:tcPr>
          <w:p w:rsidR="00BA2090" w:rsidRPr="007C192A" w:rsidRDefault="00BA2090" w:rsidP="00BA2090">
            <w:pPr>
              <w:jc w:val="both"/>
              <w:rPr>
                <w:sz w:val="20"/>
                <w:szCs w:val="20"/>
              </w:rPr>
            </w:pPr>
            <w:r w:rsidRPr="007C192A">
              <w:rPr>
                <w:sz w:val="20"/>
                <w:szCs w:val="20"/>
              </w:rPr>
              <w:t>Обеспечение государственной безопасности</w:t>
            </w:r>
          </w:p>
        </w:tc>
        <w:tc>
          <w:tcPr>
            <w:tcW w:w="1771" w:type="pct"/>
            <w:tcBorders>
              <w:top w:val="single" w:sz="4" w:space="0" w:color="auto"/>
              <w:left w:val="single" w:sz="4" w:space="0" w:color="auto"/>
              <w:bottom w:val="single" w:sz="4" w:space="0" w:color="auto"/>
              <w:right w:val="single" w:sz="4" w:space="0" w:color="auto"/>
            </w:tcBorders>
            <w:vAlign w:val="center"/>
          </w:tcPr>
          <w:p w:rsidR="00BA2090" w:rsidRPr="007C192A" w:rsidRDefault="00BA2090" w:rsidP="00BA2090">
            <w:pPr>
              <w:jc w:val="both"/>
              <w:rPr>
                <w:sz w:val="20"/>
                <w:szCs w:val="20"/>
              </w:rPr>
            </w:pPr>
            <w:r w:rsidRPr="007C192A">
              <w:rPr>
                <w:sz w:val="20"/>
                <w:szCs w:val="20"/>
              </w:rPr>
              <w:t>ФСБ России</w:t>
            </w:r>
          </w:p>
        </w:tc>
        <w:tc>
          <w:tcPr>
            <w:tcW w:w="1111" w:type="pct"/>
            <w:tcBorders>
              <w:top w:val="single" w:sz="4" w:space="0" w:color="auto"/>
              <w:left w:val="single" w:sz="4" w:space="0" w:color="auto"/>
              <w:bottom w:val="single" w:sz="4" w:space="0" w:color="auto"/>
              <w:right w:val="single" w:sz="4" w:space="0" w:color="auto"/>
            </w:tcBorders>
            <w:vAlign w:val="center"/>
          </w:tcPr>
          <w:p w:rsidR="00BA2090" w:rsidRPr="007C192A" w:rsidRDefault="00BA2090" w:rsidP="00BA2090">
            <w:pPr>
              <w:jc w:val="both"/>
              <w:rPr>
                <w:sz w:val="20"/>
                <w:szCs w:val="20"/>
              </w:rPr>
            </w:pPr>
            <w:r w:rsidRPr="007C192A">
              <w:rPr>
                <w:sz w:val="20"/>
                <w:szCs w:val="20"/>
              </w:rPr>
              <w:t>2012-2030</w:t>
            </w:r>
          </w:p>
        </w:tc>
      </w:tr>
      <w:tr w:rsidR="00BA2090" w:rsidRPr="007C192A" w:rsidTr="00794E08">
        <w:tc>
          <w:tcPr>
            <w:tcW w:w="2118" w:type="pct"/>
            <w:tcBorders>
              <w:top w:val="single" w:sz="4" w:space="0" w:color="auto"/>
              <w:left w:val="single" w:sz="4" w:space="0" w:color="auto"/>
              <w:bottom w:val="single" w:sz="4" w:space="0" w:color="auto"/>
              <w:right w:val="single" w:sz="4" w:space="0" w:color="auto"/>
            </w:tcBorders>
            <w:vAlign w:val="center"/>
          </w:tcPr>
          <w:p w:rsidR="00BA2090" w:rsidRPr="007C192A" w:rsidRDefault="00BA2090" w:rsidP="00BA2090">
            <w:pPr>
              <w:jc w:val="both"/>
              <w:rPr>
                <w:sz w:val="20"/>
                <w:szCs w:val="20"/>
              </w:rPr>
            </w:pPr>
            <w:r w:rsidRPr="007C192A">
              <w:rPr>
                <w:sz w:val="20"/>
                <w:szCs w:val="20"/>
              </w:rPr>
              <w:t>Обеспечение защиты личности, общества и государства</w:t>
            </w:r>
          </w:p>
        </w:tc>
        <w:tc>
          <w:tcPr>
            <w:tcW w:w="1771" w:type="pct"/>
            <w:tcBorders>
              <w:top w:val="single" w:sz="4" w:space="0" w:color="auto"/>
              <w:left w:val="single" w:sz="4" w:space="0" w:color="auto"/>
              <w:bottom w:val="single" w:sz="4" w:space="0" w:color="auto"/>
              <w:right w:val="single" w:sz="4" w:space="0" w:color="auto"/>
            </w:tcBorders>
            <w:vAlign w:val="center"/>
          </w:tcPr>
          <w:p w:rsidR="00BA2090" w:rsidRPr="007C192A" w:rsidRDefault="00BA2090" w:rsidP="00BA2090">
            <w:pPr>
              <w:jc w:val="both"/>
              <w:rPr>
                <w:sz w:val="20"/>
                <w:szCs w:val="20"/>
              </w:rPr>
            </w:pPr>
            <w:proofErr w:type="spellStart"/>
            <w:r w:rsidRPr="007C192A">
              <w:rPr>
                <w:sz w:val="20"/>
                <w:szCs w:val="20"/>
              </w:rPr>
              <w:t>Росгвардия</w:t>
            </w:r>
            <w:proofErr w:type="spellEnd"/>
          </w:p>
        </w:tc>
        <w:tc>
          <w:tcPr>
            <w:tcW w:w="1111" w:type="pct"/>
            <w:tcBorders>
              <w:top w:val="single" w:sz="4" w:space="0" w:color="auto"/>
              <w:left w:val="single" w:sz="4" w:space="0" w:color="auto"/>
              <w:bottom w:val="single" w:sz="4" w:space="0" w:color="auto"/>
              <w:right w:val="single" w:sz="4" w:space="0" w:color="auto"/>
            </w:tcBorders>
            <w:vAlign w:val="center"/>
          </w:tcPr>
          <w:p w:rsidR="00BA2090" w:rsidRPr="007C192A" w:rsidRDefault="00BA2090" w:rsidP="00BA2090">
            <w:pPr>
              <w:jc w:val="both"/>
              <w:rPr>
                <w:sz w:val="20"/>
                <w:szCs w:val="20"/>
              </w:rPr>
            </w:pPr>
            <w:r w:rsidRPr="007C192A">
              <w:rPr>
                <w:sz w:val="20"/>
                <w:szCs w:val="20"/>
              </w:rPr>
              <w:t>2021-2030</w:t>
            </w:r>
          </w:p>
        </w:tc>
      </w:tr>
      <w:tr w:rsidR="00BA2090" w:rsidRPr="007C192A" w:rsidTr="00794E08">
        <w:tc>
          <w:tcPr>
            <w:tcW w:w="2118" w:type="pct"/>
            <w:tcBorders>
              <w:top w:val="single" w:sz="4" w:space="0" w:color="auto"/>
              <w:left w:val="single" w:sz="4" w:space="0" w:color="auto"/>
              <w:bottom w:val="single" w:sz="4" w:space="0" w:color="auto"/>
              <w:right w:val="single" w:sz="4" w:space="0" w:color="auto"/>
            </w:tcBorders>
            <w:vAlign w:val="center"/>
          </w:tcPr>
          <w:p w:rsidR="00BA2090" w:rsidRPr="007C192A" w:rsidRDefault="00BA2090" w:rsidP="00BA2090">
            <w:pPr>
              <w:jc w:val="both"/>
              <w:rPr>
                <w:sz w:val="20"/>
                <w:szCs w:val="20"/>
              </w:rPr>
            </w:pPr>
            <w:r w:rsidRPr="007C192A">
              <w:rPr>
                <w:sz w:val="20"/>
                <w:szCs w:val="20"/>
              </w:rPr>
              <w:lastRenderedPageBreak/>
              <w:t>Обеспечение химической и биологической безопасности Российской Федерации</w:t>
            </w:r>
          </w:p>
        </w:tc>
        <w:tc>
          <w:tcPr>
            <w:tcW w:w="1771" w:type="pct"/>
            <w:tcBorders>
              <w:top w:val="single" w:sz="4" w:space="0" w:color="auto"/>
              <w:left w:val="single" w:sz="4" w:space="0" w:color="auto"/>
              <w:bottom w:val="single" w:sz="4" w:space="0" w:color="auto"/>
              <w:right w:val="single" w:sz="4" w:space="0" w:color="auto"/>
            </w:tcBorders>
            <w:vAlign w:val="center"/>
          </w:tcPr>
          <w:p w:rsidR="00BA2090" w:rsidRPr="007C192A" w:rsidRDefault="00BA2090" w:rsidP="00BA2090">
            <w:pPr>
              <w:jc w:val="both"/>
              <w:rPr>
                <w:sz w:val="20"/>
                <w:szCs w:val="20"/>
              </w:rPr>
            </w:pPr>
            <w:r w:rsidRPr="007C192A">
              <w:rPr>
                <w:sz w:val="20"/>
                <w:szCs w:val="20"/>
              </w:rPr>
              <w:t>Минздрав России</w:t>
            </w:r>
          </w:p>
        </w:tc>
        <w:tc>
          <w:tcPr>
            <w:tcW w:w="1111" w:type="pct"/>
            <w:tcBorders>
              <w:top w:val="single" w:sz="4" w:space="0" w:color="auto"/>
              <w:left w:val="single" w:sz="4" w:space="0" w:color="auto"/>
              <w:bottom w:val="single" w:sz="4" w:space="0" w:color="auto"/>
              <w:right w:val="single" w:sz="4" w:space="0" w:color="auto"/>
            </w:tcBorders>
            <w:vAlign w:val="center"/>
          </w:tcPr>
          <w:p w:rsidR="00BA2090" w:rsidRPr="007C192A" w:rsidRDefault="00BA2090" w:rsidP="00BA2090">
            <w:pPr>
              <w:jc w:val="both"/>
              <w:rPr>
                <w:sz w:val="20"/>
                <w:szCs w:val="20"/>
              </w:rPr>
            </w:pPr>
            <w:r w:rsidRPr="007C192A">
              <w:rPr>
                <w:sz w:val="20"/>
                <w:szCs w:val="20"/>
              </w:rPr>
              <w:t>2021-2030</w:t>
            </w:r>
          </w:p>
        </w:tc>
      </w:tr>
      <w:tr w:rsidR="00BA2090" w:rsidRPr="007C192A" w:rsidTr="00794E08">
        <w:tc>
          <w:tcPr>
            <w:tcW w:w="2118" w:type="pct"/>
            <w:tcBorders>
              <w:top w:val="single" w:sz="4" w:space="0" w:color="auto"/>
              <w:left w:val="single" w:sz="4" w:space="0" w:color="auto"/>
              <w:bottom w:val="single" w:sz="4" w:space="0" w:color="auto"/>
              <w:right w:val="single" w:sz="4" w:space="0" w:color="auto"/>
            </w:tcBorders>
            <w:vAlign w:val="center"/>
          </w:tcPr>
          <w:p w:rsidR="00BA2090" w:rsidRPr="007C192A" w:rsidRDefault="00BA2090" w:rsidP="00BA2090">
            <w:pPr>
              <w:jc w:val="both"/>
              <w:rPr>
                <w:sz w:val="20"/>
                <w:szCs w:val="20"/>
              </w:rPr>
            </w:pPr>
            <w:r w:rsidRPr="007C192A">
              <w:rPr>
                <w:sz w:val="20"/>
                <w:szCs w:val="20"/>
              </w:rPr>
              <w:t>Управление государственным материальным резервом</w:t>
            </w:r>
          </w:p>
        </w:tc>
        <w:tc>
          <w:tcPr>
            <w:tcW w:w="1771" w:type="pct"/>
            <w:tcBorders>
              <w:top w:val="single" w:sz="4" w:space="0" w:color="auto"/>
              <w:left w:val="single" w:sz="4" w:space="0" w:color="auto"/>
              <w:bottom w:val="single" w:sz="4" w:space="0" w:color="auto"/>
              <w:right w:val="single" w:sz="4" w:space="0" w:color="auto"/>
            </w:tcBorders>
            <w:vAlign w:val="center"/>
          </w:tcPr>
          <w:p w:rsidR="00BA2090" w:rsidRPr="007C192A" w:rsidRDefault="00BA2090" w:rsidP="00BA2090">
            <w:pPr>
              <w:jc w:val="both"/>
              <w:rPr>
                <w:sz w:val="20"/>
                <w:szCs w:val="20"/>
              </w:rPr>
            </w:pPr>
            <w:proofErr w:type="spellStart"/>
            <w:r w:rsidRPr="007C192A">
              <w:rPr>
                <w:sz w:val="20"/>
                <w:szCs w:val="20"/>
              </w:rPr>
              <w:t>Росрезерв</w:t>
            </w:r>
            <w:proofErr w:type="spellEnd"/>
          </w:p>
        </w:tc>
        <w:tc>
          <w:tcPr>
            <w:tcW w:w="1111" w:type="pct"/>
            <w:tcBorders>
              <w:top w:val="single" w:sz="4" w:space="0" w:color="auto"/>
              <w:left w:val="single" w:sz="4" w:space="0" w:color="auto"/>
              <w:bottom w:val="single" w:sz="4" w:space="0" w:color="auto"/>
              <w:right w:val="single" w:sz="4" w:space="0" w:color="auto"/>
            </w:tcBorders>
            <w:vAlign w:val="center"/>
          </w:tcPr>
          <w:p w:rsidR="00BA2090" w:rsidRPr="007C192A" w:rsidRDefault="00BA2090" w:rsidP="00BA2090">
            <w:pPr>
              <w:jc w:val="both"/>
              <w:rPr>
                <w:sz w:val="20"/>
                <w:szCs w:val="20"/>
              </w:rPr>
            </w:pPr>
            <w:r w:rsidRPr="007C192A">
              <w:rPr>
                <w:sz w:val="20"/>
                <w:szCs w:val="20"/>
              </w:rPr>
              <w:t>2020-2030</w:t>
            </w:r>
          </w:p>
        </w:tc>
      </w:tr>
      <w:tr w:rsidR="00BA2090" w:rsidRPr="007C192A" w:rsidTr="00794E08">
        <w:tc>
          <w:tcPr>
            <w:tcW w:w="2118" w:type="pct"/>
            <w:tcBorders>
              <w:top w:val="single" w:sz="4" w:space="0" w:color="auto"/>
              <w:left w:val="single" w:sz="4" w:space="0" w:color="auto"/>
              <w:bottom w:val="single" w:sz="4" w:space="0" w:color="auto"/>
              <w:right w:val="single" w:sz="4" w:space="0" w:color="auto"/>
            </w:tcBorders>
            <w:vAlign w:val="center"/>
          </w:tcPr>
          <w:p w:rsidR="00BA2090" w:rsidRPr="007C192A" w:rsidRDefault="00BA2090" w:rsidP="00BA2090">
            <w:pPr>
              <w:jc w:val="both"/>
              <w:rPr>
                <w:sz w:val="20"/>
                <w:szCs w:val="20"/>
              </w:rPr>
            </w:pPr>
            <w:r w:rsidRPr="007C192A">
              <w:rPr>
                <w:sz w:val="20"/>
                <w:szCs w:val="20"/>
              </w:rPr>
              <w:t>Развитие оборонно-промышленного комплекса</w:t>
            </w:r>
          </w:p>
        </w:tc>
        <w:tc>
          <w:tcPr>
            <w:tcW w:w="1771" w:type="pct"/>
            <w:tcBorders>
              <w:top w:val="single" w:sz="4" w:space="0" w:color="auto"/>
              <w:left w:val="single" w:sz="4" w:space="0" w:color="auto"/>
              <w:bottom w:val="single" w:sz="4" w:space="0" w:color="auto"/>
              <w:right w:val="single" w:sz="4" w:space="0" w:color="auto"/>
            </w:tcBorders>
            <w:vAlign w:val="center"/>
          </w:tcPr>
          <w:p w:rsidR="00BA2090" w:rsidRPr="007C192A" w:rsidRDefault="00BA2090" w:rsidP="00BA2090">
            <w:pPr>
              <w:jc w:val="both"/>
              <w:rPr>
                <w:sz w:val="20"/>
                <w:szCs w:val="20"/>
              </w:rPr>
            </w:pPr>
            <w:proofErr w:type="spellStart"/>
            <w:r w:rsidRPr="007C192A">
              <w:rPr>
                <w:sz w:val="20"/>
                <w:szCs w:val="20"/>
              </w:rPr>
              <w:t>Минпромторг</w:t>
            </w:r>
            <w:proofErr w:type="spellEnd"/>
            <w:r w:rsidRPr="007C192A">
              <w:rPr>
                <w:sz w:val="20"/>
                <w:szCs w:val="20"/>
              </w:rPr>
              <w:t xml:space="preserve"> России</w:t>
            </w:r>
          </w:p>
        </w:tc>
        <w:tc>
          <w:tcPr>
            <w:tcW w:w="1111" w:type="pct"/>
            <w:tcBorders>
              <w:top w:val="single" w:sz="4" w:space="0" w:color="auto"/>
              <w:left w:val="single" w:sz="4" w:space="0" w:color="auto"/>
              <w:bottom w:val="single" w:sz="4" w:space="0" w:color="auto"/>
              <w:right w:val="single" w:sz="4" w:space="0" w:color="auto"/>
            </w:tcBorders>
            <w:vAlign w:val="center"/>
          </w:tcPr>
          <w:p w:rsidR="00BA2090" w:rsidRPr="007C192A" w:rsidRDefault="00BA2090" w:rsidP="00BA2090">
            <w:pPr>
              <w:jc w:val="both"/>
              <w:rPr>
                <w:sz w:val="20"/>
                <w:szCs w:val="20"/>
              </w:rPr>
            </w:pPr>
            <w:r w:rsidRPr="007C192A">
              <w:rPr>
                <w:sz w:val="20"/>
                <w:szCs w:val="20"/>
              </w:rPr>
              <w:t>2016-2027</w:t>
            </w:r>
          </w:p>
        </w:tc>
      </w:tr>
      <w:tr w:rsidR="00BA2090" w:rsidRPr="007C192A" w:rsidTr="00794E08">
        <w:tc>
          <w:tcPr>
            <w:tcW w:w="2118" w:type="pct"/>
            <w:tcBorders>
              <w:top w:val="single" w:sz="4" w:space="0" w:color="auto"/>
              <w:left w:val="single" w:sz="4" w:space="0" w:color="auto"/>
              <w:bottom w:val="single" w:sz="4" w:space="0" w:color="auto"/>
              <w:right w:val="single" w:sz="4" w:space="0" w:color="auto"/>
            </w:tcBorders>
            <w:vAlign w:val="center"/>
          </w:tcPr>
          <w:p w:rsidR="00BA2090" w:rsidRPr="007C192A" w:rsidRDefault="00BA2090" w:rsidP="00BA2090">
            <w:pPr>
              <w:jc w:val="both"/>
              <w:rPr>
                <w:sz w:val="20"/>
                <w:szCs w:val="20"/>
              </w:rPr>
            </w:pPr>
            <w:r w:rsidRPr="007C192A">
              <w:rPr>
                <w:sz w:val="20"/>
                <w:szCs w:val="20"/>
              </w:rPr>
              <w:t>Внешнеполитическая деятельность</w:t>
            </w:r>
          </w:p>
        </w:tc>
        <w:tc>
          <w:tcPr>
            <w:tcW w:w="1771" w:type="pct"/>
            <w:tcBorders>
              <w:top w:val="single" w:sz="4" w:space="0" w:color="auto"/>
              <w:left w:val="single" w:sz="4" w:space="0" w:color="auto"/>
              <w:bottom w:val="single" w:sz="4" w:space="0" w:color="auto"/>
              <w:right w:val="single" w:sz="4" w:space="0" w:color="auto"/>
            </w:tcBorders>
            <w:vAlign w:val="center"/>
          </w:tcPr>
          <w:p w:rsidR="00BA2090" w:rsidRPr="007C192A" w:rsidRDefault="00BA2090" w:rsidP="00BA2090">
            <w:pPr>
              <w:jc w:val="both"/>
              <w:rPr>
                <w:sz w:val="20"/>
                <w:szCs w:val="20"/>
              </w:rPr>
            </w:pPr>
            <w:r w:rsidRPr="007C192A">
              <w:rPr>
                <w:sz w:val="20"/>
                <w:szCs w:val="20"/>
              </w:rPr>
              <w:t>МИД России</w:t>
            </w:r>
          </w:p>
        </w:tc>
        <w:tc>
          <w:tcPr>
            <w:tcW w:w="1111" w:type="pct"/>
            <w:tcBorders>
              <w:top w:val="single" w:sz="4" w:space="0" w:color="auto"/>
              <w:left w:val="single" w:sz="4" w:space="0" w:color="auto"/>
              <w:bottom w:val="single" w:sz="4" w:space="0" w:color="auto"/>
              <w:right w:val="single" w:sz="4" w:space="0" w:color="auto"/>
            </w:tcBorders>
            <w:vAlign w:val="center"/>
          </w:tcPr>
          <w:p w:rsidR="00BA2090" w:rsidRPr="007C192A" w:rsidRDefault="00BA2090" w:rsidP="00BA2090">
            <w:pPr>
              <w:jc w:val="both"/>
              <w:rPr>
                <w:sz w:val="20"/>
                <w:szCs w:val="20"/>
              </w:rPr>
            </w:pPr>
            <w:r w:rsidRPr="007C192A">
              <w:rPr>
                <w:sz w:val="20"/>
                <w:szCs w:val="20"/>
              </w:rPr>
              <w:t>2013-2030</w:t>
            </w:r>
          </w:p>
        </w:tc>
      </w:tr>
      <w:tr w:rsidR="00BA2090" w:rsidRPr="007C192A" w:rsidTr="00794E08">
        <w:tc>
          <w:tcPr>
            <w:tcW w:w="2118" w:type="pct"/>
            <w:tcBorders>
              <w:top w:val="single" w:sz="4" w:space="0" w:color="auto"/>
              <w:left w:val="single" w:sz="4" w:space="0" w:color="auto"/>
              <w:bottom w:val="single" w:sz="4" w:space="0" w:color="auto"/>
              <w:right w:val="single" w:sz="4" w:space="0" w:color="auto"/>
            </w:tcBorders>
            <w:vAlign w:val="center"/>
          </w:tcPr>
          <w:p w:rsidR="00BA2090" w:rsidRPr="007C192A" w:rsidRDefault="00BA2090" w:rsidP="00BA2090">
            <w:pPr>
              <w:jc w:val="both"/>
              <w:rPr>
                <w:sz w:val="20"/>
                <w:szCs w:val="20"/>
              </w:rPr>
            </w:pPr>
            <w:r w:rsidRPr="007C192A">
              <w:rPr>
                <w:sz w:val="20"/>
                <w:szCs w:val="20"/>
              </w:rPr>
              <w:t>Содействие международному развитию</w:t>
            </w:r>
          </w:p>
        </w:tc>
        <w:tc>
          <w:tcPr>
            <w:tcW w:w="1771" w:type="pct"/>
            <w:tcBorders>
              <w:top w:val="single" w:sz="4" w:space="0" w:color="auto"/>
              <w:left w:val="single" w:sz="4" w:space="0" w:color="auto"/>
              <w:bottom w:val="single" w:sz="4" w:space="0" w:color="auto"/>
              <w:right w:val="single" w:sz="4" w:space="0" w:color="auto"/>
            </w:tcBorders>
            <w:vAlign w:val="center"/>
          </w:tcPr>
          <w:p w:rsidR="00BA2090" w:rsidRPr="007C192A" w:rsidRDefault="00BA2090" w:rsidP="00BA2090">
            <w:pPr>
              <w:jc w:val="both"/>
              <w:rPr>
                <w:sz w:val="20"/>
                <w:szCs w:val="20"/>
              </w:rPr>
            </w:pPr>
            <w:r w:rsidRPr="007C192A">
              <w:rPr>
                <w:sz w:val="20"/>
                <w:szCs w:val="20"/>
              </w:rPr>
              <w:t>МИД России</w:t>
            </w:r>
          </w:p>
        </w:tc>
        <w:tc>
          <w:tcPr>
            <w:tcW w:w="1111" w:type="pct"/>
            <w:tcBorders>
              <w:top w:val="single" w:sz="4" w:space="0" w:color="auto"/>
              <w:left w:val="single" w:sz="4" w:space="0" w:color="auto"/>
              <w:bottom w:val="single" w:sz="4" w:space="0" w:color="auto"/>
              <w:right w:val="single" w:sz="4" w:space="0" w:color="auto"/>
            </w:tcBorders>
            <w:vAlign w:val="center"/>
          </w:tcPr>
          <w:p w:rsidR="00BA2090" w:rsidRPr="007C192A" w:rsidRDefault="00BA2090" w:rsidP="00BA2090">
            <w:pPr>
              <w:jc w:val="both"/>
              <w:rPr>
                <w:sz w:val="20"/>
                <w:szCs w:val="20"/>
              </w:rPr>
            </w:pPr>
            <w:r w:rsidRPr="007C192A">
              <w:rPr>
                <w:sz w:val="20"/>
                <w:szCs w:val="20"/>
              </w:rPr>
              <w:t>2022-2030</w:t>
            </w:r>
          </w:p>
        </w:tc>
      </w:tr>
      <w:tr w:rsidR="00BA2090" w:rsidRPr="007C192A" w:rsidTr="00794E08">
        <w:tc>
          <w:tcPr>
            <w:tcW w:w="2118" w:type="pct"/>
            <w:tcBorders>
              <w:top w:val="single" w:sz="4" w:space="0" w:color="auto"/>
              <w:left w:val="single" w:sz="4" w:space="0" w:color="auto"/>
              <w:bottom w:val="single" w:sz="4" w:space="0" w:color="auto"/>
              <w:right w:val="single" w:sz="4" w:space="0" w:color="auto"/>
            </w:tcBorders>
            <w:vAlign w:val="center"/>
          </w:tcPr>
          <w:p w:rsidR="00BA2090" w:rsidRPr="007C192A" w:rsidRDefault="00BA2090" w:rsidP="00BA2090">
            <w:pPr>
              <w:jc w:val="both"/>
              <w:rPr>
                <w:sz w:val="20"/>
                <w:szCs w:val="20"/>
              </w:rPr>
            </w:pPr>
            <w:r w:rsidRPr="007C192A">
              <w:rPr>
                <w:sz w:val="20"/>
                <w:szCs w:val="20"/>
              </w:rPr>
              <w:t>Поддержка и продвижение русского языка за рубежом</w:t>
            </w:r>
          </w:p>
        </w:tc>
        <w:tc>
          <w:tcPr>
            <w:tcW w:w="1771" w:type="pct"/>
            <w:tcBorders>
              <w:top w:val="single" w:sz="4" w:space="0" w:color="auto"/>
              <w:left w:val="single" w:sz="4" w:space="0" w:color="auto"/>
              <w:bottom w:val="single" w:sz="4" w:space="0" w:color="auto"/>
              <w:right w:val="single" w:sz="4" w:space="0" w:color="auto"/>
            </w:tcBorders>
            <w:vAlign w:val="center"/>
          </w:tcPr>
          <w:p w:rsidR="00BA2090" w:rsidRPr="007C192A" w:rsidRDefault="00BA2090" w:rsidP="00BA2090">
            <w:pPr>
              <w:jc w:val="both"/>
              <w:rPr>
                <w:sz w:val="20"/>
                <w:szCs w:val="20"/>
              </w:rPr>
            </w:pPr>
            <w:r w:rsidRPr="007C192A">
              <w:rPr>
                <w:sz w:val="20"/>
                <w:szCs w:val="20"/>
              </w:rPr>
              <w:t>МИД России</w:t>
            </w:r>
          </w:p>
        </w:tc>
        <w:tc>
          <w:tcPr>
            <w:tcW w:w="1111" w:type="pct"/>
            <w:tcBorders>
              <w:top w:val="single" w:sz="4" w:space="0" w:color="auto"/>
              <w:left w:val="single" w:sz="4" w:space="0" w:color="auto"/>
              <w:bottom w:val="single" w:sz="4" w:space="0" w:color="auto"/>
              <w:right w:val="single" w:sz="4" w:space="0" w:color="auto"/>
            </w:tcBorders>
            <w:vAlign w:val="center"/>
          </w:tcPr>
          <w:p w:rsidR="00BA2090" w:rsidRPr="007C192A" w:rsidRDefault="00BA2090" w:rsidP="00BA2090">
            <w:pPr>
              <w:jc w:val="both"/>
              <w:rPr>
                <w:sz w:val="20"/>
                <w:szCs w:val="20"/>
              </w:rPr>
            </w:pPr>
            <w:r w:rsidRPr="007C192A">
              <w:rPr>
                <w:sz w:val="20"/>
                <w:szCs w:val="20"/>
              </w:rPr>
              <w:t>2022-2031</w:t>
            </w:r>
          </w:p>
        </w:tc>
      </w:tr>
      <w:tr w:rsidR="00BA2090" w:rsidRPr="007C192A" w:rsidTr="00794E08">
        <w:tc>
          <w:tcPr>
            <w:tcW w:w="5000" w:type="pct"/>
            <w:gridSpan w:val="3"/>
            <w:tcBorders>
              <w:top w:val="single" w:sz="4" w:space="0" w:color="auto"/>
              <w:left w:val="single" w:sz="4" w:space="0" w:color="auto"/>
              <w:bottom w:val="single" w:sz="4" w:space="0" w:color="auto"/>
              <w:right w:val="single" w:sz="4" w:space="0" w:color="auto"/>
            </w:tcBorders>
            <w:vAlign w:val="center"/>
          </w:tcPr>
          <w:p w:rsidR="00BA2090" w:rsidRPr="007C192A" w:rsidRDefault="00BA2090" w:rsidP="00BA2090">
            <w:pPr>
              <w:pStyle w:val="afff8"/>
              <w:ind w:left="0"/>
              <w:contextualSpacing w:val="0"/>
              <w:jc w:val="center"/>
              <w:rPr>
                <w:b/>
                <w:sz w:val="20"/>
                <w:szCs w:val="20"/>
              </w:rPr>
            </w:pPr>
            <w:r w:rsidRPr="007C192A">
              <w:rPr>
                <w:b/>
                <w:sz w:val="20"/>
                <w:szCs w:val="20"/>
              </w:rPr>
              <w:t>1.2 Государственные программы Калужской области</w:t>
            </w:r>
            <w:r w:rsidRPr="007C192A">
              <w:rPr>
                <w:rStyle w:val="af2"/>
                <w:sz w:val="20"/>
                <w:szCs w:val="20"/>
              </w:rPr>
              <w:footnoteReference w:id="1"/>
            </w:r>
          </w:p>
        </w:tc>
      </w:tr>
      <w:tr w:rsidR="00BA2090" w:rsidRPr="007C192A" w:rsidTr="00794E08">
        <w:tc>
          <w:tcPr>
            <w:tcW w:w="5000" w:type="pct"/>
            <w:gridSpan w:val="3"/>
            <w:tcBorders>
              <w:top w:val="single" w:sz="4" w:space="0" w:color="auto"/>
              <w:left w:val="single" w:sz="4" w:space="0" w:color="auto"/>
              <w:bottom w:val="single" w:sz="4" w:space="0" w:color="auto"/>
              <w:right w:val="single" w:sz="4" w:space="0" w:color="auto"/>
            </w:tcBorders>
            <w:vAlign w:val="center"/>
          </w:tcPr>
          <w:p w:rsidR="00BA2090" w:rsidRPr="007C192A" w:rsidRDefault="00BA2090" w:rsidP="00BA2090">
            <w:pPr>
              <w:pStyle w:val="afff8"/>
              <w:ind w:left="0"/>
              <w:contextualSpacing w:val="0"/>
              <w:jc w:val="center"/>
              <w:rPr>
                <w:b/>
                <w:sz w:val="20"/>
                <w:szCs w:val="20"/>
              </w:rPr>
            </w:pPr>
            <w:r w:rsidRPr="007C192A">
              <w:rPr>
                <w:b/>
                <w:sz w:val="20"/>
                <w:szCs w:val="20"/>
              </w:rPr>
              <w:t>Новое качество жизни</w:t>
            </w:r>
          </w:p>
        </w:tc>
      </w:tr>
      <w:tr w:rsidR="00BA2090" w:rsidRPr="007C192A" w:rsidTr="00794E08">
        <w:tc>
          <w:tcPr>
            <w:tcW w:w="2118" w:type="pct"/>
            <w:tcBorders>
              <w:top w:val="single" w:sz="4" w:space="0" w:color="auto"/>
              <w:left w:val="single" w:sz="4" w:space="0" w:color="auto"/>
              <w:bottom w:val="single" w:sz="4" w:space="0" w:color="auto"/>
              <w:right w:val="single" w:sz="4" w:space="0" w:color="auto"/>
            </w:tcBorders>
            <w:vAlign w:val="center"/>
          </w:tcPr>
          <w:p w:rsidR="00BA2090" w:rsidRPr="007C192A" w:rsidRDefault="00BA2090" w:rsidP="00BA2090">
            <w:pPr>
              <w:jc w:val="both"/>
              <w:rPr>
                <w:sz w:val="20"/>
                <w:szCs w:val="20"/>
              </w:rPr>
            </w:pPr>
            <w:r w:rsidRPr="007C192A">
              <w:rPr>
                <w:sz w:val="20"/>
                <w:szCs w:val="20"/>
              </w:rPr>
              <w:t>Развитие профессионального образования и науки в Калужской области</w:t>
            </w:r>
          </w:p>
        </w:tc>
        <w:tc>
          <w:tcPr>
            <w:tcW w:w="1771" w:type="pct"/>
            <w:tcBorders>
              <w:top w:val="single" w:sz="4" w:space="0" w:color="auto"/>
              <w:left w:val="single" w:sz="4" w:space="0" w:color="auto"/>
              <w:bottom w:val="single" w:sz="4" w:space="0" w:color="auto"/>
              <w:right w:val="single" w:sz="4" w:space="0" w:color="auto"/>
            </w:tcBorders>
            <w:vAlign w:val="center"/>
          </w:tcPr>
          <w:p w:rsidR="00BA2090" w:rsidRPr="007C192A" w:rsidRDefault="00BA2090" w:rsidP="00BA2090">
            <w:pPr>
              <w:widowControl w:val="0"/>
              <w:autoSpaceDE w:val="0"/>
              <w:autoSpaceDN w:val="0"/>
              <w:adjustRightInd w:val="0"/>
              <w:jc w:val="both"/>
              <w:rPr>
                <w:sz w:val="20"/>
                <w:szCs w:val="20"/>
              </w:rPr>
            </w:pPr>
            <w:proofErr w:type="gramStart"/>
            <w:r w:rsidRPr="007C192A">
              <w:rPr>
                <w:sz w:val="20"/>
                <w:szCs w:val="20"/>
              </w:rPr>
              <w:t xml:space="preserve">Утверждена постановлением Правительства Калужской области от 12.02.2019 № 93 (в ред. постановлений Правительства Калужской области от 01.07.2019 </w:t>
            </w:r>
            <w:hyperlink r:id="rId16" w:history="1">
              <w:r w:rsidRPr="007C192A">
                <w:rPr>
                  <w:sz w:val="20"/>
                  <w:szCs w:val="20"/>
                </w:rPr>
                <w:t>№ 407</w:t>
              </w:r>
            </w:hyperlink>
            <w:r w:rsidRPr="007C192A">
              <w:rPr>
                <w:sz w:val="20"/>
                <w:szCs w:val="20"/>
              </w:rPr>
              <w:t xml:space="preserve">, от 05.09.2019 </w:t>
            </w:r>
            <w:hyperlink r:id="rId17" w:history="1">
              <w:r w:rsidRPr="007C192A">
                <w:rPr>
                  <w:sz w:val="20"/>
                  <w:szCs w:val="20"/>
                </w:rPr>
                <w:t>№ 560</w:t>
              </w:r>
            </w:hyperlink>
            <w:r w:rsidRPr="007C192A">
              <w:rPr>
                <w:sz w:val="20"/>
                <w:szCs w:val="20"/>
              </w:rPr>
              <w:t xml:space="preserve">, от 12.12.2019 </w:t>
            </w:r>
            <w:hyperlink r:id="rId18" w:history="1">
              <w:r w:rsidRPr="007C192A">
                <w:rPr>
                  <w:sz w:val="20"/>
                  <w:szCs w:val="20"/>
                </w:rPr>
                <w:t>№ 791</w:t>
              </w:r>
            </w:hyperlink>
            <w:r w:rsidRPr="007C192A">
              <w:rPr>
                <w:sz w:val="20"/>
                <w:szCs w:val="20"/>
              </w:rPr>
              <w:t xml:space="preserve">, от 16.03.2020 </w:t>
            </w:r>
            <w:hyperlink r:id="rId19" w:history="1">
              <w:r w:rsidRPr="007C192A">
                <w:rPr>
                  <w:sz w:val="20"/>
                  <w:szCs w:val="20"/>
                </w:rPr>
                <w:t>№ 190</w:t>
              </w:r>
            </w:hyperlink>
            <w:r w:rsidRPr="007C192A">
              <w:rPr>
                <w:sz w:val="20"/>
                <w:szCs w:val="20"/>
              </w:rPr>
              <w:t xml:space="preserve">, от 08.06.2020 </w:t>
            </w:r>
            <w:hyperlink r:id="rId20" w:history="1">
              <w:r w:rsidRPr="007C192A">
                <w:rPr>
                  <w:sz w:val="20"/>
                  <w:szCs w:val="20"/>
                </w:rPr>
                <w:t>№ 447</w:t>
              </w:r>
            </w:hyperlink>
            <w:r w:rsidRPr="007C192A">
              <w:rPr>
                <w:sz w:val="20"/>
                <w:szCs w:val="20"/>
              </w:rPr>
              <w:t xml:space="preserve">, от 16.10.2020 </w:t>
            </w:r>
            <w:hyperlink r:id="rId21" w:history="1">
              <w:r w:rsidRPr="007C192A">
                <w:rPr>
                  <w:sz w:val="20"/>
                  <w:szCs w:val="20"/>
                </w:rPr>
                <w:t>№ 805</w:t>
              </w:r>
            </w:hyperlink>
            <w:r w:rsidRPr="007C192A">
              <w:rPr>
                <w:sz w:val="20"/>
                <w:szCs w:val="20"/>
              </w:rPr>
              <w:t xml:space="preserve">, от 21.12.2020 </w:t>
            </w:r>
            <w:hyperlink r:id="rId22" w:history="1">
              <w:r w:rsidRPr="007C192A">
                <w:rPr>
                  <w:sz w:val="20"/>
                  <w:szCs w:val="20"/>
                </w:rPr>
                <w:t>№ 975</w:t>
              </w:r>
            </w:hyperlink>
            <w:r w:rsidRPr="007C192A">
              <w:rPr>
                <w:sz w:val="20"/>
                <w:szCs w:val="20"/>
              </w:rPr>
              <w:t xml:space="preserve">, от 19.03.2021 </w:t>
            </w:r>
            <w:hyperlink r:id="rId23" w:history="1">
              <w:r w:rsidRPr="007C192A">
                <w:rPr>
                  <w:sz w:val="20"/>
                  <w:szCs w:val="20"/>
                </w:rPr>
                <w:t>№ 154</w:t>
              </w:r>
            </w:hyperlink>
            <w:r w:rsidRPr="007C192A">
              <w:rPr>
                <w:sz w:val="20"/>
                <w:szCs w:val="20"/>
              </w:rPr>
              <w:t>, от 09.09.2021</w:t>
            </w:r>
            <w:proofErr w:type="gramEnd"/>
            <w:r w:rsidRPr="007C192A">
              <w:rPr>
                <w:sz w:val="20"/>
                <w:szCs w:val="20"/>
              </w:rPr>
              <w:t xml:space="preserve"> </w:t>
            </w:r>
            <w:hyperlink r:id="rId24" w:history="1">
              <w:r w:rsidRPr="007C192A">
                <w:rPr>
                  <w:sz w:val="20"/>
                  <w:szCs w:val="20"/>
                </w:rPr>
                <w:t>№ 597</w:t>
              </w:r>
            </w:hyperlink>
            <w:r w:rsidRPr="007C192A">
              <w:rPr>
                <w:sz w:val="20"/>
                <w:szCs w:val="20"/>
              </w:rPr>
              <w:t xml:space="preserve">, от 06.12.2021 </w:t>
            </w:r>
            <w:hyperlink r:id="rId25" w:history="1">
              <w:r w:rsidRPr="007C192A">
                <w:rPr>
                  <w:sz w:val="20"/>
                  <w:szCs w:val="20"/>
                </w:rPr>
                <w:t>№ 831</w:t>
              </w:r>
            </w:hyperlink>
            <w:r w:rsidRPr="007C192A">
              <w:rPr>
                <w:sz w:val="20"/>
                <w:szCs w:val="20"/>
              </w:rPr>
              <w:t xml:space="preserve">, от 15.03.2022 </w:t>
            </w:r>
            <w:hyperlink r:id="rId26" w:history="1">
              <w:r w:rsidRPr="007C192A">
                <w:rPr>
                  <w:sz w:val="20"/>
                  <w:szCs w:val="20"/>
                </w:rPr>
                <w:t>№ 189</w:t>
              </w:r>
            </w:hyperlink>
            <w:r w:rsidRPr="007C192A">
              <w:rPr>
                <w:sz w:val="20"/>
                <w:szCs w:val="20"/>
              </w:rPr>
              <w:t>)</w:t>
            </w:r>
          </w:p>
        </w:tc>
        <w:tc>
          <w:tcPr>
            <w:tcW w:w="1111" w:type="pct"/>
            <w:tcBorders>
              <w:top w:val="single" w:sz="4" w:space="0" w:color="auto"/>
              <w:left w:val="single" w:sz="4" w:space="0" w:color="auto"/>
              <w:bottom w:val="single" w:sz="4" w:space="0" w:color="auto"/>
              <w:right w:val="single" w:sz="4" w:space="0" w:color="auto"/>
            </w:tcBorders>
            <w:vAlign w:val="center"/>
          </w:tcPr>
          <w:p w:rsidR="00BA2090" w:rsidRPr="007C192A" w:rsidRDefault="00BA2090" w:rsidP="00BA2090">
            <w:pPr>
              <w:jc w:val="both"/>
              <w:rPr>
                <w:sz w:val="20"/>
                <w:szCs w:val="20"/>
              </w:rPr>
            </w:pPr>
            <w:r w:rsidRPr="007C192A">
              <w:rPr>
                <w:sz w:val="20"/>
                <w:szCs w:val="20"/>
              </w:rPr>
              <w:t>2019-2024</w:t>
            </w:r>
          </w:p>
        </w:tc>
      </w:tr>
      <w:tr w:rsidR="00BA2090" w:rsidRPr="007C192A" w:rsidTr="00794E08">
        <w:tc>
          <w:tcPr>
            <w:tcW w:w="2118" w:type="pct"/>
            <w:tcBorders>
              <w:top w:val="single" w:sz="4" w:space="0" w:color="auto"/>
              <w:left w:val="single" w:sz="4" w:space="0" w:color="auto"/>
              <w:bottom w:val="single" w:sz="4" w:space="0" w:color="auto"/>
              <w:right w:val="single" w:sz="4" w:space="0" w:color="auto"/>
            </w:tcBorders>
            <w:vAlign w:val="center"/>
          </w:tcPr>
          <w:p w:rsidR="00BA2090" w:rsidRPr="007C192A" w:rsidRDefault="00BA2090" w:rsidP="00BA2090">
            <w:pPr>
              <w:jc w:val="both"/>
              <w:rPr>
                <w:sz w:val="20"/>
                <w:szCs w:val="20"/>
              </w:rPr>
            </w:pPr>
            <w:r w:rsidRPr="007C192A">
              <w:rPr>
                <w:sz w:val="20"/>
                <w:szCs w:val="20"/>
              </w:rPr>
              <w:t>Развитие общего и дополнительного образования в Калужской области</w:t>
            </w:r>
          </w:p>
        </w:tc>
        <w:tc>
          <w:tcPr>
            <w:tcW w:w="1771" w:type="pct"/>
            <w:tcBorders>
              <w:top w:val="single" w:sz="4" w:space="0" w:color="auto"/>
              <w:left w:val="single" w:sz="4" w:space="0" w:color="auto"/>
              <w:bottom w:val="single" w:sz="4" w:space="0" w:color="auto"/>
              <w:right w:val="single" w:sz="4" w:space="0" w:color="auto"/>
            </w:tcBorders>
            <w:vAlign w:val="center"/>
          </w:tcPr>
          <w:p w:rsidR="00BA2090" w:rsidRPr="007C192A" w:rsidRDefault="00BA2090" w:rsidP="00BA2090">
            <w:pPr>
              <w:jc w:val="both"/>
              <w:rPr>
                <w:sz w:val="20"/>
                <w:szCs w:val="20"/>
              </w:rPr>
            </w:pPr>
            <w:proofErr w:type="gramStart"/>
            <w:r w:rsidRPr="007C192A">
              <w:rPr>
                <w:sz w:val="20"/>
                <w:szCs w:val="20"/>
              </w:rPr>
              <w:t xml:space="preserve">Утверждена постановлением Правительства Калужской области от 29.01.2019 № 38 (в ред. постановлений Правительства Калужской области от 24.06.2019 </w:t>
            </w:r>
            <w:hyperlink r:id="rId27" w:history="1">
              <w:r w:rsidRPr="007C192A">
                <w:rPr>
                  <w:sz w:val="20"/>
                  <w:szCs w:val="20"/>
                </w:rPr>
                <w:t>№ 397</w:t>
              </w:r>
            </w:hyperlink>
            <w:r w:rsidRPr="007C192A">
              <w:rPr>
                <w:sz w:val="20"/>
                <w:szCs w:val="20"/>
              </w:rPr>
              <w:t xml:space="preserve">, от 28.06.2019 </w:t>
            </w:r>
            <w:hyperlink r:id="rId28" w:history="1">
              <w:r w:rsidRPr="007C192A">
                <w:rPr>
                  <w:sz w:val="20"/>
                  <w:szCs w:val="20"/>
                </w:rPr>
                <w:t>№ 405</w:t>
              </w:r>
            </w:hyperlink>
            <w:r w:rsidRPr="007C192A">
              <w:rPr>
                <w:sz w:val="20"/>
                <w:szCs w:val="20"/>
              </w:rPr>
              <w:t xml:space="preserve">, от 14.08.2019 </w:t>
            </w:r>
            <w:hyperlink r:id="rId29" w:history="1">
              <w:r w:rsidRPr="007C192A">
                <w:rPr>
                  <w:sz w:val="20"/>
                  <w:szCs w:val="20"/>
                </w:rPr>
                <w:t>№ 509</w:t>
              </w:r>
            </w:hyperlink>
            <w:r w:rsidRPr="007C192A">
              <w:rPr>
                <w:sz w:val="20"/>
                <w:szCs w:val="20"/>
              </w:rPr>
              <w:t xml:space="preserve">, от 09.09.2019 </w:t>
            </w:r>
            <w:hyperlink r:id="rId30" w:history="1">
              <w:r w:rsidRPr="007C192A">
                <w:rPr>
                  <w:sz w:val="20"/>
                  <w:szCs w:val="20"/>
                </w:rPr>
                <w:t>№ 564</w:t>
              </w:r>
            </w:hyperlink>
            <w:r w:rsidRPr="007C192A">
              <w:rPr>
                <w:sz w:val="20"/>
                <w:szCs w:val="20"/>
              </w:rPr>
              <w:t xml:space="preserve">, от 09.12.2019 </w:t>
            </w:r>
            <w:hyperlink r:id="rId31" w:history="1">
              <w:r w:rsidRPr="007C192A">
                <w:rPr>
                  <w:sz w:val="20"/>
                  <w:szCs w:val="20"/>
                </w:rPr>
                <w:t>№ 777</w:t>
              </w:r>
            </w:hyperlink>
            <w:r w:rsidRPr="007C192A">
              <w:rPr>
                <w:sz w:val="20"/>
                <w:szCs w:val="20"/>
              </w:rPr>
              <w:t xml:space="preserve">, от 12.12.2019 </w:t>
            </w:r>
            <w:hyperlink r:id="rId32" w:history="1">
              <w:r w:rsidRPr="007C192A">
                <w:rPr>
                  <w:sz w:val="20"/>
                  <w:szCs w:val="20"/>
                </w:rPr>
                <w:t>№ 792</w:t>
              </w:r>
            </w:hyperlink>
            <w:r w:rsidRPr="007C192A">
              <w:rPr>
                <w:sz w:val="20"/>
                <w:szCs w:val="20"/>
              </w:rPr>
              <w:t xml:space="preserve">, от 11.03.2020 </w:t>
            </w:r>
            <w:hyperlink r:id="rId33" w:history="1">
              <w:r w:rsidRPr="007C192A">
                <w:rPr>
                  <w:sz w:val="20"/>
                  <w:szCs w:val="20"/>
                </w:rPr>
                <w:t>№ 172</w:t>
              </w:r>
            </w:hyperlink>
            <w:r w:rsidRPr="007C192A">
              <w:rPr>
                <w:sz w:val="20"/>
                <w:szCs w:val="20"/>
              </w:rPr>
              <w:t xml:space="preserve">, от 18.06.2020 </w:t>
            </w:r>
            <w:hyperlink r:id="rId34" w:history="1">
              <w:r w:rsidRPr="007C192A">
                <w:rPr>
                  <w:sz w:val="20"/>
                  <w:szCs w:val="20"/>
                </w:rPr>
                <w:t>№ 478</w:t>
              </w:r>
            </w:hyperlink>
            <w:r w:rsidRPr="007C192A">
              <w:rPr>
                <w:sz w:val="20"/>
                <w:szCs w:val="20"/>
              </w:rPr>
              <w:t>, от 16.10.2020</w:t>
            </w:r>
            <w:proofErr w:type="gramEnd"/>
            <w:r w:rsidRPr="007C192A">
              <w:rPr>
                <w:sz w:val="20"/>
                <w:szCs w:val="20"/>
              </w:rPr>
              <w:t xml:space="preserve"> </w:t>
            </w:r>
            <w:hyperlink r:id="rId35" w:history="1">
              <w:r w:rsidRPr="007C192A">
                <w:rPr>
                  <w:sz w:val="20"/>
                  <w:szCs w:val="20"/>
                </w:rPr>
                <w:t>№ 804</w:t>
              </w:r>
            </w:hyperlink>
            <w:r w:rsidRPr="007C192A">
              <w:rPr>
                <w:sz w:val="20"/>
                <w:szCs w:val="20"/>
              </w:rPr>
              <w:t xml:space="preserve">, от 11.11.2020 </w:t>
            </w:r>
            <w:hyperlink r:id="rId36" w:history="1">
              <w:r w:rsidRPr="007C192A">
                <w:rPr>
                  <w:sz w:val="20"/>
                  <w:szCs w:val="20"/>
                </w:rPr>
                <w:t>№ 855</w:t>
              </w:r>
            </w:hyperlink>
            <w:r w:rsidRPr="007C192A">
              <w:rPr>
                <w:sz w:val="20"/>
                <w:szCs w:val="20"/>
              </w:rPr>
              <w:t xml:space="preserve">, от 13.01.2021 </w:t>
            </w:r>
            <w:hyperlink r:id="rId37" w:history="1">
              <w:r w:rsidRPr="007C192A">
                <w:rPr>
                  <w:sz w:val="20"/>
                  <w:szCs w:val="20"/>
                </w:rPr>
                <w:t>№ 6</w:t>
              </w:r>
            </w:hyperlink>
            <w:r w:rsidRPr="007C192A">
              <w:rPr>
                <w:sz w:val="20"/>
                <w:szCs w:val="20"/>
              </w:rPr>
              <w:t xml:space="preserve">, от 17.03.2021 </w:t>
            </w:r>
            <w:hyperlink r:id="rId38" w:history="1">
              <w:r w:rsidRPr="007C192A">
                <w:rPr>
                  <w:sz w:val="20"/>
                  <w:szCs w:val="20"/>
                </w:rPr>
                <w:t>№ 140</w:t>
              </w:r>
            </w:hyperlink>
            <w:r w:rsidRPr="007C192A">
              <w:rPr>
                <w:sz w:val="20"/>
                <w:szCs w:val="20"/>
              </w:rPr>
              <w:t xml:space="preserve">, от 12.05.2021 </w:t>
            </w:r>
            <w:hyperlink r:id="rId39" w:history="1">
              <w:r w:rsidRPr="007C192A">
                <w:rPr>
                  <w:sz w:val="20"/>
                  <w:szCs w:val="20"/>
                </w:rPr>
                <w:t>№ 294</w:t>
              </w:r>
            </w:hyperlink>
            <w:r w:rsidRPr="007C192A">
              <w:rPr>
                <w:sz w:val="20"/>
                <w:szCs w:val="20"/>
              </w:rPr>
              <w:t xml:space="preserve">, от 03.08.2021 </w:t>
            </w:r>
            <w:hyperlink r:id="rId40" w:history="1">
              <w:r w:rsidRPr="007C192A">
                <w:rPr>
                  <w:sz w:val="20"/>
                  <w:szCs w:val="20"/>
                </w:rPr>
                <w:t>№ 498</w:t>
              </w:r>
            </w:hyperlink>
            <w:r w:rsidRPr="007C192A">
              <w:rPr>
                <w:sz w:val="20"/>
                <w:szCs w:val="20"/>
              </w:rPr>
              <w:t xml:space="preserve">, от 11.11.2021 </w:t>
            </w:r>
            <w:hyperlink r:id="rId41" w:history="1">
              <w:r w:rsidRPr="007C192A">
                <w:rPr>
                  <w:sz w:val="20"/>
                  <w:szCs w:val="20"/>
                </w:rPr>
                <w:t>№ 756</w:t>
              </w:r>
            </w:hyperlink>
            <w:r w:rsidRPr="007C192A">
              <w:rPr>
                <w:sz w:val="20"/>
                <w:szCs w:val="20"/>
              </w:rPr>
              <w:t xml:space="preserve">, от 30.11.2021 </w:t>
            </w:r>
            <w:hyperlink r:id="rId42" w:history="1">
              <w:r w:rsidRPr="007C192A">
                <w:rPr>
                  <w:sz w:val="20"/>
                  <w:szCs w:val="20"/>
                </w:rPr>
                <w:t>№ 815</w:t>
              </w:r>
            </w:hyperlink>
            <w:r w:rsidRPr="007C192A">
              <w:rPr>
                <w:sz w:val="20"/>
                <w:szCs w:val="20"/>
              </w:rPr>
              <w:t xml:space="preserve">, от 09.12.2021 </w:t>
            </w:r>
            <w:hyperlink r:id="rId43" w:history="1">
              <w:r w:rsidRPr="007C192A">
                <w:rPr>
                  <w:sz w:val="20"/>
                  <w:szCs w:val="20"/>
                </w:rPr>
                <w:t>№ 856</w:t>
              </w:r>
            </w:hyperlink>
            <w:r w:rsidRPr="007C192A">
              <w:rPr>
                <w:sz w:val="20"/>
                <w:szCs w:val="20"/>
              </w:rPr>
              <w:t xml:space="preserve">, от 25.02.2022 </w:t>
            </w:r>
            <w:hyperlink r:id="rId44" w:history="1">
              <w:r w:rsidRPr="007C192A">
                <w:rPr>
                  <w:sz w:val="20"/>
                  <w:szCs w:val="20"/>
                </w:rPr>
                <w:t>№ 132</w:t>
              </w:r>
            </w:hyperlink>
            <w:r w:rsidRPr="007C192A">
              <w:rPr>
                <w:sz w:val="20"/>
                <w:szCs w:val="20"/>
              </w:rPr>
              <w:t xml:space="preserve">, от 28.04.2022 </w:t>
            </w:r>
            <w:hyperlink r:id="rId45" w:history="1">
              <w:r w:rsidRPr="007C192A">
                <w:rPr>
                  <w:sz w:val="20"/>
                  <w:szCs w:val="20"/>
                </w:rPr>
                <w:t>№ 325</w:t>
              </w:r>
            </w:hyperlink>
            <w:r w:rsidRPr="007C192A">
              <w:rPr>
                <w:sz w:val="20"/>
                <w:szCs w:val="20"/>
              </w:rPr>
              <w:t>)</w:t>
            </w:r>
          </w:p>
        </w:tc>
        <w:tc>
          <w:tcPr>
            <w:tcW w:w="1111" w:type="pct"/>
            <w:tcBorders>
              <w:top w:val="single" w:sz="4" w:space="0" w:color="auto"/>
              <w:left w:val="single" w:sz="4" w:space="0" w:color="auto"/>
              <w:bottom w:val="single" w:sz="4" w:space="0" w:color="auto"/>
              <w:right w:val="single" w:sz="4" w:space="0" w:color="auto"/>
            </w:tcBorders>
            <w:vAlign w:val="center"/>
          </w:tcPr>
          <w:p w:rsidR="00BA2090" w:rsidRPr="007C192A" w:rsidRDefault="00BA2090" w:rsidP="00BA2090">
            <w:pPr>
              <w:jc w:val="both"/>
              <w:rPr>
                <w:sz w:val="20"/>
                <w:szCs w:val="20"/>
              </w:rPr>
            </w:pPr>
            <w:r w:rsidRPr="007C192A">
              <w:rPr>
                <w:sz w:val="20"/>
                <w:szCs w:val="20"/>
              </w:rPr>
              <w:t>2019-2025</w:t>
            </w:r>
          </w:p>
        </w:tc>
      </w:tr>
      <w:tr w:rsidR="00BA2090" w:rsidRPr="007C192A" w:rsidTr="00794E08">
        <w:tc>
          <w:tcPr>
            <w:tcW w:w="2118" w:type="pct"/>
            <w:tcBorders>
              <w:top w:val="single" w:sz="4" w:space="0" w:color="auto"/>
              <w:left w:val="single" w:sz="4" w:space="0" w:color="auto"/>
              <w:bottom w:val="single" w:sz="4" w:space="0" w:color="auto"/>
              <w:right w:val="single" w:sz="4" w:space="0" w:color="auto"/>
            </w:tcBorders>
            <w:vAlign w:val="center"/>
          </w:tcPr>
          <w:p w:rsidR="00BA2090" w:rsidRPr="007C192A" w:rsidRDefault="00BA2090" w:rsidP="00BA2090">
            <w:pPr>
              <w:jc w:val="both"/>
              <w:rPr>
                <w:sz w:val="20"/>
                <w:szCs w:val="20"/>
              </w:rPr>
            </w:pPr>
            <w:r w:rsidRPr="007C192A">
              <w:rPr>
                <w:sz w:val="20"/>
                <w:szCs w:val="20"/>
              </w:rPr>
              <w:t xml:space="preserve">Развитие здравоохранения в Калужской области </w:t>
            </w:r>
          </w:p>
        </w:tc>
        <w:tc>
          <w:tcPr>
            <w:tcW w:w="1771" w:type="pct"/>
            <w:tcBorders>
              <w:top w:val="single" w:sz="4" w:space="0" w:color="auto"/>
              <w:left w:val="single" w:sz="4" w:space="0" w:color="auto"/>
              <w:bottom w:val="single" w:sz="4" w:space="0" w:color="auto"/>
              <w:right w:val="single" w:sz="4" w:space="0" w:color="auto"/>
            </w:tcBorders>
            <w:vAlign w:val="center"/>
          </w:tcPr>
          <w:p w:rsidR="00BA2090" w:rsidRPr="007C192A" w:rsidRDefault="00BA2090" w:rsidP="00BA2090">
            <w:pPr>
              <w:jc w:val="both"/>
              <w:rPr>
                <w:sz w:val="20"/>
                <w:szCs w:val="20"/>
              </w:rPr>
            </w:pPr>
            <w:proofErr w:type="gramStart"/>
            <w:r w:rsidRPr="007C192A">
              <w:rPr>
                <w:sz w:val="20"/>
                <w:szCs w:val="20"/>
              </w:rPr>
              <w:t xml:space="preserve">Утверждена постановлением Правительства Калужской области от 31.01.2019 № 44 (в ред. постановлений Правительства Калужской области от 13.03.2020 </w:t>
            </w:r>
            <w:hyperlink r:id="rId46" w:history="1">
              <w:r w:rsidRPr="007C192A">
                <w:rPr>
                  <w:sz w:val="20"/>
                  <w:szCs w:val="20"/>
                </w:rPr>
                <w:t>№ 188</w:t>
              </w:r>
            </w:hyperlink>
            <w:r w:rsidRPr="007C192A">
              <w:rPr>
                <w:sz w:val="20"/>
                <w:szCs w:val="20"/>
              </w:rPr>
              <w:t xml:space="preserve">, от 23.11.2020 </w:t>
            </w:r>
            <w:hyperlink r:id="rId47" w:history="1">
              <w:r w:rsidRPr="007C192A">
                <w:rPr>
                  <w:sz w:val="20"/>
                  <w:szCs w:val="20"/>
                </w:rPr>
                <w:t>№ 875</w:t>
              </w:r>
            </w:hyperlink>
            <w:r w:rsidRPr="007C192A">
              <w:rPr>
                <w:sz w:val="20"/>
                <w:szCs w:val="20"/>
              </w:rPr>
              <w:t xml:space="preserve">, от 04.12.2020 </w:t>
            </w:r>
            <w:hyperlink r:id="rId48" w:history="1">
              <w:r w:rsidRPr="007C192A">
                <w:rPr>
                  <w:sz w:val="20"/>
                  <w:szCs w:val="20"/>
                </w:rPr>
                <w:t>№ 926</w:t>
              </w:r>
            </w:hyperlink>
            <w:r w:rsidRPr="007C192A">
              <w:rPr>
                <w:sz w:val="20"/>
                <w:szCs w:val="20"/>
              </w:rPr>
              <w:t xml:space="preserve">, от 25.12.2020 </w:t>
            </w:r>
            <w:hyperlink r:id="rId49" w:history="1">
              <w:r w:rsidRPr="007C192A">
                <w:rPr>
                  <w:sz w:val="20"/>
                  <w:szCs w:val="20"/>
                </w:rPr>
                <w:t>№ 994</w:t>
              </w:r>
            </w:hyperlink>
            <w:r w:rsidRPr="007C192A">
              <w:rPr>
                <w:sz w:val="20"/>
                <w:szCs w:val="20"/>
              </w:rPr>
              <w:t xml:space="preserve">, от 17.03.2021 </w:t>
            </w:r>
            <w:hyperlink r:id="rId50" w:history="1">
              <w:r w:rsidRPr="007C192A">
                <w:rPr>
                  <w:sz w:val="20"/>
                  <w:szCs w:val="20"/>
                </w:rPr>
                <w:t>№ 141</w:t>
              </w:r>
            </w:hyperlink>
            <w:r w:rsidRPr="007C192A">
              <w:rPr>
                <w:sz w:val="20"/>
                <w:szCs w:val="20"/>
              </w:rPr>
              <w:t xml:space="preserve">, от 30.03.2021 </w:t>
            </w:r>
            <w:hyperlink r:id="rId51" w:history="1">
              <w:r w:rsidRPr="007C192A">
                <w:rPr>
                  <w:sz w:val="20"/>
                  <w:szCs w:val="20"/>
                </w:rPr>
                <w:t>№ 183</w:t>
              </w:r>
            </w:hyperlink>
            <w:r w:rsidRPr="007C192A">
              <w:rPr>
                <w:sz w:val="20"/>
                <w:szCs w:val="20"/>
              </w:rPr>
              <w:t xml:space="preserve">, от 06.08.2021 </w:t>
            </w:r>
            <w:hyperlink r:id="rId52" w:history="1">
              <w:r w:rsidRPr="007C192A">
                <w:rPr>
                  <w:sz w:val="20"/>
                  <w:szCs w:val="20"/>
                </w:rPr>
                <w:t>№ 520</w:t>
              </w:r>
            </w:hyperlink>
            <w:r w:rsidRPr="007C192A">
              <w:rPr>
                <w:sz w:val="20"/>
                <w:szCs w:val="20"/>
              </w:rPr>
              <w:t xml:space="preserve">, от 28.12.2021 </w:t>
            </w:r>
            <w:hyperlink r:id="rId53" w:history="1">
              <w:r w:rsidRPr="007C192A">
                <w:rPr>
                  <w:sz w:val="20"/>
                  <w:szCs w:val="20"/>
                </w:rPr>
                <w:t>№ 949</w:t>
              </w:r>
            </w:hyperlink>
            <w:r w:rsidRPr="007C192A">
              <w:rPr>
                <w:sz w:val="20"/>
                <w:szCs w:val="20"/>
              </w:rPr>
              <w:t>, от 14.03.2022</w:t>
            </w:r>
            <w:proofErr w:type="gramEnd"/>
            <w:r w:rsidRPr="007C192A">
              <w:rPr>
                <w:sz w:val="20"/>
                <w:szCs w:val="20"/>
              </w:rPr>
              <w:t xml:space="preserve"> </w:t>
            </w:r>
            <w:hyperlink r:id="rId54" w:history="1">
              <w:r w:rsidRPr="007C192A">
                <w:rPr>
                  <w:sz w:val="20"/>
                  <w:szCs w:val="20"/>
                </w:rPr>
                <w:t xml:space="preserve">№ 170) </w:t>
              </w:r>
            </w:hyperlink>
          </w:p>
        </w:tc>
        <w:tc>
          <w:tcPr>
            <w:tcW w:w="1111" w:type="pct"/>
            <w:tcBorders>
              <w:top w:val="single" w:sz="4" w:space="0" w:color="auto"/>
              <w:left w:val="single" w:sz="4" w:space="0" w:color="auto"/>
              <w:bottom w:val="single" w:sz="4" w:space="0" w:color="auto"/>
              <w:right w:val="single" w:sz="4" w:space="0" w:color="auto"/>
            </w:tcBorders>
            <w:vAlign w:val="center"/>
          </w:tcPr>
          <w:p w:rsidR="00BA2090" w:rsidRPr="007C192A" w:rsidRDefault="00BA2090" w:rsidP="00BA2090">
            <w:pPr>
              <w:jc w:val="both"/>
              <w:rPr>
                <w:sz w:val="20"/>
                <w:szCs w:val="20"/>
              </w:rPr>
            </w:pPr>
            <w:r w:rsidRPr="007C192A">
              <w:rPr>
                <w:sz w:val="20"/>
                <w:szCs w:val="20"/>
              </w:rPr>
              <w:t>2019-2024</w:t>
            </w:r>
          </w:p>
        </w:tc>
      </w:tr>
      <w:tr w:rsidR="00BA2090" w:rsidRPr="007C192A" w:rsidTr="00794E08">
        <w:tc>
          <w:tcPr>
            <w:tcW w:w="2118" w:type="pct"/>
            <w:tcBorders>
              <w:top w:val="single" w:sz="4" w:space="0" w:color="auto"/>
              <w:left w:val="single" w:sz="4" w:space="0" w:color="auto"/>
              <w:bottom w:val="single" w:sz="4" w:space="0" w:color="auto"/>
              <w:right w:val="single" w:sz="4" w:space="0" w:color="auto"/>
            </w:tcBorders>
            <w:vAlign w:val="center"/>
          </w:tcPr>
          <w:p w:rsidR="00BA2090" w:rsidRPr="007C192A" w:rsidRDefault="00BA2090" w:rsidP="00BA2090">
            <w:pPr>
              <w:jc w:val="both"/>
              <w:rPr>
                <w:sz w:val="20"/>
                <w:szCs w:val="20"/>
              </w:rPr>
            </w:pPr>
            <w:r w:rsidRPr="007C192A">
              <w:rPr>
                <w:sz w:val="20"/>
                <w:szCs w:val="20"/>
              </w:rPr>
              <w:t>Социальная поддержка граждан в Калужской области</w:t>
            </w:r>
          </w:p>
        </w:tc>
        <w:tc>
          <w:tcPr>
            <w:tcW w:w="1771" w:type="pct"/>
            <w:tcBorders>
              <w:top w:val="single" w:sz="4" w:space="0" w:color="auto"/>
              <w:left w:val="single" w:sz="4" w:space="0" w:color="auto"/>
              <w:bottom w:val="single" w:sz="4" w:space="0" w:color="auto"/>
              <w:right w:val="single" w:sz="4" w:space="0" w:color="auto"/>
            </w:tcBorders>
            <w:vAlign w:val="center"/>
          </w:tcPr>
          <w:p w:rsidR="00BA2090" w:rsidRPr="007C192A" w:rsidRDefault="00BA2090" w:rsidP="00BA2090">
            <w:pPr>
              <w:jc w:val="both"/>
              <w:rPr>
                <w:sz w:val="20"/>
                <w:szCs w:val="20"/>
              </w:rPr>
            </w:pPr>
            <w:proofErr w:type="gramStart"/>
            <w:r w:rsidRPr="007C192A">
              <w:rPr>
                <w:sz w:val="20"/>
                <w:szCs w:val="20"/>
              </w:rPr>
              <w:t xml:space="preserve">Утверждена постановлением Правительства Калужской области от 31.01.2019 № 46 (в ред. постановлений Правительства Калужской области от 13.06.2019 </w:t>
            </w:r>
            <w:hyperlink r:id="rId55" w:history="1">
              <w:r w:rsidRPr="007C192A">
                <w:rPr>
                  <w:sz w:val="20"/>
                  <w:szCs w:val="20"/>
                </w:rPr>
                <w:t>№ 361</w:t>
              </w:r>
            </w:hyperlink>
            <w:r w:rsidRPr="007C192A">
              <w:rPr>
                <w:sz w:val="20"/>
                <w:szCs w:val="20"/>
              </w:rPr>
              <w:t xml:space="preserve">, от 02.10.2019 </w:t>
            </w:r>
            <w:hyperlink r:id="rId56" w:history="1">
              <w:r w:rsidRPr="007C192A">
                <w:rPr>
                  <w:sz w:val="20"/>
                  <w:szCs w:val="20"/>
                </w:rPr>
                <w:t>№ 622</w:t>
              </w:r>
            </w:hyperlink>
            <w:r w:rsidRPr="007C192A">
              <w:rPr>
                <w:sz w:val="20"/>
                <w:szCs w:val="20"/>
              </w:rPr>
              <w:t xml:space="preserve">, от 26.12.2019 </w:t>
            </w:r>
            <w:hyperlink r:id="rId57" w:history="1">
              <w:r w:rsidRPr="007C192A">
                <w:rPr>
                  <w:sz w:val="20"/>
                  <w:szCs w:val="20"/>
                </w:rPr>
                <w:t>№ 856</w:t>
              </w:r>
            </w:hyperlink>
            <w:r w:rsidRPr="007C192A">
              <w:rPr>
                <w:sz w:val="20"/>
                <w:szCs w:val="20"/>
              </w:rPr>
              <w:t xml:space="preserve">, от 10.03.2020 </w:t>
            </w:r>
            <w:hyperlink r:id="rId58" w:history="1">
              <w:r w:rsidRPr="007C192A">
                <w:rPr>
                  <w:sz w:val="20"/>
                  <w:szCs w:val="20"/>
                </w:rPr>
                <w:t>№ 157</w:t>
              </w:r>
            </w:hyperlink>
            <w:r w:rsidRPr="007C192A">
              <w:rPr>
                <w:sz w:val="20"/>
                <w:szCs w:val="20"/>
              </w:rPr>
              <w:t xml:space="preserve">, от 13.03.2020 </w:t>
            </w:r>
            <w:hyperlink r:id="rId59" w:history="1">
              <w:r w:rsidRPr="007C192A">
                <w:rPr>
                  <w:sz w:val="20"/>
                  <w:szCs w:val="20"/>
                </w:rPr>
                <w:t>№ 187</w:t>
              </w:r>
            </w:hyperlink>
            <w:r w:rsidRPr="007C192A">
              <w:rPr>
                <w:sz w:val="20"/>
                <w:szCs w:val="20"/>
              </w:rPr>
              <w:t xml:space="preserve">, от 10.07.2020 </w:t>
            </w:r>
            <w:hyperlink r:id="rId60" w:history="1">
              <w:r w:rsidRPr="007C192A">
                <w:rPr>
                  <w:sz w:val="20"/>
                  <w:szCs w:val="20"/>
                </w:rPr>
                <w:t>№ 530</w:t>
              </w:r>
            </w:hyperlink>
            <w:r w:rsidRPr="007C192A">
              <w:rPr>
                <w:sz w:val="20"/>
                <w:szCs w:val="20"/>
              </w:rPr>
              <w:t xml:space="preserve">, от 10.08.2020 </w:t>
            </w:r>
            <w:hyperlink r:id="rId61" w:history="1">
              <w:r w:rsidRPr="007C192A">
                <w:rPr>
                  <w:sz w:val="20"/>
                  <w:szCs w:val="20"/>
                </w:rPr>
                <w:t>№ 612</w:t>
              </w:r>
            </w:hyperlink>
            <w:r w:rsidRPr="007C192A">
              <w:rPr>
                <w:sz w:val="20"/>
                <w:szCs w:val="20"/>
              </w:rPr>
              <w:t xml:space="preserve">, от 09.11.2020 </w:t>
            </w:r>
            <w:hyperlink r:id="rId62" w:history="1">
              <w:r w:rsidRPr="007C192A">
                <w:rPr>
                  <w:sz w:val="20"/>
                  <w:szCs w:val="20"/>
                </w:rPr>
                <w:t>№ 846</w:t>
              </w:r>
            </w:hyperlink>
            <w:r w:rsidRPr="007C192A">
              <w:rPr>
                <w:sz w:val="20"/>
                <w:szCs w:val="20"/>
              </w:rPr>
              <w:t>, от 24.02.2021</w:t>
            </w:r>
            <w:proofErr w:type="gramEnd"/>
            <w:r w:rsidRPr="007C192A">
              <w:rPr>
                <w:sz w:val="20"/>
                <w:szCs w:val="20"/>
              </w:rPr>
              <w:t xml:space="preserve"> </w:t>
            </w:r>
            <w:hyperlink r:id="rId63" w:history="1">
              <w:r w:rsidRPr="007C192A">
                <w:rPr>
                  <w:sz w:val="20"/>
                  <w:szCs w:val="20"/>
                </w:rPr>
                <w:t>№ 85</w:t>
              </w:r>
            </w:hyperlink>
            <w:r w:rsidRPr="007C192A">
              <w:rPr>
                <w:sz w:val="20"/>
                <w:szCs w:val="20"/>
              </w:rPr>
              <w:t xml:space="preserve">, от 29.04.2021 </w:t>
            </w:r>
            <w:hyperlink r:id="rId64" w:history="1">
              <w:r w:rsidRPr="007C192A">
                <w:rPr>
                  <w:sz w:val="20"/>
                  <w:szCs w:val="20"/>
                </w:rPr>
                <w:t>№ 287</w:t>
              </w:r>
            </w:hyperlink>
            <w:r w:rsidRPr="007C192A">
              <w:rPr>
                <w:sz w:val="20"/>
                <w:szCs w:val="20"/>
              </w:rPr>
              <w:t xml:space="preserve">, от 31.05.2021 № 345, от 15.07.2021 </w:t>
            </w:r>
            <w:hyperlink r:id="rId65" w:history="1">
              <w:r w:rsidRPr="007C192A">
                <w:rPr>
                  <w:sz w:val="20"/>
                  <w:szCs w:val="20"/>
                </w:rPr>
                <w:t>№ 458</w:t>
              </w:r>
            </w:hyperlink>
            <w:r w:rsidRPr="007C192A">
              <w:rPr>
                <w:sz w:val="20"/>
                <w:szCs w:val="20"/>
              </w:rPr>
              <w:t xml:space="preserve">, от 20.12.2021 </w:t>
            </w:r>
            <w:hyperlink r:id="rId66" w:history="1">
              <w:r w:rsidRPr="007C192A">
                <w:rPr>
                  <w:sz w:val="20"/>
                  <w:szCs w:val="20"/>
                </w:rPr>
                <w:t>№ 904</w:t>
              </w:r>
            </w:hyperlink>
            <w:r w:rsidRPr="007C192A">
              <w:rPr>
                <w:sz w:val="20"/>
                <w:szCs w:val="20"/>
              </w:rPr>
              <w:t xml:space="preserve">, от 01.03.2022 </w:t>
            </w:r>
            <w:hyperlink r:id="rId67" w:history="1">
              <w:r w:rsidRPr="007C192A">
                <w:rPr>
                  <w:sz w:val="20"/>
                  <w:szCs w:val="20"/>
                </w:rPr>
                <w:t>№ 140</w:t>
              </w:r>
            </w:hyperlink>
            <w:r w:rsidRPr="007C192A">
              <w:rPr>
                <w:sz w:val="20"/>
                <w:szCs w:val="20"/>
              </w:rPr>
              <w:t xml:space="preserve">, от 15.03.2022 </w:t>
            </w:r>
            <w:hyperlink r:id="rId68" w:history="1">
              <w:r w:rsidRPr="007C192A">
                <w:rPr>
                  <w:sz w:val="20"/>
                  <w:szCs w:val="20"/>
                </w:rPr>
                <w:t>№ 185</w:t>
              </w:r>
            </w:hyperlink>
            <w:r w:rsidRPr="007C192A">
              <w:rPr>
                <w:sz w:val="20"/>
                <w:szCs w:val="20"/>
              </w:rPr>
              <w:t xml:space="preserve">, от 23.06.2022 </w:t>
            </w:r>
            <w:hyperlink r:id="rId69" w:history="1">
              <w:r w:rsidRPr="007C192A">
                <w:rPr>
                  <w:sz w:val="20"/>
                  <w:szCs w:val="20"/>
                </w:rPr>
                <w:t>№ 460</w:t>
              </w:r>
            </w:hyperlink>
            <w:r w:rsidRPr="007C192A">
              <w:rPr>
                <w:sz w:val="20"/>
                <w:szCs w:val="20"/>
              </w:rPr>
              <w:t xml:space="preserve">, от 28.06.2022 </w:t>
            </w:r>
            <w:hyperlink r:id="rId70" w:history="1">
              <w:r w:rsidRPr="007C192A">
                <w:rPr>
                  <w:sz w:val="20"/>
                  <w:szCs w:val="20"/>
                </w:rPr>
                <w:t>№ 482</w:t>
              </w:r>
            </w:hyperlink>
            <w:r w:rsidRPr="007C192A">
              <w:rPr>
                <w:sz w:val="20"/>
                <w:szCs w:val="20"/>
              </w:rPr>
              <w:t>)</w:t>
            </w:r>
          </w:p>
        </w:tc>
        <w:tc>
          <w:tcPr>
            <w:tcW w:w="1111" w:type="pct"/>
            <w:tcBorders>
              <w:top w:val="single" w:sz="4" w:space="0" w:color="auto"/>
              <w:left w:val="single" w:sz="4" w:space="0" w:color="auto"/>
              <w:bottom w:val="single" w:sz="4" w:space="0" w:color="auto"/>
              <w:right w:val="single" w:sz="4" w:space="0" w:color="auto"/>
            </w:tcBorders>
            <w:vAlign w:val="center"/>
          </w:tcPr>
          <w:p w:rsidR="00BA2090" w:rsidRPr="007C192A" w:rsidRDefault="00BA2090" w:rsidP="00BA2090">
            <w:pPr>
              <w:jc w:val="both"/>
              <w:rPr>
                <w:sz w:val="20"/>
                <w:szCs w:val="20"/>
              </w:rPr>
            </w:pPr>
            <w:r w:rsidRPr="007C192A">
              <w:rPr>
                <w:sz w:val="20"/>
                <w:szCs w:val="20"/>
              </w:rPr>
              <w:t>2019-2024</w:t>
            </w:r>
          </w:p>
        </w:tc>
      </w:tr>
      <w:tr w:rsidR="00BA2090" w:rsidRPr="007C192A" w:rsidTr="00794E08">
        <w:tc>
          <w:tcPr>
            <w:tcW w:w="2118" w:type="pct"/>
            <w:tcBorders>
              <w:top w:val="single" w:sz="4" w:space="0" w:color="auto"/>
              <w:left w:val="single" w:sz="4" w:space="0" w:color="auto"/>
              <w:bottom w:val="single" w:sz="4" w:space="0" w:color="auto"/>
              <w:right w:val="single" w:sz="4" w:space="0" w:color="auto"/>
            </w:tcBorders>
            <w:vAlign w:val="center"/>
          </w:tcPr>
          <w:p w:rsidR="00BA2090" w:rsidRPr="007C192A" w:rsidRDefault="00BA2090" w:rsidP="00BA2090">
            <w:pPr>
              <w:jc w:val="both"/>
              <w:rPr>
                <w:sz w:val="20"/>
                <w:szCs w:val="20"/>
              </w:rPr>
            </w:pPr>
            <w:r w:rsidRPr="007C192A">
              <w:rPr>
                <w:sz w:val="20"/>
                <w:szCs w:val="20"/>
              </w:rPr>
              <w:lastRenderedPageBreak/>
              <w:t>Семья и дети в Калужской области</w:t>
            </w:r>
          </w:p>
        </w:tc>
        <w:tc>
          <w:tcPr>
            <w:tcW w:w="1771" w:type="pct"/>
            <w:tcBorders>
              <w:top w:val="single" w:sz="4" w:space="0" w:color="auto"/>
              <w:left w:val="single" w:sz="4" w:space="0" w:color="auto"/>
              <w:bottom w:val="single" w:sz="4" w:space="0" w:color="auto"/>
              <w:right w:val="single" w:sz="4" w:space="0" w:color="auto"/>
            </w:tcBorders>
            <w:vAlign w:val="center"/>
          </w:tcPr>
          <w:p w:rsidR="00BA2090" w:rsidRPr="007C192A" w:rsidRDefault="00BA2090" w:rsidP="00BA2090">
            <w:pPr>
              <w:widowControl w:val="0"/>
              <w:autoSpaceDE w:val="0"/>
              <w:autoSpaceDN w:val="0"/>
              <w:adjustRightInd w:val="0"/>
              <w:jc w:val="both"/>
              <w:rPr>
                <w:sz w:val="20"/>
                <w:szCs w:val="20"/>
              </w:rPr>
            </w:pPr>
            <w:proofErr w:type="gramStart"/>
            <w:r w:rsidRPr="007C192A">
              <w:rPr>
                <w:sz w:val="20"/>
                <w:szCs w:val="20"/>
              </w:rPr>
              <w:t>Утверждена</w:t>
            </w:r>
            <w:proofErr w:type="gramEnd"/>
            <w:r w:rsidRPr="007C192A">
              <w:rPr>
                <w:sz w:val="20"/>
                <w:szCs w:val="20"/>
              </w:rPr>
              <w:t xml:space="preserve"> постановлением Правительства Калужской области от 31.01.2019 № 51 (в ред. постановлений Правительства Калужской области от 29.08.2019 </w:t>
            </w:r>
            <w:hyperlink r:id="rId71" w:history="1">
              <w:r w:rsidRPr="007C192A">
                <w:rPr>
                  <w:sz w:val="20"/>
                  <w:szCs w:val="20"/>
                </w:rPr>
                <w:t>№ 544</w:t>
              </w:r>
            </w:hyperlink>
            <w:r w:rsidRPr="007C192A">
              <w:rPr>
                <w:sz w:val="20"/>
                <w:szCs w:val="20"/>
              </w:rPr>
              <w:t xml:space="preserve">, от 13.03.2020 </w:t>
            </w:r>
            <w:hyperlink r:id="rId72" w:history="1">
              <w:r w:rsidRPr="007C192A">
                <w:rPr>
                  <w:sz w:val="20"/>
                  <w:szCs w:val="20"/>
                </w:rPr>
                <w:t>№ 181</w:t>
              </w:r>
            </w:hyperlink>
            <w:r w:rsidRPr="007C192A">
              <w:rPr>
                <w:sz w:val="20"/>
                <w:szCs w:val="20"/>
              </w:rPr>
              <w:t xml:space="preserve">, от 17.03.2020 </w:t>
            </w:r>
            <w:hyperlink r:id="rId73" w:history="1">
              <w:r w:rsidRPr="007C192A">
                <w:rPr>
                  <w:sz w:val="20"/>
                  <w:szCs w:val="20"/>
                </w:rPr>
                <w:t>№ 197</w:t>
              </w:r>
            </w:hyperlink>
            <w:r w:rsidRPr="007C192A">
              <w:rPr>
                <w:sz w:val="20"/>
                <w:szCs w:val="20"/>
              </w:rPr>
              <w:t xml:space="preserve">, от 28.07.2020 </w:t>
            </w:r>
            <w:hyperlink r:id="rId74" w:history="1">
              <w:r w:rsidRPr="007C192A">
                <w:rPr>
                  <w:sz w:val="20"/>
                  <w:szCs w:val="20"/>
                </w:rPr>
                <w:t>№ 575</w:t>
              </w:r>
            </w:hyperlink>
            <w:r w:rsidRPr="007C192A">
              <w:rPr>
                <w:sz w:val="20"/>
                <w:szCs w:val="20"/>
              </w:rPr>
              <w:t xml:space="preserve">, от 15.03.2021 </w:t>
            </w:r>
            <w:hyperlink r:id="rId75" w:history="1">
              <w:r w:rsidRPr="007C192A">
                <w:rPr>
                  <w:sz w:val="20"/>
                  <w:szCs w:val="20"/>
                </w:rPr>
                <w:t>№ 132</w:t>
              </w:r>
            </w:hyperlink>
            <w:r w:rsidRPr="007C192A">
              <w:rPr>
                <w:sz w:val="20"/>
                <w:szCs w:val="20"/>
              </w:rPr>
              <w:t xml:space="preserve">, от 19.05.2021 </w:t>
            </w:r>
            <w:hyperlink r:id="rId76" w:history="1">
              <w:r w:rsidRPr="007C192A">
                <w:rPr>
                  <w:sz w:val="20"/>
                  <w:szCs w:val="20"/>
                </w:rPr>
                <w:t>№ 315</w:t>
              </w:r>
            </w:hyperlink>
            <w:r w:rsidRPr="007C192A">
              <w:rPr>
                <w:sz w:val="20"/>
                <w:szCs w:val="20"/>
              </w:rPr>
              <w:t xml:space="preserve">, от 24.09.2021 </w:t>
            </w:r>
            <w:hyperlink r:id="rId77" w:history="1">
              <w:r w:rsidRPr="007C192A">
                <w:rPr>
                  <w:sz w:val="20"/>
                  <w:szCs w:val="20"/>
                </w:rPr>
                <w:t>№ 638</w:t>
              </w:r>
            </w:hyperlink>
            <w:r w:rsidRPr="007C192A">
              <w:rPr>
                <w:sz w:val="20"/>
                <w:szCs w:val="20"/>
              </w:rPr>
              <w:t xml:space="preserve">, от 15.03.2022 </w:t>
            </w:r>
            <w:hyperlink r:id="rId78" w:history="1">
              <w:r w:rsidRPr="007C192A">
                <w:rPr>
                  <w:sz w:val="20"/>
                  <w:szCs w:val="20"/>
                </w:rPr>
                <w:t>№ 187</w:t>
              </w:r>
            </w:hyperlink>
            <w:r w:rsidRPr="007C192A">
              <w:rPr>
                <w:sz w:val="20"/>
                <w:szCs w:val="20"/>
              </w:rPr>
              <w:t>)</w:t>
            </w:r>
          </w:p>
        </w:tc>
        <w:tc>
          <w:tcPr>
            <w:tcW w:w="1111" w:type="pct"/>
            <w:tcBorders>
              <w:top w:val="single" w:sz="4" w:space="0" w:color="auto"/>
              <w:left w:val="single" w:sz="4" w:space="0" w:color="auto"/>
              <w:bottom w:val="single" w:sz="4" w:space="0" w:color="auto"/>
              <w:right w:val="single" w:sz="4" w:space="0" w:color="auto"/>
            </w:tcBorders>
            <w:vAlign w:val="center"/>
          </w:tcPr>
          <w:p w:rsidR="00BA2090" w:rsidRPr="007C192A" w:rsidRDefault="00BA2090" w:rsidP="00BA2090">
            <w:pPr>
              <w:jc w:val="both"/>
              <w:rPr>
                <w:sz w:val="20"/>
                <w:szCs w:val="20"/>
              </w:rPr>
            </w:pPr>
            <w:r w:rsidRPr="007C192A">
              <w:rPr>
                <w:sz w:val="20"/>
                <w:szCs w:val="20"/>
              </w:rPr>
              <w:t>2019-2024</w:t>
            </w:r>
          </w:p>
        </w:tc>
      </w:tr>
      <w:tr w:rsidR="00BA2090" w:rsidRPr="007C192A" w:rsidTr="00794E08">
        <w:tc>
          <w:tcPr>
            <w:tcW w:w="2118" w:type="pct"/>
            <w:tcBorders>
              <w:top w:val="single" w:sz="4" w:space="0" w:color="auto"/>
              <w:left w:val="single" w:sz="4" w:space="0" w:color="auto"/>
              <w:bottom w:val="single" w:sz="4" w:space="0" w:color="auto"/>
              <w:right w:val="single" w:sz="4" w:space="0" w:color="auto"/>
            </w:tcBorders>
            <w:vAlign w:val="center"/>
          </w:tcPr>
          <w:p w:rsidR="00BA2090" w:rsidRPr="007C192A" w:rsidRDefault="00BA2090" w:rsidP="00BA2090">
            <w:pPr>
              <w:jc w:val="both"/>
              <w:rPr>
                <w:sz w:val="20"/>
                <w:szCs w:val="20"/>
              </w:rPr>
            </w:pPr>
            <w:r w:rsidRPr="007C192A">
              <w:rPr>
                <w:sz w:val="20"/>
                <w:szCs w:val="20"/>
              </w:rPr>
              <w:t>Развитие культуры в Калужской области</w:t>
            </w:r>
          </w:p>
        </w:tc>
        <w:tc>
          <w:tcPr>
            <w:tcW w:w="1771" w:type="pct"/>
            <w:tcBorders>
              <w:top w:val="single" w:sz="4" w:space="0" w:color="auto"/>
              <w:left w:val="single" w:sz="4" w:space="0" w:color="auto"/>
              <w:bottom w:val="single" w:sz="4" w:space="0" w:color="auto"/>
              <w:right w:val="single" w:sz="4" w:space="0" w:color="auto"/>
            </w:tcBorders>
            <w:vAlign w:val="center"/>
          </w:tcPr>
          <w:p w:rsidR="00BA2090" w:rsidRPr="007C192A" w:rsidRDefault="00BA2090" w:rsidP="00BA2090">
            <w:pPr>
              <w:widowControl w:val="0"/>
              <w:autoSpaceDE w:val="0"/>
              <w:autoSpaceDN w:val="0"/>
              <w:adjustRightInd w:val="0"/>
              <w:jc w:val="both"/>
              <w:rPr>
                <w:sz w:val="20"/>
                <w:szCs w:val="20"/>
              </w:rPr>
            </w:pPr>
            <w:proofErr w:type="gramStart"/>
            <w:r w:rsidRPr="007C192A">
              <w:rPr>
                <w:sz w:val="20"/>
                <w:szCs w:val="20"/>
              </w:rPr>
              <w:t xml:space="preserve">Утверждена постановлением Правительства Калужской области от 31.01.2019 № 49 (в ред. постановлений Правительства Калужской области от 18.10.2019 </w:t>
            </w:r>
            <w:hyperlink r:id="rId79" w:history="1">
              <w:r w:rsidRPr="007C192A">
                <w:rPr>
                  <w:sz w:val="20"/>
                  <w:szCs w:val="20"/>
                </w:rPr>
                <w:t>№ 655</w:t>
              </w:r>
            </w:hyperlink>
            <w:r w:rsidRPr="007C192A">
              <w:rPr>
                <w:sz w:val="20"/>
                <w:szCs w:val="20"/>
              </w:rPr>
              <w:t xml:space="preserve">, от 11.11.2019 </w:t>
            </w:r>
            <w:hyperlink r:id="rId80" w:history="1">
              <w:r w:rsidRPr="007C192A">
                <w:rPr>
                  <w:sz w:val="20"/>
                  <w:szCs w:val="20"/>
                </w:rPr>
                <w:t>№ 706</w:t>
              </w:r>
            </w:hyperlink>
            <w:r w:rsidRPr="007C192A">
              <w:rPr>
                <w:sz w:val="20"/>
                <w:szCs w:val="20"/>
              </w:rPr>
              <w:t xml:space="preserve">, от 18.03.2020 </w:t>
            </w:r>
            <w:hyperlink r:id="rId81" w:history="1">
              <w:r w:rsidRPr="007C192A">
                <w:rPr>
                  <w:sz w:val="20"/>
                  <w:szCs w:val="20"/>
                </w:rPr>
                <w:t>№ 207</w:t>
              </w:r>
            </w:hyperlink>
            <w:r w:rsidRPr="007C192A">
              <w:rPr>
                <w:sz w:val="20"/>
                <w:szCs w:val="20"/>
              </w:rPr>
              <w:t xml:space="preserve">, от 13.07.2020 </w:t>
            </w:r>
            <w:hyperlink r:id="rId82" w:history="1">
              <w:r w:rsidRPr="007C192A">
                <w:rPr>
                  <w:sz w:val="20"/>
                  <w:szCs w:val="20"/>
                </w:rPr>
                <w:t>№ 533</w:t>
              </w:r>
            </w:hyperlink>
            <w:r w:rsidRPr="007C192A">
              <w:rPr>
                <w:sz w:val="20"/>
                <w:szCs w:val="20"/>
              </w:rPr>
              <w:t xml:space="preserve">, от 28.08.2020 </w:t>
            </w:r>
            <w:hyperlink r:id="rId83" w:history="1">
              <w:r w:rsidRPr="007C192A">
                <w:rPr>
                  <w:sz w:val="20"/>
                  <w:szCs w:val="20"/>
                </w:rPr>
                <w:t>№ 662</w:t>
              </w:r>
            </w:hyperlink>
            <w:r w:rsidRPr="007C192A">
              <w:rPr>
                <w:sz w:val="20"/>
                <w:szCs w:val="20"/>
              </w:rPr>
              <w:t xml:space="preserve">, от 25.09.2020 </w:t>
            </w:r>
            <w:hyperlink r:id="rId84" w:history="1">
              <w:r w:rsidRPr="007C192A">
                <w:rPr>
                  <w:sz w:val="20"/>
                  <w:szCs w:val="20"/>
                </w:rPr>
                <w:t>№ 744</w:t>
              </w:r>
            </w:hyperlink>
            <w:r w:rsidRPr="007C192A">
              <w:rPr>
                <w:sz w:val="20"/>
                <w:szCs w:val="20"/>
              </w:rPr>
              <w:t xml:space="preserve">, от 23.10.2020 </w:t>
            </w:r>
            <w:hyperlink r:id="rId85" w:history="1">
              <w:r w:rsidRPr="007C192A">
                <w:rPr>
                  <w:sz w:val="20"/>
                  <w:szCs w:val="20"/>
                </w:rPr>
                <w:t>№ 817</w:t>
              </w:r>
            </w:hyperlink>
            <w:r w:rsidRPr="007C192A">
              <w:rPr>
                <w:sz w:val="20"/>
                <w:szCs w:val="20"/>
              </w:rPr>
              <w:t xml:space="preserve">, от 30.12.2020 </w:t>
            </w:r>
            <w:hyperlink r:id="rId86" w:history="1">
              <w:r w:rsidRPr="007C192A">
                <w:rPr>
                  <w:sz w:val="20"/>
                  <w:szCs w:val="20"/>
                </w:rPr>
                <w:t>№ 1022</w:t>
              </w:r>
            </w:hyperlink>
            <w:r w:rsidRPr="007C192A">
              <w:rPr>
                <w:sz w:val="20"/>
                <w:szCs w:val="20"/>
              </w:rPr>
              <w:t>, от 17.03.2021</w:t>
            </w:r>
            <w:proofErr w:type="gramEnd"/>
            <w:r w:rsidRPr="007C192A">
              <w:rPr>
                <w:sz w:val="20"/>
                <w:szCs w:val="20"/>
              </w:rPr>
              <w:t xml:space="preserve"> </w:t>
            </w:r>
            <w:hyperlink r:id="rId87" w:history="1">
              <w:r w:rsidRPr="007C192A">
                <w:rPr>
                  <w:sz w:val="20"/>
                  <w:szCs w:val="20"/>
                </w:rPr>
                <w:t>№ 142</w:t>
              </w:r>
            </w:hyperlink>
            <w:r w:rsidRPr="007C192A">
              <w:rPr>
                <w:sz w:val="20"/>
                <w:szCs w:val="20"/>
              </w:rPr>
              <w:t xml:space="preserve">, от 03.06.2021 </w:t>
            </w:r>
            <w:hyperlink r:id="rId88" w:history="1">
              <w:r>
                <w:rPr>
                  <w:sz w:val="20"/>
                  <w:szCs w:val="20"/>
                </w:rPr>
                <w:t>№ 357</w:t>
              </w:r>
            </w:hyperlink>
            <w:r w:rsidRPr="007C192A">
              <w:rPr>
                <w:sz w:val="20"/>
                <w:szCs w:val="20"/>
              </w:rPr>
              <w:t xml:space="preserve">, от 02.07.2021 </w:t>
            </w:r>
            <w:hyperlink r:id="rId89" w:history="1">
              <w:r w:rsidRPr="007C192A">
                <w:rPr>
                  <w:sz w:val="20"/>
                  <w:szCs w:val="20"/>
                </w:rPr>
                <w:t>№ 420</w:t>
              </w:r>
            </w:hyperlink>
            <w:r w:rsidRPr="007C192A">
              <w:rPr>
                <w:sz w:val="20"/>
                <w:szCs w:val="20"/>
              </w:rPr>
              <w:t xml:space="preserve">, от 10.09.2021 </w:t>
            </w:r>
            <w:hyperlink r:id="rId90" w:history="1">
              <w:r w:rsidRPr="007C192A">
                <w:rPr>
                  <w:sz w:val="20"/>
                  <w:szCs w:val="20"/>
                </w:rPr>
                <w:t>№ 602</w:t>
              </w:r>
            </w:hyperlink>
            <w:r w:rsidRPr="007C192A">
              <w:rPr>
                <w:sz w:val="20"/>
                <w:szCs w:val="20"/>
              </w:rPr>
              <w:t xml:space="preserve">, от 08.10.2021 </w:t>
            </w:r>
            <w:hyperlink r:id="rId91" w:history="1">
              <w:r w:rsidRPr="007C192A">
                <w:rPr>
                  <w:sz w:val="20"/>
                  <w:szCs w:val="20"/>
                </w:rPr>
                <w:t>№ 680</w:t>
              </w:r>
            </w:hyperlink>
            <w:r w:rsidRPr="007C192A">
              <w:rPr>
                <w:sz w:val="20"/>
                <w:szCs w:val="20"/>
              </w:rPr>
              <w:t xml:space="preserve">, от 29.12.2021 </w:t>
            </w:r>
            <w:hyperlink r:id="rId92" w:history="1">
              <w:r w:rsidRPr="007C192A">
                <w:rPr>
                  <w:sz w:val="20"/>
                  <w:szCs w:val="20"/>
                </w:rPr>
                <w:t>№ 950</w:t>
              </w:r>
            </w:hyperlink>
            <w:r w:rsidRPr="007C192A">
              <w:rPr>
                <w:sz w:val="20"/>
                <w:szCs w:val="20"/>
              </w:rPr>
              <w:t xml:space="preserve">, от 14.03.2022 </w:t>
            </w:r>
            <w:hyperlink r:id="rId93" w:history="1">
              <w:r w:rsidRPr="007C192A">
                <w:rPr>
                  <w:sz w:val="20"/>
                  <w:szCs w:val="20"/>
                </w:rPr>
                <w:t>№ 179</w:t>
              </w:r>
            </w:hyperlink>
            <w:r w:rsidRPr="007C192A">
              <w:rPr>
                <w:sz w:val="20"/>
                <w:szCs w:val="20"/>
              </w:rPr>
              <w:t>)</w:t>
            </w:r>
          </w:p>
        </w:tc>
        <w:tc>
          <w:tcPr>
            <w:tcW w:w="1111" w:type="pct"/>
            <w:tcBorders>
              <w:top w:val="single" w:sz="4" w:space="0" w:color="auto"/>
              <w:left w:val="single" w:sz="4" w:space="0" w:color="auto"/>
              <w:bottom w:val="single" w:sz="4" w:space="0" w:color="auto"/>
              <w:right w:val="single" w:sz="4" w:space="0" w:color="auto"/>
            </w:tcBorders>
            <w:vAlign w:val="center"/>
          </w:tcPr>
          <w:p w:rsidR="00BA2090" w:rsidRPr="007C192A" w:rsidRDefault="00BA2090" w:rsidP="00BA2090">
            <w:pPr>
              <w:jc w:val="both"/>
              <w:rPr>
                <w:sz w:val="20"/>
                <w:szCs w:val="20"/>
              </w:rPr>
            </w:pPr>
            <w:r w:rsidRPr="007C192A">
              <w:rPr>
                <w:sz w:val="20"/>
                <w:szCs w:val="20"/>
              </w:rPr>
              <w:t>2019-2024</w:t>
            </w:r>
          </w:p>
        </w:tc>
      </w:tr>
      <w:tr w:rsidR="00BA2090" w:rsidRPr="007C192A" w:rsidTr="00794E08">
        <w:tc>
          <w:tcPr>
            <w:tcW w:w="2118" w:type="pct"/>
            <w:tcBorders>
              <w:top w:val="single" w:sz="4" w:space="0" w:color="auto"/>
              <w:left w:val="single" w:sz="4" w:space="0" w:color="auto"/>
              <w:bottom w:val="single" w:sz="4" w:space="0" w:color="auto"/>
              <w:right w:val="single" w:sz="4" w:space="0" w:color="auto"/>
            </w:tcBorders>
            <w:vAlign w:val="center"/>
          </w:tcPr>
          <w:p w:rsidR="00BA2090" w:rsidRPr="007C192A" w:rsidRDefault="00BA2090" w:rsidP="00BA2090">
            <w:pPr>
              <w:jc w:val="both"/>
              <w:rPr>
                <w:sz w:val="20"/>
                <w:szCs w:val="20"/>
              </w:rPr>
            </w:pPr>
            <w:r w:rsidRPr="007C192A">
              <w:rPr>
                <w:sz w:val="20"/>
                <w:szCs w:val="20"/>
              </w:rPr>
              <w:t>Развитие физической культуры и спорта в Калужской области</w:t>
            </w:r>
          </w:p>
        </w:tc>
        <w:tc>
          <w:tcPr>
            <w:tcW w:w="1771" w:type="pct"/>
            <w:tcBorders>
              <w:top w:val="single" w:sz="4" w:space="0" w:color="auto"/>
              <w:left w:val="single" w:sz="4" w:space="0" w:color="auto"/>
              <w:bottom w:val="single" w:sz="4" w:space="0" w:color="auto"/>
              <w:right w:val="single" w:sz="4" w:space="0" w:color="auto"/>
            </w:tcBorders>
            <w:vAlign w:val="center"/>
          </w:tcPr>
          <w:p w:rsidR="00BA2090" w:rsidRPr="007C192A" w:rsidRDefault="00BA2090" w:rsidP="00BA2090">
            <w:pPr>
              <w:widowControl w:val="0"/>
              <w:autoSpaceDE w:val="0"/>
              <w:autoSpaceDN w:val="0"/>
              <w:adjustRightInd w:val="0"/>
              <w:jc w:val="both"/>
              <w:rPr>
                <w:sz w:val="20"/>
                <w:szCs w:val="20"/>
              </w:rPr>
            </w:pPr>
            <w:proofErr w:type="gramStart"/>
            <w:r w:rsidRPr="007C192A">
              <w:rPr>
                <w:sz w:val="20"/>
                <w:szCs w:val="20"/>
              </w:rPr>
              <w:t xml:space="preserve">Утверждена постановлением Правительства Калужской области от 31.01.2019 № 53 (в ред. постановлений Правительства Калужской области от 31.05.2019 </w:t>
            </w:r>
            <w:hyperlink r:id="rId94" w:history="1">
              <w:r w:rsidRPr="007C192A">
                <w:rPr>
                  <w:sz w:val="20"/>
                  <w:szCs w:val="20"/>
                </w:rPr>
                <w:t>№ 333</w:t>
              </w:r>
            </w:hyperlink>
            <w:r w:rsidRPr="007C192A">
              <w:rPr>
                <w:sz w:val="20"/>
                <w:szCs w:val="20"/>
              </w:rPr>
              <w:t xml:space="preserve">, от 22.07.2019 </w:t>
            </w:r>
            <w:hyperlink r:id="rId95" w:history="1">
              <w:r w:rsidRPr="007C192A">
                <w:rPr>
                  <w:sz w:val="20"/>
                  <w:szCs w:val="20"/>
                </w:rPr>
                <w:t>№ 459</w:t>
              </w:r>
            </w:hyperlink>
            <w:r w:rsidRPr="007C192A">
              <w:rPr>
                <w:sz w:val="20"/>
                <w:szCs w:val="20"/>
              </w:rPr>
              <w:t xml:space="preserve">, от 02.09.2019 </w:t>
            </w:r>
            <w:hyperlink r:id="rId96" w:history="1">
              <w:r w:rsidRPr="007C192A">
                <w:rPr>
                  <w:sz w:val="20"/>
                  <w:szCs w:val="20"/>
                </w:rPr>
                <w:t>№ 553</w:t>
              </w:r>
            </w:hyperlink>
            <w:r w:rsidRPr="007C192A">
              <w:rPr>
                <w:sz w:val="20"/>
                <w:szCs w:val="20"/>
              </w:rPr>
              <w:t xml:space="preserve">, от 18.12.2019 </w:t>
            </w:r>
            <w:hyperlink r:id="rId97" w:history="1">
              <w:r w:rsidRPr="007C192A">
                <w:rPr>
                  <w:sz w:val="20"/>
                  <w:szCs w:val="20"/>
                </w:rPr>
                <w:t>№ 814</w:t>
              </w:r>
            </w:hyperlink>
            <w:r w:rsidRPr="007C192A">
              <w:rPr>
                <w:sz w:val="20"/>
                <w:szCs w:val="20"/>
              </w:rPr>
              <w:t xml:space="preserve">, от 17.03.2020 </w:t>
            </w:r>
            <w:hyperlink r:id="rId98" w:history="1">
              <w:r w:rsidRPr="007C192A">
                <w:rPr>
                  <w:sz w:val="20"/>
                  <w:szCs w:val="20"/>
                </w:rPr>
                <w:t>№ 199</w:t>
              </w:r>
            </w:hyperlink>
            <w:r w:rsidRPr="007C192A">
              <w:rPr>
                <w:sz w:val="20"/>
                <w:szCs w:val="20"/>
              </w:rPr>
              <w:t xml:space="preserve">, от 02.06.2020 </w:t>
            </w:r>
            <w:hyperlink r:id="rId99" w:history="1">
              <w:r w:rsidRPr="007C192A">
                <w:rPr>
                  <w:sz w:val="20"/>
                  <w:szCs w:val="20"/>
                </w:rPr>
                <w:t>№ 424</w:t>
              </w:r>
            </w:hyperlink>
            <w:r w:rsidRPr="007C192A">
              <w:rPr>
                <w:sz w:val="20"/>
                <w:szCs w:val="20"/>
              </w:rPr>
              <w:t xml:space="preserve">, от 24.09.2020 </w:t>
            </w:r>
            <w:hyperlink r:id="rId100" w:history="1">
              <w:r w:rsidRPr="007C192A">
                <w:rPr>
                  <w:sz w:val="20"/>
                  <w:szCs w:val="20"/>
                </w:rPr>
                <w:t>№ 743</w:t>
              </w:r>
            </w:hyperlink>
            <w:r w:rsidRPr="007C192A">
              <w:rPr>
                <w:sz w:val="20"/>
                <w:szCs w:val="20"/>
              </w:rPr>
              <w:t xml:space="preserve">, от 18.11.2020 </w:t>
            </w:r>
            <w:hyperlink r:id="rId101" w:history="1">
              <w:r w:rsidRPr="007C192A">
                <w:rPr>
                  <w:sz w:val="20"/>
                  <w:szCs w:val="20"/>
                </w:rPr>
                <w:t>№ 870</w:t>
              </w:r>
            </w:hyperlink>
            <w:r w:rsidRPr="007C192A">
              <w:rPr>
                <w:sz w:val="20"/>
                <w:szCs w:val="20"/>
              </w:rPr>
              <w:t>, от 19.03.2021</w:t>
            </w:r>
            <w:proofErr w:type="gramEnd"/>
            <w:r w:rsidRPr="007C192A">
              <w:rPr>
                <w:sz w:val="20"/>
                <w:szCs w:val="20"/>
              </w:rPr>
              <w:t xml:space="preserve"> </w:t>
            </w:r>
            <w:hyperlink r:id="rId102" w:history="1">
              <w:r w:rsidRPr="007C192A">
                <w:rPr>
                  <w:sz w:val="20"/>
                  <w:szCs w:val="20"/>
                </w:rPr>
                <w:t>№ 147</w:t>
              </w:r>
            </w:hyperlink>
            <w:r w:rsidRPr="007C192A">
              <w:rPr>
                <w:sz w:val="20"/>
                <w:szCs w:val="20"/>
              </w:rPr>
              <w:t xml:space="preserve">, от 31.05.2021 </w:t>
            </w:r>
            <w:hyperlink r:id="rId103" w:history="1">
              <w:r>
                <w:rPr>
                  <w:sz w:val="20"/>
                  <w:szCs w:val="20"/>
                </w:rPr>
                <w:t>№ 350</w:t>
              </w:r>
            </w:hyperlink>
            <w:r w:rsidRPr="007C192A">
              <w:rPr>
                <w:sz w:val="20"/>
                <w:szCs w:val="20"/>
              </w:rPr>
              <w:t xml:space="preserve">, от 30.08.2021 </w:t>
            </w:r>
            <w:hyperlink r:id="rId104" w:history="1">
              <w:r w:rsidRPr="007C192A">
                <w:rPr>
                  <w:sz w:val="20"/>
                  <w:szCs w:val="20"/>
                </w:rPr>
                <w:t>№ 570</w:t>
              </w:r>
            </w:hyperlink>
            <w:r w:rsidRPr="007C192A">
              <w:rPr>
                <w:sz w:val="20"/>
                <w:szCs w:val="20"/>
              </w:rPr>
              <w:t xml:space="preserve">, от 20.12.2021 </w:t>
            </w:r>
            <w:hyperlink r:id="rId105" w:history="1">
              <w:r w:rsidRPr="007C192A">
                <w:rPr>
                  <w:sz w:val="20"/>
                  <w:szCs w:val="20"/>
                </w:rPr>
                <w:t>№ 900</w:t>
              </w:r>
            </w:hyperlink>
            <w:r w:rsidRPr="007C192A">
              <w:rPr>
                <w:sz w:val="20"/>
                <w:szCs w:val="20"/>
              </w:rPr>
              <w:t xml:space="preserve">, от 14.03.2022 </w:t>
            </w:r>
            <w:hyperlink r:id="rId106" w:history="1">
              <w:r w:rsidRPr="007C192A">
                <w:rPr>
                  <w:sz w:val="20"/>
                  <w:szCs w:val="20"/>
                </w:rPr>
                <w:t>№ 173</w:t>
              </w:r>
            </w:hyperlink>
            <w:r w:rsidRPr="007C192A">
              <w:rPr>
                <w:sz w:val="20"/>
                <w:szCs w:val="20"/>
              </w:rPr>
              <w:t xml:space="preserve">, от 09.06.2022 </w:t>
            </w:r>
            <w:hyperlink r:id="rId107" w:history="1">
              <w:r w:rsidRPr="007C192A">
                <w:rPr>
                  <w:sz w:val="20"/>
                  <w:szCs w:val="20"/>
                </w:rPr>
                <w:t>№ 419)</w:t>
              </w:r>
            </w:hyperlink>
          </w:p>
        </w:tc>
        <w:tc>
          <w:tcPr>
            <w:tcW w:w="1111" w:type="pct"/>
            <w:tcBorders>
              <w:top w:val="single" w:sz="4" w:space="0" w:color="auto"/>
              <w:left w:val="single" w:sz="4" w:space="0" w:color="auto"/>
              <w:bottom w:val="single" w:sz="4" w:space="0" w:color="auto"/>
              <w:right w:val="single" w:sz="4" w:space="0" w:color="auto"/>
            </w:tcBorders>
            <w:vAlign w:val="center"/>
          </w:tcPr>
          <w:p w:rsidR="00BA2090" w:rsidRPr="007C192A" w:rsidRDefault="00BA2090" w:rsidP="00BA2090">
            <w:pPr>
              <w:jc w:val="both"/>
              <w:rPr>
                <w:sz w:val="20"/>
                <w:szCs w:val="20"/>
              </w:rPr>
            </w:pPr>
            <w:r w:rsidRPr="007C192A">
              <w:rPr>
                <w:sz w:val="20"/>
                <w:szCs w:val="20"/>
              </w:rPr>
              <w:t>2019-2024</w:t>
            </w:r>
          </w:p>
        </w:tc>
      </w:tr>
      <w:tr w:rsidR="00BA2090" w:rsidRPr="007C192A" w:rsidTr="00794E08">
        <w:tc>
          <w:tcPr>
            <w:tcW w:w="2118" w:type="pct"/>
            <w:tcBorders>
              <w:top w:val="single" w:sz="4" w:space="0" w:color="auto"/>
              <w:left w:val="single" w:sz="4" w:space="0" w:color="auto"/>
              <w:bottom w:val="single" w:sz="4" w:space="0" w:color="auto"/>
              <w:right w:val="single" w:sz="4" w:space="0" w:color="auto"/>
            </w:tcBorders>
            <w:vAlign w:val="center"/>
          </w:tcPr>
          <w:p w:rsidR="00BA2090" w:rsidRPr="007C192A" w:rsidRDefault="00BA2090" w:rsidP="00BA2090">
            <w:pPr>
              <w:jc w:val="both"/>
              <w:rPr>
                <w:sz w:val="20"/>
                <w:szCs w:val="20"/>
              </w:rPr>
            </w:pPr>
            <w:r w:rsidRPr="007C192A">
              <w:rPr>
                <w:sz w:val="20"/>
                <w:szCs w:val="20"/>
              </w:rPr>
              <w:t>Развитие рынка труда в Калужской области</w:t>
            </w:r>
          </w:p>
        </w:tc>
        <w:tc>
          <w:tcPr>
            <w:tcW w:w="1771" w:type="pct"/>
            <w:tcBorders>
              <w:top w:val="single" w:sz="4" w:space="0" w:color="auto"/>
              <w:left w:val="single" w:sz="4" w:space="0" w:color="auto"/>
              <w:bottom w:val="single" w:sz="4" w:space="0" w:color="auto"/>
              <w:right w:val="single" w:sz="4" w:space="0" w:color="auto"/>
            </w:tcBorders>
            <w:vAlign w:val="center"/>
          </w:tcPr>
          <w:p w:rsidR="00BA2090" w:rsidRPr="007C192A" w:rsidRDefault="00BA2090" w:rsidP="00BA2090">
            <w:pPr>
              <w:jc w:val="both"/>
              <w:rPr>
                <w:sz w:val="20"/>
                <w:szCs w:val="20"/>
              </w:rPr>
            </w:pPr>
            <w:proofErr w:type="gramStart"/>
            <w:r w:rsidRPr="007C192A">
              <w:rPr>
                <w:sz w:val="20"/>
                <w:szCs w:val="20"/>
              </w:rPr>
              <w:t>Утверждена</w:t>
            </w:r>
            <w:proofErr w:type="gramEnd"/>
            <w:r w:rsidRPr="007C192A">
              <w:rPr>
                <w:sz w:val="20"/>
                <w:szCs w:val="20"/>
              </w:rPr>
              <w:t xml:space="preserve"> постановлением Правительства Калужской области </w:t>
            </w:r>
          </w:p>
          <w:p w:rsidR="00BA2090" w:rsidRPr="007C192A" w:rsidRDefault="00BA2090" w:rsidP="00BA2090">
            <w:pPr>
              <w:widowControl w:val="0"/>
              <w:autoSpaceDE w:val="0"/>
              <w:autoSpaceDN w:val="0"/>
              <w:adjustRightInd w:val="0"/>
              <w:jc w:val="both"/>
              <w:rPr>
                <w:sz w:val="20"/>
                <w:szCs w:val="20"/>
              </w:rPr>
            </w:pPr>
            <w:proofErr w:type="gramStart"/>
            <w:r w:rsidRPr="007C192A">
              <w:rPr>
                <w:sz w:val="20"/>
                <w:szCs w:val="20"/>
              </w:rPr>
              <w:t xml:space="preserve">от 31.01.2019 № 43 (в ред. постановлений Правительства Калужской области от 28.02.2019 </w:t>
            </w:r>
            <w:hyperlink r:id="rId108" w:history="1">
              <w:r w:rsidRPr="007C192A">
                <w:rPr>
                  <w:sz w:val="20"/>
                  <w:szCs w:val="20"/>
                </w:rPr>
                <w:t>№ 134</w:t>
              </w:r>
            </w:hyperlink>
            <w:r w:rsidRPr="007C192A">
              <w:rPr>
                <w:sz w:val="20"/>
                <w:szCs w:val="20"/>
              </w:rPr>
              <w:t xml:space="preserve">, от 31.05.2019 </w:t>
            </w:r>
            <w:hyperlink r:id="rId109" w:history="1">
              <w:r w:rsidRPr="007C192A">
                <w:rPr>
                  <w:sz w:val="20"/>
                  <w:szCs w:val="20"/>
                </w:rPr>
                <w:t>№ 330</w:t>
              </w:r>
            </w:hyperlink>
            <w:r w:rsidRPr="007C192A">
              <w:rPr>
                <w:sz w:val="20"/>
                <w:szCs w:val="20"/>
              </w:rPr>
              <w:t xml:space="preserve">, от 05.09.2019 </w:t>
            </w:r>
            <w:hyperlink r:id="rId110" w:history="1">
              <w:r w:rsidRPr="007C192A">
                <w:rPr>
                  <w:sz w:val="20"/>
                  <w:szCs w:val="20"/>
                </w:rPr>
                <w:t>№ 561</w:t>
              </w:r>
            </w:hyperlink>
            <w:r w:rsidRPr="007C192A">
              <w:rPr>
                <w:sz w:val="20"/>
                <w:szCs w:val="20"/>
              </w:rPr>
              <w:t xml:space="preserve">, от 09.01.2020 </w:t>
            </w:r>
            <w:hyperlink r:id="rId111" w:history="1">
              <w:r w:rsidRPr="007C192A">
                <w:rPr>
                  <w:sz w:val="20"/>
                  <w:szCs w:val="20"/>
                </w:rPr>
                <w:t>№ 1</w:t>
              </w:r>
            </w:hyperlink>
            <w:r w:rsidRPr="007C192A">
              <w:rPr>
                <w:sz w:val="20"/>
                <w:szCs w:val="20"/>
              </w:rPr>
              <w:t xml:space="preserve">, от 23.01.2020 </w:t>
            </w:r>
            <w:hyperlink r:id="rId112" w:history="1">
              <w:r w:rsidRPr="007C192A">
                <w:rPr>
                  <w:sz w:val="20"/>
                  <w:szCs w:val="20"/>
                </w:rPr>
                <w:t>№ 33</w:t>
              </w:r>
            </w:hyperlink>
            <w:r w:rsidRPr="007C192A">
              <w:rPr>
                <w:sz w:val="20"/>
                <w:szCs w:val="20"/>
              </w:rPr>
              <w:t xml:space="preserve">, от 23.03.2020 </w:t>
            </w:r>
            <w:hyperlink r:id="rId113" w:history="1">
              <w:r w:rsidRPr="007C192A">
                <w:rPr>
                  <w:sz w:val="20"/>
                  <w:szCs w:val="20"/>
                </w:rPr>
                <w:t>№ 222</w:t>
              </w:r>
            </w:hyperlink>
            <w:r w:rsidRPr="007C192A">
              <w:rPr>
                <w:sz w:val="20"/>
                <w:szCs w:val="20"/>
              </w:rPr>
              <w:t xml:space="preserve">, от 13.05.2020 </w:t>
            </w:r>
            <w:hyperlink r:id="rId114" w:history="1">
              <w:r w:rsidRPr="007C192A">
                <w:rPr>
                  <w:sz w:val="20"/>
                  <w:szCs w:val="20"/>
                </w:rPr>
                <w:t>№ 376</w:t>
              </w:r>
            </w:hyperlink>
            <w:r w:rsidRPr="007C192A">
              <w:rPr>
                <w:sz w:val="20"/>
                <w:szCs w:val="20"/>
              </w:rPr>
              <w:t xml:space="preserve">, от 11.06.2020 </w:t>
            </w:r>
            <w:hyperlink r:id="rId115" w:history="1">
              <w:r w:rsidRPr="007C192A">
                <w:rPr>
                  <w:sz w:val="20"/>
                  <w:szCs w:val="20"/>
                </w:rPr>
                <w:t>№ 457</w:t>
              </w:r>
            </w:hyperlink>
            <w:r w:rsidRPr="007C192A">
              <w:rPr>
                <w:sz w:val="20"/>
                <w:szCs w:val="20"/>
              </w:rPr>
              <w:t>, от 07.08.2020</w:t>
            </w:r>
            <w:proofErr w:type="gramEnd"/>
            <w:r w:rsidRPr="007C192A">
              <w:rPr>
                <w:sz w:val="20"/>
                <w:szCs w:val="20"/>
              </w:rPr>
              <w:t xml:space="preserve"> </w:t>
            </w:r>
            <w:hyperlink r:id="rId116" w:history="1">
              <w:r w:rsidRPr="007C192A">
                <w:rPr>
                  <w:sz w:val="20"/>
                  <w:szCs w:val="20"/>
                </w:rPr>
                <w:t>№ 609</w:t>
              </w:r>
            </w:hyperlink>
            <w:r w:rsidRPr="007C192A">
              <w:rPr>
                <w:sz w:val="20"/>
                <w:szCs w:val="20"/>
              </w:rPr>
              <w:t xml:space="preserve">, от 24.11.2020 </w:t>
            </w:r>
            <w:hyperlink r:id="rId117" w:history="1">
              <w:r w:rsidRPr="007C192A">
                <w:rPr>
                  <w:sz w:val="20"/>
                  <w:szCs w:val="20"/>
                </w:rPr>
                <w:t>№ 888</w:t>
              </w:r>
            </w:hyperlink>
            <w:r w:rsidRPr="007C192A">
              <w:rPr>
                <w:sz w:val="20"/>
                <w:szCs w:val="20"/>
              </w:rPr>
              <w:t xml:space="preserve">, от 11.03.2021 </w:t>
            </w:r>
            <w:hyperlink r:id="rId118" w:history="1">
              <w:r w:rsidRPr="007C192A">
                <w:rPr>
                  <w:sz w:val="20"/>
                  <w:szCs w:val="20"/>
                </w:rPr>
                <w:t>№ 120</w:t>
              </w:r>
            </w:hyperlink>
            <w:r w:rsidRPr="007C192A">
              <w:rPr>
                <w:sz w:val="20"/>
                <w:szCs w:val="20"/>
              </w:rPr>
              <w:t xml:space="preserve">, от 27.04.2021 </w:t>
            </w:r>
            <w:hyperlink r:id="rId119" w:history="1">
              <w:r w:rsidRPr="007C192A">
                <w:rPr>
                  <w:sz w:val="20"/>
                  <w:szCs w:val="20"/>
                </w:rPr>
                <w:t>№ 280</w:t>
              </w:r>
            </w:hyperlink>
            <w:r w:rsidRPr="007C192A">
              <w:rPr>
                <w:sz w:val="20"/>
                <w:szCs w:val="20"/>
              </w:rPr>
              <w:t xml:space="preserve">, от 20.05.2021 </w:t>
            </w:r>
            <w:hyperlink r:id="rId120" w:history="1">
              <w:r w:rsidRPr="007C192A">
                <w:rPr>
                  <w:sz w:val="20"/>
                  <w:szCs w:val="20"/>
                </w:rPr>
                <w:t>№ 323</w:t>
              </w:r>
            </w:hyperlink>
            <w:r w:rsidRPr="007C192A">
              <w:rPr>
                <w:sz w:val="20"/>
                <w:szCs w:val="20"/>
              </w:rPr>
              <w:t xml:space="preserve">, от 03.09.2021 </w:t>
            </w:r>
            <w:hyperlink r:id="rId121" w:history="1">
              <w:r w:rsidRPr="007C192A">
                <w:rPr>
                  <w:sz w:val="20"/>
                  <w:szCs w:val="20"/>
                </w:rPr>
                <w:t>№ 581</w:t>
              </w:r>
            </w:hyperlink>
            <w:r w:rsidRPr="007C192A">
              <w:rPr>
                <w:sz w:val="20"/>
                <w:szCs w:val="20"/>
              </w:rPr>
              <w:t xml:space="preserve">, от 03.03.2022 </w:t>
            </w:r>
            <w:hyperlink r:id="rId122" w:history="1">
              <w:r w:rsidRPr="007C192A">
                <w:rPr>
                  <w:sz w:val="20"/>
                  <w:szCs w:val="20"/>
                </w:rPr>
                <w:t>№ 150/1</w:t>
              </w:r>
            </w:hyperlink>
            <w:r w:rsidRPr="007C192A">
              <w:rPr>
                <w:sz w:val="20"/>
                <w:szCs w:val="20"/>
              </w:rPr>
              <w:t xml:space="preserve">, от 25.03.2022 </w:t>
            </w:r>
            <w:hyperlink r:id="rId123" w:history="1">
              <w:r w:rsidRPr="007C192A">
                <w:rPr>
                  <w:sz w:val="20"/>
                  <w:szCs w:val="20"/>
                </w:rPr>
                <w:t>№ 208</w:t>
              </w:r>
            </w:hyperlink>
            <w:r w:rsidRPr="007C192A">
              <w:rPr>
                <w:sz w:val="20"/>
                <w:szCs w:val="20"/>
              </w:rPr>
              <w:t>)</w:t>
            </w:r>
          </w:p>
        </w:tc>
        <w:tc>
          <w:tcPr>
            <w:tcW w:w="1111" w:type="pct"/>
            <w:tcBorders>
              <w:top w:val="single" w:sz="4" w:space="0" w:color="auto"/>
              <w:left w:val="single" w:sz="4" w:space="0" w:color="auto"/>
              <w:bottom w:val="single" w:sz="4" w:space="0" w:color="auto"/>
              <w:right w:val="single" w:sz="4" w:space="0" w:color="auto"/>
            </w:tcBorders>
            <w:vAlign w:val="center"/>
          </w:tcPr>
          <w:p w:rsidR="00BA2090" w:rsidRPr="007C192A" w:rsidRDefault="00BA2090" w:rsidP="00BA2090">
            <w:pPr>
              <w:jc w:val="both"/>
              <w:rPr>
                <w:sz w:val="20"/>
                <w:szCs w:val="20"/>
              </w:rPr>
            </w:pPr>
            <w:r w:rsidRPr="007C192A">
              <w:rPr>
                <w:sz w:val="20"/>
                <w:szCs w:val="20"/>
              </w:rPr>
              <w:t>2019-2024</w:t>
            </w:r>
          </w:p>
        </w:tc>
      </w:tr>
      <w:tr w:rsidR="00BA2090" w:rsidRPr="007C192A" w:rsidTr="00794E08">
        <w:tc>
          <w:tcPr>
            <w:tcW w:w="2118" w:type="pct"/>
            <w:tcBorders>
              <w:top w:val="single" w:sz="4" w:space="0" w:color="auto"/>
              <w:left w:val="single" w:sz="4" w:space="0" w:color="auto"/>
              <w:bottom w:val="single" w:sz="4" w:space="0" w:color="auto"/>
              <w:right w:val="single" w:sz="4" w:space="0" w:color="auto"/>
            </w:tcBorders>
            <w:vAlign w:val="center"/>
          </w:tcPr>
          <w:p w:rsidR="00BA2090" w:rsidRPr="007C192A" w:rsidRDefault="00BA2090" w:rsidP="00BA2090">
            <w:pPr>
              <w:jc w:val="both"/>
              <w:rPr>
                <w:sz w:val="20"/>
                <w:szCs w:val="20"/>
              </w:rPr>
            </w:pPr>
            <w:r w:rsidRPr="007C192A">
              <w:rPr>
                <w:sz w:val="20"/>
                <w:szCs w:val="20"/>
              </w:rPr>
              <w:t>Доступная среда в Калужской области</w:t>
            </w:r>
          </w:p>
        </w:tc>
        <w:tc>
          <w:tcPr>
            <w:tcW w:w="1771" w:type="pct"/>
            <w:tcBorders>
              <w:top w:val="single" w:sz="4" w:space="0" w:color="auto"/>
              <w:left w:val="single" w:sz="4" w:space="0" w:color="auto"/>
              <w:bottom w:val="single" w:sz="4" w:space="0" w:color="auto"/>
              <w:right w:val="single" w:sz="4" w:space="0" w:color="auto"/>
            </w:tcBorders>
            <w:vAlign w:val="center"/>
          </w:tcPr>
          <w:p w:rsidR="00BA2090" w:rsidRPr="007C192A" w:rsidRDefault="00BA2090" w:rsidP="00BA2090">
            <w:pPr>
              <w:jc w:val="both"/>
              <w:rPr>
                <w:sz w:val="20"/>
                <w:szCs w:val="20"/>
              </w:rPr>
            </w:pPr>
            <w:proofErr w:type="gramStart"/>
            <w:r w:rsidRPr="007C192A">
              <w:rPr>
                <w:sz w:val="20"/>
                <w:szCs w:val="20"/>
              </w:rPr>
              <w:t xml:space="preserve">Утверждена постановлением Правительства Калужской области от 30.12.2013 № 744 (в ред. постановлений Правительства Калужской области от 27.02.2014 </w:t>
            </w:r>
            <w:hyperlink r:id="rId124" w:history="1">
              <w:r w:rsidRPr="007C192A">
                <w:rPr>
                  <w:sz w:val="20"/>
                  <w:szCs w:val="20"/>
                </w:rPr>
                <w:t>№ 133</w:t>
              </w:r>
            </w:hyperlink>
            <w:r w:rsidRPr="007C192A">
              <w:rPr>
                <w:sz w:val="20"/>
                <w:szCs w:val="20"/>
              </w:rPr>
              <w:t xml:space="preserve">, от 19.08.2014 </w:t>
            </w:r>
            <w:hyperlink r:id="rId125" w:history="1">
              <w:r w:rsidRPr="007C192A">
                <w:rPr>
                  <w:sz w:val="20"/>
                  <w:szCs w:val="20"/>
                </w:rPr>
                <w:t>№ 491</w:t>
              </w:r>
            </w:hyperlink>
            <w:r w:rsidRPr="007C192A">
              <w:rPr>
                <w:sz w:val="20"/>
                <w:szCs w:val="20"/>
              </w:rPr>
              <w:t xml:space="preserve">, от 17.11.2014 </w:t>
            </w:r>
            <w:hyperlink r:id="rId126" w:history="1">
              <w:r w:rsidRPr="007C192A">
                <w:rPr>
                  <w:sz w:val="20"/>
                  <w:szCs w:val="20"/>
                </w:rPr>
                <w:t>№ 669</w:t>
              </w:r>
            </w:hyperlink>
            <w:r w:rsidRPr="007C192A">
              <w:rPr>
                <w:sz w:val="20"/>
                <w:szCs w:val="20"/>
              </w:rPr>
              <w:t xml:space="preserve">, от 26.02.2015 </w:t>
            </w:r>
            <w:hyperlink r:id="rId127" w:history="1">
              <w:r w:rsidRPr="007C192A">
                <w:rPr>
                  <w:sz w:val="20"/>
                  <w:szCs w:val="20"/>
                </w:rPr>
                <w:t>№ 109</w:t>
              </w:r>
            </w:hyperlink>
            <w:r w:rsidRPr="007C192A">
              <w:rPr>
                <w:sz w:val="20"/>
                <w:szCs w:val="20"/>
              </w:rPr>
              <w:t xml:space="preserve">, от 14.04.2015 </w:t>
            </w:r>
            <w:hyperlink r:id="rId128" w:history="1">
              <w:r w:rsidRPr="007C192A">
                <w:rPr>
                  <w:sz w:val="20"/>
                  <w:szCs w:val="20"/>
                </w:rPr>
                <w:t>№ 188</w:t>
              </w:r>
            </w:hyperlink>
            <w:r w:rsidRPr="007C192A">
              <w:rPr>
                <w:sz w:val="20"/>
                <w:szCs w:val="20"/>
              </w:rPr>
              <w:t xml:space="preserve">, от 23.06.2015 </w:t>
            </w:r>
            <w:hyperlink r:id="rId129" w:history="1">
              <w:r w:rsidRPr="007C192A">
                <w:rPr>
                  <w:sz w:val="20"/>
                  <w:szCs w:val="20"/>
                </w:rPr>
                <w:t>№ 332</w:t>
              </w:r>
            </w:hyperlink>
            <w:r w:rsidRPr="007C192A">
              <w:rPr>
                <w:sz w:val="20"/>
                <w:szCs w:val="20"/>
              </w:rPr>
              <w:t xml:space="preserve">, от 19.10.2015 </w:t>
            </w:r>
            <w:hyperlink r:id="rId130" w:history="1">
              <w:r w:rsidRPr="007C192A">
                <w:rPr>
                  <w:sz w:val="20"/>
                  <w:szCs w:val="20"/>
                </w:rPr>
                <w:t>№ 583</w:t>
              </w:r>
            </w:hyperlink>
            <w:r w:rsidRPr="007C192A">
              <w:rPr>
                <w:sz w:val="20"/>
                <w:szCs w:val="20"/>
              </w:rPr>
              <w:t xml:space="preserve">, от 20.11.2015 </w:t>
            </w:r>
            <w:hyperlink r:id="rId131" w:history="1">
              <w:r w:rsidRPr="007C192A">
                <w:rPr>
                  <w:sz w:val="20"/>
                  <w:szCs w:val="20"/>
                </w:rPr>
                <w:t>№ 645</w:t>
              </w:r>
            </w:hyperlink>
            <w:r w:rsidRPr="007C192A">
              <w:rPr>
                <w:sz w:val="20"/>
                <w:szCs w:val="20"/>
              </w:rPr>
              <w:t>, от 17.02.2016</w:t>
            </w:r>
            <w:proofErr w:type="gramEnd"/>
            <w:r w:rsidRPr="007C192A">
              <w:rPr>
                <w:sz w:val="20"/>
                <w:szCs w:val="20"/>
              </w:rPr>
              <w:t xml:space="preserve"> </w:t>
            </w:r>
            <w:hyperlink r:id="rId132" w:history="1">
              <w:r w:rsidRPr="007C192A">
                <w:rPr>
                  <w:sz w:val="20"/>
                  <w:szCs w:val="20"/>
                </w:rPr>
                <w:t>№ 103</w:t>
              </w:r>
            </w:hyperlink>
            <w:r w:rsidRPr="007C192A">
              <w:rPr>
                <w:sz w:val="20"/>
                <w:szCs w:val="20"/>
              </w:rPr>
              <w:t xml:space="preserve">, от 18.03.2016 </w:t>
            </w:r>
            <w:hyperlink r:id="rId133" w:history="1">
              <w:r w:rsidRPr="007C192A">
                <w:rPr>
                  <w:sz w:val="20"/>
                  <w:szCs w:val="20"/>
                </w:rPr>
                <w:t>№ 186</w:t>
              </w:r>
            </w:hyperlink>
            <w:r w:rsidRPr="007C192A">
              <w:rPr>
                <w:sz w:val="20"/>
                <w:szCs w:val="20"/>
              </w:rPr>
              <w:t xml:space="preserve">, от 24.06.2016 </w:t>
            </w:r>
            <w:hyperlink r:id="rId134" w:history="1">
              <w:r>
                <w:rPr>
                  <w:sz w:val="20"/>
                  <w:szCs w:val="20"/>
                </w:rPr>
                <w:t xml:space="preserve"> № 35</w:t>
              </w:r>
              <w:r w:rsidRPr="007C192A">
                <w:rPr>
                  <w:sz w:val="20"/>
                  <w:szCs w:val="20"/>
                </w:rPr>
                <w:t>1</w:t>
              </w:r>
            </w:hyperlink>
            <w:r w:rsidRPr="007C192A">
              <w:rPr>
                <w:sz w:val="20"/>
                <w:szCs w:val="20"/>
              </w:rPr>
              <w:t xml:space="preserve">, от 17.08.2016 </w:t>
            </w:r>
            <w:hyperlink r:id="rId135" w:history="1">
              <w:r w:rsidRPr="007C192A">
                <w:rPr>
                  <w:sz w:val="20"/>
                  <w:szCs w:val="20"/>
                </w:rPr>
                <w:t>№ 443</w:t>
              </w:r>
            </w:hyperlink>
            <w:r w:rsidRPr="007C192A">
              <w:rPr>
                <w:sz w:val="20"/>
                <w:szCs w:val="20"/>
              </w:rPr>
              <w:t xml:space="preserve">, от 08.11.2016 </w:t>
            </w:r>
            <w:hyperlink r:id="rId136" w:history="1">
              <w:r w:rsidRPr="007C192A">
                <w:rPr>
                  <w:sz w:val="20"/>
                  <w:szCs w:val="20"/>
                </w:rPr>
                <w:t>№ 593</w:t>
              </w:r>
            </w:hyperlink>
            <w:r w:rsidRPr="007C192A">
              <w:rPr>
                <w:sz w:val="20"/>
                <w:szCs w:val="20"/>
              </w:rPr>
              <w:t xml:space="preserve">, от 17.03.2017 </w:t>
            </w:r>
            <w:hyperlink r:id="rId137" w:history="1">
              <w:r w:rsidRPr="007C192A">
                <w:rPr>
                  <w:sz w:val="20"/>
                  <w:szCs w:val="20"/>
                </w:rPr>
                <w:t>№ 126</w:t>
              </w:r>
            </w:hyperlink>
            <w:r w:rsidRPr="007C192A">
              <w:rPr>
                <w:sz w:val="20"/>
                <w:szCs w:val="20"/>
              </w:rPr>
              <w:t xml:space="preserve">, от 14.04.2017 </w:t>
            </w:r>
            <w:hyperlink r:id="rId138" w:history="1">
              <w:r w:rsidRPr="007C192A">
                <w:rPr>
                  <w:sz w:val="20"/>
                  <w:szCs w:val="20"/>
                </w:rPr>
                <w:t>№ 217</w:t>
              </w:r>
            </w:hyperlink>
            <w:r w:rsidRPr="007C192A">
              <w:rPr>
                <w:sz w:val="20"/>
                <w:szCs w:val="20"/>
              </w:rPr>
              <w:t xml:space="preserve">, от 29.06.2017 </w:t>
            </w:r>
            <w:hyperlink r:id="rId139" w:history="1">
              <w:r w:rsidRPr="007C192A">
                <w:rPr>
                  <w:sz w:val="20"/>
                  <w:szCs w:val="20"/>
                </w:rPr>
                <w:t>№ 369</w:t>
              </w:r>
            </w:hyperlink>
            <w:r w:rsidRPr="007C192A">
              <w:rPr>
                <w:sz w:val="20"/>
                <w:szCs w:val="20"/>
              </w:rPr>
              <w:t xml:space="preserve">, от 16.11.2017 </w:t>
            </w:r>
            <w:hyperlink r:id="rId140" w:history="1">
              <w:r w:rsidRPr="007C192A">
                <w:rPr>
                  <w:sz w:val="20"/>
                  <w:szCs w:val="20"/>
                </w:rPr>
                <w:t>№ 659</w:t>
              </w:r>
            </w:hyperlink>
            <w:r w:rsidRPr="007C192A">
              <w:rPr>
                <w:sz w:val="20"/>
                <w:szCs w:val="20"/>
              </w:rPr>
              <w:t xml:space="preserve">, от 10.01.2018 </w:t>
            </w:r>
            <w:hyperlink r:id="rId141" w:history="1">
              <w:r w:rsidRPr="007C192A">
                <w:rPr>
                  <w:sz w:val="20"/>
                  <w:szCs w:val="20"/>
                </w:rPr>
                <w:t>№ 3</w:t>
              </w:r>
            </w:hyperlink>
            <w:r w:rsidRPr="007C192A">
              <w:rPr>
                <w:sz w:val="20"/>
                <w:szCs w:val="20"/>
              </w:rPr>
              <w:t xml:space="preserve">, от 19.03.2018 </w:t>
            </w:r>
            <w:hyperlink r:id="rId142" w:history="1">
              <w:r w:rsidRPr="007C192A">
                <w:rPr>
                  <w:sz w:val="20"/>
                  <w:szCs w:val="20"/>
                </w:rPr>
                <w:t>№ 161</w:t>
              </w:r>
            </w:hyperlink>
            <w:r w:rsidRPr="007C192A">
              <w:rPr>
                <w:sz w:val="20"/>
                <w:szCs w:val="20"/>
              </w:rPr>
              <w:t xml:space="preserve">, от 18.04.2018 </w:t>
            </w:r>
            <w:hyperlink r:id="rId143" w:history="1">
              <w:r w:rsidRPr="007C192A">
                <w:rPr>
                  <w:sz w:val="20"/>
                  <w:szCs w:val="20"/>
                </w:rPr>
                <w:t>№ 232</w:t>
              </w:r>
            </w:hyperlink>
            <w:r w:rsidRPr="007C192A">
              <w:rPr>
                <w:sz w:val="20"/>
                <w:szCs w:val="20"/>
              </w:rPr>
              <w:t xml:space="preserve">, </w:t>
            </w:r>
            <w:r w:rsidRPr="007C192A">
              <w:rPr>
                <w:sz w:val="20"/>
                <w:szCs w:val="20"/>
              </w:rPr>
              <w:lastRenderedPageBreak/>
              <w:t xml:space="preserve">от 03.08.2018 </w:t>
            </w:r>
            <w:hyperlink r:id="rId144" w:history="1">
              <w:r w:rsidRPr="007C192A">
                <w:rPr>
                  <w:sz w:val="20"/>
                  <w:szCs w:val="20"/>
                </w:rPr>
                <w:t>№ 468</w:t>
              </w:r>
            </w:hyperlink>
            <w:r w:rsidRPr="007C192A">
              <w:rPr>
                <w:sz w:val="20"/>
                <w:szCs w:val="20"/>
              </w:rPr>
              <w:t xml:space="preserve">, от 25.10.2018 </w:t>
            </w:r>
            <w:hyperlink r:id="rId145" w:history="1">
              <w:r w:rsidRPr="007C192A">
                <w:rPr>
                  <w:sz w:val="20"/>
                  <w:szCs w:val="20"/>
                </w:rPr>
                <w:t>№ 663</w:t>
              </w:r>
            </w:hyperlink>
            <w:r w:rsidRPr="007C192A">
              <w:rPr>
                <w:sz w:val="20"/>
                <w:szCs w:val="20"/>
              </w:rPr>
              <w:t xml:space="preserve">, от 03.12.2018 </w:t>
            </w:r>
            <w:hyperlink r:id="rId146" w:history="1">
              <w:r w:rsidRPr="007C192A">
                <w:rPr>
                  <w:sz w:val="20"/>
                  <w:szCs w:val="20"/>
                </w:rPr>
                <w:t>№ 734</w:t>
              </w:r>
            </w:hyperlink>
            <w:r w:rsidRPr="007C192A">
              <w:rPr>
                <w:sz w:val="20"/>
                <w:szCs w:val="20"/>
              </w:rPr>
              <w:t xml:space="preserve">, от 31.01.2019 </w:t>
            </w:r>
            <w:hyperlink r:id="rId147" w:history="1">
              <w:r w:rsidRPr="007C192A">
                <w:rPr>
                  <w:sz w:val="20"/>
                  <w:szCs w:val="20"/>
                </w:rPr>
                <w:t>№ 45</w:t>
              </w:r>
            </w:hyperlink>
            <w:r w:rsidRPr="007C192A">
              <w:rPr>
                <w:sz w:val="20"/>
                <w:szCs w:val="20"/>
              </w:rPr>
              <w:t xml:space="preserve">, от 15.03.2019 </w:t>
            </w:r>
            <w:hyperlink r:id="rId148" w:history="1">
              <w:r w:rsidRPr="007C192A">
                <w:rPr>
                  <w:sz w:val="20"/>
                  <w:szCs w:val="20"/>
                </w:rPr>
                <w:t>№ 157</w:t>
              </w:r>
            </w:hyperlink>
            <w:r w:rsidRPr="007C192A">
              <w:rPr>
                <w:sz w:val="20"/>
                <w:szCs w:val="20"/>
              </w:rPr>
              <w:t xml:space="preserve">, от 24.06.2019 </w:t>
            </w:r>
            <w:hyperlink r:id="rId149" w:history="1">
              <w:r w:rsidRPr="007C192A">
                <w:rPr>
                  <w:sz w:val="20"/>
                  <w:szCs w:val="20"/>
                </w:rPr>
                <w:t>№ 400</w:t>
              </w:r>
            </w:hyperlink>
            <w:r w:rsidRPr="007C192A">
              <w:rPr>
                <w:sz w:val="20"/>
                <w:szCs w:val="20"/>
              </w:rPr>
              <w:t xml:space="preserve">, от 11.12.2019 </w:t>
            </w:r>
            <w:hyperlink r:id="rId150" w:history="1">
              <w:r w:rsidRPr="007C192A">
                <w:rPr>
                  <w:sz w:val="20"/>
                  <w:szCs w:val="20"/>
                </w:rPr>
                <w:t>№ 786</w:t>
              </w:r>
            </w:hyperlink>
            <w:r w:rsidRPr="007C192A">
              <w:rPr>
                <w:sz w:val="20"/>
                <w:szCs w:val="20"/>
              </w:rPr>
              <w:t xml:space="preserve">, от 07.02.2020 </w:t>
            </w:r>
            <w:hyperlink r:id="rId151" w:history="1">
              <w:r w:rsidRPr="007C192A">
                <w:rPr>
                  <w:sz w:val="20"/>
                  <w:szCs w:val="20"/>
                </w:rPr>
                <w:t>№ 73</w:t>
              </w:r>
            </w:hyperlink>
            <w:r w:rsidRPr="007C192A">
              <w:rPr>
                <w:sz w:val="20"/>
                <w:szCs w:val="20"/>
              </w:rPr>
              <w:t xml:space="preserve">, от 18.03.2020 </w:t>
            </w:r>
            <w:hyperlink r:id="rId152" w:history="1">
              <w:r w:rsidRPr="007C192A">
                <w:rPr>
                  <w:sz w:val="20"/>
                  <w:szCs w:val="20"/>
                </w:rPr>
                <w:t>№ 204</w:t>
              </w:r>
            </w:hyperlink>
            <w:r w:rsidRPr="007C192A">
              <w:rPr>
                <w:sz w:val="20"/>
                <w:szCs w:val="20"/>
              </w:rPr>
              <w:t xml:space="preserve">, от 25.09.2020 </w:t>
            </w:r>
            <w:hyperlink r:id="rId153" w:history="1">
              <w:r w:rsidRPr="007C192A">
                <w:rPr>
                  <w:sz w:val="20"/>
                  <w:szCs w:val="20"/>
                </w:rPr>
                <w:t>№ 752</w:t>
              </w:r>
            </w:hyperlink>
            <w:r w:rsidRPr="007C192A">
              <w:rPr>
                <w:sz w:val="20"/>
                <w:szCs w:val="20"/>
              </w:rPr>
              <w:t xml:space="preserve">, от 23.12.2020 </w:t>
            </w:r>
            <w:hyperlink r:id="rId154" w:history="1">
              <w:r w:rsidRPr="007C192A">
                <w:rPr>
                  <w:sz w:val="20"/>
                  <w:szCs w:val="20"/>
                </w:rPr>
                <w:t>№ 989</w:t>
              </w:r>
            </w:hyperlink>
            <w:r w:rsidRPr="007C192A">
              <w:rPr>
                <w:sz w:val="20"/>
                <w:szCs w:val="20"/>
              </w:rPr>
              <w:t xml:space="preserve">, от 19.03.2021 </w:t>
            </w:r>
            <w:hyperlink r:id="rId155" w:history="1">
              <w:r w:rsidRPr="007C192A">
                <w:rPr>
                  <w:sz w:val="20"/>
                  <w:szCs w:val="20"/>
                </w:rPr>
                <w:t>№ 150</w:t>
              </w:r>
            </w:hyperlink>
            <w:r w:rsidRPr="007C192A">
              <w:rPr>
                <w:sz w:val="20"/>
                <w:szCs w:val="20"/>
              </w:rPr>
              <w:t xml:space="preserve">, от 23.07.2021 </w:t>
            </w:r>
            <w:hyperlink r:id="rId156" w:history="1">
              <w:r w:rsidRPr="007C192A">
                <w:rPr>
                  <w:sz w:val="20"/>
                  <w:szCs w:val="20"/>
                </w:rPr>
                <w:t>№ 482</w:t>
              </w:r>
            </w:hyperlink>
            <w:r w:rsidRPr="007C192A">
              <w:rPr>
                <w:sz w:val="20"/>
                <w:szCs w:val="20"/>
              </w:rPr>
              <w:t xml:space="preserve">, от 20.12.2021 </w:t>
            </w:r>
            <w:hyperlink r:id="rId157" w:history="1">
              <w:r w:rsidRPr="007C192A">
                <w:rPr>
                  <w:sz w:val="20"/>
                  <w:szCs w:val="20"/>
                </w:rPr>
                <w:t>№ 899</w:t>
              </w:r>
            </w:hyperlink>
            <w:r w:rsidRPr="007C192A">
              <w:rPr>
                <w:sz w:val="20"/>
                <w:szCs w:val="20"/>
              </w:rPr>
              <w:t xml:space="preserve">, от 14.03.2022 </w:t>
            </w:r>
            <w:hyperlink r:id="rId158" w:history="1">
              <w:r w:rsidRPr="007C192A">
                <w:rPr>
                  <w:sz w:val="20"/>
                  <w:szCs w:val="20"/>
                </w:rPr>
                <w:t>№ 178</w:t>
              </w:r>
            </w:hyperlink>
            <w:r w:rsidRPr="007C192A">
              <w:rPr>
                <w:sz w:val="20"/>
                <w:szCs w:val="20"/>
              </w:rPr>
              <w:t>)</w:t>
            </w:r>
          </w:p>
        </w:tc>
        <w:tc>
          <w:tcPr>
            <w:tcW w:w="1111" w:type="pct"/>
            <w:tcBorders>
              <w:top w:val="single" w:sz="4" w:space="0" w:color="auto"/>
              <w:left w:val="single" w:sz="4" w:space="0" w:color="auto"/>
              <w:bottom w:val="single" w:sz="4" w:space="0" w:color="auto"/>
              <w:right w:val="single" w:sz="4" w:space="0" w:color="auto"/>
            </w:tcBorders>
            <w:vAlign w:val="center"/>
          </w:tcPr>
          <w:p w:rsidR="00BA2090" w:rsidRPr="007C192A" w:rsidRDefault="00BA2090" w:rsidP="00BA2090">
            <w:pPr>
              <w:jc w:val="both"/>
              <w:rPr>
                <w:sz w:val="20"/>
                <w:szCs w:val="20"/>
              </w:rPr>
            </w:pPr>
            <w:r w:rsidRPr="007C192A">
              <w:rPr>
                <w:sz w:val="20"/>
                <w:szCs w:val="20"/>
              </w:rPr>
              <w:lastRenderedPageBreak/>
              <w:t>2014-2023</w:t>
            </w:r>
          </w:p>
        </w:tc>
      </w:tr>
      <w:tr w:rsidR="00BA2090" w:rsidRPr="007C192A" w:rsidTr="00794E08">
        <w:tc>
          <w:tcPr>
            <w:tcW w:w="2118" w:type="pct"/>
            <w:tcBorders>
              <w:top w:val="single" w:sz="4" w:space="0" w:color="auto"/>
              <w:left w:val="single" w:sz="4" w:space="0" w:color="auto"/>
              <w:bottom w:val="single" w:sz="4" w:space="0" w:color="auto"/>
              <w:right w:val="single" w:sz="4" w:space="0" w:color="auto"/>
            </w:tcBorders>
            <w:vAlign w:val="center"/>
          </w:tcPr>
          <w:p w:rsidR="00BA2090" w:rsidRPr="007C192A" w:rsidRDefault="00BA2090" w:rsidP="00BA2090">
            <w:pPr>
              <w:jc w:val="both"/>
              <w:rPr>
                <w:sz w:val="20"/>
                <w:szCs w:val="20"/>
              </w:rPr>
            </w:pPr>
            <w:r w:rsidRPr="007C192A">
              <w:rPr>
                <w:sz w:val="20"/>
                <w:szCs w:val="20"/>
              </w:rPr>
              <w:lastRenderedPageBreak/>
              <w:t>Развитие туризма в Калужской области</w:t>
            </w:r>
          </w:p>
        </w:tc>
        <w:tc>
          <w:tcPr>
            <w:tcW w:w="1771" w:type="pct"/>
            <w:tcBorders>
              <w:top w:val="single" w:sz="4" w:space="0" w:color="auto"/>
              <w:left w:val="single" w:sz="4" w:space="0" w:color="auto"/>
              <w:bottom w:val="single" w:sz="4" w:space="0" w:color="auto"/>
              <w:right w:val="single" w:sz="4" w:space="0" w:color="auto"/>
            </w:tcBorders>
            <w:vAlign w:val="center"/>
          </w:tcPr>
          <w:p w:rsidR="00BA2090" w:rsidRPr="007C192A" w:rsidRDefault="00BA2090" w:rsidP="00BA2090">
            <w:pPr>
              <w:widowControl w:val="0"/>
              <w:autoSpaceDE w:val="0"/>
              <w:autoSpaceDN w:val="0"/>
              <w:adjustRightInd w:val="0"/>
              <w:jc w:val="both"/>
              <w:rPr>
                <w:sz w:val="20"/>
                <w:szCs w:val="20"/>
              </w:rPr>
            </w:pPr>
            <w:proofErr w:type="gramStart"/>
            <w:r w:rsidRPr="007C192A">
              <w:rPr>
                <w:sz w:val="20"/>
                <w:szCs w:val="20"/>
              </w:rPr>
              <w:t>Утверждена</w:t>
            </w:r>
            <w:proofErr w:type="gramEnd"/>
            <w:r w:rsidRPr="007C192A">
              <w:rPr>
                <w:sz w:val="20"/>
                <w:szCs w:val="20"/>
              </w:rPr>
              <w:t xml:space="preserve"> постановлением Правительства Калужской области от 26.02.2019 № 122 (в ред. постановлений Правительства Калужской области от 02.03.2020 </w:t>
            </w:r>
            <w:hyperlink r:id="rId159" w:history="1">
              <w:r w:rsidRPr="007C192A">
                <w:rPr>
                  <w:sz w:val="20"/>
                  <w:szCs w:val="20"/>
                </w:rPr>
                <w:t>№ 143</w:t>
              </w:r>
            </w:hyperlink>
            <w:r w:rsidRPr="007C192A">
              <w:rPr>
                <w:sz w:val="20"/>
                <w:szCs w:val="20"/>
              </w:rPr>
              <w:t xml:space="preserve">, от 20.04.2020 </w:t>
            </w:r>
            <w:hyperlink r:id="rId160" w:history="1">
              <w:r w:rsidRPr="007C192A">
                <w:rPr>
                  <w:sz w:val="20"/>
                  <w:szCs w:val="20"/>
                </w:rPr>
                <w:t>№ 327</w:t>
              </w:r>
            </w:hyperlink>
            <w:r w:rsidRPr="007C192A">
              <w:rPr>
                <w:sz w:val="20"/>
                <w:szCs w:val="20"/>
              </w:rPr>
              <w:t xml:space="preserve">, от 21.04.2020 </w:t>
            </w:r>
            <w:hyperlink r:id="rId161" w:history="1">
              <w:r w:rsidRPr="007C192A">
                <w:rPr>
                  <w:sz w:val="20"/>
                  <w:szCs w:val="20"/>
                </w:rPr>
                <w:t>№ 332</w:t>
              </w:r>
            </w:hyperlink>
            <w:r w:rsidRPr="007C192A">
              <w:rPr>
                <w:sz w:val="20"/>
                <w:szCs w:val="20"/>
              </w:rPr>
              <w:t xml:space="preserve">, от 15.02.2021 </w:t>
            </w:r>
            <w:hyperlink r:id="rId162" w:history="1">
              <w:r w:rsidRPr="007C192A">
                <w:rPr>
                  <w:sz w:val="20"/>
                  <w:szCs w:val="20"/>
                </w:rPr>
                <w:t>№ 72</w:t>
              </w:r>
            </w:hyperlink>
            <w:r w:rsidRPr="007C192A">
              <w:rPr>
                <w:sz w:val="20"/>
                <w:szCs w:val="20"/>
              </w:rPr>
              <w:t xml:space="preserve">, от 21.02.2022 </w:t>
            </w:r>
            <w:hyperlink r:id="rId163" w:history="1">
              <w:r w:rsidRPr="007C192A">
                <w:rPr>
                  <w:sz w:val="20"/>
                  <w:szCs w:val="20"/>
                </w:rPr>
                <w:t>№ 115</w:t>
              </w:r>
            </w:hyperlink>
            <w:r w:rsidRPr="007C192A">
              <w:rPr>
                <w:sz w:val="20"/>
                <w:szCs w:val="20"/>
              </w:rPr>
              <w:t xml:space="preserve">, от 16.06.2022 </w:t>
            </w:r>
            <w:hyperlink r:id="rId164" w:history="1">
              <w:r w:rsidRPr="007C192A">
                <w:rPr>
                  <w:sz w:val="20"/>
                  <w:szCs w:val="20"/>
                </w:rPr>
                <w:t>№ 449</w:t>
              </w:r>
            </w:hyperlink>
            <w:r w:rsidRPr="007C192A">
              <w:rPr>
                <w:sz w:val="20"/>
                <w:szCs w:val="20"/>
              </w:rPr>
              <w:t>)</w:t>
            </w:r>
          </w:p>
        </w:tc>
        <w:tc>
          <w:tcPr>
            <w:tcW w:w="1111" w:type="pct"/>
            <w:tcBorders>
              <w:top w:val="single" w:sz="4" w:space="0" w:color="auto"/>
              <w:left w:val="single" w:sz="4" w:space="0" w:color="auto"/>
              <w:bottom w:val="single" w:sz="4" w:space="0" w:color="auto"/>
              <w:right w:val="single" w:sz="4" w:space="0" w:color="auto"/>
            </w:tcBorders>
            <w:vAlign w:val="center"/>
          </w:tcPr>
          <w:p w:rsidR="00BA2090" w:rsidRPr="007C192A" w:rsidRDefault="00BA2090" w:rsidP="00BA2090">
            <w:pPr>
              <w:jc w:val="both"/>
              <w:rPr>
                <w:sz w:val="20"/>
                <w:szCs w:val="20"/>
              </w:rPr>
            </w:pPr>
            <w:r w:rsidRPr="007C192A">
              <w:rPr>
                <w:sz w:val="20"/>
                <w:szCs w:val="20"/>
              </w:rPr>
              <w:t>2019-2024</w:t>
            </w:r>
          </w:p>
        </w:tc>
      </w:tr>
      <w:tr w:rsidR="00BA2090" w:rsidRPr="007C192A" w:rsidTr="00794E08">
        <w:tc>
          <w:tcPr>
            <w:tcW w:w="2118" w:type="pct"/>
            <w:tcBorders>
              <w:top w:val="single" w:sz="4" w:space="0" w:color="auto"/>
              <w:left w:val="single" w:sz="4" w:space="0" w:color="auto"/>
              <w:bottom w:val="single" w:sz="4" w:space="0" w:color="auto"/>
              <w:right w:val="single" w:sz="4" w:space="0" w:color="auto"/>
            </w:tcBorders>
            <w:vAlign w:val="center"/>
          </w:tcPr>
          <w:p w:rsidR="00BA2090" w:rsidRPr="007C192A" w:rsidRDefault="00BA2090" w:rsidP="00BA2090">
            <w:pPr>
              <w:jc w:val="both"/>
              <w:rPr>
                <w:sz w:val="20"/>
                <w:szCs w:val="20"/>
              </w:rPr>
            </w:pPr>
            <w:r w:rsidRPr="007C192A">
              <w:rPr>
                <w:sz w:val="20"/>
                <w:szCs w:val="20"/>
              </w:rPr>
              <w:t>Обеспечение доступным и комфортным жильем и коммунальными услугами населения Калужской области</w:t>
            </w:r>
          </w:p>
        </w:tc>
        <w:tc>
          <w:tcPr>
            <w:tcW w:w="1771" w:type="pct"/>
            <w:tcBorders>
              <w:top w:val="single" w:sz="4" w:space="0" w:color="auto"/>
              <w:left w:val="single" w:sz="4" w:space="0" w:color="auto"/>
              <w:bottom w:val="single" w:sz="4" w:space="0" w:color="auto"/>
              <w:right w:val="single" w:sz="4" w:space="0" w:color="auto"/>
            </w:tcBorders>
            <w:vAlign w:val="center"/>
          </w:tcPr>
          <w:p w:rsidR="00BA2090" w:rsidRPr="007C192A" w:rsidRDefault="00BA2090" w:rsidP="00BA2090">
            <w:pPr>
              <w:widowControl w:val="0"/>
              <w:autoSpaceDE w:val="0"/>
              <w:autoSpaceDN w:val="0"/>
              <w:adjustRightInd w:val="0"/>
              <w:jc w:val="both"/>
              <w:rPr>
                <w:sz w:val="20"/>
                <w:szCs w:val="20"/>
              </w:rPr>
            </w:pPr>
            <w:proofErr w:type="gramStart"/>
            <w:r w:rsidRPr="007C192A">
              <w:rPr>
                <w:sz w:val="20"/>
                <w:szCs w:val="20"/>
              </w:rPr>
              <w:t xml:space="preserve">Утверждена постановлением Правительства Калужской области от 31.01.2019 № 52 (в ред. постановлений Правительства Калужской области от 17.09.2019 </w:t>
            </w:r>
            <w:hyperlink r:id="rId165" w:history="1">
              <w:r w:rsidRPr="007C192A">
                <w:rPr>
                  <w:sz w:val="20"/>
                  <w:szCs w:val="20"/>
                </w:rPr>
                <w:t>№ 586</w:t>
              </w:r>
            </w:hyperlink>
            <w:r w:rsidRPr="007C192A">
              <w:rPr>
                <w:sz w:val="20"/>
                <w:szCs w:val="20"/>
              </w:rPr>
              <w:t xml:space="preserve">, от 10.10.2019 </w:t>
            </w:r>
            <w:hyperlink r:id="rId166" w:history="1">
              <w:r w:rsidRPr="007C192A">
                <w:rPr>
                  <w:sz w:val="20"/>
                  <w:szCs w:val="20"/>
                </w:rPr>
                <w:t>№ 639</w:t>
              </w:r>
            </w:hyperlink>
            <w:r w:rsidRPr="007C192A">
              <w:rPr>
                <w:sz w:val="20"/>
                <w:szCs w:val="20"/>
              </w:rPr>
              <w:t xml:space="preserve">, от 16.12.2019 </w:t>
            </w:r>
            <w:hyperlink r:id="rId167" w:history="1">
              <w:r w:rsidRPr="007C192A">
                <w:rPr>
                  <w:sz w:val="20"/>
                  <w:szCs w:val="20"/>
                </w:rPr>
                <w:t>№ 801</w:t>
              </w:r>
            </w:hyperlink>
            <w:r w:rsidRPr="007C192A">
              <w:rPr>
                <w:sz w:val="20"/>
                <w:szCs w:val="20"/>
              </w:rPr>
              <w:t xml:space="preserve">, от 13.03.2020 </w:t>
            </w:r>
            <w:hyperlink r:id="rId168" w:history="1">
              <w:r w:rsidRPr="007C192A">
                <w:rPr>
                  <w:sz w:val="20"/>
                  <w:szCs w:val="20"/>
                </w:rPr>
                <w:t>№ 189</w:t>
              </w:r>
            </w:hyperlink>
            <w:r w:rsidRPr="007C192A">
              <w:rPr>
                <w:sz w:val="20"/>
                <w:szCs w:val="20"/>
              </w:rPr>
              <w:t xml:space="preserve">, от 14.08.2020 </w:t>
            </w:r>
            <w:hyperlink r:id="rId169" w:history="1">
              <w:r w:rsidRPr="007C192A">
                <w:rPr>
                  <w:sz w:val="20"/>
                  <w:szCs w:val="20"/>
                </w:rPr>
                <w:t>№ 615</w:t>
              </w:r>
            </w:hyperlink>
            <w:r w:rsidRPr="007C192A">
              <w:rPr>
                <w:sz w:val="20"/>
                <w:szCs w:val="20"/>
              </w:rPr>
              <w:t xml:space="preserve">, от 25.09.2020 </w:t>
            </w:r>
            <w:hyperlink r:id="rId170" w:history="1">
              <w:r w:rsidRPr="007C192A">
                <w:rPr>
                  <w:sz w:val="20"/>
                  <w:szCs w:val="20"/>
                </w:rPr>
                <w:t>№ 761</w:t>
              </w:r>
            </w:hyperlink>
            <w:r w:rsidRPr="007C192A">
              <w:rPr>
                <w:sz w:val="20"/>
                <w:szCs w:val="20"/>
              </w:rPr>
              <w:t xml:space="preserve">, от 12.11.2020 </w:t>
            </w:r>
            <w:hyperlink r:id="rId171" w:history="1">
              <w:r w:rsidRPr="007C192A">
                <w:rPr>
                  <w:sz w:val="20"/>
                  <w:szCs w:val="20"/>
                </w:rPr>
                <w:t>№ 856</w:t>
              </w:r>
            </w:hyperlink>
            <w:r w:rsidRPr="007C192A">
              <w:rPr>
                <w:sz w:val="20"/>
                <w:szCs w:val="20"/>
              </w:rPr>
              <w:t xml:space="preserve">, от 04.12.2020 </w:t>
            </w:r>
            <w:hyperlink r:id="rId172" w:history="1">
              <w:r w:rsidRPr="007C192A">
                <w:rPr>
                  <w:sz w:val="20"/>
                  <w:szCs w:val="20"/>
                </w:rPr>
                <w:t>№ 915</w:t>
              </w:r>
            </w:hyperlink>
            <w:r w:rsidRPr="007C192A">
              <w:rPr>
                <w:sz w:val="20"/>
                <w:szCs w:val="20"/>
              </w:rPr>
              <w:t>, от 19.03.2021</w:t>
            </w:r>
            <w:proofErr w:type="gramEnd"/>
            <w:r w:rsidRPr="007C192A">
              <w:rPr>
                <w:sz w:val="20"/>
                <w:szCs w:val="20"/>
              </w:rPr>
              <w:t xml:space="preserve"> </w:t>
            </w:r>
            <w:hyperlink r:id="rId173" w:history="1">
              <w:r w:rsidRPr="007C192A">
                <w:rPr>
                  <w:sz w:val="20"/>
                  <w:szCs w:val="20"/>
                </w:rPr>
                <w:t>№ 157</w:t>
              </w:r>
            </w:hyperlink>
            <w:r w:rsidRPr="007C192A">
              <w:rPr>
                <w:sz w:val="20"/>
                <w:szCs w:val="20"/>
              </w:rPr>
              <w:t xml:space="preserve">, от 27.07.2021 </w:t>
            </w:r>
            <w:hyperlink r:id="rId174" w:history="1">
              <w:r w:rsidRPr="007C192A">
                <w:rPr>
                  <w:sz w:val="20"/>
                  <w:szCs w:val="20"/>
                </w:rPr>
                <w:t>№ 486</w:t>
              </w:r>
            </w:hyperlink>
            <w:r w:rsidRPr="007C192A">
              <w:rPr>
                <w:sz w:val="20"/>
                <w:szCs w:val="20"/>
              </w:rPr>
              <w:t xml:space="preserve">, от 08.10.2021 </w:t>
            </w:r>
            <w:hyperlink r:id="rId175" w:history="1">
              <w:r w:rsidRPr="007C192A">
                <w:rPr>
                  <w:sz w:val="20"/>
                  <w:szCs w:val="20"/>
                </w:rPr>
                <w:t>№ 676</w:t>
              </w:r>
            </w:hyperlink>
            <w:r w:rsidRPr="007C192A">
              <w:rPr>
                <w:sz w:val="20"/>
                <w:szCs w:val="20"/>
              </w:rPr>
              <w:t xml:space="preserve">, от 20.10.2021 </w:t>
            </w:r>
            <w:hyperlink r:id="rId176" w:history="1">
              <w:r w:rsidRPr="007C192A">
                <w:rPr>
                  <w:sz w:val="20"/>
                  <w:szCs w:val="20"/>
                </w:rPr>
                <w:t>№ 709</w:t>
              </w:r>
            </w:hyperlink>
            <w:r w:rsidRPr="007C192A">
              <w:rPr>
                <w:sz w:val="20"/>
                <w:szCs w:val="20"/>
              </w:rPr>
              <w:t xml:space="preserve">, от 01.02.2022 </w:t>
            </w:r>
            <w:hyperlink r:id="rId177" w:history="1">
              <w:r w:rsidRPr="007C192A">
                <w:rPr>
                  <w:sz w:val="20"/>
                  <w:szCs w:val="20"/>
                </w:rPr>
                <w:t>№ 53</w:t>
              </w:r>
            </w:hyperlink>
            <w:r w:rsidRPr="007C192A">
              <w:rPr>
                <w:sz w:val="20"/>
                <w:szCs w:val="20"/>
              </w:rPr>
              <w:t xml:space="preserve">, от 25.05.2022 </w:t>
            </w:r>
            <w:hyperlink r:id="rId178" w:history="1">
              <w:r w:rsidRPr="007C192A">
                <w:rPr>
                  <w:sz w:val="20"/>
                  <w:szCs w:val="20"/>
                </w:rPr>
                <w:t>№ 376</w:t>
              </w:r>
            </w:hyperlink>
            <w:r w:rsidRPr="007C192A">
              <w:rPr>
                <w:sz w:val="20"/>
                <w:szCs w:val="20"/>
              </w:rPr>
              <w:t>)</w:t>
            </w:r>
          </w:p>
        </w:tc>
        <w:tc>
          <w:tcPr>
            <w:tcW w:w="1111" w:type="pct"/>
            <w:tcBorders>
              <w:top w:val="single" w:sz="4" w:space="0" w:color="auto"/>
              <w:left w:val="single" w:sz="4" w:space="0" w:color="auto"/>
              <w:bottom w:val="single" w:sz="4" w:space="0" w:color="auto"/>
              <w:right w:val="single" w:sz="4" w:space="0" w:color="auto"/>
            </w:tcBorders>
            <w:vAlign w:val="center"/>
          </w:tcPr>
          <w:p w:rsidR="00BA2090" w:rsidRPr="007C192A" w:rsidRDefault="00BA2090" w:rsidP="00BA2090">
            <w:pPr>
              <w:jc w:val="both"/>
              <w:rPr>
                <w:sz w:val="20"/>
                <w:szCs w:val="20"/>
              </w:rPr>
            </w:pPr>
            <w:r w:rsidRPr="007C192A">
              <w:rPr>
                <w:sz w:val="20"/>
                <w:szCs w:val="20"/>
              </w:rPr>
              <w:t>2019-2024</w:t>
            </w:r>
          </w:p>
        </w:tc>
      </w:tr>
      <w:tr w:rsidR="00BA2090" w:rsidRPr="007C192A" w:rsidTr="00794E08">
        <w:tc>
          <w:tcPr>
            <w:tcW w:w="2118" w:type="pct"/>
            <w:tcBorders>
              <w:top w:val="single" w:sz="4" w:space="0" w:color="auto"/>
              <w:left w:val="single" w:sz="4" w:space="0" w:color="auto"/>
              <w:bottom w:val="single" w:sz="4" w:space="0" w:color="auto"/>
              <w:right w:val="single" w:sz="4" w:space="0" w:color="auto"/>
            </w:tcBorders>
            <w:vAlign w:val="center"/>
          </w:tcPr>
          <w:p w:rsidR="00BA2090" w:rsidRPr="007C192A" w:rsidRDefault="00BA2090" w:rsidP="00BA2090">
            <w:pPr>
              <w:jc w:val="both"/>
              <w:rPr>
                <w:sz w:val="20"/>
                <w:szCs w:val="20"/>
              </w:rPr>
            </w:pPr>
            <w:r w:rsidRPr="007C192A">
              <w:rPr>
                <w:sz w:val="20"/>
                <w:szCs w:val="20"/>
              </w:rPr>
              <w:t>Безопасность жизнедеятельности на территории Калужской области</w:t>
            </w:r>
          </w:p>
        </w:tc>
        <w:tc>
          <w:tcPr>
            <w:tcW w:w="1771" w:type="pct"/>
            <w:tcBorders>
              <w:top w:val="single" w:sz="4" w:space="0" w:color="auto"/>
              <w:left w:val="single" w:sz="4" w:space="0" w:color="auto"/>
              <w:bottom w:val="single" w:sz="4" w:space="0" w:color="auto"/>
              <w:right w:val="single" w:sz="4" w:space="0" w:color="auto"/>
            </w:tcBorders>
            <w:vAlign w:val="center"/>
          </w:tcPr>
          <w:p w:rsidR="00BA2090" w:rsidRPr="007C192A" w:rsidRDefault="00BA2090" w:rsidP="00BA2090">
            <w:pPr>
              <w:widowControl w:val="0"/>
              <w:autoSpaceDE w:val="0"/>
              <w:autoSpaceDN w:val="0"/>
              <w:adjustRightInd w:val="0"/>
              <w:jc w:val="both"/>
              <w:rPr>
                <w:sz w:val="20"/>
                <w:szCs w:val="20"/>
              </w:rPr>
            </w:pPr>
            <w:proofErr w:type="gramStart"/>
            <w:r w:rsidRPr="007C192A">
              <w:rPr>
                <w:sz w:val="20"/>
                <w:szCs w:val="20"/>
              </w:rPr>
              <w:t>Утверждена</w:t>
            </w:r>
            <w:proofErr w:type="gramEnd"/>
            <w:r w:rsidRPr="007C192A">
              <w:rPr>
                <w:sz w:val="20"/>
                <w:szCs w:val="20"/>
              </w:rPr>
              <w:t xml:space="preserve"> постановлением Правительства Калужской области от 28.03.2019 № 201 (в ред. постановлений Правительства Калужской области от 20.06.2019 </w:t>
            </w:r>
            <w:hyperlink r:id="rId179" w:history="1">
              <w:r w:rsidRPr="007C192A">
                <w:rPr>
                  <w:sz w:val="20"/>
                  <w:szCs w:val="20"/>
                </w:rPr>
                <w:t>№ 387</w:t>
              </w:r>
            </w:hyperlink>
            <w:r w:rsidRPr="007C192A">
              <w:rPr>
                <w:sz w:val="20"/>
                <w:szCs w:val="20"/>
              </w:rPr>
              <w:t xml:space="preserve">, от 04.12.2019 </w:t>
            </w:r>
            <w:hyperlink r:id="rId180" w:history="1">
              <w:r w:rsidRPr="007C192A">
                <w:rPr>
                  <w:sz w:val="20"/>
                  <w:szCs w:val="20"/>
                </w:rPr>
                <w:t>№ 763</w:t>
              </w:r>
            </w:hyperlink>
            <w:r w:rsidRPr="007C192A">
              <w:rPr>
                <w:sz w:val="20"/>
                <w:szCs w:val="20"/>
              </w:rPr>
              <w:t xml:space="preserve">, от 10.03.2020 </w:t>
            </w:r>
            <w:hyperlink r:id="rId181" w:history="1">
              <w:r w:rsidRPr="007C192A">
                <w:rPr>
                  <w:sz w:val="20"/>
                  <w:szCs w:val="20"/>
                </w:rPr>
                <w:t>№ 167</w:t>
              </w:r>
            </w:hyperlink>
            <w:r w:rsidRPr="007C192A">
              <w:rPr>
                <w:sz w:val="20"/>
                <w:szCs w:val="20"/>
              </w:rPr>
              <w:t xml:space="preserve">, от 07.09.2020 </w:t>
            </w:r>
            <w:hyperlink r:id="rId182" w:history="1">
              <w:r w:rsidRPr="007C192A">
                <w:rPr>
                  <w:sz w:val="20"/>
                  <w:szCs w:val="20"/>
                </w:rPr>
                <w:t>№ 694</w:t>
              </w:r>
            </w:hyperlink>
            <w:r w:rsidRPr="007C192A">
              <w:rPr>
                <w:sz w:val="20"/>
                <w:szCs w:val="20"/>
              </w:rPr>
              <w:t xml:space="preserve">, от 18.02.2021 </w:t>
            </w:r>
            <w:hyperlink r:id="rId183" w:history="1">
              <w:r w:rsidRPr="007C192A">
                <w:rPr>
                  <w:sz w:val="20"/>
                  <w:szCs w:val="20"/>
                </w:rPr>
                <w:t>№ 78</w:t>
              </w:r>
            </w:hyperlink>
            <w:r w:rsidRPr="007C192A">
              <w:rPr>
                <w:sz w:val="20"/>
                <w:szCs w:val="20"/>
              </w:rPr>
              <w:t xml:space="preserve">, от 28.05.2021 </w:t>
            </w:r>
            <w:hyperlink r:id="rId184" w:history="1">
              <w:r w:rsidRPr="007C192A">
                <w:rPr>
                  <w:sz w:val="20"/>
                  <w:szCs w:val="20"/>
                </w:rPr>
                <w:t>№ 335</w:t>
              </w:r>
            </w:hyperlink>
            <w:r w:rsidRPr="007C192A">
              <w:rPr>
                <w:sz w:val="20"/>
                <w:szCs w:val="20"/>
              </w:rPr>
              <w:t xml:space="preserve">, от 21.01.2022 </w:t>
            </w:r>
            <w:hyperlink r:id="rId185" w:history="1">
              <w:r w:rsidRPr="007C192A">
                <w:rPr>
                  <w:sz w:val="20"/>
                  <w:szCs w:val="20"/>
                </w:rPr>
                <w:t>№ 23</w:t>
              </w:r>
            </w:hyperlink>
            <w:r w:rsidRPr="007C192A">
              <w:rPr>
                <w:sz w:val="20"/>
                <w:szCs w:val="20"/>
              </w:rPr>
              <w:t>)</w:t>
            </w:r>
          </w:p>
        </w:tc>
        <w:tc>
          <w:tcPr>
            <w:tcW w:w="1111" w:type="pct"/>
            <w:tcBorders>
              <w:top w:val="single" w:sz="4" w:space="0" w:color="auto"/>
              <w:left w:val="single" w:sz="4" w:space="0" w:color="auto"/>
              <w:bottom w:val="single" w:sz="4" w:space="0" w:color="auto"/>
              <w:right w:val="single" w:sz="4" w:space="0" w:color="auto"/>
            </w:tcBorders>
            <w:vAlign w:val="center"/>
          </w:tcPr>
          <w:p w:rsidR="00BA2090" w:rsidRPr="007C192A" w:rsidRDefault="00BA2090" w:rsidP="00BA2090">
            <w:pPr>
              <w:jc w:val="both"/>
              <w:rPr>
                <w:sz w:val="20"/>
                <w:szCs w:val="20"/>
              </w:rPr>
            </w:pPr>
            <w:r w:rsidRPr="007C192A">
              <w:rPr>
                <w:sz w:val="20"/>
                <w:szCs w:val="20"/>
              </w:rPr>
              <w:t>2019-2024</w:t>
            </w:r>
          </w:p>
        </w:tc>
      </w:tr>
      <w:tr w:rsidR="00BA2090" w:rsidRPr="007C192A" w:rsidTr="00794E08">
        <w:tc>
          <w:tcPr>
            <w:tcW w:w="2118" w:type="pct"/>
            <w:tcBorders>
              <w:top w:val="single" w:sz="4" w:space="0" w:color="auto"/>
              <w:left w:val="single" w:sz="4" w:space="0" w:color="auto"/>
              <w:bottom w:val="single" w:sz="4" w:space="0" w:color="auto"/>
              <w:right w:val="single" w:sz="4" w:space="0" w:color="auto"/>
            </w:tcBorders>
            <w:vAlign w:val="center"/>
          </w:tcPr>
          <w:p w:rsidR="00BA2090" w:rsidRPr="007C192A" w:rsidRDefault="00BA2090" w:rsidP="00BA2090">
            <w:pPr>
              <w:jc w:val="both"/>
              <w:rPr>
                <w:sz w:val="20"/>
                <w:szCs w:val="20"/>
              </w:rPr>
            </w:pPr>
            <w:r w:rsidRPr="007C192A">
              <w:rPr>
                <w:sz w:val="20"/>
                <w:szCs w:val="20"/>
              </w:rPr>
              <w:t>Охрана окружающей среды в Калужской области</w:t>
            </w:r>
          </w:p>
        </w:tc>
        <w:tc>
          <w:tcPr>
            <w:tcW w:w="1771" w:type="pct"/>
            <w:tcBorders>
              <w:top w:val="single" w:sz="4" w:space="0" w:color="auto"/>
              <w:left w:val="single" w:sz="4" w:space="0" w:color="auto"/>
              <w:bottom w:val="single" w:sz="4" w:space="0" w:color="auto"/>
              <w:right w:val="single" w:sz="4" w:space="0" w:color="auto"/>
            </w:tcBorders>
            <w:vAlign w:val="center"/>
          </w:tcPr>
          <w:p w:rsidR="00BA2090" w:rsidRPr="007C192A" w:rsidRDefault="00BA2090" w:rsidP="00BA2090">
            <w:pPr>
              <w:widowControl w:val="0"/>
              <w:autoSpaceDE w:val="0"/>
              <w:autoSpaceDN w:val="0"/>
              <w:adjustRightInd w:val="0"/>
              <w:jc w:val="both"/>
              <w:rPr>
                <w:sz w:val="20"/>
                <w:szCs w:val="20"/>
              </w:rPr>
            </w:pPr>
            <w:proofErr w:type="gramStart"/>
            <w:r w:rsidRPr="007C192A">
              <w:rPr>
                <w:sz w:val="20"/>
                <w:szCs w:val="20"/>
              </w:rPr>
              <w:t xml:space="preserve">Утверждена постановлением Правительства Калужской области от 12.02.2019 № 98 (в ред. постановлений Правительства Калужской области от 30.10.2019 </w:t>
            </w:r>
            <w:hyperlink r:id="rId186" w:history="1">
              <w:r w:rsidRPr="007C192A">
                <w:rPr>
                  <w:sz w:val="20"/>
                  <w:szCs w:val="20"/>
                </w:rPr>
                <w:t>№ 695</w:t>
              </w:r>
            </w:hyperlink>
            <w:r w:rsidRPr="007C192A">
              <w:rPr>
                <w:sz w:val="20"/>
                <w:szCs w:val="20"/>
              </w:rPr>
              <w:t xml:space="preserve">, от 13.03.2020 </w:t>
            </w:r>
            <w:hyperlink r:id="rId187" w:history="1">
              <w:r w:rsidRPr="007C192A">
                <w:rPr>
                  <w:sz w:val="20"/>
                  <w:szCs w:val="20"/>
                </w:rPr>
                <w:t>№ 182</w:t>
              </w:r>
            </w:hyperlink>
            <w:r w:rsidRPr="007C192A">
              <w:rPr>
                <w:sz w:val="20"/>
                <w:szCs w:val="20"/>
              </w:rPr>
              <w:t xml:space="preserve">, от 29.07.2020 </w:t>
            </w:r>
            <w:hyperlink r:id="rId188" w:history="1">
              <w:r w:rsidRPr="007C192A">
                <w:rPr>
                  <w:sz w:val="20"/>
                  <w:szCs w:val="20"/>
                </w:rPr>
                <w:t>№ 585</w:t>
              </w:r>
            </w:hyperlink>
            <w:r w:rsidRPr="007C192A">
              <w:rPr>
                <w:sz w:val="20"/>
                <w:szCs w:val="20"/>
              </w:rPr>
              <w:t xml:space="preserve">, от 23.09.2020 </w:t>
            </w:r>
            <w:hyperlink r:id="rId189" w:history="1">
              <w:r w:rsidRPr="007C192A">
                <w:rPr>
                  <w:sz w:val="20"/>
                  <w:szCs w:val="20"/>
                </w:rPr>
                <w:t>№ 740</w:t>
              </w:r>
            </w:hyperlink>
            <w:r w:rsidRPr="007C192A">
              <w:rPr>
                <w:sz w:val="20"/>
                <w:szCs w:val="20"/>
              </w:rPr>
              <w:t xml:space="preserve">, от 10.11.2020 </w:t>
            </w:r>
            <w:hyperlink r:id="rId190" w:history="1">
              <w:r w:rsidRPr="007C192A">
                <w:rPr>
                  <w:sz w:val="20"/>
                  <w:szCs w:val="20"/>
                </w:rPr>
                <w:t>№ 849</w:t>
              </w:r>
            </w:hyperlink>
            <w:r w:rsidRPr="007C192A">
              <w:rPr>
                <w:sz w:val="20"/>
                <w:szCs w:val="20"/>
              </w:rPr>
              <w:t xml:space="preserve">, от 30.12.2020 </w:t>
            </w:r>
            <w:hyperlink r:id="rId191" w:history="1">
              <w:r w:rsidRPr="007C192A">
                <w:rPr>
                  <w:sz w:val="20"/>
                  <w:szCs w:val="20"/>
                </w:rPr>
                <w:t>№ 1021</w:t>
              </w:r>
            </w:hyperlink>
            <w:r w:rsidRPr="007C192A">
              <w:rPr>
                <w:sz w:val="20"/>
                <w:szCs w:val="20"/>
              </w:rPr>
              <w:t xml:space="preserve">, от 19.03.2021 </w:t>
            </w:r>
            <w:hyperlink r:id="rId192" w:history="1">
              <w:r w:rsidRPr="007C192A">
                <w:rPr>
                  <w:sz w:val="20"/>
                  <w:szCs w:val="20"/>
                </w:rPr>
                <w:t>№ 153</w:t>
              </w:r>
            </w:hyperlink>
            <w:r w:rsidRPr="007C192A">
              <w:rPr>
                <w:sz w:val="20"/>
                <w:szCs w:val="20"/>
              </w:rPr>
              <w:t xml:space="preserve">, от 18.05.2021 </w:t>
            </w:r>
            <w:hyperlink r:id="rId193" w:history="1">
              <w:r w:rsidRPr="007C192A">
                <w:rPr>
                  <w:sz w:val="20"/>
                  <w:szCs w:val="20"/>
                </w:rPr>
                <w:t>№ 314</w:t>
              </w:r>
            </w:hyperlink>
            <w:r w:rsidRPr="007C192A">
              <w:rPr>
                <w:sz w:val="20"/>
                <w:szCs w:val="20"/>
              </w:rPr>
              <w:t>, от 16.06.2021</w:t>
            </w:r>
            <w:proofErr w:type="gramEnd"/>
            <w:r w:rsidRPr="007C192A">
              <w:rPr>
                <w:sz w:val="20"/>
                <w:szCs w:val="20"/>
              </w:rPr>
              <w:t xml:space="preserve"> </w:t>
            </w:r>
            <w:hyperlink r:id="rId194" w:history="1">
              <w:r w:rsidRPr="007C192A">
                <w:rPr>
                  <w:sz w:val="20"/>
                  <w:szCs w:val="20"/>
                </w:rPr>
                <w:t>№ 382</w:t>
              </w:r>
            </w:hyperlink>
            <w:r w:rsidRPr="007C192A">
              <w:rPr>
                <w:sz w:val="20"/>
                <w:szCs w:val="20"/>
              </w:rPr>
              <w:t xml:space="preserve">, от 26.10.2021 </w:t>
            </w:r>
            <w:hyperlink r:id="rId195" w:history="1">
              <w:r w:rsidRPr="007C192A">
                <w:rPr>
                  <w:sz w:val="20"/>
                  <w:szCs w:val="20"/>
                </w:rPr>
                <w:t>№ 721</w:t>
              </w:r>
            </w:hyperlink>
            <w:r w:rsidRPr="007C192A">
              <w:rPr>
                <w:sz w:val="20"/>
                <w:szCs w:val="20"/>
              </w:rPr>
              <w:t xml:space="preserve">, от 29.12.2021 </w:t>
            </w:r>
            <w:hyperlink r:id="rId196" w:history="1">
              <w:r w:rsidRPr="007C192A">
                <w:rPr>
                  <w:sz w:val="20"/>
                  <w:szCs w:val="20"/>
                </w:rPr>
                <w:t>№ 954</w:t>
              </w:r>
            </w:hyperlink>
            <w:r w:rsidRPr="007C192A">
              <w:rPr>
                <w:sz w:val="20"/>
                <w:szCs w:val="20"/>
              </w:rPr>
              <w:t xml:space="preserve">, от 15.02.2022 </w:t>
            </w:r>
            <w:hyperlink r:id="rId197" w:history="1">
              <w:r w:rsidRPr="007C192A">
                <w:rPr>
                  <w:sz w:val="20"/>
                  <w:szCs w:val="20"/>
                </w:rPr>
                <w:t>№ 109</w:t>
              </w:r>
            </w:hyperlink>
            <w:r w:rsidRPr="007C192A">
              <w:rPr>
                <w:sz w:val="20"/>
                <w:szCs w:val="20"/>
              </w:rPr>
              <w:t xml:space="preserve">, от 03.03.2022 </w:t>
            </w:r>
            <w:hyperlink r:id="rId198" w:history="1">
              <w:r w:rsidRPr="007C192A">
                <w:rPr>
                  <w:sz w:val="20"/>
                  <w:szCs w:val="20"/>
                </w:rPr>
                <w:t>№ 150</w:t>
              </w:r>
            </w:hyperlink>
            <w:r w:rsidRPr="007C192A">
              <w:rPr>
                <w:sz w:val="20"/>
                <w:szCs w:val="20"/>
              </w:rPr>
              <w:t xml:space="preserve">, от 27.05.2022 </w:t>
            </w:r>
            <w:hyperlink r:id="rId199" w:history="1">
              <w:r w:rsidRPr="007C192A">
                <w:rPr>
                  <w:sz w:val="20"/>
                  <w:szCs w:val="20"/>
                </w:rPr>
                <w:t>№ 390</w:t>
              </w:r>
            </w:hyperlink>
            <w:r w:rsidRPr="007C192A">
              <w:rPr>
                <w:sz w:val="20"/>
                <w:szCs w:val="20"/>
              </w:rPr>
              <w:t>)</w:t>
            </w:r>
          </w:p>
        </w:tc>
        <w:tc>
          <w:tcPr>
            <w:tcW w:w="1111" w:type="pct"/>
            <w:tcBorders>
              <w:top w:val="single" w:sz="4" w:space="0" w:color="auto"/>
              <w:left w:val="single" w:sz="4" w:space="0" w:color="auto"/>
              <w:bottom w:val="single" w:sz="4" w:space="0" w:color="auto"/>
              <w:right w:val="single" w:sz="4" w:space="0" w:color="auto"/>
            </w:tcBorders>
            <w:vAlign w:val="center"/>
          </w:tcPr>
          <w:p w:rsidR="00BA2090" w:rsidRPr="007C192A" w:rsidRDefault="00BA2090" w:rsidP="00BA2090">
            <w:pPr>
              <w:jc w:val="both"/>
              <w:rPr>
                <w:sz w:val="20"/>
                <w:szCs w:val="20"/>
              </w:rPr>
            </w:pPr>
            <w:r w:rsidRPr="007C192A">
              <w:rPr>
                <w:sz w:val="20"/>
                <w:szCs w:val="20"/>
              </w:rPr>
              <w:t>2019-2024</w:t>
            </w:r>
          </w:p>
        </w:tc>
      </w:tr>
      <w:tr w:rsidR="00BA2090" w:rsidRPr="007C192A" w:rsidTr="00794E08">
        <w:tc>
          <w:tcPr>
            <w:tcW w:w="2118" w:type="pct"/>
            <w:tcBorders>
              <w:top w:val="single" w:sz="4" w:space="0" w:color="auto"/>
              <w:left w:val="single" w:sz="4" w:space="0" w:color="auto"/>
              <w:bottom w:val="single" w:sz="4" w:space="0" w:color="auto"/>
              <w:right w:val="single" w:sz="4" w:space="0" w:color="auto"/>
            </w:tcBorders>
            <w:vAlign w:val="center"/>
          </w:tcPr>
          <w:p w:rsidR="00BA2090" w:rsidRPr="007C192A" w:rsidRDefault="00BA2090" w:rsidP="00BA2090">
            <w:pPr>
              <w:jc w:val="both"/>
              <w:rPr>
                <w:sz w:val="20"/>
                <w:szCs w:val="20"/>
              </w:rPr>
            </w:pPr>
            <w:r w:rsidRPr="007C192A">
              <w:rPr>
                <w:sz w:val="20"/>
                <w:szCs w:val="20"/>
              </w:rPr>
              <w:t>Поддержка развития российского казачества на территории Калужской области</w:t>
            </w:r>
          </w:p>
        </w:tc>
        <w:tc>
          <w:tcPr>
            <w:tcW w:w="1771" w:type="pct"/>
            <w:tcBorders>
              <w:top w:val="single" w:sz="4" w:space="0" w:color="auto"/>
              <w:left w:val="single" w:sz="4" w:space="0" w:color="auto"/>
              <w:bottom w:val="single" w:sz="4" w:space="0" w:color="auto"/>
              <w:right w:val="single" w:sz="4" w:space="0" w:color="auto"/>
            </w:tcBorders>
            <w:vAlign w:val="center"/>
          </w:tcPr>
          <w:p w:rsidR="00BA2090" w:rsidRPr="007C192A" w:rsidRDefault="00BA2090" w:rsidP="00BA2090">
            <w:pPr>
              <w:widowControl w:val="0"/>
              <w:autoSpaceDE w:val="0"/>
              <w:autoSpaceDN w:val="0"/>
              <w:adjustRightInd w:val="0"/>
              <w:jc w:val="both"/>
              <w:rPr>
                <w:sz w:val="20"/>
                <w:szCs w:val="20"/>
              </w:rPr>
            </w:pPr>
            <w:proofErr w:type="gramStart"/>
            <w:r w:rsidRPr="007C192A">
              <w:rPr>
                <w:sz w:val="20"/>
                <w:szCs w:val="20"/>
              </w:rPr>
              <w:t>Утверждена</w:t>
            </w:r>
            <w:proofErr w:type="gramEnd"/>
            <w:r w:rsidRPr="007C192A">
              <w:rPr>
                <w:sz w:val="20"/>
                <w:szCs w:val="20"/>
              </w:rPr>
              <w:t xml:space="preserve"> постановлением Правительства Калужской области от 28.03.2019 № 202 (в ред. постановлений Правительства Калужской области от 17.03.2020 </w:t>
            </w:r>
            <w:hyperlink r:id="rId200" w:history="1">
              <w:r w:rsidRPr="007C192A">
                <w:rPr>
                  <w:sz w:val="20"/>
                  <w:szCs w:val="20"/>
                </w:rPr>
                <w:t>№ 198</w:t>
              </w:r>
            </w:hyperlink>
            <w:r w:rsidRPr="007C192A">
              <w:rPr>
                <w:sz w:val="20"/>
                <w:szCs w:val="20"/>
              </w:rPr>
              <w:t xml:space="preserve">, от 22.10.2020 </w:t>
            </w:r>
            <w:hyperlink r:id="rId201" w:history="1">
              <w:r w:rsidRPr="007C192A">
                <w:rPr>
                  <w:sz w:val="20"/>
                  <w:szCs w:val="20"/>
                </w:rPr>
                <w:t>№ 816</w:t>
              </w:r>
            </w:hyperlink>
            <w:r w:rsidRPr="007C192A">
              <w:rPr>
                <w:sz w:val="20"/>
                <w:szCs w:val="20"/>
              </w:rPr>
              <w:t xml:space="preserve">, от 19.03.2021 </w:t>
            </w:r>
            <w:hyperlink r:id="rId202" w:history="1">
              <w:r w:rsidRPr="007C192A">
                <w:rPr>
                  <w:sz w:val="20"/>
                  <w:szCs w:val="20"/>
                </w:rPr>
                <w:t>№ 146</w:t>
              </w:r>
            </w:hyperlink>
            <w:r w:rsidRPr="007C192A">
              <w:rPr>
                <w:sz w:val="20"/>
                <w:szCs w:val="20"/>
              </w:rPr>
              <w:t xml:space="preserve">, от 22.07.2021 </w:t>
            </w:r>
            <w:hyperlink r:id="rId203" w:history="1">
              <w:r w:rsidRPr="007C192A">
                <w:rPr>
                  <w:sz w:val="20"/>
                  <w:szCs w:val="20"/>
                </w:rPr>
                <w:t>№ 467</w:t>
              </w:r>
            </w:hyperlink>
            <w:r w:rsidRPr="007C192A">
              <w:rPr>
                <w:sz w:val="20"/>
                <w:szCs w:val="20"/>
              </w:rPr>
              <w:t>)</w:t>
            </w:r>
          </w:p>
        </w:tc>
        <w:tc>
          <w:tcPr>
            <w:tcW w:w="1111" w:type="pct"/>
            <w:tcBorders>
              <w:top w:val="single" w:sz="4" w:space="0" w:color="auto"/>
              <w:left w:val="single" w:sz="4" w:space="0" w:color="auto"/>
              <w:bottom w:val="single" w:sz="4" w:space="0" w:color="auto"/>
              <w:right w:val="single" w:sz="4" w:space="0" w:color="auto"/>
            </w:tcBorders>
            <w:vAlign w:val="center"/>
          </w:tcPr>
          <w:p w:rsidR="00BA2090" w:rsidRPr="007C192A" w:rsidRDefault="00BA2090" w:rsidP="00BA2090">
            <w:pPr>
              <w:jc w:val="both"/>
              <w:rPr>
                <w:sz w:val="20"/>
                <w:szCs w:val="20"/>
              </w:rPr>
            </w:pPr>
            <w:r w:rsidRPr="007C192A">
              <w:rPr>
                <w:sz w:val="20"/>
                <w:szCs w:val="20"/>
              </w:rPr>
              <w:t>2019-2024</w:t>
            </w:r>
          </w:p>
        </w:tc>
      </w:tr>
      <w:tr w:rsidR="00BA2090" w:rsidRPr="007C192A" w:rsidTr="00794E08">
        <w:tc>
          <w:tcPr>
            <w:tcW w:w="2118" w:type="pct"/>
            <w:tcBorders>
              <w:top w:val="single" w:sz="4" w:space="0" w:color="auto"/>
              <w:left w:val="single" w:sz="4" w:space="0" w:color="auto"/>
              <w:bottom w:val="single" w:sz="4" w:space="0" w:color="auto"/>
              <w:right w:val="single" w:sz="4" w:space="0" w:color="auto"/>
            </w:tcBorders>
            <w:vAlign w:val="center"/>
          </w:tcPr>
          <w:p w:rsidR="00BA2090" w:rsidRPr="007C192A" w:rsidRDefault="00BA2090" w:rsidP="00BA2090">
            <w:pPr>
              <w:jc w:val="both"/>
              <w:rPr>
                <w:sz w:val="20"/>
                <w:szCs w:val="20"/>
              </w:rPr>
            </w:pPr>
            <w:r w:rsidRPr="007C192A">
              <w:rPr>
                <w:sz w:val="20"/>
                <w:szCs w:val="20"/>
              </w:rPr>
              <w:t>Патриотическое воспитание населения Калужской области</w:t>
            </w:r>
          </w:p>
        </w:tc>
        <w:tc>
          <w:tcPr>
            <w:tcW w:w="1771" w:type="pct"/>
            <w:tcBorders>
              <w:top w:val="single" w:sz="4" w:space="0" w:color="auto"/>
              <w:left w:val="single" w:sz="4" w:space="0" w:color="auto"/>
              <w:bottom w:val="single" w:sz="4" w:space="0" w:color="auto"/>
              <w:right w:val="single" w:sz="4" w:space="0" w:color="auto"/>
            </w:tcBorders>
            <w:vAlign w:val="center"/>
          </w:tcPr>
          <w:p w:rsidR="00BA2090" w:rsidRPr="007C192A" w:rsidRDefault="00BA2090" w:rsidP="00BA2090">
            <w:pPr>
              <w:widowControl w:val="0"/>
              <w:autoSpaceDE w:val="0"/>
              <w:autoSpaceDN w:val="0"/>
              <w:adjustRightInd w:val="0"/>
              <w:jc w:val="both"/>
              <w:rPr>
                <w:sz w:val="20"/>
                <w:szCs w:val="20"/>
              </w:rPr>
            </w:pPr>
            <w:proofErr w:type="gramStart"/>
            <w:r w:rsidRPr="007C192A">
              <w:rPr>
                <w:sz w:val="20"/>
                <w:szCs w:val="20"/>
              </w:rPr>
              <w:t>Утверждена</w:t>
            </w:r>
            <w:proofErr w:type="gramEnd"/>
            <w:r w:rsidRPr="007C192A">
              <w:rPr>
                <w:sz w:val="20"/>
                <w:szCs w:val="20"/>
              </w:rPr>
              <w:t xml:space="preserve"> постановлением Правительства Калужской области от 12.02.2019 № 95 (в ред. постановлений Правительства Калужской области от 13.03.2020 </w:t>
            </w:r>
            <w:hyperlink r:id="rId204" w:history="1">
              <w:r w:rsidRPr="007C192A">
                <w:rPr>
                  <w:sz w:val="20"/>
                  <w:szCs w:val="20"/>
                </w:rPr>
                <w:t>№ 185</w:t>
              </w:r>
            </w:hyperlink>
            <w:r w:rsidRPr="007C192A">
              <w:rPr>
                <w:sz w:val="20"/>
                <w:szCs w:val="20"/>
              </w:rPr>
              <w:t xml:space="preserve">, от 19.03.2021 </w:t>
            </w:r>
            <w:hyperlink r:id="rId205" w:history="1">
              <w:r w:rsidRPr="007C192A">
                <w:rPr>
                  <w:sz w:val="20"/>
                  <w:szCs w:val="20"/>
                </w:rPr>
                <w:t>№ 156</w:t>
              </w:r>
            </w:hyperlink>
            <w:r w:rsidRPr="007C192A">
              <w:rPr>
                <w:sz w:val="20"/>
                <w:szCs w:val="20"/>
              </w:rPr>
              <w:t xml:space="preserve">, от 06.08.2021 </w:t>
            </w:r>
            <w:hyperlink r:id="rId206" w:history="1">
              <w:r w:rsidRPr="007C192A">
                <w:rPr>
                  <w:sz w:val="20"/>
                  <w:szCs w:val="20"/>
                </w:rPr>
                <w:t>№ 511</w:t>
              </w:r>
            </w:hyperlink>
            <w:r w:rsidRPr="007C192A">
              <w:rPr>
                <w:sz w:val="20"/>
                <w:szCs w:val="20"/>
              </w:rPr>
              <w:t xml:space="preserve">, от 09.03.2022 </w:t>
            </w:r>
            <w:hyperlink r:id="rId207" w:history="1">
              <w:r w:rsidRPr="007C192A">
                <w:rPr>
                  <w:sz w:val="20"/>
                  <w:szCs w:val="20"/>
                </w:rPr>
                <w:t>№ 156</w:t>
              </w:r>
            </w:hyperlink>
            <w:r w:rsidRPr="007C192A">
              <w:rPr>
                <w:sz w:val="20"/>
                <w:szCs w:val="20"/>
              </w:rPr>
              <w:t>)</w:t>
            </w:r>
          </w:p>
        </w:tc>
        <w:tc>
          <w:tcPr>
            <w:tcW w:w="1111" w:type="pct"/>
            <w:tcBorders>
              <w:top w:val="single" w:sz="4" w:space="0" w:color="auto"/>
              <w:left w:val="single" w:sz="4" w:space="0" w:color="auto"/>
              <w:bottom w:val="single" w:sz="4" w:space="0" w:color="auto"/>
              <w:right w:val="single" w:sz="4" w:space="0" w:color="auto"/>
            </w:tcBorders>
            <w:vAlign w:val="center"/>
          </w:tcPr>
          <w:p w:rsidR="00BA2090" w:rsidRPr="007C192A" w:rsidRDefault="00BA2090" w:rsidP="00BA2090">
            <w:pPr>
              <w:jc w:val="both"/>
              <w:rPr>
                <w:sz w:val="20"/>
                <w:szCs w:val="20"/>
              </w:rPr>
            </w:pPr>
            <w:r w:rsidRPr="007C192A">
              <w:rPr>
                <w:sz w:val="20"/>
                <w:szCs w:val="20"/>
              </w:rPr>
              <w:t>2019-2024</w:t>
            </w:r>
          </w:p>
        </w:tc>
      </w:tr>
      <w:tr w:rsidR="00BA2090" w:rsidRPr="007C192A" w:rsidTr="00794E08">
        <w:tc>
          <w:tcPr>
            <w:tcW w:w="2118" w:type="pct"/>
            <w:tcBorders>
              <w:top w:val="single" w:sz="4" w:space="0" w:color="auto"/>
              <w:left w:val="single" w:sz="4" w:space="0" w:color="auto"/>
              <w:bottom w:val="single" w:sz="4" w:space="0" w:color="auto"/>
              <w:right w:val="single" w:sz="4" w:space="0" w:color="auto"/>
            </w:tcBorders>
            <w:vAlign w:val="center"/>
          </w:tcPr>
          <w:p w:rsidR="00BA2090" w:rsidRPr="007C192A" w:rsidRDefault="00BA2090" w:rsidP="00BA2090">
            <w:pPr>
              <w:jc w:val="both"/>
              <w:rPr>
                <w:sz w:val="20"/>
                <w:szCs w:val="20"/>
              </w:rPr>
            </w:pPr>
            <w:r w:rsidRPr="007C192A">
              <w:rPr>
                <w:sz w:val="20"/>
                <w:szCs w:val="20"/>
              </w:rPr>
              <w:lastRenderedPageBreak/>
              <w:t xml:space="preserve">Формирование современной городской среды в Калужской области </w:t>
            </w:r>
          </w:p>
        </w:tc>
        <w:tc>
          <w:tcPr>
            <w:tcW w:w="1771" w:type="pct"/>
            <w:tcBorders>
              <w:top w:val="single" w:sz="4" w:space="0" w:color="auto"/>
              <w:left w:val="single" w:sz="4" w:space="0" w:color="auto"/>
              <w:bottom w:val="single" w:sz="4" w:space="0" w:color="auto"/>
              <w:right w:val="single" w:sz="4" w:space="0" w:color="auto"/>
            </w:tcBorders>
            <w:vAlign w:val="center"/>
          </w:tcPr>
          <w:p w:rsidR="00BA2090" w:rsidRPr="007C192A" w:rsidRDefault="00BA2090" w:rsidP="00BA2090">
            <w:pPr>
              <w:widowControl w:val="0"/>
              <w:autoSpaceDE w:val="0"/>
              <w:autoSpaceDN w:val="0"/>
              <w:adjustRightInd w:val="0"/>
              <w:jc w:val="both"/>
              <w:rPr>
                <w:sz w:val="20"/>
                <w:szCs w:val="20"/>
              </w:rPr>
            </w:pPr>
            <w:proofErr w:type="gramStart"/>
            <w:r w:rsidRPr="007C192A">
              <w:rPr>
                <w:sz w:val="20"/>
                <w:szCs w:val="20"/>
              </w:rPr>
              <w:t xml:space="preserve">Утверждена постановлением Правительства Калужской области от 31.01.2019 № 50 (в ред. постановлений Правительства Калужской области от 18.07.2019 </w:t>
            </w:r>
            <w:hyperlink r:id="rId208" w:history="1">
              <w:r w:rsidRPr="007C192A">
                <w:rPr>
                  <w:sz w:val="20"/>
                  <w:szCs w:val="20"/>
                </w:rPr>
                <w:t>№ 450</w:t>
              </w:r>
            </w:hyperlink>
            <w:r w:rsidRPr="007C192A">
              <w:rPr>
                <w:sz w:val="20"/>
                <w:szCs w:val="20"/>
              </w:rPr>
              <w:t xml:space="preserve">, от 28.11.2019 </w:t>
            </w:r>
            <w:hyperlink r:id="rId209" w:history="1">
              <w:r w:rsidRPr="007C192A">
                <w:rPr>
                  <w:sz w:val="20"/>
                  <w:szCs w:val="20"/>
                </w:rPr>
                <w:t>№ 753</w:t>
              </w:r>
            </w:hyperlink>
            <w:r w:rsidRPr="007C192A">
              <w:rPr>
                <w:sz w:val="20"/>
                <w:szCs w:val="20"/>
              </w:rPr>
              <w:t xml:space="preserve">, от 13.03.2020 </w:t>
            </w:r>
            <w:hyperlink r:id="rId210" w:history="1">
              <w:r w:rsidRPr="007C192A">
                <w:rPr>
                  <w:sz w:val="20"/>
                  <w:szCs w:val="20"/>
                </w:rPr>
                <w:t>№ 186</w:t>
              </w:r>
            </w:hyperlink>
            <w:r w:rsidRPr="007C192A">
              <w:rPr>
                <w:sz w:val="20"/>
                <w:szCs w:val="20"/>
              </w:rPr>
              <w:t xml:space="preserve">, от 15.05.2020 </w:t>
            </w:r>
            <w:hyperlink r:id="rId211" w:history="1">
              <w:r w:rsidRPr="007C192A">
                <w:rPr>
                  <w:sz w:val="20"/>
                  <w:szCs w:val="20"/>
                </w:rPr>
                <w:t>№ 380</w:t>
              </w:r>
            </w:hyperlink>
            <w:r w:rsidRPr="007C192A">
              <w:rPr>
                <w:sz w:val="20"/>
                <w:szCs w:val="20"/>
              </w:rPr>
              <w:t xml:space="preserve">, от 25.09.2020 </w:t>
            </w:r>
            <w:hyperlink r:id="rId212" w:history="1">
              <w:r w:rsidRPr="007C192A">
                <w:rPr>
                  <w:sz w:val="20"/>
                  <w:szCs w:val="20"/>
                </w:rPr>
                <w:t>№ 746</w:t>
              </w:r>
            </w:hyperlink>
            <w:r w:rsidRPr="007C192A">
              <w:rPr>
                <w:sz w:val="20"/>
                <w:szCs w:val="20"/>
              </w:rPr>
              <w:t xml:space="preserve">, от 10.11.2020 </w:t>
            </w:r>
            <w:hyperlink r:id="rId213" w:history="1">
              <w:r w:rsidRPr="007C192A">
                <w:rPr>
                  <w:sz w:val="20"/>
                  <w:szCs w:val="20"/>
                </w:rPr>
                <w:t>№ 851</w:t>
              </w:r>
            </w:hyperlink>
            <w:r w:rsidRPr="007C192A">
              <w:rPr>
                <w:sz w:val="20"/>
                <w:szCs w:val="20"/>
              </w:rPr>
              <w:t xml:space="preserve">, от 30.12.2020 </w:t>
            </w:r>
            <w:hyperlink r:id="rId214" w:history="1">
              <w:r w:rsidRPr="007C192A">
                <w:rPr>
                  <w:sz w:val="20"/>
                  <w:szCs w:val="20"/>
                </w:rPr>
                <w:t>№ 1019</w:t>
              </w:r>
            </w:hyperlink>
            <w:r w:rsidRPr="007C192A">
              <w:rPr>
                <w:sz w:val="20"/>
                <w:szCs w:val="20"/>
              </w:rPr>
              <w:t xml:space="preserve">, от 03.03.2021 </w:t>
            </w:r>
            <w:hyperlink r:id="rId215" w:history="1">
              <w:r w:rsidRPr="007C192A">
                <w:rPr>
                  <w:sz w:val="20"/>
                  <w:szCs w:val="20"/>
                </w:rPr>
                <w:t>№ 114</w:t>
              </w:r>
            </w:hyperlink>
            <w:r w:rsidRPr="007C192A">
              <w:rPr>
                <w:sz w:val="20"/>
                <w:szCs w:val="20"/>
              </w:rPr>
              <w:t>, от 22.06.2021</w:t>
            </w:r>
            <w:proofErr w:type="gramEnd"/>
            <w:r w:rsidRPr="007C192A">
              <w:rPr>
                <w:sz w:val="20"/>
                <w:szCs w:val="20"/>
              </w:rPr>
              <w:t xml:space="preserve"> </w:t>
            </w:r>
            <w:hyperlink r:id="rId216" w:history="1">
              <w:r w:rsidRPr="007C192A">
                <w:rPr>
                  <w:sz w:val="20"/>
                  <w:szCs w:val="20"/>
                </w:rPr>
                <w:t>№ 392</w:t>
              </w:r>
            </w:hyperlink>
            <w:r w:rsidRPr="007C192A">
              <w:rPr>
                <w:sz w:val="20"/>
                <w:szCs w:val="20"/>
              </w:rPr>
              <w:t xml:space="preserve">, от 13.08.2021 </w:t>
            </w:r>
            <w:hyperlink r:id="rId217" w:history="1">
              <w:r w:rsidRPr="007C192A">
                <w:rPr>
                  <w:sz w:val="20"/>
                  <w:szCs w:val="20"/>
                </w:rPr>
                <w:t>№ 527</w:t>
              </w:r>
            </w:hyperlink>
            <w:r w:rsidRPr="007C192A">
              <w:rPr>
                <w:sz w:val="20"/>
                <w:szCs w:val="20"/>
              </w:rPr>
              <w:t xml:space="preserve">, от 14.10.2021 </w:t>
            </w:r>
            <w:hyperlink r:id="rId218" w:history="1">
              <w:r w:rsidRPr="007C192A">
                <w:rPr>
                  <w:sz w:val="20"/>
                  <w:szCs w:val="20"/>
                </w:rPr>
                <w:t>№ 694</w:t>
              </w:r>
            </w:hyperlink>
            <w:r w:rsidRPr="007C192A">
              <w:rPr>
                <w:sz w:val="20"/>
                <w:szCs w:val="20"/>
              </w:rPr>
              <w:t xml:space="preserve">, от 22.12.2021 </w:t>
            </w:r>
            <w:hyperlink r:id="rId219" w:history="1">
              <w:r w:rsidRPr="007C192A">
                <w:rPr>
                  <w:sz w:val="20"/>
                  <w:szCs w:val="20"/>
                </w:rPr>
                <w:t>№ 914</w:t>
              </w:r>
            </w:hyperlink>
            <w:r w:rsidRPr="007C192A">
              <w:rPr>
                <w:sz w:val="20"/>
                <w:szCs w:val="20"/>
              </w:rPr>
              <w:t xml:space="preserve">, от 04.02.2022 </w:t>
            </w:r>
            <w:hyperlink r:id="rId220" w:history="1">
              <w:r w:rsidRPr="007C192A">
                <w:rPr>
                  <w:sz w:val="20"/>
                  <w:szCs w:val="20"/>
                </w:rPr>
                <w:t>№ 65</w:t>
              </w:r>
            </w:hyperlink>
            <w:r w:rsidRPr="007C192A">
              <w:rPr>
                <w:sz w:val="20"/>
                <w:szCs w:val="20"/>
              </w:rPr>
              <w:t xml:space="preserve">, от 17.05.2022 </w:t>
            </w:r>
            <w:hyperlink r:id="rId221" w:history="1">
              <w:r>
                <w:rPr>
                  <w:sz w:val="20"/>
                  <w:szCs w:val="20"/>
                </w:rPr>
                <w:t xml:space="preserve"> № 35</w:t>
              </w:r>
              <w:r w:rsidRPr="007C192A">
                <w:rPr>
                  <w:sz w:val="20"/>
                  <w:szCs w:val="20"/>
                </w:rPr>
                <w:t>8</w:t>
              </w:r>
            </w:hyperlink>
            <w:r w:rsidRPr="007C192A">
              <w:rPr>
                <w:sz w:val="20"/>
                <w:szCs w:val="20"/>
              </w:rPr>
              <w:t xml:space="preserve">, от 23.06.2022 </w:t>
            </w:r>
            <w:hyperlink r:id="rId222" w:history="1">
              <w:r w:rsidRPr="007C192A">
                <w:rPr>
                  <w:sz w:val="20"/>
                  <w:szCs w:val="20"/>
                </w:rPr>
                <w:t>№ 464</w:t>
              </w:r>
            </w:hyperlink>
            <w:r w:rsidRPr="007C192A">
              <w:rPr>
                <w:sz w:val="20"/>
                <w:szCs w:val="20"/>
              </w:rPr>
              <w:t>)</w:t>
            </w:r>
          </w:p>
        </w:tc>
        <w:tc>
          <w:tcPr>
            <w:tcW w:w="1111" w:type="pct"/>
            <w:tcBorders>
              <w:top w:val="single" w:sz="4" w:space="0" w:color="auto"/>
              <w:left w:val="single" w:sz="4" w:space="0" w:color="auto"/>
              <w:bottom w:val="single" w:sz="4" w:space="0" w:color="auto"/>
              <w:right w:val="single" w:sz="4" w:space="0" w:color="auto"/>
            </w:tcBorders>
            <w:vAlign w:val="center"/>
          </w:tcPr>
          <w:p w:rsidR="00BA2090" w:rsidRPr="007C192A" w:rsidRDefault="00BA2090" w:rsidP="00BA2090">
            <w:pPr>
              <w:jc w:val="both"/>
              <w:rPr>
                <w:sz w:val="20"/>
                <w:szCs w:val="20"/>
              </w:rPr>
            </w:pPr>
            <w:r w:rsidRPr="007C192A">
              <w:rPr>
                <w:sz w:val="20"/>
                <w:szCs w:val="20"/>
              </w:rPr>
              <w:t>2019-2024</w:t>
            </w:r>
          </w:p>
        </w:tc>
      </w:tr>
      <w:tr w:rsidR="00BA2090" w:rsidRPr="007C192A" w:rsidTr="00794E08">
        <w:tc>
          <w:tcPr>
            <w:tcW w:w="2118" w:type="pct"/>
            <w:tcBorders>
              <w:top w:val="single" w:sz="4" w:space="0" w:color="auto"/>
              <w:left w:val="single" w:sz="4" w:space="0" w:color="auto"/>
              <w:bottom w:val="single" w:sz="4" w:space="0" w:color="auto"/>
              <w:right w:val="single" w:sz="4" w:space="0" w:color="auto"/>
            </w:tcBorders>
            <w:vAlign w:val="center"/>
          </w:tcPr>
          <w:p w:rsidR="00BA2090" w:rsidRPr="007C192A" w:rsidRDefault="00BA2090" w:rsidP="00BA2090">
            <w:pPr>
              <w:jc w:val="both"/>
              <w:rPr>
                <w:sz w:val="20"/>
                <w:szCs w:val="20"/>
              </w:rPr>
            </w:pPr>
            <w:r w:rsidRPr="007C192A">
              <w:rPr>
                <w:sz w:val="20"/>
                <w:szCs w:val="20"/>
              </w:rPr>
              <w:t>Повышение эффективности реализации молодежной политики, развитие волонтерского движения, системы оздоровления и отдыха детей в Калужской области </w:t>
            </w:r>
          </w:p>
        </w:tc>
        <w:tc>
          <w:tcPr>
            <w:tcW w:w="1771" w:type="pct"/>
            <w:tcBorders>
              <w:top w:val="single" w:sz="4" w:space="0" w:color="auto"/>
              <w:left w:val="single" w:sz="4" w:space="0" w:color="auto"/>
              <w:bottom w:val="single" w:sz="4" w:space="0" w:color="auto"/>
              <w:right w:val="single" w:sz="4" w:space="0" w:color="auto"/>
            </w:tcBorders>
            <w:vAlign w:val="center"/>
          </w:tcPr>
          <w:p w:rsidR="00BA2090" w:rsidRPr="007C192A" w:rsidRDefault="00BA2090" w:rsidP="00BA2090">
            <w:pPr>
              <w:widowControl w:val="0"/>
              <w:autoSpaceDE w:val="0"/>
              <w:autoSpaceDN w:val="0"/>
              <w:adjustRightInd w:val="0"/>
              <w:jc w:val="both"/>
              <w:rPr>
                <w:sz w:val="20"/>
                <w:szCs w:val="20"/>
              </w:rPr>
            </w:pPr>
            <w:proofErr w:type="gramStart"/>
            <w:r w:rsidRPr="007C192A">
              <w:rPr>
                <w:sz w:val="20"/>
                <w:szCs w:val="20"/>
              </w:rPr>
              <w:t>Утверждена</w:t>
            </w:r>
            <w:proofErr w:type="gramEnd"/>
            <w:r w:rsidRPr="007C192A">
              <w:rPr>
                <w:sz w:val="20"/>
                <w:szCs w:val="20"/>
              </w:rPr>
              <w:t xml:space="preserve"> постановлением Правительства Калужской области от 12.02.2019 № 94 (в ред. постановлений Правительства Калужской области от 12.12.2019 </w:t>
            </w:r>
            <w:hyperlink r:id="rId223" w:history="1">
              <w:r w:rsidRPr="007C192A">
                <w:rPr>
                  <w:sz w:val="20"/>
                  <w:szCs w:val="20"/>
                </w:rPr>
                <w:t>№ 790</w:t>
              </w:r>
            </w:hyperlink>
            <w:r w:rsidRPr="007C192A">
              <w:rPr>
                <w:sz w:val="20"/>
                <w:szCs w:val="20"/>
              </w:rPr>
              <w:t xml:space="preserve">, от 24.12.2019 </w:t>
            </w:r>
            <w:hyperlink r:id="rId224" w:history="1">
              <w:r w:rsidRPr="007C192A">
                <w:rPr>
                  <w:sz w:val="20"/>
                  <w:szCs w:val="20"/>
                </w:rPr>
                <w:t>№ 844/1</w:t>
              </w:r>
            </w:hyperlink>
            <w:r w:rsidRPr="007C192A">
              <w:rPr>
                <w:sz w:val="20"/>
                <w:szCs w:val="20"/>
              </w:rPr>
              <w:t xml:space="preserve">, от 20.03.2020 </w:t>
            </w:r>
            <w:hyperlink r:id="rId225" w:history="1">
              <w:r w:rsidRPr="007C192A">
                <w:rPr>
                  <w:sz w:val="20"/>
                  <w:szCs w:val="20"/>
                </w:rPr>
                <w:t>№ 220</w:t>
              </w:r>
            </w:hyperlink>
            <w:r w:rsidRPr="007C192A">
              <w:rPr>
                <w:sz w:val="20"/>
                <w:szCs w:val="20"/>
              </w:rPr>
              <w:t xml:space="preserve">, от 30.09.2020 </w:t>
            </w:r>
            <w:hyperlink r:id="rId226" w:history="1">
              <w:r w:rsidRPr="007C192A">
                <w:rPr>
                  <w:sz w:val="20"/>
                  <w:szCs w:val="20"/>
                </w:rPr>
                <w:t>№ 767</w:t>
              </w:r>
            </w:hyperlink>
            <w:r w:rsidRPr="007C192A">
              <w:rPr>
                <w:sz w:val="20"/>
                <w:szCs w:val="20"/>
              </w:rPr>
              <w:t xml:space="preserve">, от 19.03.2021 </w:t>
            </w:r>
            <w:hyperlink r:id="rId227" w:history="1">
              <w:r w:rsidRPr="007C192A">
                <w:rPr>
                  <w:sz w:val="20"/>
                  <w:szCs w:val="20"/>
                </w:rPr>
                <w:t>№ 155</w:t>
              </w:r>
            </w:hyperlink>
            <w:r w:rsidRPr="007C192A">
              <w:rPr>
                <w:sz w:val="20"/>
                <w:szCs w:val="20"/>
              </w:rPr>
              <w:t xml:space="preserve">, от 14.05.2021 </w:t>
            </w:r>
            <w:hyperlink r:id="rId228" w:history="1">
              <w:r w:rsidRPr="007C192A">
                <w:rPr>
                  <w:sz w:val="20"/>
                  <w:szCs w:val="20"/>
                </w:rPr>
                <w:t>№ 309</w:t>
              </w:r>
            </w:hyperlink>
            <w:r w:rsidRPr="007C192A">
              <w:rPr>
                <w:sz w:val="20"/>
                <w:szCs w:val="20"/>
              </w:rPr>
              <w:t xml:space="preserve">, от 23.11.2021 </w:t>
            </w:r>
            <w:hyperlink r:id="rId229" w:history="1">
              <w:r w:rsidRPr="007C192A">
                <w:rPr>
                  <w:sz w:val="20"/>
                  <w:szCs w:val="20"/>
                </w:rPr>
                <w:t>№ 785</w:t>
              </w:r>
            </w:hyperlink>
            <w:r w:rsidRPr="007C192A">
              <w:rPr>
                <w:sz w:val="20"/>
                <w:szCs w:val="20"/>
              </w:rPr>
              <w:t xml:space="preserve">, от 15.03.2022 </w:t>
            </w:r>
            <w:hyperlink r:id="rId230" w:history="1">
              <w:r w:rsidRPr="007C192A">
                <w:rPr>
                  <w:sz w:val="20"/>
                  <w:szCs w:val="20"/>
                </w:rPr>
                <w:t>№ 184</w:t>
              </w:r>
            </w:hyperlink>
            <w:r w:rsidRPr="007C192A">
              <w:rPr>
                <w:sz w:val="20"/>
                <w:szCs w:val="20"/>
              </w:rPr>
              <w:t>)</w:t>
            </w:r>
          </w:p>
        </w:tc>
        <w:tc>
          <w:tcPr>
            <w:tcW w:w="1111" w:type="pct"/>
            <w:tcBorders>
              <w:top w:val="single" w:sz="4" w:space="0" w:color="auto"/>
              <w:left w:val="single" w:sz="4" w:space="0" w:color="auto"/>
              <w:bottom w:val="single" w:sz="4" w:space="0" w:color="auto"/>
              <w:right w:val="single" w:sz="4" w:space="0" w:color="auto"/>
            </w:tcBorders>
            <w:vAlign w:val="center"/>
          </w:tcPr>
          <w:p w:rsidR="00BA2090" w:rsidRPr="007C192A" w:rsidRDefault="00BA2090" w:rsidP="00BA2090">
            <w:pPr>
              <w:jc w:val="both"/>
              <w:rPr>
                <w:sz w:val="20"/>
                <w:szCs w:val="20"/>
              </w:rPr>
            </w:pPr>
            <w:r w:rsidRPr="007C192A">
              <w:rPr>
                <w:sz w:val="20"/>
                <w:szCs w:val="20"/>
              </w:rPr>
              <w:t>2019-2024</w:t>
            </w:r>
          </w:p>
        </w:tc>
      </w:tr>
      <w:tr w:rsidR="00BA2090" w:rsidRPr="007C192A" w:rsidTr="00794E08">
        <w:tc>
          <w:tcPr>
            <w:tcW w:w="5000" w:type="pct"/>
            <w:gridSpan w:val="3"/>
            <w:tcBorders>
              <w:top w:val="single" w:sz="4" w:space="0" w:color="auto"/>
              <w:left w:val="single" w:sz="4" w:space="0" w:color="auto"/>
              <w:bottom w:val="single" w:sz="4" w:space="0" w:color="auto"/>
              <w:right w:val="single" w:sz="4" w:space="0" w:color="auto"/>
            </w:tcBorders>
            <w:vAlign w:val="center"/>
          </w:tcPr>
          <w:p w:rsidR="00BA2090" w:rsidRPr="007C192A" w:rsidRDefault="00BA2090" w:rsidP="00BA2090">
            <w:pPr>
              <w:pStyle w:val="afff8"/>
              <w:ind w:left="0"/>
              <w:contextualSpacing w:val="0"/>
              <w:rPr>
                <w:b/>
                <w:sz w:val="20"/>
                <w:szCs w:val="20"/>
              </w:rPr>
            </w:pPr>
            <w:r w:rsidRPr="007C192A">
              <w:rPr>
                <w:b/>
                <w:sz w:val="20"/>
                <w:szCs w:val="20"/>
              </w:rPr>
              <w:t>Инновационное развитие и модернизация экономики</w:t>
            </w:r>
          </w:p>
        </w:tc>
      </w:tr>
      <w:tr w:rsidR="00BA2090" w:rsidRPr="007C192A" w:rsidTr="00794E08">
        <w:tc>
          <w:tcPr>
            <w:tcW w:w="2118" w:type="pct"/>
            <w:tcBorders>
              <w:top w:val="single" w:sz="4" w:space="0" w:color="auto"/>
              <w:left w:val="single" w:sz="4" w:space="0" w:color="auto"/>
              <w:bottom w:val="single" w:sz="4" w:space="0" w:color="auto"/>
              <w:right w:val="single" w:sz="4" w:space="0" w:color="auto"/>
            </w:tcBorders>
            <w:vAlign w:val="center"/>
          </w:tcPr>
          <w:p w:rsidR="00BA2090" w:rsidRPr="007C192A" w:rsidRDefault="00BA2090" w:rsidP="00BA2090">
            <w:pPr>
              <w:jc w:val="both"/>
              <w:rPr>
                <w:sz w:val="20"/>
                <w:szCs w:val="20"/>
              </w:rPr>
            </w:pPr>
            <w:r w:rsidRPr="007C192A">
              <w:rPr>
                <w:sz w:val="20"/>
                <w:szCs w:val="20"/>
              </w:rPr>
              <w:t>Экономическое развитие в Калужской области</w:t>
            </w:r>
          </w:p>
        </w:tc>
        <w:tc>
          <w:tcPr>
            <w:tcW w:w="1771" w:type="pct"/>
            <w:tcBorders>
              <w:top w:val="single" w:sz="4" w:space="0" w:color="auto"/>
              <w:left w:val="single" w:sz="4" w:space="0" w:color="auto"/>
              <w:bottom w:val="single" w:sz="4" w:space="0" w:color="auto"/>
              <w:right w:val="single" w:sz="4" w:space="0" w:color="auto"/>
            </w:tcBorders>
            <w:vAlign w:val="center"/>
          </w:tcPr>
          <w:p w:rsidR="00BA2090" w:rsidRPr="007C192A" w:rsidRDefault="00BA2090" w:rsidP="00BA2090">
            <w:pPr>
              <w:widowControl w:val="0"/>
              <w:autoSpaceDE w:val="0"/>
              <w:autoSpaceDN w:val="0"/>
              <w:adjustRightInd w:val="0"/>
              <w:jc w:val="both"/>
              <w:rPr>
                <w:sz w:val="20"/>
                <w:szCs w:val="20"/>
              </w:rPr>
            </w:pPr>
            <w:proofErr w:type="gramStart"/>
            <w:r w:rsidRPr="007C192A">
              <w:rPr>
                <w:sz w:val="20"/>
                <w:szCs w:val="20"/>
              </w:rPr>
              <w:t xml:space="preserve">Утверждена постановлением Правительства Калужской области от 25.03.2019 № 171 (в ред. постановлений Правительства Калужской области от 17.09.2019 </w:t>
            </w:r>
            <w:hyperlink r:id="rId231" w:history="1">
              <w:r w:rsidRPr="007C192A">
                <w:rPr>
                  <w:sz w:val="20"/>
                  <w:szCs w:val="20"/>
                </w:rPr>
                <w:t>№ 584</w:t>
              </w:r>
            </w:hyperlink>
            <w:r w:rsidRPr="007C192A">
              <w:rPr>
                <w:sz w:val="20"/>
                <w:szCs w:val="20"/>
              </w:rPr>
              <w:t xml:space="preserve">, от 05.03.2020 </w:t>
            </w:r>
            <w:hyperlink r:id="rId232" w:history="1">
              <w:r w:rsidRPr="007C192A">
                <w:rPr>
                  <w:sz w:val="20"/>
                  <w:szCs w:val="20"/>
                </w:rPr>
                <w:t>№ 150</w:t>
              </w:r>
            </w:hyperlink>
            <w:r w:rsidRPr="007C192A">
              <w:rPr>
                <w:sz w:val="20"/>
                <w:szCs w:val="20"/>
              </w:rPr>
              <w:t xml:space="preserve">, от 08.06.2020 </w:t>
            </w:r>
            <w:hyperlink r:id="rId233" w:history="1">
              <w:r w:rsidRPr="007C192A">
                <w:rPr>
                  <w:sz w:val="20"/>
                  <w:szCs w:val="20"/>
                </w:rPr>
                <w:t>№ 448</w:t>
              </w:r>
            </w:hyperlink>
            <w:r w:rsidRPr="007C192A">
              <w:rPr>
                <w:sz w:val="20"/>
                <w:szCs w:val="20"/>
              </w:rPr>
              <w:t xml:space="preserve">, от 28.07.2020 </w:t>
            </w:r>
            <w:hyperlink r:id="rId234" w:history="1">
              <w:r w:rsidRPr="007C192A">
                <w:rPr>
                  <w:sz w:val="20"/>
                  <w:szCs w:val="20"/>
                </w:rPr>
                <w:t>№ 574</w:t>
              </w:r>
            </w:hyperlink>
            <w:r w:rsidRPr="007C192A">
              <w:rPr>
                <w:sz w:val="20"/>
                <w:szCs w:val="20"/>
              </w:rPr>
              <w:t xml:space="preserve">, от 01.10.2020 </w:t>
            </w:r>
            <w:hyperlink r:id="rId235" w:history="1">
              <w:r w:rsidRPr="007C192A">
                <w:rPr>
                  <w:sz w:val="20"/>
                  <w:szCs w:val="20"/>
                </w:rPr>
                <w:t>№ 777</w:t>
              </w:r>
            </w:hyperlink>
            <w:r w:rsidRPr="007C192A">
              <w:rPr>
                <w:sz w:val="20"/>
                <w:szCs w:val="20"/>
              </w:rPr>
              <w:t xml:space="preserve">, от 28.12.2020 </w:t>
            </w:r>
            <w:hyperlink r:id="rId236" w:history="1">
              <w:r w:rsidRPr="007C192A">
                <w:rPr>
                  <w:sz w:val="20"/>
                  <w:szCs w:val="20"/>
                </w:rPr>
                <w:t>№ 1007</w:t>
              </w:r>
            </w:hyperlink>
            <w:r w:rsidRPr="007C192A">
              <w:rPr>
                <w:sz w:val="20"/>
                <w:szCs w:val="20"/>
              </w:rPr>
              <w:t xml:space="preserve">, от 12.03.2021 </w:t>
            </w:r>
            <w:hyperlink r:id="rId237" w:history="1">
              <w:r w:rsidRPr="007C192A">
                <w:rPr>
                  <w:sz w:val="20"/>
                  <w:szCs w:val="20"/>
                </w:rPr>
                <w:t>№ 131</w:t>
              </w:r>
            </w:hyperlink>
            <w:r w:rsidRPr="007C192A">
              <w:rPr>
                <w:sz w:val="20"/>
                <w:szCs w:val="20"/>
              </w:rPr>
              <w:t xml:space="preserve">, от 15.07.2021 </w:t>
            </w:r>
            <w:hyperlink r:id="rId238" w:history="1">
              <w:r w:rsidRPr="007C192A">
                <w:rPr>
                  <w:sz w:val="20"/>
                  <w:szCs w:val="20"/>
                </w:rPr>
                <w:t>№ 457</w:t>
              </w:r>
            </w:hyperlink>
            <w:r w:rsidRPr="007C192A">
              <w:rPr>
                <w:sz w:val="20"/>
                <w:szCs w:val="20"/>
              </w:rPr>
              <w:t>, от 27.08.2021</w:t>
            </w:r>
            <w:proofErr w:type="gramEnd"/>
            <w:r w:rsidRPr="007C192A">
              <w:rPr>
                <w:sz w:val="20"/>
                <w:szCs w:val="20"/>
              </w:rPr>
              <w:t xml:space="preserve"> </w:t>
            </w:r>
            <w:hyperlink r:id="rId239" w:history="1">
              <w:r w:rsidRPr="007C192A">
                <w:rPr>
                  <w:sz w:val="20"/>
                  <w:szCs w:val="20"/>
                </w:rPr>
                <w:t>№ 561</w:t>
              </w:r>
            </w:hyperlink>
            <w:r w:rsidRPr="007C192A">
              <w:rPr>
                <w:sz w:val="20"/>
                <w:szCs w:val="20"/>
              </w:rPr>
              <w:t xml:space="preserve">, от 21.09.2021 </w:t>
            </w:r>
            <w:hyperlink r:id="rId240" w:history="1">
              <w:r w:rsidRPr="007C192A">
                <w:rPr>
                  <w:sz w:val="20"/>
                  <w:szCs w:val="20"/>
                </w:rPr>
                <w:t>№ 619</w:t>
              </w:r>
            </w:hyperlink>
            <w:r w:rsidRPr="007C192A">
              <w:rPr>
                <w:sz w:val="20"/>
                <w:szCs w:val="20"/>
              </w:rPr>
              <w:t xml:space="preserve">, от 27.12.2021 </w:t>
            </w:r>
            <w:hyperlink r:id="rId241" w:history="1">
              <w:r w:rsidRPr="007C192A">
                <w:rPr>
                  <w:sz w:val="20"/>
                  <w:szCs w:val="20"/>
                </w:rPr>
                <w:t>№ 938</w:t>
              </w:r>
            </w:hyperlink>
            <w:r w:rsidRPr="007C192A">
              <w:rPr>
                <w:sz w:val="20"/>
                <w:szCs w:val="20"/>
              </w:rPr>
              <w:t xml:space="preserve">, от 24.01.2022 </w:t>
            </w:r>
            <w:hyperlink r:id="rId242" w:history="1">
              <w:r w:rsidRPr="007C192A">
                <w:rPr>
                  <w:sz w:val="20"/>
                  <w:szCs w:val="20"/>
                </w:rPr>
                <w:t>№ 24/1</w:t>
              </w:r>
            </w:hyperlink>
            <w:r w:rsidRPr="007C192A">
              <w:rPr>
                <w:sz w:val="20"/>
                <w:szCs w:val="20"/>
              </w:rPr>
              <w:t xml:space="preserve">, от 14.03.2022 </w:t>
            </w:r>
            <w:hyperlink r:id="rId243" w:history="1">
              <w:r w:rsidRPr="007C192A">
                <w:rPr>
                  <w:sz w:val="20"/>
                  <w:szCs w:val="20"/>
                </w:rPr>
                <w:t>№ 172</w:t>
              </w:r>
            </w:hyperlink>
            <w:r w:rsidRPr="007C192A">
              <w:rPr>
                <w:sz w:val="20"/>
                <w:szCs w:val="20"/>
              </w:rPr>
              <w:t xml:space="preserve">, от 11.04.2022 </w:t>
            </w:r>
            <w:hyperlink r:id="rId244" w:history="1">
              <w:r w:rsidRPr="007C192A">
                <w:rPr>
                  <w:sz w:val="20"/>
                  <w:szCs w:val="20"/>
                </w:rPr>
                <w:t>№ 260</w:t>
              </w:r>
            </w:hyperlink>
            <w:r w:rsidRPr="007C192A">
              <w:rPr>
                <w:sz w:val="20"/>
                <w:szCs w:val="20"/>
              </w:rPr>
              <w:t xml:space="preserve">, от 12.04.2022 </w:t>
            </w:r>
            <w:hyperlink r:id="rId245" w:history="1">
              <w:r w:rsidRPr="007C192A">
                <w:rPr>
                  <w:sz w:val="20"/>
                  <w:szCs w:val="20"/>
                </w:rPr>
                <w:t>№ 264</w:t>
              </w:r>
            </w:hyperlink>
            <w:r w:rsidRPr="007C192A">
              <w:rPr>
                <w:sz w:val="20"/>
                <w:szCs w:val="20"/>
              </w:rPr>
              <w:t xml:space="preserve">, от 26.05.2022 </w:t>
            </w:r>
            <w:hyperlink r:id="rId246" w:history="1">
              <w:r w:rsidRPr="007C192A">
                <w:rPr>
                  <w:sz w:val="20"/>
                  <w:szCs w:val="20"/>
                </w:rPr>
                <w:t>№ 385</w:t>
              </w:r>
            </w:hyperlink>
            <w:r w:rsidRPr="007C192A">
              <w:rPr>
                <w:sz w:val="20"/>
                <w:szCs w:val="20"/>
              </w:rPr>
              <w:t xml:space="preserve">, от 30.05.2022 </w:t>
            </w:r>
            <w:hyperlink r:id="rId247" w:history="1">
              <w:r w:rsidRPr="007C192A">
                <w:rPr>
                  <w:sz w:val="20"/>
                  <w:szCs w:val="20"/>
                </w:rPr>
                <w:t>№ 391</w:t>
              </w:r>
            </w:hyperlink>
            <w:r w:rsidRPr="007C192A">
              <w:rPr>
                <w:sz w:val="20"/>
                <w:szCs w:val="20"/>
              </w:rPr>
              <w:t>)</w:t>
            </w:r>
          </w:p>
        </w:tc>
        <w:tc>
          <w:tcPr>
            <w:tcW w:w="1111" w:type="pct"/>
            <w:tcBorders>
              <w:top w:val="single" w:sz="4" w:space="0" w:color="auto"/>
              <w:left w:val="single" w:sz="4" w:space="0" w:color="auto"/>
              <w:bottom w:val="single" w:sz="4" w:space="0" w:color="auto"/>
              <w:right w:val="single" w:sz="4" w:space="0" w:color="auto"/>
            </w:tcBorders>
            <w:vAlign w:val="center"/>
          </w:tcPr>
          <w:p w:rsidR="00BA2090" w:rsidRPr="007C192A" w:rsidRDefault="00BA2090" w:rsidP="00BA2090">
            <w:pPr>
              <w:jc w:val="both"/>
              <w:rPr>
                <w:sz w:val="20"/>
                <w:szCs w:val="20"/>
              </w:rPr>
            </w:pPr>
            <w:r w:rsidRPr="007C192A">
              <w:rPr>
                <w:sz w:val="20"/>
                <w:szCs w:val="20"/>
              </w:rPr>
              <w:t>2019-2024</w:t>
            </w:r>
          </w:p>
        </w:tc>
      </w:tr>
      <w:tr w:rsidR="00BA2090" w:rsidRPr="007C192A" w:rsidTr="00794E08">
        <w:tc>
          <w:tcPr>
            <w:tcW w:w="2118" w:type="pct"/>
            <w:tcBorders>
              <w:top w:val="single" w:sz="4" w:space="0" w:color="auto"/>
              <w:left w:val="single" w:sz="4" w:space="0" w:color="auto"/>
              <w:bottom w:val="single" w:sz="4" w:space="0" w:color="auto"/>
              <w:right w:val="single" w:sz="4" w:space="0" w:color="auto"/>
            </w:tcBorders>
            <w:vAlign w:val="center"/>
          </w:tcPr>
          <w:p w:rsidR="00BA2090" w:rsidRPr="00916101" w:rsidRDefault="00BA2090" w:rsidP="00916101">
            <w:pPr>
              <w:jc w:val="both"/>
              <w:rPr>
                <w:sz w:val="20"/>
                <w:szCs w:val="20"/>
              </w:rPr>
            </w:pPr>
            <w:r w:rsidRPr="00916101">
              <w:rPr>
                <w:sz w:val="20"/>
                <w:szCs w:val="20"/>
              </w:rPr>
              <w:t>Развитие предпринимательства и инноваций в Калужской области</w:t>
            </w:r>
          </w:p>
        </w:tc>
        <w:tc>
          <w:tcPr>
            <w:tcW w:w="1771" w:type="pct"/>
            <w:tcBorders>
              <w:top w:val="single" w:sz="4" w:space="0" w:color="auto"/>
              <w:left w:val="single" w:sz="4" w:space="0" w:color="auto"/>
              <w:bottom w:val="single" w:sz="4" w:space="0" w:color="auto"/>
              <w:right w:val="single" w:sz="4" w:space="0" w:color="auto"/>
            </w:tcBorders>
            <w:vAlign w:val="center"/>
          </w:tcPr>
          <w:p w:rsidR="00BA2090" w:rsidRPr="00916101" w:rsidRDefault="00BA2090" w:rsidP="00BA2090">
            <w:pPr>
              <w:widowControl w:val="0"/>
              <w:autoSpaceDE w:val="0"/>
              <w:autoSpaceDN w:val="0"/>
              <w:adjustRightInd w:val="0"/>
              <w:jc w:val="both"/>
              <w:rPr>
                <w:sz w:val="20"/>
                <w:szCs w:val="20"/>
              </w:rPr>
            </w:pPr>
            <w:proofErr w:type="gramStart"/>
            <w:r w:rsidRPr="00916101">
              <w:rPr>
                <w:sz w:val="20"/>
                <w:szCs w:val="20"/>
              </w:rPr>
              <w:t xml:space="preserve">Утверждена постановлением Правительства Калужской области от 08.02.2019 № 89 (в ред. постановлений Правительства Калужской области от 15.07.2019 </w:t>
            </w:r>
            <w:hyperlink r:id="rId248" w:history="1">
              <w:r w:rsidRPr="00916101">
                <w:rPr>
                  <w:sz w:val="20"/>
                  <w:szCs w:val="20"/>
                </w:rPr>
                <w:t>№ 437</w:t>
              </w:r>
            </w:hyperlink>
            <w:r w:rsidRPr="00916101">
              <w:rPr>
                <w:sz w:val="20"/>
                <w:szCs w:val="20"/>
              </w:rPr>
              <w:t xml:space="preserve">, от 27.11.2019 </w:t>
            </w:r>
            <w:hyperlink r:id="rId249" w:history="1">
              <w:r w:rsidRPr="00916101">
                <w:rPr>
                  <w:sz w:val="20"/>
                  <w:szCs w:val="20"/>
                </w:rPr>
                <w:t>№ 750</w:t>
              </w:r>
            </w:hyperlink>
            <w:r w:rsidRPr="00916101">
              <w:rPr>
                <w:sz w:val="20"/>
                <w:szCs w:val="20"/>
              </w:rPr>
              <w:t xml:space="preserve">, от 18.12.2019 </w:t>
            </w:r>
            <w:hyperlink r:id="rId250" w:history="1">
              <w:r w:rsidRPr="00916101">
                <w:rPr>
                  <w:sz w:val="20"/>
                  <w:szCs w:val="20"/>
                </w:rPr>
                <w:t>№ 808</w:t>
              </w:r>
            </w:hyperlink>
            <w:r w:rsidRPr="00916101">
              <w:rPr>
                <w:sz w:val="20"/>
                <w:szCs w:val="20"/>
              </w:rPr>
              <w:t xml:space="preserve">, от 31.03.2020 </w:t>
            </w:r>
            <w:hyperlink r:id="rId251" w:history="1">
              <w:r w:rsidRPr="00916101">
                <w:rPr>
                  <w:sz w:val="20"/>
                  <w:szCs w:val="20"/>
                </w:rPr>
                <w:t>№ 249</w:t>
              </w:r>
            </w:hyperlink>
            <w:r w:rsidRPr="00916101">
              <w:rPr>
                <w:sz w:val="20"/>
                <w:szCs w:val="20"/>
              </w:rPr>
              <w:t xml:space="preserve">, от 03.04.2020 </w:t>
            </w:r>
            <w:hyperlink r:id="rId252" w:history="1">
              <w:r w:rsidRPr="00916101">
                <w:rPr>
                  <w:sz w:val="20"/>
                  <w:szCs w:val="20"/>
                </w:rPr>
                <w:t>№ 266</w:t>
              </w:r>
            </w:hyperlink>
            <w:r w:rsidRPr="00916101">
              <w:rPr>
                <w:sz w:val="20"/>
                <w:szCs w:val="20"/>
              </w:rPr>
              <w:t xml:space="preserve">, от 10.06.2020 </w:t>
            </w:r>
            <w:hyperlink r:id="rId253" w:history="1">
              <w:r w:rsidRPr="00916101">
                <w:rPr>
                  <w:sz w:val="20"/>
                  <w:szCs w:val="20"/>
                </w:rPr>
                <w:t>№ 456</w:t>
              </w:r>
            </w:hyperlink>
            <w:r w:rsidRPr="00916101">
              <w:rPr>
                <w:sz w:val="20"/>
                <w:szCs w:val="20"/>
              </w:rPr>
              <w:t xml:space="preserve">, от 11.06.2020 </w:t>
            </w:r>
            <w:hyperlink r:id="rId254" w:history="1">
              <w:r w:rsidRPr="00916101">
                <w:rPr>
                  <w:sz w:val="20"/>
                  <w:szCs w:val="20"/>
                </w:rPr>
                <w:t>№ 462</w:t>
              </w:r>
            </w:hyperlink>
            <w:r w:rsidRPr="00916101">
              <w:rPr>
                <w:sz w:val="20"/>
                <w:szCs w:val="20"/>
              </w:rPr>
              <w:t xml:space="preserve">, от 25.06.2020 </w:t>
            </w:r>
            <w:hyperlink r:id="rId255" w:history="1">
              <w:r w:rsidRPr="00916101">
                <w:rPr>
                  <w:sz w:val="20"/>
                  <w:szCs w:val="20"/>
                </w:rPr>
                <w:t>№ 496</w:t>
              </w:r>
            </w:hyperlink>
            <w:r w:rsidRPr="00916101">
              <w:rPr>
                <w:sz w:val="20"/>
                <w:szCs w:val="20"/>
              </w:rPr>
              <w:t>, от 10.07.2020</w:t>
            </w:r>
            <w:proofErr w:type="gramEnd"/>
            <w:r w:rsidRPr="00916101">
              <w:rPr>
                <w:sz w:val="20"/>
                <w:szCs w:val="20"/>
              </w:rPr>
              <w:t xml:space="preserve"> </w:t>
            </w:r>
            <w:hyperlink r:id="rId256" w:history="1">
              <w:r w:rsidRPr="00916101">
                <w:rPr>
                  <w:sz w:val="20"/>
                  <w:szCs w:val="20"/>
                </w:rPr>
                <w:t>№ 527</w:t>
              </w:r>
            </w:hyperlink>
            <w:r w:rsidRPr="00916101">
              <w:rPr>
                <w:sz w:val="20"/>
                <w:szCs w:val="20"/>
              </w:rPr>
              <w:t xml:space="preserve">, от 26.08.2020 </w:t>
            </w:r>
            <w:hyperlink r:id="rId257" w:history="1">
              <w:r w:rsidRPr="00916101">
                <w:rPr>
                  <w:sz w:val="20"/>
                  <w:szCs w:val="20"/>
                </w:rPr>
                <w:t>№ 658</w:t>
              </w:r>
            </w:hyperlink>
            <w:r w:rsidRPr="00916101">
              <w:rPr>
                <w:sz w:val="20"/>
                <w:szCs w:val="20"/>
              </w:rPr>
              <w:t xml:space="preserve">, от 30.11.2020 </w:t>
            </w:r>
            <w:hyperlink r:id="rId258" w:history="1">
              <w:r w:rsidRPr="00916101">
                <w:rPr>
                  <w:sz w:val="20"/>
                  <w:szCs w:val="20"/>
                </w:rPr>
                <w:t>№ 895</w:t>
              </w:r>
            </w:hyperlink>
            <w:r w:rsidRPr="00916101">
              <w:rPr>
                <w:sz w:val="20"/>
                <w:szCs w:val="20"/>
              </w:rPr>
              <w:t xml:space="preserve">, от 09.12.2020 </w:t>
            </w:r>
            <w:hyperlink r:id="rId259" w:history="1">
              <w:r w:rsidRPr="00916101">
                <w:rPr>
                  <w:sz w:val="20"/>
                  <w:szCs w:val="20"/>
                </w:rPr>
                <w:t>№ 930</w:t>
              </w:r>
            </w:hyperlink>
            <w:r w:rsidRPr="00916101">
              <w:rPr>
                <w:sz w:val="20"/>
                <w:szCs w:val="20"/>
              </w:rPr>
              <w:t xml:space="preserve">, от 15.03.2021 </w:t>
            </w:r>
            <w:hyperlink r:id="rId260" w:history="1">
              <w:r w:rsidRPr="00916101">
                <w:rPr>
                  <w:sz w:val="20"/>
                  <w:szCs w:val="20"/>
                </w:rPr>
                <w:t>№ 135</w:t>
              </w:r>
            </w:hyperlink>
            <w:r w:rsidRPr="00916101">
              <w:rPr>
                <w:sz w:val="20"/>
                <w:szCs w:val="20"/>
              </w:rPr>
              <w:t xml:space="preserve">, от 12.05.2021 </w:t>
            </w:r>
            <w:hyperlink r:id="rId261" w:history="1">
              <w:r w:rsidRPr="00916101">
                <w:rPr>
                  <w:sz w:val="20"/>
                  <w:szCs w:val="20"/>
                </w:rPr>
                <w:t>№ 293</w:t>
              </w:r>
            </w:hyperlink>
            <w:r w:rsidRPr="00916101">
              <w:rPr>
                <w:sz w:val="20"/>
                <w:szCs w:val="20"/>
              </w:rPr>
              <w:t xml:space="preserve">, от 14.07.2021 </w:t>
            </w:r>
            <w:hyperlink r:id="rId262" w:history="1">
              <w:r w:rsidRPr="00916101">
                <w:rPr>
                  <w:sz w:val="20"/>
                  <w:szCs w:val="20"/>
                </w:rPr>
                <w:t>№ 450</w:t>
              </w:r>
            </w:hyperlink>
            <w:r w:rsidRPr="00916101">
              <w:rPr>
                <w:sz w:val="20"/>
                <w:szCs w:val="20"/>
              </w:rPr>
              <w:t xml:space="preserve">, от 01.10.2021 </w:t>
            </w:r>
            <w:hyperlink r:id="rId263" w:history="1">
              <w:r w:rsidRPr="00916101">
                <w:rPr>
                  <w:sz w:val="20"/>
                  <w:szCs w:val="20"/>
                </w:rPr>
                <w:t>№ 659</w:t>
              </w:r>
            </w:hyperlink>
            <w:r w:rsidRPr="00916101">
              <w:rPr>
                <w:sz w:val="20"/>
                <w:szCs w:val="20"/>
              </w:rPr>
              <w:t xml:space="preserve">, от 14.03.2022 </w:t>
            </w:r>
            <w:hyperlink r:id="rId264" w:history="1">
              <w:r w:rsidRPr="00916101">
                <w:rPr>
                  <w:sz w:val="20"/>
                  <w:szCs w:val="20"/>
                </w:rPr>
                <w:t>№ 174</w:t>
              </w:r>
            </w:hyperlink>
            <w:r w:rsidRPr="00916101">
              <w:rPr>
                <w:sz w:val="20"/>
                <w:szCs w:val="20"/>
              </w:rPr>
              <w:t xml:space="preserve">, от 20.06.2022 </w:t>
            </w:r>
            <w:hyperlink r:id="rId265" w:history="1">
              <w:r w:rsidRPr="00916101">
                <w:rPr>
                  <w:sz w:val="20"/>
                  <w:szCs w:val="20"/>
                </w:rPr>
                <w:t>№ 457</w:t>
              </w:r>
            </w:hyperlink>
            <w:r w:rsidRPr="00916101">
              <w:rPr>
                <w:sz w:val="20"/>
                <w:szCs w:val="20"/>
              </w:rPr>
              <w:t>)</w:t>
            </w:r>
          </w:p>
        </w:tc>
        <w:tc>
          <w:tcPr>
            <w:tcW w:w="1111" w:type="pct"/>
            <w:tcBorders>
              <w:top w:val="single" w:sz="4" w:space="0" w:color="auto"/>
              <w:left w:val="single" w:sz="4" w:space="0" w:color="auto"/>
              <w:bottom w:val="single" w:sz="4" w:space="0" w:color="auto"/>
              <w:right w:val="single" w:sz="4" w:space="0" w:color="auto"/>
            </w:tcBorders>
            <w:vAlign w:val="center"/>
          </w:tcPr>
          <w:p w:rsidR="00BA2090" w:rsidRPr="007C192A" w:rsidRDefault="00BA2090" w:rsidP="00BA2090">
            <w:pPr>
              <w:jc w:val="both"/>
              <w:rPr>
                <w:sz w:val="20"/>
                <w:szCs w:val="20"/>
              </w:rPr>
            </w:pPr>
            <w:r w:rsidRPr="00916101">
              <w:rPr>
                <w:sz w:val="20"/>
                <w:szCs w:val="20"/>
              </w:rPr>
              <w:t>2019-2024</w:t>
            </w:r>
          </w:p>
        </w:tc>
      </w:tr>
      <w:tr w:rsidR="00BA2090" w:rsidRPr="007C192A" w:rsidTr="00794E08">
        <w:tc>
          <w:tcPr>
            <w:tcW w:w="2118" w:type="pct"/>
            <w:tcBorders>
              <w:top w:val="single" w:sz="4" w:space="0" w:color="auto"/>
              <w:left w:val="single" w:sz="4" w:space="0" w:color="auto"/>
              <w:bottom w:val="single" w:sz="4" w:space="0" w:color="auto"/>
              <w:right w:val="single" w:sz="4" w:space="0" w:color="auto"/>
            </w:tcBorders>
            <w:vAlign w:val="center"/>
          </w:tcPr>
          <w:p w:rsidR="00BA2090" w:rsidRPr="007C192A" w:rsidRDefault="00BA2090" w:rsidP="00BA2090">
            <w:pPr>
              <w:jc w:val="both"/>
              <w:rPr>
                <w:sz w:val="20"/>
                <w:szCs w:val="20"/>
              </w:rPr>
            </w:pPr>
            <w:r w:rsidRPr="007C192A">
              <w:rPr>
                <w:sz w:val="20"/>
                <w:szCs w:val="20"/>
              </w:rPr>
              <w:t>Информационное общество и повышение качества государственных и муниципальных услуг в Калужской области</w:t>
            </w:r>
          </w:p>
        </w:tc>
        <w:tc>
          <w:tcPr>
            <w:tcW w:w="1771" w:type="pct"/>
            <w:tcBorders>
              <w:top w:val="single" w:sz="4" w:space="0" w:color="auto"/>
              <w:left w:val="single" w:sz="4" w:space="0" w:color="auto"/>
              <w:bottom w:val="single" w:sz="4" w:space="0" w:color="auto"/>
              <w:right w:val="single" w:sz="4" w:space="0" w:color="auto"/>
            </w:tcBorders>
            <w:vAlign w:val="center"/>
          </w:tcPr>
          <w:p w:rsidR="00BA2090" w:rsidRPr="007C192A" w:rsidRDefault="00BA2090" w:rsidP="00BA2090">
            <w:pPr>
              <w:widowControl w:val="0"/>
              <w:autoSpaceDE w:val="0"/>
              <w:autoSpaceDN w:val="0"/>
              <w:adjustRightInd w:val="0"/>
              <w:jc w:val="both"/>
              <w:rPr>
                <w:sz w:val="20"/>
                <w:szCs w:val="20"/>
              </w:rPr>
            </w:pPr>
            <w:proofErr w:type="gramStart"/>
            <w:r w:rsidRPr="007C192A">
              <w:rPr>
                <w:sz w:val="20"/>
                <w:szCs w:val="20"/>
              </w:rPr>
              <w:t xml:space="preserve">Утверждена постановлением Правительства Калужской области от 27.03.2019 № 199 (в ред. постановлений Правительства Калужской области от 09.12.2019 </w:t>
            </w:r>
            <w:hyperlink r:id="rId266" w:history="1">
              <w:r w:rsidRPr="007C192A">
                <w:rPr>
                  <w:sz w:val="20"/>
                  <w:szCs w:val="20"/>
                </w:rPr>
                <w:t>№ 781</w:t>
              </w:r>
            </w:hyperlink>
            <w:r w:rsidRPr="007C192A">
              <w:rPr>
                <w:sz w:val="20"/>
                <w:szCs w:val="20"/>
              </w:rPr>
              <w:t xml:space="preserve">, от 16.12.2019 </w:t>
            </w:r>
            <w:hyperlink r:id="rId267" w:history="1">
              <w:r w:rsidRPr="007C192A">
                <w:rPr>
                  <w:sz w:val="20"/>
                  <w:szCs w:val="20"/>
                </w:rPr>
                <w:t>№ 802</w:t>
              </w:r>
            </w:hyperlink>
            <w:r w:rsidRPr="007C192A">
              <w:rPr>
                <w:sz w:val="20"/>
                <w:szCs w:val="20"/>
              </w:rPr>
              <w:t xml:space="preserve">, от 11.03.2020 </w:t>
            </w:r>
            <w:hyperlink r:id="rId268" w:history="1">
              <w:r w:rsidRPr="007C192A">
                <w:rPr>
                  <w:sz w:val="20"/>
                  <w:szCs w:val="20"/>
                </w:rPr>
                <w:t>№ 177</w:t>
              </w:r>
            </w:hyperlink>
            <w:r w:rsidRPr="007C192A">
              <w:rPr>
                <w:sz w:val="20"/>
                <w:szCs w:val="20"/>
              </w:rPr>
              <w:t xml:space="preserve">, от 28.08.2020 </w:t>
            </w:r>
            <w:hyperlink r:id="rId269" w:history="1">
              <w:r w:rsidRPr="007C192A">
                <w:rPr>
                  <w:sz w:val="20"/>
                  <w:szCs w:val="20"/>
                </w:rPr>
                <w:t>№ 668</w:t>
              </w:r>
            </w:hyperlink>
            <w:r w:rsidRPr="007C192A">
              <w:rPr>
                <w:sz w:val="20"/>
                <w:szCs w:val="20"/>
              </w:rPr>
              <w:t xml:space="preserve">, от 15.10.2020 </w:t>
            </w:r>
            <w:hyperlink r:id="rId270" w:history="1">
              <w:r w:rsidRPr="007C192A">
                <w:rPr>
                  <w:sz w:val="20"/>
                  <w:szCs w:val="20"/>
                </w:rPr>
                <w:t>№ 803</w:t>
              </w:r>
            </w:hyperlink>
            <w:r w:rsidRPr="007C192A">
              <w:rPr>
                <w:sz w:val="20"/>
                <w:szCs w:val="20"/>
              </w:rPr>
              <w:t xml:space="preserve">, от 19.03.2021 </w:t>
            </w:r>
            <w:hyperlink r:id="rId271" w:history="1">
              <w:r w:rsidRPr="007C192A">
                <w:rPr>
                  <w:sz w:val="20"/>
                  <w:szCs w:val="20"/>
                </w:rPr>
                <w:t>№ 151</w:t>
              </w:r>
            </w:hyperlink>
            <w:r w:rsidRPr="007C192A">
              <w:rPr>
                <w:sz w:val="20"/>
                <w:szCs w:val="20"/>
              </w:rPr>
              <w:t xml:space="preserve">, от 24.08.2021 </w:t>
            </w:r>
            <w:hyperlink r:id="rId272" w:history="1">
              <w:r w:rsidRPr="007C192A">
                <w:rPr>
                  <w:sz w:val="20"/>
                  <w:szCs w:val="20"/>
                </w:rPr>
                <w:t>№ 556</w:t>
              </w:r>
            </w:hyperlink>
            <w:r w:rsidRPr="007C192A">
              <w:rPr>
                <w:sz w:val="20"/>
                <w:szCs w:val="20"/>
              </w:rPr>
              <w:t xml:space="preserve">, от 09.09.2021 </w:t>
            </w:r>
            <w:hyperlink r:id="rId273" w:history="1">
              <w:r w:rsidRPr="007C192A">
                <w:rPr>
                  <w:sz w:val="20"/>
                  <w:szCs w:val="20"/>
                </w:rPr>
                <w:t>№ 596</w:t>
              </w:r>
            </w:hyperlink>
            <w:r w:rsidRPr="007C192A">
              <w:rPr>
                <w:sz w:val="20"/>
                <w:szCs w:val="20"/>
              </w:rPr>
              <w:t>, от 06.12.2021</w:t>
            </w:r>
            <w:proofErr w:type="gramEnd"/>
            <w:r w:rsidRPr="007C192A">
              <w:rPr>
                <w:sz w:val="20"/>
                <w:szCs w:val="20"/>
              </w:rPr>
              <w:t xml:space="preserve"> </w:t>
            </w:r>
            <w:hyperlink r:id="rId274" w:history="1">
              <w:r w:rsidRPr="007C192A">
                <w:rPr>
                  <w:sz w:val="20"/>
                  <w:szCs w:val="20"/>
                </w:rPr>
                <w:t>№ 832</w:t>
              </w:r>
            </w:hyperlink>
            <w:r w:rsidRPr="007C192A">
              <w:rPr>
                <w:sz w:val="20"/>
                <w:szCs w:val="20"/>
              </w:rPr>
              <w:t xml:space="preserve">, от 14.01.2022 </w:t>
            </w:r>
            <w:hyperlink r:id="rId275" w:history="1">
              <w:r w:rsidRPr="007C192A">
                <w:rPr>
                  <w:sz w:val="20"/>
                  <w:szCs w:val="20"/>
                </w:rPr>
                <w:t>№ 6</w:t>
              </w:r>
            </w:hyperlink>
            <w:r w:rsidRPr="007C192A">
              <w:rPr>
                <w:sz w:val="20"/>
                <w:szCs w:val="20"/>
              </w:rPr>
              <w:t xml:space="preserve">, от 09.02.2022 </w:t>
            </w:r>
            <w:hyperlink r:id="rId276" w:history="1">
              <w:r w:rsidRPr="007C192A">
                <w:rPr>
                  <w:sz w:val="20"/>
                  <w:szCs w:val="20"/>
                </w:rPr>
                <w:t>№ 87</w:t>
              </w:r>
            </w:hyperlink>
            <w:r w:rsidRPr="007C192A">
              <w:rPr>
                <w:sz w:val="20"/>
                <w:szCs w:val="20"/>
              </w:rPr>
              <w:t xml:space="preserve">, от 25.05.2022 </w:t>
            </w:r>
            <w:hyperlink r:id="rId277" w:history="1">
              <w:r w:rsidRPr="007C192A">
                <w:rPr>
                  <w:sz w:val="20"/>
                  <w:szCs w:val="20"/>
                </w:rPr>
                <w:t>№ 377</w:t>
              </w:r>
            </w:hyperlink>
            <w:r w:rsidRPr="007C192A">
              <w:rPr>
                <w:sz w:val="20"/>
                <w:szCs w:val="20"/>
              </w:rPr>
              <w:t xml:space="preserve">, от 15.06.2022 </w:t>
            </w:r>
            <w:hyperlink r:id="rId278" w:history="1">
              <w:r w:rsidRPr="007C192A">
                <w:rPr>
                  <w:sz w:val="20"/>
                  <w:szCs w:val="20"/>
                </w:rPr>
                <w:t>№ 439</w:t>
              </w:r>
            </w:hyperlink>
            <w:r w:rsidRPr="007C192A">
              <w:rPr>
                <w:sz w:val="20"/>
                <w:szCs w:val="20"/>
              </w:rPr>
              <w:t>)</w:t>
            </w:r>
          </w:p>
        </w:tc>
        <w:tc>
          <w:tcPr>
            <w:tcW w:w="1111" w:type="pct"/>
            <w:tcBorders>
              <w:top w:val="single" w:sz="4" w:space="0" w:color="auto"/>
              <w:left w:val="single" w:sz="4" w:space="0" w:color="auto"/>
              <w:bottom w:val="single" w:sz="4" w:space="0" w:color="auto"/>
              <w:right w:val="single" w:sz="4" w:space="0" w:color="auto"/>
            </w:tcBorders>
            <w:vAlign w:val="center"/>
          </w:tcPr>
          <w:p w:rsidR="00BA2090" w:rsidRPr="007C192A" w:rsidRDefault="00BA2090" w:rsidP="00BA2090">
            <w:pPr>
              <w:jc w:val="both"/>
              <w:rPr>
                <w:sz w:val="20"/>
                <w:szCs w:val="20"/>
              </w:rPr>
            </w:pPr>
            <w:r w:rsidRPr="007C192A">
              <w:rPr>
                <w:sz w:val="20"/>
                <w:szCs w:val="20"/>
              </w:rPr>
              <w:lastRenderedPageBreak/>
              <w:t>2019-2024</w:t>
            </w:r>
          </w:p>
        </w:tc>
      </w:tr>
      <w:tr w:rsidR="00BA2090" w:rsidRPr="007C192A" w:rsidTr="00794E08">
        <w:tc>
          <w:tcPr>
            <w:tcW w:w="2118" w:type="pct"/>
            <w:tcBorders>
              <w:top w:val="single" w:sz="4" w:space="0" w:color="auto"/>
              <w:left w:val="single" w:sz="4" w:space="0" w:color="auto"/>
              <w:bottom w:val="single" w:sz="4" w:space="0" w:color="auto"/>
              <w:right w:val="single" w:sz="4" w:space="0" w:color="auto"/>
            </w:tcBorders>
            <w:vAlign w:val="center"/>
          </w:tcPr>
          <w:p w:rsidR="00BA2090" w:rsidRPr="007C192A" w:rsidRDefault="00BA2090" w:rsidP="00BA2090">
            <w:pPr>
              <w:jc w:val="both"/>
              <w:rPr>
                <w:sz w:val="20"/>
                <w:szCs w:val="20"/>
              </w:rPr>
            </w:pPr>
            <w:r w:rsidRPr="007C192A">
              <w:rPr>
                <w:sz w:val="20"/>
                <w:szCs w:val="20"/>
              </w:rPr>
              <w:lastRenderedPageBreak/>
              <w:t>Развитие дорожного хозяйства Калужской области</w:t>
            </w:r>
          </w:p>
        </w:tc>
        <w:tc>
          <w:tcPr>
            <w:tcW w:w="1771" w:type="pct"/>
            <w:tcBorders>
              <w:top w:val="single" w:sz="4" w:space="0" w:color="auto"/>
              <w:left w:val="single" w:sz="4" w:space="0" w:color="auto"/>
              <w:bottom w:val="single" w:sz="4" w:space="0" w:color="auto"/>
              <w:right w:val="single" w:sz="4" w:space="0" w:color="auto"/>
            </w:tcBorders>
            <w:vAlign w:val="center"/>
          </w:tcPr>
          <w:p w:rsidR="00BA2090" w:rsidRPr="007C192A" w:rsidRDefault="00BA2090" w:rsidP="00BA2090">
            <w:pPr>
              <w:widowControl w:val="0"/>
              <w:autoSpaceDE w:val="0"/>
              <w:autoSpaceDN w:val="0"/>
              <w:adjustRightInd w:val="0"/>
              <w:jc w:val="both"/>
              <w:rPr>
                <w:sz w:val="20"/>
                <w:szCs w:val="20"/>
              </w:rPr>
            </w:pPr>
            <w:proofErr w:type="gramStart"/>
            <w:r w:rsidRPr="007C192A">
              <w:rPr>
                <w:sz w:val="20"/>
                <w:szCs w:val="20"/>
              </w:rPr>
              <w:t xml:space="preserve">Утверждена постановлением Правительства Калужской области от 06.02.2019 № 68 (в ред. постановлений Правительства Калужской области от 18.07.2019 </w:t>
            </w:r>
            <w:hyperlink r:id="rId279" w:history="1">
              <w:r w:rsidRPr="007C192A">
                <w:rPr>
                  <w:sz w:val="20"/>
                  <w:szCs w:val="20"/>
                </w:rPr>
                <w:t>№ 451</w:t>
              </w:r>
            </w:hyperlink>
            <w:r w:rsidRPr="007C192A">
              <w:rPr>
                <w:sz w:val="20"/>
                <w:szCs w:val="20"/>
              </w:rPr>
              <w:t xml:space="preserve">, от 12.09.2019 </w:t>
            </w:r>
            <w:hyperlink r:id="rId280" w:history="1">
              <w:r w:rsidRPr="007C192A">
                <w:rPr>
                  <w:sz w:val="20"/>
                  <w:szCs w:val="20"/>
                </w:rPr>
                <w:t>№ 573</w:t>
              </w:r>
            </w:hyperlink>
            <w:r w:rsidRPr="007C192A">
              <w:rPr>
                <w:sz w:val="20"/>
                <w:szCs w:val="20"/>
              </w:rPr>
              <w:t xml:space="preserve">, от 27.02.2020 </w:t>
            </w:r>
            <w:hyperlink r:id="rId281" w:history="1">
              <w:r w:rsidRPr="007C192A">
                <w:rPr>
                  <w:sz w:val="20"/>
                  <w:szCs w:val="20"/>
                </w:rPr>
                <w:t>№ 134</w:t>
              </w:r>
            </w:hyperlink>
            <w:r w:rsidRPr="007C192A">
              <w:rPr>
                <w:sz w:val="20"/>
                <w:szCs w:val="20"/>
              </w:rPr>
              <w:t xml:space="preserve">, от 02.06.2020 </w:t>
            </w:r>
            <w:hyperlink r:id="rId282" w:history="1">
              <w:r w:rsidRPr="007C192A">
                <w:rPr>
                  <w:sz w:val="20"/>
                  <w:szCs w:val="20"/>
                </w:rPr>
                <w:t>№ 430</w:t>
              </w:r>
            </w:hyperlink>
            <w:r w:rsidRPr="007C192A">
              <w:rPr>
                <w:sz w:val="20"/>
                <w:szCs w:val="20"/>
              </w:rPr>
              <w:t xml:space="preserve">, от 04.08.2020 </w:t>
            </w:r>
            <w:hyperlink r:id="rId283" w:history="1">
              <w:r w:rsidRPr="007C192A">
                <w:rPr>
                  <w:sz w:val="20"/>
                  <w:szCs w:val="20"/>
                </w:rPr>
                <w:t>№ 602</w:t>
              </w:r>
            </w:hyperlink>
            <w:r w:rsidRPr="007C192A">
              <w:rPr>
                <w:sz w:val="20"/>
                <w:szCs w:val="20"/>
              </w:rPr>
              <w:t xml:space="preserve">, от 01.10.2020 </w:t>
            </w:r>
            <w:hyperlink r:id="rId284" w:history="1">
              <w:r w:rsidRPr="007C192A">
                <w:rPr>
                  <w:sz w:val="20"/>
                  <w:szCs w:val="20"/>
                </w:rPr>
                <w:t>№ 773</w:t>
              </w:r>
            </w:hyperlink>
            <w:r w:rsidRPr="007C192A">
              <w:rPr>
                <w:sz w:val="20"/>
                <w:szCs w:val="20"/>
              </w:rPr>
              <w:t xml:space="preserve">, от 20.02.2021 </w:t>
            </w:r>
            <w:hyperlink r:id="rId285" w:history="1">
              <w:r w:rsidRPr="007C192A">
                <w:rPr>
                  <w:sz w:val="20"/>
                  <w:szCs w:val="20"/>
                </w:rPr>
                <w:t>№ 84</w:t>
              </w:r>
            </w:hyperlink>
            <w:r w:rsidRPr="007C192A">
              <w:rPr>
                <w:sz w:val="20"/>
                <w:szCs w:val="20"/>
              </w:rPr>
              <w:t xml:space="preserve">, от 19.04.2021 </w:t>
            </w:r>
            <w:hyperlink r:id="rId286" w:history="1">
              <w:r w:rsidRPr="007C192A">
                <w:rPr>
                  <w:sz w:val="20"/>
                  <w:szCs w:val="20"/>
                </w:rPr>
                <w:t>№ 259</w:t>
              </w:r>
            </w:hyperlink>
            <w:r w:rsidRPr="007C192A">
              <w:rPr>
                <w:sz w:val="20"/>
                <w:szCs w:val="20"/>
              </w:rPr>
              <w:t>, от 13.08.2021</w:t>
            </w:r>
            <w:proofErr w:type="gramEnd"/>
            <w:r w:rsidRPr="007C192A">
              <w:rPr>
                <w:sz w:val="20"/>
                <w:szCs w:val="20"/>
              </w:rPr>
              <w:t xml:space="preserve"> </w:t>
            </w:r>
            <w:hyperlink r:id="rId287" w:history="1">
              <w:r w:rsidRPr="007C192A">
                <w:rPr>
                  <w:sz w:val="20"/>
                  <w:szCs w:val="20"/>
                </w:rPr>
                <w:t>№ 529</w:t>
              </w:r>
            </w:hyperlink>
            <w:r w:rsidRPr="007C192A">
              <w:rPr>
                <w:sz w:val="20"/>
                <w:szCs w:val="20"/>
              </w:rPr>
              <w:t xml:space="preserve">, от 29.12.2021 </w:t>
            </w:r>
            <w:hyperlink r:id="rId288" w:history="1">
              <w:r w:rsidRPr="007C192A">
                <w:rPr>
                  <w:sz w:val="20"/>
                  <w:szCs w:val="20"/>
                </w:rPr>
                <w:t>№ 952</w:t>
              </w:r>
            </w:hyperlink>
            <w:r w:rsidRPr="007C192A">
              <w:rPr>
                <w:sz w:val="20"/>
                <w:szCs w:val="20"/>
              </w:rPr>
              <w:t xml:space="preserve">, от 14.03.2022 </w:t>
            </w:r>
            <w:hyperlink r:id="rId289" w:history="1">
              <w:r w:rsidRPr="007C192A">
                <w:rPr>
                  <w:sz w:val="20"/>
                  <w:szCs w:val="20"/>
                </w:rPr>
                <w:t>№ 175</w:t>
              </w:r>
            </w:hyperlink>
            <w:r w:rsidRPr="007C192A">
              <w:rPr>
                <w:sz w:val="20"/>
                <w:szCs w:val="20"/>
              </w:rPr>
              <w:t xml:space="preserve">, от 17.05.2022 </w:t>
            </w:r>
            <w:hyperlink r:id="rId290" w:history="1">
              <w:r>
                <w:rPr>
                  <w:sz w:val="20"/>
                  <w:szCs w:val="20"/>
                </w:rPr>
                <w:t>№ 35</w:t>
              </w:r>
              <w:r w:rsidRPr="007C192A">
                <w:rPr>
                  <w:sz w:val="20"/>
                  <w:szCs w:val="20"/>
                </w:rPr>
                <w:t>1</w:t>
              </w:r>
            </w:hyperlink>
            <w:r w:rsidRPr="007C192A">
              <w:rPr>
                <w:sz w:val="20"/>
                <w:szCs w:val="20"/>
              </w:rPr>
              <w:t xml:space="preserve">, от 14.06.2022 </w:t>
            </w:r>
            <w:hyperlink r:id="rId291" w:history="1">
              <w:r w:rsidRPr="007C192A">
                <w:rPr>
                  <w:sz w:val="20"/>
                  <w:szCs w:val="20"/>
                </w:rPr>
                <w:t>№ 425</w:t>
              </w:r>
            </w:hyperlink>
            <w:r w:rsidRPr="007C192A">
              <w:rPr>
                <w:sz w:val="20"/>
                <w:szCs w:val="20"/>
              </w:rPr>
              <w:t xml:space="preserve">, от 08.07.2022 </w:t>
            </w:r>
            <w:hyperlink r:id="rId292" w:history="1">
              <w:r w:rsidRPr="007C192A">
                <w:rPr>
                  <w:sz w:val="20"/>
                  <w:szCs w:val="20"/>
                </w:rPr>
                <w:t>№ 497</w:t>
              </w:r>
            </w:hyperlink>
            <w:r w:rsidRPr="007C192A">
              <w:rPr>
                <w:sz w:val="20"/>
                <w:szCs w:val="20"/>
              </w:rPr>
              <w:t>)</w:t>
            </w:r>
          </w:p>
        </w:tc>
        <w:tc>
          <w:tcPr>
            <w:tcW w:w="1111" w:type="pct"/>
            <w:tcBorders>
              <w:top w:val="single" w:sz="4" w:space="0" w:color="auto"/>
              <w:left w:val="single" w:sz="4" w:space="0" w:color="auto"/>
              <w:bottom w:val="single" w:sz="4" w:space="0" w:color="auto"/>
              <w:right w:val="single" w:sz="4" w:space="0" w:color="auto"/>
            </w:tcBorders>
            <w:vAlign w:val="center"/>
          </w:tcPr>
          <w:p w:rsidR="00BA2090" w:rsidRPr="007C192A" w:rsidRDefault="00BA2090" w:rsidP="00BA2090">
            <w:pPr>
              <w:jc w:val="both"/>
              <w:rPr>
                <w:sz w:val="20"/>
                <w:szCs w:val="20"/>
              </w:rPr>
            </w:pPr>
            <w:r w:rsidRPr="007C192A">
              <w:rPr>
                <w:sz w:val="20"/>
                <w:szCs w:val="20"/>
              </w:rPr>
              <w:t>2019-2024</w:t>
            </w:r>
          </w:p>
        </w:tc>
      </w:tr>
      <w:tr w:rsidR="00BA2090" w:rsidRPr="007C192A" w:rsidTr="00794E08">
        <w:tc>
          <w:tcPr>
            <w:tcW w:w="2118" w:type="pct"/>
            <w:tcBorders>
              <w:top w:val="single" w:sz="4" w:space="0" w:color="auto"/>
              <w:left w:val="single" w:sz="4" w:space="0" w:color="auto"/>
              <w:bottom w:val="single" w:sz="4" w:space="0" w:color="auto"/>
              <w:right w:val="single" w:sz="4" w:space="0" w:color="auto"/>
            </w:tcBorders>
            <w:vAlign w:val="center"/>
          </w:tcPr>
          <w:p w:rsidR="00BA2090" w:rsidRPr="007C192A" w:rsidRDefault="00BA2090" w:rsidP="00BA2090">
            <w:pPr>
              <w:jc w:val="both"/>
              <w:rPr>
                <w:sz w:val="20"/>
                <w:szCs w:val="20"/>
              </w:rPr>
            </w:pPr>
            <w:r w:rsidRPr="007C192A">
              <w:rPr>
                <w:sz w:val="20"/>
                <w:szCs w:val="20"/>
              </w:rPr>
              <w:t>Развитие сельского хозяйства и регулирования рынков сельскохозяйственной продукции, сырья и продовольствия в Калужской области</w:t>
            </w:r>
          </w:p>
        </w:tc>
        <w:tc>
          <w:tcPr>
            <w:tcW w:w="1771" w:type="pct"/>
            <w:tcBorders>
              <w:top w:val="single" w:sz="4" w:space="0" w:color="auto"/>
              <w:left w:val="single" w:sz="4" w:space="0" w:color="auto"/>
              <w:bottom w:val="single" w:sz="4" w:space="0" w:color="auto"/>
              <w:right w:val="single" w:sz="4" w:space="0" w:color="auto"/>
            </w:tcBorders>
            <w:vAlign w:val="center"/>
          </w:tcPr>
          <w:p w:rsidR="00BA2090" w:rsidRPr="007C192A" w:rsidRDefault="00BA2090" w:rsidP="00BA2090">
            <w:pPr>
              <w:widowControl w:val="0"/>
              <w:autoSpaceDE w:val="0"/>
              <w:autoSpaceDN w:val="0"/>
              <w:adjustRightInd w:val="0"/>
              <w:jc w:val="both"/>
              <w:rPr>
                <w:sz w:val="20"/>
                <w:szCs w:val="20"/>
              </w:rPr>
            </w:pPr>
            <w:proofErr w:type="gramStart"/>
            <w:r w:rsidRPr="007C192A">
              <w:rPr>
                <w:sz w:val="20"/>
                <w:szCs w:val="20"/>
              </w:rPr>
              <w:t xml:space="preserve">Утверждена постановлением Правительства Калужской области от 31.01.2019 № 48 (в ред. постановлений Правительства Калужской области от 24.05.2019 </w:t>
            </w:r>
            <w:hyperlink r:id="rId293" w:history="1">
              <w:r w:rsidRPr="007C192A">
                <w:rPr>
                  <w:sz w:val="20"/>
                  <w:szCs w:val="20"/>
                </w:rPr>
                <w:t>№ 314</w:t>
              </w:r>
            </w:hyperlink>
            <w:r w:rsidRPr="007C192A">
              <w:rPr>
                <w:sz w:val="20"/>
                <w:szCs w:val="20"/>
              </w:rPr>
              <w:t xml:space="preserve">, от 28.11.2019 </w:t>
            </w:r>
            <w:hyperlink r:id="rId294" w:history="1">
              <w:r w:rsidRPr="007C192A">
                <w:rPr>
                  <w:sz w:val="20"/>
                  <w:szCs w:val="20"/>
                </w:rPr>
                <w:t>№ 755</w:t>
              </w:r>
            </w:hyperlink>
            <w:r w:rsidRPr="007C192A">
              <w:rPr>
                <w:sz w:val="20"/>
                <w:szCs w:val="20"/>
              </w:rPr>
              <w:t xml:space="preserve">, от 19.12.2019 </w:t>
            </w:r>
            <w:hyperlink r:id="rId295" w:history="1">
              <w:r w:rsidRPr="007C192A">
                <w:rPr>
                  <w:sz w:val="20"/>
                  <w:szCs w:val="20"/>
                </w:rPr>
                <w:t>№ 818</w:t>
              </w:r>
            </w:hyperlink>
            <w:r w:rsidRPr="007C192A">
              <w:rPr>
                <w:sz w:val="20"/>
                <w:szCs w:val="20"/>
              </w:rPr>
              <w:t xml:space="preserve">, от 28.02.2020 </w:t>
            </w:r>
            <w:hyperlink r:id="rId296" w:history="1">
              <w:r w:rsidRPr="007C192A">
                <w:rPr>
                  <w:sz w:val="20"/>
                  <w:szCs w:val="20"/>
                </w:rPr>
                <w:t>№ 135</w:t>
              </w:r>
            </w:hyperlink>
            <w:r w:rsidRPr="007C192A">
              <w:rPr>
                <w:sz w:val="20"/>
                <w:szCs w:val="20"/>
              </w:rPr>
              <w:t xml:space="preserve">, от 08.07.2020 </w:t>
            </w:r>
            <w:hyperlink r:id="rId297" w:history="1">
              <w:r w:rsidRPr="007C192A">
                <w:rPr>
                  <w:sz w:val="20"/>
                  <w:szCs w:val="20"/>
                </w:rPr>
                <w:t>№ 522</w:t>
              </w:r>
            </w:hyperlink>
            <w:r w:rsidRPr="007C192A">
              <w:rPr>
                <w:sz w:val="20"/>
                <w:szCs w:val="20"/>
              </w:rPr>
              <w:t xml:space="preserve">, от 09.12.2020 </w:t>
            </w:r>
            <w:hyperlink r:id="rId298" w:history="1">
              <w:r w:rsidRPr="007C192A">
                <w:rPr>
                  <w:sz w:val="20"/>
                  <w:szCs w:val="20"/>
                </w:rPr>
                <w:t>№ 931</w:t>
              </w:r>
            </w:hyperlink>
            <w:r w:rsidRPr="007C192A">
              <w:rPr>
                <w:sz w:val="20"/>
                <w:szCs w:val="20"/>
              </w:rPr>
              <w:t xml:space="preserve">, от 18.02.2021 </w:t>
            </w:r>
            <w:hyperlink r:id="rId299" w:history="1">
              <w:r w:rsidRPr="007C192A">
                <w:rPr>
                  <w:sz w:val="20"/>
                  <w:szCs w:val="20"/>
                </w:rPr>
                <w:t>№ 79</w:t>
              </w:r>
            </w:hyperlink>
            <w:r w:rsidRPr="007C192A">
              <w:rPr>
                <w:sz w:val="20"/>
                <w:szCs w:val="20"/>
              </w:rPr>
              <w:t xml:space="preserve">, от 08.04.2021 </w:t>
            </w:r>
            <w:hyperlink r:id="rId300" w:history="1">
              <w:r w:rsidRPr="007C192A">
                <w:rPr>
                  <w:sz w:val="20"/>
                  <w:szCs w:val="20"/>
                </w:rPr>
                <w:t>№ 210</w:t>
              </w:r>
            </w:hyperlink>
            <w:r w:rsidRPr="007C192A">
              <w:rPr>
                <w:sz w:val="20"/>
                <w:szCs w:val="20"/>
              </w:rPr>
              <w:t>, от 12.07.2021</w:t>
            </w:r>
            <w:proofErr w:type="gramEnd"/>
            <w:r w:rsidRPr="007C192A">
              <w:rPr>
                <w:sz w:val="20"/>
                <w:szCs w:val="20"/>
              </w:rPr>
              <w:t xml:space="preserve"> </w:t>
            </w:r>
            <w:hyperlink r:id="rId301" w:history="1">
              <w:r w:rsidRPr="007C192A">
                <w:rPr>
                  <w:sz w:val="20"/>
                  <w:szCs w:val="20"/>
                </w:rPr>
                <w:t>№ 447</w:t>
              </w:r>
            </w:hyperlink>
            <w:r w:rsidRPr="007C192A">
              <w:rPr>
                <w:sz w:val="20"/>
                <w:szCs w:val="20"/>
              </w:rPr>
              <w:t xml:space="preserve">, от 05.10.2021 </w:t>
            </w:r>
            <w:hyperlink r:id="rId302" w:history="1">
              <w:r w:rsidRPr="007C192A">
                <w:rPr>
                  <w:sz w:val="20"/>
                  <w:szCs w:val="20"/>
                </w:rPr>
                <w:t>№ 670</w:t>
              </w:r>
            </w:hyperlink>
            <w:r w:rsidRPr="007C192A">
              <w:rPr>
                <w:sz w:val="20"/>
                <w:szCs w:val="20"/>
              </w:rPr>
              <w:t xml:space="preserve">, от 26.11.2021 </w:t>
            </w:r>
            <w:hyperlink r:id="rId303" w:history="1">
              <w:r w:rsidRPr="007C192A">
                <w:rPr>
                  <w:sz w:val="20"/>
                  <w:szCs w:val="20"/>
                </w:rPr>
                <w:t>№ 798</w:t>
              </w:r>
            </w:hyperlink>
            <w:r w:rsidRPr="007C192A">
              <w:rPr>
                <w:sz w:val="20"/>
                <w:szCs w:val="20"/>
              </w:rPr>
              <w:t xml:space="preserve">, от 10.12.2021 </w:t>
            </w:r>
            <w:hyperlink r:id="rId304" w:history="1">
              <w:r w:rsidRPr="007C192A">
                <w:rPr>
                  <w:sz w:val="20"/>
                  <w:szCs w:val="20"/>
                </w:rPr>
                <w:t>№ 860</w:t>
              </w:r>
            </w:hyperlink>
            <w:r w:rsidRPr="007C192A">
              <w:rPr>
                <w:sz w:val="20"/>
                <w:szCs w:val="20"/>
              </w:rPr>
              <w:t xml:space="preserve">, от 04.03.2022 </w:t>
            </w:r>
            <w:hyperlink r:id="rId305" w:history="1">
              <w:r w:rsidRPr="007C192A">
                <w:rPr>
                  <w:sz w:val="20"/>
                  <w:szCs w:val="20"/>
                </w:rPr>
                <w:t>№ 153</w:t>
              </w:r>
            </w:hyperlink>
            <w:r w:rsidRPr="007C192A">
              <w:rPr>
                <w:sz w:val="20"/>
                <w:szCs w:val="20"/>
              </w:rPr>
              <w:t xml:space="preserve">, от 11.04.2022 </w:t>
            </w:r>
            <w:hyperlink r:id="rId306" w:history="1">
              <w:r w:rsidRPr="007C192A">
                <w:rPr>
                  <w:sz w:val="20"/>
                  <w:szCs w:val="20"/>
                </w:rPr>
                <w:t>№ 261</w:t>
              </w:r>
            </w:hyperlink>
            <w:r w:rsidRPr="007C192A">
              <w:rPr>
                <w:sz w:val="20"/>
                <w:szCs w:val="20"/>
              </w:rPr>
              <w:t xml:space="preserve">, от 03.06.2022 </w:t>
            </w:r>
            <w:hyperlink r:id="rId307" w:history="1">
              <w:r w:rsidRPr="007C192A">
                <w:rPr>
                  <w:sz w:val="20"/>
                  <w:szCs w:val="20"/>
                </w:rPr>
                <w:t>№ 410</w:t>
              </w:r>
            </w:hyperlink>
            <w:r w:rsidRPr="007C192A">
              <w:rPr>
                <w:sz w:val="20"/>
                <w:szCs w:val="20"/>
              </w:rPr>
              <w:t xml:space="preserve">, от 30.06.2022 </w:t>
            </w:r>
            <w:hyperlink r:id="rId308" w:history="1">
              <w:r w:rsidRPr="007C192A">
                <w:rPr>
                  <w:sz w:val="20"/>
                  <w:szCs w:val="20"/>
                </w:rPr>
                <w:t>№ 488</w:t>
              </w:r>
            </w:hyperlink>
            <w:r w:rsidRPr="007C192A">
              <w:rPr>
                <w:sz w:val="20"/>
                <w:szCs w:val="20"/>
              </w:rPr>
              <w:t>)</w:t>
            </w:r>
          </w:p>
        </w:tc>
        <w:tc>
          <w:tcPr>
            <w:tcW w:w="1111" w:type="pct"/>
            <w:tcBorders>
              <w:top w:val="single" w:sz="4" w:space="0" w:color="auto"/>
              <w:left w:val="single" w:sz="4" w:space="0" w:color="auto"/>
              <w:bottom w:val="single" w:sz="4" w:space="0" w:color="auto"/>
              <w:right w:val="single" w:sz="4" w:space="0" w:color="auto"/>
            </w:tcBorders>
            <w:vAlign w:val="center"/>
          </w:tcPr>
          <w:p w:rsidR="00BA2090" w:rsidRPr="007C192A" w:rsidRDefault="00BA2090" w:rsidP="00BA2090">
            <w:pPr>
              <w:jc w:val="both"/>
              <w:rPr>
                <w:sz w:val="20"/>
                <w:szCs w:val="20"/>
              </w:rPr>
            </w:pPr>
            <w:r w:rsidRPr="007C192A">
              <w:rPr>
                <w:sz w:val="20"/>
                <w:szCs w:val="20"/>
              </w:rPr>
              <w:t>2019-2024</w:t>
            </w:r>
          </w:p>
        </w:tc>
      </w:tr>
      <w:tr w:rsidR="00BA2090" w:rsidRPr="007C192A" w:rsidTr="00794E08">
        <w:tc>
          <w:tcPr>
            <w:tcW w:w="2118" w:type="pct"/>
            <w:tcBorders>
              <w:top w:val="single" w:sz="4" w:space="0" w:color="auto"/>
              <w:left w:val="single" w:sz="4" w:space="0" w:color="auto"/>
              <w:bottom w:val="single" w:sz="4" w:space="0" w:color="auto"/>
              <w:right w:val="single" w:sz="4" w:space="0" w:color="auto"/>
            </w:tcBorders>
            <w:vAlign w:val="center"/>
          </w:tcPr>
          <w:p w:rsidR="00BA2090" w:rsidRPr="007C192A" w:rsidRDefault="00BA2090" w:rsidP="00BA2090">
            <w:pPr>
              <w:jc w:val="both"/>
              <w:rPr>
                <w:sz w:val="20"/>
                <w:szCs w:val="20"/>
              </w:rPr>
            </w:pPr>
            <w:r w:rsidRPr="007C192A">
              <w:rPr>
                <w:sz w:val="20"/>
                <w:szCs w:val="20"/>
              </w:rPr>
              <w:t>Развитие лесного хозяйства в Калужской области</w:t>
            </w:r>
          </w:p>
        </w:tc>
        <w:tc>
          <w:tcPr>
            <w:tcW w:w="1771" w:type="pct"/>
            <w:tcBorders>
              <w:top w:val="single" w:sz="4" w:space="0" w:color="auto"/>
              <w:left w:val="single" w:sz="4" w:space="0" w:color="auto"/>
              <w:bottom w:val="single" w:sz="4" w:space="0" w:color="auto"/>
              <w:right w:val="single" w:sz="4" w:space="0" w:color="auto"/>
            </w:tcBorders>
            <w:vAlign w:val="center"/>
          </w:tcPr>
          <w:p w:rsidR="00BA2090" w:rsidRPr="007C192A" w:rsidRDefault="00BA2090" w:rsidP="00BA2090">
            <w:pPr>
              <w:widowControl w:val="0"/>
              <w:autoSpaceDE w:val="0"/>
              <w:autoSpaceDN w:val="0"/>
              <w:adjustRightInd w:val="0"/>
              <w:jc w:val="both"/>
              <w:rPr>
                <w:sz w:val="20"/>
                <w:szCs w:val="20"/>
              </w:rPr>
            </w:pPr>
            <w:proofErr w:type="gramStart"/>
            <w:r w:rsidRPr="007C192A">
              <w:rPr>
                <w:sz w:val="20"/>
                <w:szCs w:val="20"/>
              </w:rPr>
              <w:t>Утверждена</w:t>
            </w:r>
            <w:proofErr w:type="gramEnd"/>
            <w:r w:rsidRPr="007C192A">
              <w:rPr>
                <w:sz w:val="20"/>
                <w:szCs w:val="20"/>
              </w:rPr>
              <w:t xml:space="preserve"> постановлением Правительства Калужской области от 12.02.2019 № 97 (в ред. постановлений Правительства Калужской области от 13.03.2020 </w:t>
            </w:r>
            <w:hyperlink r:id="rId309" w:history="1">
              <w:r w:rsidRPr="007C192A">
                <w:rPr>
                  <w:sz w:val="20"/>
                  <w:szCs w:val="20"/>
                </w:rPr>
                <w:t>№ 184</w:t>
              </w:r>
            </w:hyperlink>
            <w:r w:rsidRPr="007C192A">
              <w:rPr>
                <w:sz w:val="20"/>
                <w:szCs w:val="20"/>
              </w:rPr>
              <w:t xml:space="preserve">, от 19.03.2021 </w:t>
            </w:r>
            <w:hyperlink r:id="rId310" w:history="1">
              <w:r w:rsidRPr="007C192A">
                <w:rPr>
                  <w:sz w:val="20"/>
                  <w:szCs w:val="20"/>
                </w:rPr>
                <w:t>№ 152</w:t>
              </w:r>
            </w:hyperlink>
            <w:r w:rsidRPr="007C192A">
              <w:rPr>
                <w:sz w:val="20"/>
                <w:szCs w:val="20"/>
              </w:rPr>
              <w:t xml:space="preserve">, от 25.08.2021 </w:t>
            </w:r>
            <w:hyperlink r:id="rId311" w:history="1">
              <w:r w:rsidRPr="007C192A">
                <w:rPr>
                  <w:sz w:val="20"/>
                  <w:szCs w:val="20"/>
                </w:rPr>
                <w:t>№ 559</w:t>
              </w:r>
            </w:hyperlink>
            <w:r w:rsidRPr="007C192A">
              <w:rPr>
                <w:sz w:val="20"/>
                <w:szCs w:val="20"/>
              </w:rPr>
              <w:t xml:space="preserve">, от 14.03.2022 </w:t>
            </w:r>
            <w:hyperlink r:id="rId312" w:history="1">
              <w:r w:rsidRPr="007C192A">
                <w:rPr>
                  <w:sz w:val="20"/>
                  <w:szCs w:val="20"/>
                </w:rPr>
                <w:t>№ 176</w:t>
              </w:r>
            </w:hyperlink>
            <w:r w:rsidRPr="007C192A">
              <w:rPr>
                <w:sz w:val="20"/>
                <w:szCs w:val="20"/>
              </w:rPr>
              <w:t>)</w:t>
            </w:r>
          </w:p>
        </w:tc>
        <w:tc>
          <w:tcPr>
            <w:tcW w:w="1111" w:type="pct"/>
            <w:tcBorders>
              <w:top w:val="single" w:sz="4" w:space="0" w:color="auto"/>
              <w:left w:val="single" w:sz="4" w:space="0" w:color="auto"/>
              <w:bottom w:val="single" w:sz="4" w:space="0" w:color="auto"/>
              <w:right w:val="single" w:sz="4" w:space="0" w:color="auto"/>
            </w:tcBorders>
            <w:vAlign w:val="center"/>
          </w:tcPr>
          <w:p w:rsidR="00BA2090" w:rsidRPr="007C192A" w:rsidRDefault="00BA2090" w:rsidP="00BA2090">
            <w:pPr>
              <w:jc w:val="both"/>
              <w:rPr>
                <w:sz w:val="20"/>
                <w:szCs w:val="20"/>
              </w:rPr>
            </w:pPr>
            <w:r w:rsidRPr="007C192A">
              <w:rPr>
                <w:sz w:val="20"/>
                <w:szCs w:val="20"/>
              </w:rPr>
              <w:t>2019-2024</w:t>
            </w:r>
          </w:p>
        </w:tc>
      </w:tr>
      <w:tr w:rsidR="00BA2090" w:rsidRPr="007C192A" w:rsidTr="00794E08">
        <w:tc>
          <w:tcPr>
            <w:tcW w:w="2118" w:type="pct"/>
            <w:tcBorders>
              <w:top w:val="single" w:sz="4" w:space="0" w:color="auto"/>
              <w:left w:val="single" w:sz="4" w:space="0" w:color="auto"/>
              <w:bottom w:val="single" w:sz="4" w:space="0" w:color="auto"/>
              <w:right w:val="single" w:sz="4" w:space="0" w:color="auto"/>
            </w:tcBorders>
            <w:vAlign w:val="center"/>
          </w:tcPr>
          <w:p w:rsidR="00BA2090" w:rsidRPr="007C192A" w:rsidRDefault="00BA2090" w:rsidP="00BA2090">
            <w:pPr>
              <w:jc w:val="both"/>
              <w:rPr>
                <w:sz w:val="20"/>
                <w:szCs w:val="20"/>
              </w:rPr>
            </w:pPr>
            <w:r w:rsidRPr="007C192A">
              <w:rPr>
                <w:sz w:val="20"/>
                <w:szCs w:val="20"/>
              </w:rPr>
              <w:t xml:space="preserve">Энергосбережение и повышение </w:t>
            </w:r>
            <w:proofErr w:type="spellStart"/>
            <w:r w:rsidRPr="007C192A">
              <w:rPr>
                <w:sz w:val="20"/>
                <w:szCs w:val="20"/>
              </w:rPr>
              <w:t>энергоэффективности</w:t>
            </w:r>
            <w:proofErr w:type="spellEnd"/>
            <w:r w:rsidRPr="007C192A">
              <w:rPr>
                <w:sz w:val="20"/>
                <w:szCs w:val="20"/>
              </w:rPr>
              <w:t xml:space="preserve"> в Калужской области</w:t>
            </w:r>
          </w:p>
        </w:tc>
        <w:tc>
          <w:tcPr>
            <w:tcW w:w="1771" w:type="pct"/>
            <w:tcBorders>
              <w:top w:val="single" w:sz="4" w:space="0" w:color="auto"/>
              <w:left w:val="single" w:sz="4" w:space="0" w:color="auto"/>
              <w:bottom w:val="single" w:sz="4" w:space="0" w:color="auto"/>
              <w:right w:val="single" w:sz="4" w:space="0" w:color="auto"/>
            </w:tcBorders>
            <w:vAlign w:val="center"/>
          </w:tcPr>
          <w:p w:rsidR="00BA2090" w:rsidRPr="007C192A" w:rsidRDefault="00BA2090" w:rsidP="00BA2090">
            <w:pPr>
              <w:jc w:val="both"/>
              <w:rPr>
                <w:sz w:val="20"/>
                <w:szCs w:val="20"/>
              </w:rPr>
            </w:pPr>
            <w:proofErr w:type="gramStart"/>
            <w:r w:rsidRPr="007C192A">
              <w:rPr>
                <w:sz w:val="20"/>
                <w:szCs w:val="20"/>
              </w:rPr>
              <w:t>Утверждена</w:t>
            </w:r>
            <w:proofErr w:type="gramEnd"/>
            <w:r w:rsidRPr="007C192A">
              <w:rPr>
                <w:sz w:val="20"/>
                <w:szCs w:val="20"/>
              </w:rPr>
              <w:t xml:space="preserve"> постановлением Правительства Калужской области от 26.03.2019 №</w:t>
            </w:r>
            <w:r>
              <w:rPr>
                <w:sz w:val="20"/>
                <w:szCs w:val="20"/>
              </w:rPr>
              <w:t> </w:t>
            </w:r>
            <w:r w:rsidRPr="007C192A">
              <w:rPr>
                <w:sz w:val="20"/>
                <w:szCs w:val="20"/>
              </w:rPr>
              <w:t xml:space="preserve">175 (в ред. постановлений Правительства Калужской области от 18.02.2020 </w:t>
            </w:r>
            <w:hyperlink r:id="rId313" w:history="1">
              <w:r w:rsidRPr="007C192A">
                <w:rPr>
                  <w:sz w:val="20"/>
                  <w:szCs w:val="20"/>
                </w:rPr>
                <w:t>№ 107</w:t>
              </w:r>
            </w:hyperlink>
            <w:r w:rsidRPr="007C192A">
              <w:rPr>
                <w:sz w:val="20"/>
                <w:szCs w:val="20"/>
              </w:rPr>
              <w:t xml:space="preserve">, от 14.08.2020 </w:t>
            </w:r>
            <w:hyperlink r:id="rId314" w:history="1">
              <w:r w:rsidRPr="007C192A">
                <w:rPr>
                  <w:sz w:val="20"/>
                  <w:szCs w:val="20"/>
                </w:rPr>
                <w:t>№ 623</w:t>
              </w:r>
            </w:hyperlink>
            <w:r w:rsidRPr="007C192A">
              <w:rPr>
                <w:sz w:val="20"/>
                <w:szCs w:val="20"/>
              </w:rPr>
              <w:t xml:space="preserve">, от 19.03.2021 </w:t>
            </w:r>
            <w:hyperlink r:id="rId315" w:history="1">
              <w:r w:rsidRPr="007C192A">
                <w:rPr>
                  <w:sz w:val="20"/>
                  <w:szCs w:val="20"/>
                </w:rPr>
                <w:t>№ 158</w:t>
              </w:r>
            </w:hyperlink>
            <w:r w:rsidRPr="007C192A">
              <w:rPr>
                <w:sz w:val="20"/>
                <w:szCs w:val="20"/>
              </w:rPr>
              <w:t xml:space="preserve">, от 01.03.2022 </w:t>
            </w:r>
            <w:hyperlink r:id="rId316" w:history="1">
              <w:r w:rsidRPr="007C192A">
                <w:rPr>
                  <w:sz w:val="20"/>
                  <w:szCs w:val="20"/>
                </w:rPr>
                <w:t>№ 146</w:t>
              </w:r>
            </w:hyperlink>
            <w:r w:rsidRPr="007C192A">
              <w:rPr>
                <w:sz w:val="20"/>
                <w:szCs w:val="20"/>
              </w:rPr>
              <w:t>)</w:t>
            </w:r>
          </w:p>
        </w:tc>
        <w:tc>
          <w:tcPr>
            <w:tcW w:w="1111" w:type="pct"/>
            <w:tcBorders>
              <w:top w:val="single" w:sz="4" w:space="0" w:color="auto"/>
              <w:left w:val="single" w:sz="4" w:space="0" w:color="auto"/>
              <w:bottom w:val="single" w:sz="4" w:space="0" w:color="auto"/>
              <w:right w:val="single" w:sz="4" w:space="0" w:color="auto"/>
            </w:tcBorders>
            <w:vAlign w:val="center"/>
          </w:tcPr>
          <w:p w:rsidR="00BA2090" w:rsidRPr="007C192A" w:rsidRDefault="00BA2090" w:rsidP="00BA2090">
            <w:pPr>
              <w:jc w:val="both"/>
              <w:rPr>
                <w:sz w:val="20"/>
                <w:szCs w:val="20"/>
              </w:rPr>
            </w:pPr>
            <w:r w:rsidRPr="007C192A">
              <w:rPr>
                <w:sz w:val="20"/>
                <w:szCs w:val="20"/>
              </w:rPr>
              <w:t>2019-2024</w:t>
            </w:r>
          </w:p>
        </w:tc>
      </w:tr>
      <w:tr w:rsidR="00BA2090" w:rsidRPr="007C192A" w:rsidTr="00794E08">
        <w:tc>
          <w:tcPr>
            <w:tcW w:w="2118" w:type="pct"/>
            <w:tcBorders>
              <w:top w:val="single" w:sz="4" w:space="0" w:color="auto"/>
              <w:left w:val="single" w:sz="4" w:space="0" w:color="auto"/>
              <w:bottom w:val="single" w:sz="4" w:space="0" w:color="auto"/>
              <w:right w:val="single" w:sz="4" w:space="0" w:color="auto"/>
            </w:tcBorders>
            <w:vAlign w:val="center"/>
          </w:tcPr>
          <w:p w:rsidR="00BA2090" w:rsidRPr="007C192A" w:rsidRDefault="00BA2090" w:rsidP="00BA2090">
            <w:pPr>
              <w:jc w:val="both"/>
              <w:rPr>
                <w:sz w:val="20"/>
                <w:szCs w:val="20"/>
              </w:rPr>
            </w:pPr>
            <w:r w:rsidRPr="007C192A">
              <w:rPr>
                <w:sz w:val="20"/>
                <w:szCs w:val="20"/>
              </w:rPr>
              <w:t>Воспроизводство и использование природных ресурсов в Калужской области</w:t>
            </w:r>
          </w:p>
          <w:p w:rsidR="00BA2090" w:rsidRPr="007C192A" w:rsidRDefault="00BA2090" w:rsidP="00BA2090">
            <w:pPr>
              <w:jc w:val="both"/>
              <w:rPr>
                <w:sz w:val="20"/>
                <w:szCs w:val="20"/>
              </w:rPr>
            </w:pPr>
          </w:p>
        </w:tc>
        <w:tc>
          <w:tcPr>
            <w:tcW w:w="1771" w:type="pct"/>
            <w:tcBorders>
              <w:top w:val="single" w:sz="4" w:space="0" w:color="auto"/>
              <w:left w:val="single" w:sz="4" w:space="0" w:color="auto"/>
              <w:bottom w:val="single" w:sz="4" w:space="0" w:color="auto"/>
              <w:right w:val="single" w:sz="4" w:space="0" w:color="auto"/>
            </w:tcBorders>
            <w:vAlign w:val="center"/>
          </w:tcPr>
          <w:p w:rsidR="00BA2090" w:rsidRPr="007C192A" w:rsidRDefault="00BA2090" w:rsidP="00BA2090">
            <w:pPr>
              <w:jc w:val="both"/>
              <w:rPr>
                <w:sz w:val="20"/>
                <w:szCs w:val="20"/>
              </w:rPr>
            </w:pPr>
            <w:proofErr w:type="gramStart"/>
            <w:r w:rsidRPr="007C192A">
              <w:rPr>
                <w:sz w:val="20"/>
                <w:szCs w:val="20"/>
              </w:rPr>
              <w:t>Утверждена</w:t>
            </w:r>
            <w:proofErr w:type="gramEnd"/>
            <w:r w:rsidRPr="007C192A">
              <w:rPr>
                <w:sz w:val="20"/>
                <w:szCs w:val="20"/>
              </w:rPr>
              <w:t xml:space="preserve"> постановлением Правительства Калужской области от 12.02.2019 № 96 (в ред. постановлений Правительства Калужской области от 23.03.2020 </w:t>
            </w:r>
            <w:hyperlink r:id="rId317" w:history="1">
              <w:r w:rsidRPr="007C192A">
                <w:rPr>
                  <w:sz w:val="20"/>
                  <w:szCs w:val="20"/>
                </w:rPr>
                <w:t>№ 221</w:t>
              </w:r>
            </w:hyperlink>
            <w:r w:rsidRPr="007C192A">
              <w:rPr>
                <w:sz w:val="20"/>
                <w:szCs w:val="20"/>
              </w:rPr>
              <w:t xml:space="preserve">, от 19.03.2021 </w:t>
            </w:r>
            <w:hyperlink r:id="rId318" w:history="1">
              <w:r w:rsidRPr="007C192A">
                <w:rPr>
                  <w:sz w:val="20"/>
                  <w:szCs w:val="20"/>
                </w:rPr>
                <w:t>№ 148</w:t>
              </w:r>
            </w:hyperlink>
            <w:r w:rsidRPr="007C192A">
              <w:rPr>
                <w:sz w:val="20"/>
                <w:szCs w:val="20"/>
              </w:rPr>
              <w:t xml:space="preserve">, от 03.03.2022 </w:t>
            </w:r>
            <w:hyperlink r:id="rId319" w:history="1">
              <w:r w:rsidRPr="007C192A">
                <w:rPr>
                  <w:sz w:val="20"/>
                  <w:szCs w:val="20"/>
                </w:rPr>
                <w:t>№ 149</w:t>
              </w:r>
            </w:hyperlink>
            <w:r w:rsidRPr="007C192A">
              <w:rPr>
                <w:sz w:val="20"/>
                <w:szCs w:val="20"/>
              </w:rPr>
              <w:t>)</w:t>
            </w:r>
          </w:p>
        </w:tc>
        <w:tc>
          <w:tcPr>
            <w:tcW w:w="1111" w:type="pct"/>
            <w:tcBorders>
              <w:top w:val="single" w:sz="4" w:space="0" w:color="auto"/>
              <w:left w:val="single" w:sz="4" w:space="0" w:color="auto"/>
              <w:bottom w:val="single" w:sz="4" w:space="0" w:color="auto"/>
              <w:right w:val="single" w:sz="4" w:space="0" w:color="auto"/>
            </w:tcBorders>
            <w:vAlign w:val="center"/>
          </w:tcPr>
          <w:p w:rsidR="00BA2090" w:rsidRPr="007C192A" w:rsidRDefault="00BA2090" w:rsidP="00BA2090">
            <w:pPr>
              <w:jc w:val="both"/>
              <w:rPr>
                <w:sz w:val="20"/>
                <w:szCs w:val="20"/>
              </w:rPr>
            </w:pPr>
            <w:r w:rsidRPr="007C192A">
              <w:rPr>
                <w:sz w:val="20"/>
                <w:szCs w:val="20"/>
              </w:rPr>
              <w:t>2019-2024</w:t>
            </w:r>
          </w:p>
        </w:tc>
      </w:tr>
      <w:tr w:rsidR="00BA2090" w:rsidRPr="007C192A" w:rsidTr="00794E08">
        <w:tc>
          <w:tcPr>
            <w:tcW w:w="2118" w:type="pct"/>
            <w:tcBorders>
              <w:top w:val="single" w:sz="4" w:space="0" w:color="auto"/>
              <w:left w:val="single" w:sz="4" w:space="0" w:color="auto"/>
              <w:bottom w:val="single" w:sz="4" w:space="0" w:color="auto"/>
              <w:right w:val="single" w:sz="4" w:space="0" w:color="auto"/>
            </w:tcBorders>
            <w:vAlign w:val="center"/>
          </w:tcPr>
          <w:p w:rsidR="00BA2090" w:rsidRPr="007C192A" w:rsidRDefault="00BA2090" w:rsidP="00BA2090">
            <w:pPr>
              <w:jc w:val="both"/>
              <w:rPr>
                <w:sz w:val="20"/>
                <w:szCs w:val="20"/>
              </w:rPr>
            </w:pPr>
            <w:r w:rsidRPr="007C192A">
              <w:rPr>
                <w:sz w:val="20"/>
                <w:szCs w:val="20"/>
              </w:rPr>
              <w:t>Комплексное развитие сельских территорий</w:t>
            </w:r>
          </w:p>
          <w:p w:rsidR="00BA2090" w:rsidRPr="007C192A" w:rsidRDefault="00BA2090" w:rsidP="00BA2090">
            <w:pPr>
              <w:jc w:val="both"/>
              <w:rPr>
                <w:sz w:val="20"/>
                <w:szCs w:val="20"/>
              </w:rPr>
            </w:pPr>
          </w:p>
        </w:tc>
        <w:tc>
          <w:tcPr>
            <w:tcW w:w="1771" w:type="pct"/>
            <w:tcBorders>
              <w:top w:val="single" w:sz="4" w:space="0" w:color="auto"/>
              <w:left w:val="single" w:sz="4" w:space="0" w:color="auto"/>
              <w:bottom w:val="single" w:sz="4" w:space="0" w:color="auto"/>
              <w:right w:val="single" w:sz="4" w:space="0" w:color="auto"/>
            </w:tcBorders>
            <w:vAlign w:val="center"/>
          </w:tcPr>
          <w:p w:rsidR="00BA2090" w:rsidRPr="007C192A" w:rsidRDefault="00BA2090" w:rsidP="00BA2090">
            <w:pPr>
              <w:jc w:val="both"/>
              <w:rPr>
                <w:sz w:val="20"/>
                <w:szCs w:val="20"/>
              </w:rPr>
            </w:pPr>
            <w:proofErr w:type="gramStart"/>
            <w:r w:rsidRPr="007C192A">
              <w:rPr>
                <w:sz w:val="20"/>
                <w:szCs w:val="20"/>
              </w:rPr>
              <w:t>Утверждена</w:t>
            </w:r>
            <w:proofErr w:type="gramEnd"/>
            <w:r w:rsidRPr="007C192A">
              <w:rPr>
                <w:sz w:val="20"/>
                <w:szCs w:val="20"/>
              </w:rPr>
              <w:t xml:space="preserve"> постановлением Правительства Калужской области от 31.01.2020 № 63 (в ред. постановлений Правительства Калужской области от 10.11.2020 </w:t>
            </w:r>
            <w:hyperlink r:id="rId320" w:history="1">
              <w:r w:rsidRPr="007C192A">
                <w:rPr>
                  <w:sz w:val="20"/>
                  <w:szCs w:val="20"/>
                </w:rPr>
                <w:t>№ 850</w:t>
              </w:r>
            </w:hyperlink>
            <w:r w:rsidRPr="007C192A">
              <w:rPr>
                <w:sz w:val="20"/>
                <w:szCs w:val="20"/>
              </w:rPr>
              <w:t xml:space="preserve">, от 24.02.2021 </w:t>
            </w:r>
            <w:hyperlink r:id="rId321" w:history="1">
              <w:r w:rsidRPr="007C192A">
                <w:rPr>
                  <w:sz w:val="20"/>
                  <w:szCs w:val="20"/>
                </w:rPr>
                <w:t>№ 90</w:t>
              </w:r>
            </w:hyperlink>
            <w:r w:rsidRPr="007C192A">
              <w:rPr>
                <w:sz w:val="20"/>
                <w:szCs w:val="20"/>
              </w:rPr>
              <w:t xml:space="preserve">, от 15.03.2022 </w:t>
            </w:r>
            <w:hyperlink r:id="rId322" w:history="1">
              <w:r w:rsidRPr="007C192A">
                <w:rPr>
                  <w:sz w:val="20"/>
                  <w:szCs w:val="20"/>
                </w:rPr>
                <w:t>№ 186</w:t>
              </w:r>
            </w:hyperlink>
            <w:r w:rsidRPr="007C192A">
              <w:rPr>
                <w:sz w:val="20"/>
                <w:szCs w:val="20"/>
              </w:rPr>
              <w:t>)</w:t>
            </w:r>
          </w:p>
        </w:tc>
        <w:tc>
          <w:tcPr>
            <w:tcW w:w="1111" w:type="pct"/>
            <w:tcBorders>
              <w:top w:val="single" w:sz="4" w:space="0" w:color="auto"/>
              <w:left w:val="single" w:sz="4" w:space="0" w:color="auto"/>
              <w:bottom w:val="single" w:sz="4" w:space="0" w:color="auto"/>
              <w:right w:val="single" w:sz="4" w:space="0" w:color="auto"/>
            </w:tcBorders>
            <w:vAlign w:val="center"/>
          </w:tcPr>
          <w:p w:rsidR="00BA2090" w:rsidRPr="007C192A" w:rsidRDefault="00BA2090" w:rsidP="00BA2090">
            <w:pPr>
              <w:jc w:val="both"/>
              <w:rPr>
                <w:sz w:val="20"/>
                <w:szCs w:val="20"/>
              </w:rPr>
            </w:pPr>
            <w:r w:rsidRPr="007C192A">
              <w:rPr>
                <w:sz w:val="20"/>
                <w:szCs w:val="20"/>
              </w:rPr>
              <w:t>2020-2025</w:t>
            </w:r>
          </w:p>
        </w:tc>
      </w:tr>
      <w:tr w:rsidR="00BA2090" w:rsidRPr="007C192A" w:rsidTr="00794E08">
        <w:tc>
          <w:tcPr>
            <w:tcW w:w="2118" w:type="pct"/>
            <w:tcBorders>
              <w:top w:val="single" w:sz="4" w:space="0" w:color="auto"/>
              <w:left w:val="single" w:sz="4" w:space="0" w:color="auto"/>
              <w:bottom w:val="single" w:sz="4" w:space="0" w:color="auto"/>
              <w:right w:val="single" w:sz="4" w:space="0" w:color="auto"/>
            </w:tcBorders>
            <w:vAlign w:val="center"/>
          </w:tcPr>
          <w:p w:rsidR="00BA2090" w:rsidRPr="007C192A" w:rsidRDefault="00BA2090" w:rsidP="00BA2090">
            <w:pPr>
              <w:jc w:val="both"/>
              <w:rPr>
                <w:sz w:val="20"/>
                <w:szCs w:val="20"/>
              </w:rPr>
            </w:pPr>
            <w:r w:rsidRPr="007C192A">
              <w:rPr>
                <w:sz w:val="20"/>
                <w:szCs w:val="20"/>
              </w:rPr>
              <w:t>Развитие рынка газомоторного топлива в Калужской области</w:t>
            </w:r>
          </w:p>
        </w:tc>
        <w:tc>
          <w:tcPr>
            <w:tcW w:w="1771" w:type="pct"/>
            <w:tcBorders>
              <w:top w:val="single" w:sz="4" w:space="0" w:color="auto"/>
              <w:left w:val="single" w:sz="4" w:space="0" w:color="auto"/>
              <w:bottom w:val="single" w:sz="4" w:space="0" w:color="auto"/>
              <w:right w:val="single" w:sz="4" w:space="0" w:color="auto"/>
            </w:tcBorders>
            <w:vAlign w:val="center"/>
          </w:tcPr>
          <w:p w:rsidR="00BA2090" w:rsidRPr="007C192A" w:rsidRDefault="00BA2090" w:rsidP="00BA2090">
            <w:pPr>
              <w:jc w:val="both"/>
              <w:rPr>
                <w:sz w:val="20"/>
                <w:szCs w:val="20"/>
              </w:rPr>
            </w:pPr>
            <w:proofErr w:type="gramStart"/>
            <w:r w:rsidRPr="007C192A">
              <w:rPr>
                <w:sz w:val="20"/>
                <w:szCs w:val="20"/>
              </w:rPr>
              <w:t>Утверждена</w:t>
            </w:r>
            <w:proofErr w:type="gramEnd"/>
            <w:r w:rsidRPr="007C192A">
              <w:rPr>
                <w:sz w:val="20"/>
                <w:szCs w:val="20"/>
              </w:rPr>
              <w:t xml:space="preserve"> постановлением Правительства Калужской области от 29.01.2020 № 52 (в ред. постановлений Правительства Калужской области от 09.07.2020 </w:t>
            </w:r>
            <w:hyperlink r:id="rId323" w:history="1">
              <w:r w:rsidRPr="007C192A">
                <w:rPr>
                  <w:sz w:val="20"/>
                  <w:szCs w:val="20"/>
                </w:rPr>
                <w:t>№ 525</w:t>
              </w:r>
            </w:hyperlink>
            <w:r w:rsidRPr="007C192A">
              <w:rPr>
                <w:sz w:val="20"/>
                <w:szCs w:val="20"/>
              </w:rPr>
              <w:t xml:space="preserve">, от 12.08.2020 </w:t>
            </w:r>
            <w:hyperlink r:id="rId324" w:history="1">
              <w:r w:rsidRPr="007C192A">
                <w:rPr>
                  <w:sz w:val="20"/>
                  <w:szCs w:val="20"/>
                </w:rPr>
                <w:t>№ 614</w:t>
              </w:r>
            </w:hyperlink>
            <w:r w:rsidRPr="007C192A">
              <w:rPr>
                <w:sz w:val="20"/>
                <w:szCs w:val="20"/>
              </w:rPr>
              <w:t xml:space="preserve">, от 20.02.2021 </w:t>
            </w:r>
            <w:hyperlink r:id="rId325" w:history="1">
              <w:r w:rsidRPr="007C192A">
                <w:rPr>
                  <w:sz w:val="20"/>
                  <w:szCs w:val="20"/>
                </w:rPr>
                <w:t>№ 82</w:t>
              </w:r>
            </w:hyperlink>
            <w:r w:rsidRPr="007C192A">
              <w:rPr>
                <w:sz w:val="20"/>
                <w:szCs w:val="20"/>
              </w:rPr>
              <w:t xml:space="preserve">, от 10.03.2022 </w:t>
            </w:r>
            <w:hyperlink r:id="rId326" w:history="1">
              <w:r w:rsidRPr="007C192A">
                <w:rPr>
                  <w:sz w:val="20"/>
                  <w:szCs w:val="20"/>
                </w:rPr>
                <w:t>№ 159</w:t>
              </w:r>
            </w:hyperlink>
            <w:r w:rsidRPr="007C192A">
              <w:rPr>
                <w:sz w:val="20"/>
                <w:szCs w:val="20"/>
              </w:rPr>
              <w:t>)</w:t>
            </w:r>
          </w:p>
        </w:tc>
        <w:tc>
          <w:tcPr>
            <w:tcW w:w="1111" w:type="pct"/>
            <w:tcBorders>
              <w:top w:val="single" w:sz="4" w:space="0" w:color="auto"/>
              <w:left w:val="single" w:sz="4" w:space="0" w:color="auto"/>
              <w:bottom w:val="single" w:sz="4" w:space="0" w:color="auto"/>
              <w:right w:val="single" w:sz="4" w:space="0" w:color="auto"/>
            </w:tcBorders>
            <w:vAlign w:val="center"/>
          </w:tcPr>
          <w:p w:rsidR="00BA2090" w:rsidRPr="007C192A" w:rsidRDefault="00BA2090" w:rsidP="00BA2090">
            <w:pPr>
              <w:jc w:val="both"/>
              <w:rPr>
                <w:sz w:val="20"/>
                <w:szCs w:val="20"/>
              </w:rPr>
            </w:pPr>
            <w:r w:rsidRPr="007C192A">
              <w:rPr>
                <w:sz w:val="20"/>
                <w:szCs w:val="20"/>
              </w:rPr>
              <w:t>2019-2024</w:t>
            </w:r>
          </w:p>
        </w:tc>
      </w:tr>
      <w:tr w:rsidR="00BA2090" w:rsidRPr="007C192A" w:rsidTr="00794E08">
        <w:tc>
          <w:tcPr>
            <w:tcW w:w="5000" w:type="pct"/>
            <w:gridSpan w:val="3"/>
            <w:tcBorders>
              <w:top w:val="single" w:sz="4" w:space="0" w:color="auto"/>
              <w:left w:val="single" w:sz="4" w:space="0" w:color="auto"/>
              <w:bottom w:val="single" w:sz="4" w:space="0" w:color="auto"/>
              <w:right w:val="single" w:sz="4" w:space="0" w:color="auto"/>
            </w:tcBorders>
            <w:vAlign w:val="center"/>
          </w:tcPr>
          <w:p w:rsidR="00BA2090" w:rsidRPr="007C192A" w:rsidRDefault="00BA2090" w:rsidP="00BA2090">
            <w:pPr>
              <w:jc w:val="both"/>
              <w:rPr>
                <w:sz w:val="20"/>
                <w:szCs w:val="20"/>
              </w:rPr>
            </w:pPr>
            <w:r w:rsidRPr="007C192A">
              <w:rPr>
                <w:b/>
                <w:sz w:val="20"/>
                <w:szCs w:val="20"/>
              </w:rPr>
              <w:t>Эффективное государство</w:t>
            </w:r>
          </w:p>
        </w:tc>
      </w:tr>
      <w:tr w:rsidR="00BA2090" w:rsidRPr="007C192A" w:rsidTr="00794E08">
        <w:tc>
          <w:tcPr>
            <w:tcW w:w="2118" w:type="pct"/>
            <w:tcBorders>
              <w:top w:val="single" w:sz="4" w:space="0" w:color="auto"/>
              <w:left w:val="single" w:sz="4" w:space="0" w:color="auto"/>
              <w:bottom w:val="single" w:sz="4" w:space="0" w:color="auto"/>
              <w:right w:val="single" w:sz="4" w:space="0" w:color="auto"/>
            </w:tcBorders>
            <w:vAlign w:val="center"/>
          </w:tcPr>
          <w:p w:rsidR="00BA2090" w:rsidRPr="007C192A" w:rsidRDefault="00BA2090" w:rsidP="00BA2090">
            <w:pPr>
              <w:jc w:val="both"/>
              <w:rPr>
                <w:sz w:val="20"/>
                <w:szCs w:val="20"/>
              </w:rPr>
            </w:pPr>
            <w:r w:rsidRPr="007C192A">
              <w:rPr>
                <w:sz w:val="20"/>
                <w:szCs w:val="20"/>
              </w:rPr>
              <w:t>Управление имущественным комплексом Калужской области</w:t>
            </w:r>
          </w:p>
        </w:tc>
        <w:tc>
          <w:tcPr>
            <w:tcW w:w="1771" w:type="pct"/>
            <w:tcBorders>
              <w:top w:val="single" w:sz="4" w:space="0" w:color="auto"/>
              <w:left w:val="single" w:sz="4" w:space="0" w:color="auto"/>
              <w:bottom w:val="single" w:sz="4" w:space="0" w:color="auto"/>
              <w:right w:val="single" w:sz="4" w:space="0" w:color="auto"/>
            </w:tcBorders>
            <w:vAlign w:val="center"/>
          </w:tcPr>
          <w:p w:rsidR="00BA2090" w:rsidRPr="007C192A" w:rsidRDefault="00BA2090" w:rsidP="00BA2090">
            <w:pPr>
              <w:jc w:val="both"/>
              <w:rPr>
                <w:sz w:val="20"/>
                <w:szCs w:val="20"/>
              </w:rPr>
            </w:pPr>
            <w:proofErr w:type="gramStart"/>
            <w:r w:rsidRPr="007C192A">
              <w:rPr>
                <w:sz w:val="20"/>
                <w:szCs w:val="20"/>
              </w:rPr>
              <w:t xml:space="preserve">Утверждена постановлением Правительства Калужской области от 12.02.2019 № 92 (в ред. постановлений Правительства Калужской области от </w:t>
            </w:r>
            <w:r w:rsidRPr="007C192A">
              <w:rPr>
                <w:sz w:val="20"/>
                <w:szCs w:val="20"/>
              </w:rPr>
              <w:lastRenderedPageBreak/>
              <w:t xml:space="preserve">12.04.2019 </w:t>
            </w:r>
            <w:hyperlink r:id="rId327" w:history="1">
              <w:r w:rsidRPr="007C192A">
                <w:rPr>
                  <w:sz w:val="20"/>
                  <w:szCs w:val="20"/>
                </w:rPr>
                <w:t>№ 234</w:t>
              </w:r>
            </w:hyperlink>
            <w:r w:rsidRPr="007C192A">
              <w:rPr>
                <w:sz w:val="20"/>
                <w:szCs w:val="20"/>
              </w:rPr>
              <w:t xml:space="preserve">, от 02.12.2019 </w:t>
            </w:r>
            <w:hyperlink r:id="rId328" w:history="1">
              <w:r w:rsidRPr="007C192A">
                <w:rPr>
                  <w:sz w:val="20"/>
                  <w:szCs w:val="20"/>
                </w:rPr>
                <w:t>№ 759</w:t>
              </w:r>
            </w:hyperlink>
            <w:r w:rsidRPr="007C192A">
              <w:rPr>
                <w:sz w:val="20"/>
                <w:szCs w:val="20"/>
              </w:rPr>
              <w:t xml:space="preserve">, от 31.01.2020 </w:t>
            </w:r>
            <w:hyperlink r:id="rId329" w:history="1">
              <w:r w:rsidRPr="007C192A">
                <w:rPr>
                  <w:sz w:val="20"/>
                  <w:szCs w:val="20"/>
                </w:rPr>
                <w:t>№ 65</w:t>
              </w:r>
            </w:hyperlink>
            <w:r w:rsidRPr="007C192A">
              <w:rPr>
                <w:sz w:val="20"/>
                <w:szCs w:val="20"/>
              </w:rPr>
              <w:t xml:space="preserve">, от 23.04.2020 </w:t>
            </w:r>
            <w:hyperlink r:id="rId330" w:history="1">
              <w:r w:rsidRPr="007C192A">
                <w:rPr>
                  <w:sz w:val="20"/>
                  <w:szCs w:val="20"/>
                </w:rPr>
                <w:t>№ 333</w:t>
              </w:r>
            </w:hyperlink>
            <w:r w:rsidRPr="007C192A">
              <w:rPr>
                <w:sz w:val="20"/>
                <w:szCs w:val="20"/>
              </w:rPr>
              <w:t xml:space="preserve">, от 15.07.2020 </w:t>
            </w:r>
            <w:hyperlink r:id="rId331" w:history="1">
              <w:r w:rsidRPr="007C192A">
                <w:rPr>
                  <w:sz w:val="20"/>
                  <w:szCs w:val="20"/>
                </w:rPr>
                <w:t>№ 538</w:t>
              </w:r>
            </w:hyperlink>
            <w:r w:rsidRPr="007C192A">
              <w:rPr>
                <w:sz w:val="20"/>
                <w:szCs w:val="20"/>
              </w:rPr>
              <w:t xml:space="preserve">, от 20.10.2020 </w:t>
            </w:r>
            <w:hyperlink r:id="rId332" w:history="1">
              <w:r w:rsidRPr="007C192A">
                <w:rPr>
                  <w:sz w:val="20"/>
                  <w:szCs w:val="20"/>
                </w:rPr>
                <w:t>№ 807</w:t>
              </w:r>
            </w:hyperlink>
            <w:r w:rsidRPr="007C192A">
              <w:rPr>
                <w:sz w:val="20"/>
                <w:szCs w:val="20"/>
              </w:rPr>
              <w:t xml:space="preserve">, от 04.02.2021 </w:t>
            </w:r>
            <w:hyperlink r:id="rId333" w:history="1">
              <w:r w:rsidRPr="007C192A">
                <w:rPr>
                  <w:sz w:val="20"/>
                  <w:szCs w:val="20"/>
                </w:rPr>
                <w:t>№ 55</w:t>
              </w:r>
            </w:hyperlink>
            <w:r w:rsidRPr="007C192A">
              <w:rPr>
                <w:sz w:val="20"/>
                <w:szCs w:val="20"/>
              </w:rPr>
              <w:t xml:space="preserve">, от 24.09.2021 </w:t>
            </w:r>
            <w:hyperlink r:id="rId334" w:history="1">
              <w:r w:rsidRPr="007C192A">
                <w:rPr>
                  <w:sz w:val="20"/>
                  <w:szCs w:val="20"/>
                </w:rPr>
                <w:t>№ 639</w:t>
              </w:r>
            </w:hyperlink>
            <w:r w:rsidRPr="007C192A">
              <w:rPr>
                <w:sz w:val="20"/>
                <w:szCs w:val="20"/>
              </w:rPr>
              <w:t>, от 15.12.2021</w:t>
            </w:r>
            <w:proofErr w:type="gramEnd"/>
            <w:r w:rsidRPr="007C192A">
              <w:rPr>
                <w:sz w:val="20"/>
                <w:szCs w:val="20"/>
              </w:rPr>
              <w:t xml:space="preserve"> </w:t>
            </w:r>
            <w:hyperlink r:id="rId335" w:history="1">
              <w:r w:rsidRPr="007C192A">
                <w:rPr>
                  <w:sz w:val="20"/>
                  <w:szCs w:val="20"/>
                </w:rPr>
                <w:t>№ 872</w:t>
              </w:r>
            </w:hyperlink>
            <w:r w:rsidRPr="007C192A">
              <w:rPr>
                <w:sz w:val="20"/>
                <w:szCs w:val="20"/>
              </w:rPr>
              <w:t xml:space="preserve">, от 23.12.2021 </w:t>
            </w:r>
            <w:hyperlink r:id="rId336" w:history="1">
              <w:r w:rsidRPr="007C192A">
                <w:rPr>
                  <w:sz w:val="20"/>
                  <w:szCs w:val="20"/>
                </w:rPr>
                <w:t>№ 925</w:t>
              </w:r>
            </w:hyperlink>
            <w:r w:rsidRPr="007C192A">
              <w:rPr>
                <w:sz w:val="20"/>
                <w:szCs w:val="20"/>
              </w:rPr>
              <w:t xml:space="preserve">, от 08.02.2022 </w:t>
            </w:r>
            <w:hyperlink r:id="rId337" w:history="1">
              <w:r w:rsidRPr="007C192A">
                <w:rPr>
                  <w:sz w:val="20"/>
                  <w:szCs w:val="20"/>
                </w:rPr>
                <w:t>№ 81</w:t>
              </w:r>
            </w:hyperlink>
            <w:r w:rsidRPr="007C192A">
              <w:rPr>
                <w:sz w:val="20"/>
                <w:szCs w:val="20"/>
              </w:rPr>
              <w:t xml:space="preserve">, от 09.06.2022 </w:t>
            </w:r>
            <w:hyperlink r:id="rId338" w:history="1">
              <w:r w:rsidRPr="007C192A">
                <w:rPr>
                  <w:sz w:val="20"/>
                  <w:szCs w:val="20"/>
                </w:rPr>
                <w:t>№ 423</w:t>
              </w:r>
            </w:hyperlink>
            <w:r w:rsidRPr="007C192A">
              <w:rPr>
                <w:sz w:val="20"/>
                <w:szCs w:val="20"/>
              </w:rPr>
              <w:t>)</w:t>
            </w:r>
          </w:p>
        </w:tc>
        <w:tc>
          <w:tcPr>
            <w:tcW w:w="1111" w:type="pct"/>
            <w:tcBorders>
              <w:top w:val="single" w:sz="4" w:space="0" w:color="auto"/>
              <w:left w:val="single" w:sz="4" w:space="0" w:color="auto"/>
              <w:bottom w:val="single" w:sz="4" w:space="0" w:color="auto"/>
              <w:right w:val="single" w:sz="4" w:space="0" w:color="auto"/>
            </w:tcBorders>
            <w:vAlign w:val="center"/>
          </w:tcPr>
          <w:p w:rsidR="00BA2090" w:rsidRPr="007C192A" w:rsidRDefault="00BA2090" w:rsidP="00BA2090">
            <w:pPr>
              <w:jc w:val="both"/>
              <w:rPr>
                <w:sz w:val="20"/>
                <w:szCs w:val="20"/>
              </w:rPr>
            </w:pPr>
            <w:r w:rsidRPr="007C192A">
              <w:rPr>
                <w:sz w:val="20"/>
                <w:szCs w:val="20"/>
              </w:rPr>
              <w:lastRenderedPageBreak/>
              <w:t>2019-2024</w:t>
            </w:r>
          </w:p>
        </w:tc>
      </w:tr>
    </w:tbl>
    <w:p w:rsidR="00BA2090" w:rsidRPr="007C192A" w:rsidRDefault="00BA2090" w:rsidP="00BA2090">
      <w:pPr>
        <w:ind w:firstLine="709"/>
        <w:jc w:val="both"/>
      </w:pPr>
    </w:p>
    <w:p w:rsidR="00D615C7" w:rsidRDefault="00D615C7" w:rsidP="00784D9A">
      <w:pPr>
        <w:pStyle w:val="0"/>
      </w:pPr>
      <w:bookmarkStart w:id="8" w:name="_Toc52265458"/>
      <w:bookmarkStart w:id="9" w:name="_Toc58834002"/>
    </w:p>
    <w:p w:rsidR="00D615C7" w:rsidRDefault="00D615C7" w:rsidP="00784D9A">
      <w:pPr>
        <w:pStyle w:val="0"/>
      </w:pPr>
    </w:p>
    <w:p w:rsidR="00784D9A" w:rsidRDefault="00784D9A" w:rsidP="00784D9A">
      <w:pPr>
        <w:pStyle w:val="0"/>
      </w:pPr>
    </w:p>
    <w:p w:rsidR="00301B6D" w:rsidRPr="00D615C7" w:rsidRDefault="001B4312" w:rsidP="00E92975">
      <w:pPr>
        <w:pStyle w:val="10"/>
        <w:spacing w:line="240" w:lineRule="auto"/>
        <w:ind w:firstLine="709"/>
        <w:rPr>
          <w:sz w:val="26"/>
          <w:szCs w:val="26"/>
        </w:rPr>
      </w:pPr>
      <w:r w:rsidRPr="00D615C7">
        <w:rPr>
          <w:sz w:val="26"/>
          <w:szCs w:val="26"/>
          <w:lang w:val="en-US"/>
        </w:rPr>
        <w:t>II</w:t>
      </w:r>
      <w:r w:rsidRPr="00D615C7">
        <w:rPr>
          <w:sz w:val="26"/>
          <w:szCs w:val="26"/>
        </w:rPr>
        <w:t>.</w:t>
      </w:r>
      <w:r w:rsidR="00301B6D" w:rsidRPr="00D615C7">
        <w:rPr>
          <w:sz w:val="26"/>
          <w:szCs w:val="26"/>
        </w:rPr>
        <w:t xml:space="preserve">Обоснование выбранного варианта размещения объектов местного значения поселения на основе анализа использования территории поселения, возможных </w:t>
      </w:r>
      <w:proofErr w:type="gramStart"/>
      <w:r w:rsidR="00301B6D" w:rsidRPr="00D615C7">
        <w:rPr>
          <w:sz w:val="26"/>
          <w:szCs w:val="26"/>
        </w:rPr>
        <w:t>направлений  развития</w:t>
      </w:r>
      <w:proofErr w:type="gramEnd"/>
      <w:r w:rsidR="00301B6D" w:rsidRPr="00D615C7">
        <w:rPr>
          <w:sz w:val="26"/>
          <w:szCs w:val="26"/>
        </w:rPr>
        <w:t xml:space="preserve"> этих территорий и прогнозируемых ограничений их использования</w:t>
      </w:r>
      <w:bookmarkEnd w:id="8"/>
      <w:bookmarkEnd w:id="9"/>
    </w:p>
    <w:bookmarkEnd w:id="5"/>
    <w:p w:rsidR="009B56E2" w:rsidRPr="00D615C7" w:rsidRDefault="009B56E2" w:rsidP="003A542C">
      <w:pPr>
        <w:shd w:val="clear" w:color="auto" w:fill="FFFFFF"/>
        <w:ind w:firstLine="720"/>
        <w:jc w:val="both"/>
        <w:rPr>
          <w:sz w:val="26"/>
          <w:szCs w:val="26"/>
        </w:rPr>
      </w:pPr>
    </w:p>
    <w:p w:rsidR="00853D67" w:rsidRPr="003A542C" w:rsidRDefault="00853D67" w:rsidP="003A542C">
      <w:pPr>
        <w:shd w:val="clear" w:color="auto" w:fill="FFFFFF"/>
        <w:ind w:firstLine="720"/>
        <w:jc w:val="both"/>
        <w:rPr>
          <w:sz w:val="26"/>
          <w:szCs w:val="26"/>
        </w:rPr>
      </w:pPr>
      <w:r w:rsidRPr="003A542C">
        <w:rPr>
          <w:sz w:val="26"/>
          <w:szCs w:val="26"/>
        </w:rPr>
        <w:t xml:space="preserve">Муниципальное образование «Поселок </w:t>
      </w:r>
      <w:proofErr w:type="spellStart"/>
      <w:r w:rsidRPr="003A542C">
        <w:rPr>
          <w:sz w:val="26"/>
          <w:szCs w:val="26"/>
        </w:rPr>
        <w:t>Воротынск</w:t>
      </w:r>
      <w:proofErr w:type="spellEnd"/>
      <w:r w:rsidRPr="003A542C">
        <w:rPr>
          <w:sz w:val="26"/>
          <w:szCs w:val="26"/>
        </w:rPr>
        <w:t xml:space="preserve">» входит в состав </w:t>
      </w:r>
      <w:proofErr w:type="spellStart"/>
      <w:r w:rsidRPr="003A542C">
        <w:rPr>
          <w:sz w:val="26"/>
          <w:szCs w:val="26"/>
        </w:rPr>
        <w:t>Бабынинского</w:t>
      </w:r>
      <w:proofErr w:type="spellEnd"/>
      <w:r w:rsidRPr="003A542C">
        <w:rPr>
          <w:sz w:val="26"/>
          <w:szCs w:val="26"/>
        </w:rPr>
        <w:t xml:space="preserve"> района Калужской области, в северо-восточной его части. </w:t>
      </w:r>
      <w:r w:rsidR="00B76C36" w:rsidRPr="00B76C36">
        <w:rPr>
          <w:sz w:val="26"/>
          <w:szCs w:val="26"/>
        </w:rPr>
        <w:t xml:space="preserve">Изначально в состав муниципального образования входили поселок </w:t>
      </w:r>
      <w:proofErr w:type="spellStart"/>
      <w:r w:rsidR="00B76C36" w:rsidRPr="00B76C36">
        <w:rPr>
          <w:sz w:val="26"/>
          <w:szCs w:val="26"/>
        </w:rPr>
        <w:t>Воротынск</w:t>
      </w:r>
      <w:proofErr w:type="spellEnd"/>
      <w:r w:rsidR="00B76C36" w:rsidRPr="00B76C36">
        <w:rPr>
          <w:sz w:val="26"/>
          <w:szCs w:val="26"/>
        </w:rPr>
        <w:t xml:space="preserve">, село Кумовское, деревни </w:t>
      </w:r>
      <w:proofErr w:type="spellStart"/>
      <w:r w:rsidR="00B76C36" w:rsidRPr="00B76C36">
        <w:rPr>
          <w:sz w:val="26"/>
          <w:szCs w:val="26"/>
        </w:rPr>
        <w:t>Рындино</w:t>
      </w:r>
      <w:proofErr w:type="spellEnd"/>
      <w:r w:rsidR="00B76C36" w:rsidRPr="00B76C36">
        <w:rPr>
          <w:sz w:val="26"/>
          <w:szCs w:val="26"/>
        </w:rPr>
        <w:t xml:space="preserve">, Шейная Гора, </w:t>
      </w:r>
      <w:proofErr w:type="spellStart"/>
      <w:r w:rsidR="00B76C36" w:rsidRPr="00B76C36">
        <w:rPr>
          <w:sz w:val="26"/>
          <w:szCs w:val="26"/>
        </w:rPr>
        <w:t>Харское</w:t>
      </w:r>
      <w:proofErr w:type="spellEnd"/>
      <w:r w:rsidR="00B76C36" w:rsidRPr="00B76C36">
        <w:rPr>
          <w:sz w:val="26"/>
          <w:szCs w:val="26"/>
        </w:rPr>
        <w:t xml:space="preserve">, </w:t>
      </w:r>
      <w:proofErr w:type="spellStart"/>
      <w:r w:rsidR="00B76C36" w:rsidRPr="00B76C36">
        <w:rPr>
          <w:sz w:val="26"/>
          <w:szCs w:val="26"/>
        </w:rPr>
        <w:t>Доропоново</w:t>
      </w:r>
      <w:proofErr w:type="spellEnd"/>
      <w:r w:rsidR="00B76C36" w:rsidRPr="00B76C36">
        <w:rPr>
          <w:sz w:val="26"/>
          <w:szCs w:val="26"/>
        </w:rPr>
        <w:t xml:space="preserve">, </w:t>
      </w:r>
      <w:proofErr w:type="spellStart"/>
      <w:r w:rsidR="00B76C36" w:rsidRPr="00B76C36">
        <w:rPr>
          <w:sz w:val="26"/>
          <w:szCs w:val="26"/>
        </w:rPr>
        <w:t>Уколовка</w:t>
      </w:r>
      <w:proofErr w:type="spellEnd"/>
      <w:r w:rsidR="00B76C36" w:rsidRPr="00B76C36">
        <w:rPr>
          <w:sz w:val="26"/>
          <w:szCs w:val="26"/>
        </w:rPr>
        <w:t xml:space="preserve">. После утверждения </w:t>
      </w:r>
      <w:r w:rsidR="00B76C36">
        <w:rPr>
          <w:sz w:val="26"/>
          <w:szCs w:val="26"/>
        </w:rPr>
        <w:t xml:space="preserve">в 2011 году </w:t>
      </w:r>
      <w:r w:rsidR="00B76C36" w:rsidRPr="00B76C36">
        <w:rPr>
          <w:sz w:val="26"/>
          <w:szCs w:val="26"/>
        </w:rPr>
        <w:t xml:space="preserve">проекта Генерального плана поселения деревни </w:t>
      </w:r>
      <w:proofErr w:type="spellStart"/>
      <w:r w:rsidR="00B76C36" w:rsidRPr="00B76C36">
        <w:rPr>
          <w:sz w:val="26"/>
          <w:szCs w:val="26"/>
        </w:rPr>
        <w:t>Харское</w:t>
      </w:r>
      <w:proofErr w:type="spellEnd"/>
      <w:r w:rsidR="00B76C36" w:rsidRPr="00B76C36">
        <w:rPr>
          <w:sz w:val="26"/>
          <w:szCs w:val="26"/>
        </w:rPr>
        <w:t xml:space="preserve">, </w:t>
      </w:r>
      <w:proofErr w:type="spellStart"/>
      <w:r w:rsidR="00B76C36" w:rsidRPr="00B76C36">
        <w:rPr>
          <w:sz w:val="26"/>
          <w:szCs w:val="26"/>
        </w:rPr>
        <w:t>Доропоново</w:t>
      </w:r>
      <w:proofErr w:type="spellEnd"/>
      <w:r w:rsidR="00B76C36" w:rsidRPr="00B76C36">
        <w:rPr>
          <w:sz w:val="26"/>
          <w:szCs w:val="26"/>
        </w:rPr>
        <w:t xml:space="preserve"> и </w:t>
      </w:r>
      <w:proofErr w:type="spellStart"/>
      <w:r w:rsidR="00B76C36" w:rsidRPr="00B76C36">
        <w:rPr>
          <w:sz w:val="26"/>
          <w:szCs w:val="26"/>
        </w:rPr>
        <w:t>Уколовка</w:t>
      </w:r>
      <w:proofErr w:type="spellEnd"/>
      <w:r w:rsidR="00B76C36" w:rsidRPr="00B76C36">
        <w:rPr>
          <w:sz w:val="26"/>
          <w:szCs w:val="26"/>
        </w:rPr>
        <w:t xml:space="preserve"> были включены в состав поселка </w:t>
      </w:r>
      <w:proofErr w:type="spellStart"/>
      <w:r w:rsidR="00B76C36" w:rsidRPr="00B76C36">
        <w:rPr>
          <w:sz w:val="26"/>
          <w:szCs w:val="26"/>
        </w:rPr>
        <w:t>Воротынск</w:t>
      </w:r>
      <w:proofErr w:type="spellEnd"/>
      <w:r w:rsidR="00B76C36" w:rsidRPr="00B76C36">
        <w:rPr>
          <w:sz w:val="26"/>
          <w:szCs w:val="26"/>
        </w:rPr>
        <w:t>.</w:t>
      </w:r>
      <w:r w:rsidRPr="003A542C">
        <w:rPr>
          <w:sz w:val="26"/>
          <w:szCs w:val="26"/>
        </w:rPr>
        <w:t xml:space="preserve"> </w:t>
      </w:r>
      <w:r w:rsidR="00E56A30" w:rsidRPr="003A542C">
        <w:rPr>
          <w:sz w:val="26"/>
          <w:szCs w:val="26"/>
        </w:rPr>
        <w:t xml:space="preserve">Поселок </w:t>
      </w:r>
      <w:proofErr w:type="spellStart"/>
      <w:r w:rsidRPr="003A542C">
        <w:rPr>
          <w:sz w:val="26"/>
          <w:szCs w:val="26"/>
        </w:rPr>
        <w:t>Воротынск</w:t>
      </w:r>
      <w:proofErr w:type="spellEnd"/>
      <w:r w:rsidRPr="003A542C">
        <w:rPr>
          <w:sz w:val="26"/>
          <w:szCs w:val="26"/>
        </w:rPr>
        <w:t xml:space="preserve"> находится в 6</w:t>
      </w:r>
      <w:r w:rsidR="00C04E6B" w:rsidRPr="003A542C">
        <w:rPr>
          <w:sz w:val="26"/>
          <w:szCs w:val="26"/>
        </w:rPr>
        <w:t> </w:t>
      </w:r>
      <w:r w:rsidRPr="003A542C">
        <w:rPr>
          <w:sz w:val="26"/>
          <w:szCs w:val="26"/>
        </w:rPr>
        <w:t xml:space="preserve">км от слияния </w:t>
      </w:r>
      <w:r w:rsidR="00B76C36">
        <w:rPr>
          <w:sz w:val="26"/>
          <w:szCs w:val="26"/>
        </w:rPr>
        <w:t>рек</w:t>
      </w:r>
      <w:r w:rsidR="00C04E6B" w:rsidRPr="003A542C">
        <w:rPr>
          <w:sz w:val="26"/>
          <w:szCs w:val="26"/>
        </w:rPr>
        <w:t> </w:t>
      </w:r>
      <w:r w:rsidRPr="003A542C">
        <w:rPr>
          <w:sz w:val="26"/>
          <w:szCs w:val="26"/>
        </w:rPr>
        <w:t xml:space="preserve">Угра и Ока. Площадь поселка </w:t>
      </w:r>
      <w:r w:rsidR="009513D6">
        <w:rPr>
          <w:sz w:val="26"/>
          <w:szCs w:val="26"/>
        </w:rPr>
        <w:t>2093,4</w:t>
      </w:r>
      <w:r w:rsidR="00C04E6B" w:rsidRPr="003A542C">
        <w:rPr>
          <w:sz w:val="26"/>
          <w:szCs w:val="26"/>
        </w:rPr>
        <w:t> </w:t>
      </w:r>
      <w:r w:rsidRPr="003A542C">
        <w:rPr>
          <w:sz w:val="26"/>
          <w:szCs w:val="26"/>
        </w:rPr>
        <w:t xml:space="preserve">га. </w:t>
      </w:r>
      <w:r w:rsidR="00FE612D">
        <w:rPr>
          <w:sz w:val="26"/>
          <w:szCs w:val="26"/>
        </w:rPr>
        <w:t>Н</w:t>
      </w:r>
      <w:r w:rsidR="00FE612D" w:rsidRPr="00D1417A">
        <w:rPr>
          <w:sz w:val="26"/>
          <w:szCs w:val="26"/>
        </w:rPr>
        <w:t xml:space="preserve">а 01.01.2010 года </w:t>
      </w:r>
      <w:r w:rsidR="00FE612D">
        <w:rPr>
          <w:sz w:val="26"/>
          <w:szCs w:val="26"/>
        </w:rPr>
        <w:t>ч</w:t>
      </w:r>
      <w:r w:rsidRPr="003A542C">
        <w:rPr>
          <w:sz w:val="26"/>
          <w:szCs w:val="26"/>
        </w:rPr>
        <w:t>исленность населения поселка 11</w:t>
      </w:r>
      <w:r w:rsidR="0012695A">
        <w:rPr>
          <w:sz w:val="26"/>
          <w:szCs w:val="26"/>
        </w:rPr>
        <w:t> 769</w:t>
      </w:r>
      <w:r w:rsidRPr="003A542C">
        <w:rPr>
          <w:sz w:val="26"/>
          <w:szCs w:val="26"/>
        </w:rPr>
        <w:t xml:space="preserve"> человек.</w:t>
      </w:r>
      <w:r w:rsidR="00E56A30" w:rsidRPr="003A542C">
        <w:rPr>
          <w:sz w:val="26"/>
          <w:szCs w:val="26"/>
        </w:rPr>
        <w:t xml:space="preserve"> </w:t>
      </w:r>
    </w:p>
    <w:p w:rsidR="00853D67" w:rsidRPr="003A542C" w:rsidRDefault="00244D2E" w:rsidP="003A542C">
      <w:pPr>
        <w:shd w:val="clear" w:color="auto" w:fill="FFFFFF"/>
        <w:ind w:firstLine="720"/>
        <w:jc w:val="both"/>
        <w:rPr>
          <w:sz w:val="26"/>
          <w:szCs w:val="26"/>
        </w:rPr>
      </w:pPr>
      <w:r w:rsidRPr="003A542C">
        <w:rPr>
          <w:sz w:val="26"/>
          <w:szCs w:val="26"/>
        </w:rPr>
        <w:t xml:space="preserve">Поселок </w:t>
      </w:r>
      <w:proofErr w:type="spellStart"/>
      <w:r w:rsidRPr="003A542C">
        <w:rPr>
          <w:sz w:val="26"/>
          <w:szCs w:val="26"/>
        </w:rPr>
        <w:t>Воротынск</w:t>
      </w:r>
      <w:proofErr w:type="spellEnd"/>
      <w:r w:rsidRPr="003A542C">
        <w:rPr>
          <w:sz w:val="26"/>
          <w:szCs w:val="26"/>
        </w:rPr>
        <w:t xml:space="preserve"> в настоящее время можно разделить на две части - это старый поселок около вокзала и военный городок - поселок </w:t>
      </w:r>
      <w:proofErr w:type="spellStart"/>
      <w:r w:rsidRPr="003A542C">
        <w:rPr>
          <w:sz w:val="26"/>
          <w:szCs w:val="26"/>
        </w:rPr>
        <w:t>Орешково</w:t>
      </w:r>
      <w:proofErr w:type="spellEnd"/>
      <w:r w:rsidRPr="003A542C">
        <w:rPr>
          <w:sz w:val="26"/>
          <w:szCs w:val="26"/>
        </w:rPr>
        <w:t>. Между ними - участок коттеджей, мелких зданий индивидуальной застройки. На окраинах поселка</w:t>
      </w:r>
      <w:r w:rsidR="00853D67" w:rsidRPr="003A542C">
        <w:rPr>
          <w:sz w:val="26"/>
          <w:szCs w:val="26"/>
        </w:rPr>
        <w:t xml:space="preserve"> многочисленные постройки гаражных кооперативов, отдельные дома индивидуальной застройки, аэродром и промышленные предприятия. Далее от поселка - пустоши (бывшие поля) и небольшие деревни, в которых почти не осталось жителей. Однако летом эти деревни оживают. Здесь многие </w:t>
      </w:r>
      <w:proofErr w:type="spellStart"/>
      <w:r w:rsidR="00853D67" w:rsidRPr="003A542C">
        <w:rPr>
          <w:sz w:val="26"/>
          <w:szCs w:val="26"/>
        </w:rPr>
        <w:t>воротынцы</w:t>
      </w:r>
      <w:proofErr w:type="spellEnd"/>
      <w:r w:rsidR="00853D67" w:rsidRPr="003A542C">
        <w:rPr>
          <w:sz w:val="26"/>
          <w:szCs w:val="26"/>
        </w:rPr>
        <w:t xml:space="preserve"> имеют садово-огородные участки и дачные домики. Старый поселок и военный городок имеют собственные поликлиники, отделения связи, сбербанки, школы, пожарные части.</w:t>
      </w:r>
    </w:p>
    <w:p w:rsidR="00853D67" w:rsidRPr="003A542C" w:rsidRDefault="00853D67" w:rsidP="003A542C">
      <w:pPr>
        <w:shd w:val="clear" w:color="auto" w:fill="FFFFFF"/>
        <w:ind w:firstLine="720"/>
        <w:jc w:val="both"/>
        <w:rPr>
          <w:bCs/>
          <w:sz w:val="26"/>
          <w:szCs w:val="26"/>
        </w:rPr>
      </w:pPr>
      <w:r w:rsidRPr="003A542C">
        <w:rPr>
          <w:sz w:val="26"/>
          <w:szCs w:val="26"/>
        </w:rPr>
        <w:t>Железная дорога делит поселок на 2 части - северную, где Расположены старый поселок, военный городок, а на окраине новые цеха ОАО «</w:t>
      </w:r>
      <w:proofErr w:type="spellStart"/>
      <w:r w:rsidRPr="003A542C">
        <w:rPr>
          <w:sz w:val="26"/>
          <w:szCs w:val="26"/>
        </w:rPr>
        <w:t>С</w:t>
      </w:r>
      <w:r w:rsidR="00244D2E" w:rsidRPr="003A542C">
        <w:rPr>
          <w:sz w:val="26"/>
          <w:szCs w:val="26"/>
        </w:rPr>
        <w:t>тройПолимерКерамика</w:t>
      </w:r>
      <w:proofErr w:type="spellEnd"/>
      <w:r w:rsidRPr="003A542C">
        <w:rPr>
          <w:sz w:val="26"/>
          <w:szCs w:val="26"/>
        </w:rPr>
        <w:t xml:space="preserve">», и южную - здесь старый кирпичный завод, </w:t>
      </w:r>
      <w:r w:rsidR="00B759B5" w:rsidRPr="00B759B5">
        <w:rPr>
          <w:sz w:val="26"/>
          <w:szCs w:val="26"/>
        </w:rPr>
        <w:t xml:space="preserve">Воротынский </w:t>
      </w:r>
      <w:proofErr w:type="spellStart"/>
      <w:r w:rsidR="003F6185" w:rsidRPr="00AC6A51">
        <w:rPr>
          <w:sz w:val="26"/>
          <w:szCs w:val="26"/>
        </w:rPr>
        <w:t>энерго</w:t>
      </w:r>
      <w:r w:rsidR="003F6185">
        <w:rPr>
          <w:sz w:val="26"/>
          <w:szCs w:val="26"/>
        </w:rPr>
        <w:t>ре</w:t>
      </w:r>
      <w:r w:rsidR="003F6185" w:rsidRPr="003A542C">
        <w:rPr>
          <w:sz w:val="26"/>
          <w:szCs w:val="26"/>
        </w:rPr>
        <w:t>монтный</w:t>
      </w:r>
      <w:proofErr w:type="spellEnd"/>
      <w:r w:rsidR="00B759B5" w:rsidRPr="00B759B5">
        <w:rPr>
          <w:sz w:val="26"/>
          <w:szCs w:val="26"/>
        </w:rPr>
        <w:t xml:space="preserve"> завод</w:t>
      </w:r>
      <w:r w:rsidRPr="003A542C">
        <w:rPr>
          <w:sz w:val="26"/>
          <w:szCs w:val="26"/>
        </w:rPr>
        <w:t xml:space="preserve">, комбинат хлебопродуктов, пищекомбинат, аэродром </w:t>
      </w:r>
      <w:proofErr w:type="spellStart"/>
      <w:r w:rsidRPr="003A542C">
        <w:rPr>
          <w:sz w:val="26"/>
          <w:szCs w:val="26"/>
        </w:rPr>
        <w:t>Орешково</w:t>
      </w:r>
      <w:proofErr w:type="spellEnd"/>
      <w:r w:rsidRPr="003A542C">
        <w:rPr>
          <w:sz w:val="26"/>
          <w:szCs w:val="26"/>
        </w:rPr>
        <w:t xml:space="preserve">, отдельные коттеджи, дома частной застройки и дачные домики. Такова в общих чертах структура </w:t>
      </w:r>
      <w:r w:rsidR="00C04E6B" w:rsidRPr="003A542C">
        <w:rPr>
          <w:sz w:val="26"/>
          <w:szCs w:val="26"/>
        </w:rPr>
        <w:t>городского поселения</w:t>
      </w:r>
      <w:r w:rsidRPr="003A542C">
        <w:rPr>
          <w:sz w:val="26"/>
          <w:szCs w:val="26"/>
        </w:rPr>
        <w:t xml:space="preserve"> «</w:t>
      </w:r>
      <w:r w:rsidR="00244D2E" w:rsidRPr="003A542C">
        <w:rPr>
          <w:sz w:val="26"/>
          <w:szCs w:val="26"/>
        </w:rPr>
        <w:t>Поселок</w:t>
      </w:r>
      <w:r w:rsidRPr="003A542C">
        <w:rPr>
          <w:sz w:val="26"/>
          <w:szCs w:val="26"/>
        </w:rPr>
        <w:t xml:space="preserve"> </w:t>
      </w:r>
      <w:proofErr w:type="spellStart"/>
      <w:r w:rsidRPr="003A542C">
        <w:rPr>
          <w:sz w:val="26"/>
          <w:szCs w:val="26"/>
        </w:rPr>
        <w:t>Воротынск</w:t>
      </w:r>
      <w:proofErr w:type="spellEnd"/>
      <w:r w:rsidRPr="003A542C">
        <w:rPr>
          <w:sz w:val="26"/>
          <w:szCs w:val="26"/>
        </w:rPr>
        <w:t>».</w:t>
      </w:r>
      <w:r w:rsidRPr="003A542C">
        <w:rPr>
          <w:bCs/>
          <w:sz w:val="26"/>
          <w:szCs w:val="26"/>
        </w:rPr>
        <w:t xml:space="preserve"> </w:t>
      </w:r>
    </w:p>
    <w:p w:rsidR="00853D67" w:rsidRPr="003A542C" w:rsidRDefault="00853D67" w:rsidP="003A542C">
      <w:pPr>
        <w:shd w:val="clear" w:color="auto" w:fill="FFFFFF"/>
        <w:ind w:firstLine="720"/>
        <w:jc w:val="both"/>
        <w:rPr>
          <w:sz w:val="26"/>
          <w:szCs w:val="26"/>
        </w:rPr>
      </w:pPr>
      <w:r w:rsidRPr="003A542C">
        <w:rPr>
          <w:sz w:val="26"/>
          <w:szCs w:val="26"/>
        </w:rPr>
        <w:t xml:space="preserve">Территория </w:t>
      </w:r>
      <w:r w:rsidR="00C04E6B" w:rsidRPr="003A542C">
        <w:rPr>
          <w:sz w:val="26"/>
          <w:szCs w:val="26"/>
        </w:rPr>
        <w:t>городского поселения</w:t>
      </w:r>
      <w:r w:rsidRPr="003A542C">
        <w:rPr>
          <w:sz w:val="26"/>
          <w:szCs w:val="26"/>
        </w:rPr>
        <w:t xml:space="preserve"> слабо облесена. Лесная растительность на территории имеется лишь на отдельных участках, также как и заросли кустарников. Большая часть площади занята пашнями</w:t>
      </w:r>
      <w:r w:rsidR="003977B2">
        <w:rPr>
          <w:sz w:val="26"/>
          <w:szCs w:val="26"/>
        </w:rPr>
        <w:t>.</w:t>
      </w:r>
      <w:r w:rsidRPr="003A542C">
        <w:rPr>
          <w:sz w:val="26"/>
          <w:szCs w:val="26"/>
        </w:rPr>
        <w:t xml:space="preserve"> Леса вырублены. Они сохранились узкими полосками по склонам оврагов, в пределах лесозащитной полосы вдоль железной дороги. Леса преимущественно лиственные, их составляют береза, осина, рябина, редко - дуб и клен. Подлесок представлен малиной, бересклетом, крушиной. В районе д</w:t>
      </w:r>
      <w:r w:rsidR="003977B2">
        <w:rPr>
          <w:sz w:val="26"/>
          <w:szCs w:val="26"/>
        </w:rPr>
        <w:t>ер</w:t>
      </w:r>
      <w:r w:rsidRPr="003A542C">
        <w:rPr>
          <w:sz w:val="26"/>
          <w:szCs w:val="26"/>
        </w:rPr>
        <w:t>.</w:t>
      </w:r>
      <w:r w:rsidR="00C04E6B" w:rsidRPr="003A542C">
        <w:rPr>
          <w:sz w:val="26"/>
          <w:szCs w:val="26"/>
        </w:rPr>
        <w:t> </w:t>
      </w:r>
      <w:proofErr w:type="spellStart"/>
      <w:r w:rsidRPr="003A542C">
        <w:rPr>
          <w:sz w:val="26"/>
          <w:szCs w:val="26"/>
        </w:rPr>
        <w:t>Харское</w:t>
      </w:r>
      <w:proofErr w:type="spellEnd"/>
      <w:r w:rsidRPr="003A542C">
        <w:rPr>
          <w:sz w:val="26"/>
          <w:szCs w:val="26"/>
        </w:rPr>
        <w:t xml:space="preserve"> значительную площадь занимают брошенные сады яблонь, груш, черной рябины. Основная часть площади - пустоши, заросшие сорняками. Незначительные участки земли возделываются в качестве дачных и приусадебных участков.</w:t>
      </w:r>
    </w:p>
    <w:p w:rsidR="00853D67" w:rsidRPr="003A542C" w:rsidRDefault="00853D67" w:rsidP="003A542C">
      <w:pPr>
        <w:shd w:val="clear" w:color="auto" w:fill="FFFFFF"/>
        <w:ind w:firstLine="720"/>
        <w:jc w:val="both"/>
        <w:rPr>
          <w:sz w:val="26"/>
          <w:szCs w:val="26"/>
        </w:rPr>
      </w:pPr>
      <w:r w:rsidRPr="003A542C">
        <w:rPr>
          <w:sz w:val="26"/>
          <w:szCs w:val="26"/>
        </w:rPr>
        <w:lastRenderedPageBreak/>
        <w:t>Отсутствие лесных массивов и слабое развитие речной сети обусловливают бедно</w:t>
      </w:r>
      <w:r w:rsidR="00B759B5">
        <w:rPr>
          <w:sz w:val="26"/>
          <w:szCs w:val="26"/>
        </w:rPr>
        <w:t>сть животного мира.</w:t>
      </w:r>
    </w:p>
    <w:p w:rsidR="006A7BE8" w:rsidRPr="00284334" w:rsidRDefault="006A7BE8" w:rsidP="003A542C">
      <w:pPr>
        <w:shd w:val="clear" w:color="auto" w:fill="FFFFFF"/>
        <w:suppressAutoHyphens/>
        <w:ind w:right="29" w:firstLine="709"/>
        <w:jc w:val="both"/>
        <w:rPr>
          <w:sz w:val="26"/>
          <w:szCs w:val="26"/>
        </w:rPr>
      </w:pPr>
      <w:r w:rsidRPr="003A542C">
        <w:rPr>
          <w:sz w:val="26"/>
          <w:szCs w:val="26"/>
        </w:rPr>
        <w:t xml:space="preserve">Нельзя не отметить, что на экологическое состояние рек и водоемов сильно повлияло быстрорастущее количество промышленных предприятий </w:t>
      </w:r>
      <w:r w:rsidR="00244D2E" w:rsidRPr="003A542C">
        <w:rPr>
          <w:sz w:val="26"/>
          <w:szCs w:val="26"/>
        </w:rPr>
        <w:t>городского поселения</w:t>
      </w:r>
      <w:r w:rsidRPr="003A542C">
        <w:rPr>
          <w:sz w:val="26"/>
          <w:szCs w:val="26"/>
        </w:rPr>
        <w:t>, стоки которых отравляют воду.</w:t>
      </w:r>
    </w:p>
    <w:p w:rsidR="0002505B" w:rsidRPr="0002505B" w:rsidRDefault="0002505B" w:rsidP="00AE05AB">
      <w:pPr>
        <w:spacing w:after="120"/>
        <w:ind w:firstLine="720"/>
        <w:jc w:val="both"/>
        <w:rPr>
          <w:sz w:val="26"/>
          <w:szCs w:val="26"/>
        </w:rPr>
      </w:pPr>
      <w:r w:rsidRPr="00050AB4">
        <w:rPr>
          <w:sz w:val="26"/>
          <w:szCs w:val="26"/>
        </w:rPr>
        <w:t xml:space="preserve">Площадь </w:t>
      </w:r>
      <w:r w:rsidR="00AE05AB" w:rsidRPr="00050AB4">
        <w:rPr>
          <w:sz w:val="26"/>
          <w:szCs w:val="26"/>
        </w:rPr>
        <w:t>городского</w:t>
      </w:r>
      <w:r w:rsidRPr="00050AB4">
        <w:rPr>
          <w:sz w:val="26"/>
          <w:szCs w:val="26"/>
        </w:rPr>
        <w:t xml:space="preserve"> поселения </w:t>
      </w:r>
      <w:r w:rsidR="00AE05AB" w:rsidRPr="00050AB4">
        <w:rPr>
          <w:sz w:val="26"/>
          <w:szCs w:val="26"/>
        </w:rPr>
        <w:t xml:space="preserve">«Поселок </w:t>
      </w:r>
      <w:proofErr w:type="spellStart"/>
      <w:r w:rsidR="00AE05AB" w:rsidRPr="00050AB4">
        <w:rPr>
          <w:sz w:val="26"/>
          <w:szCs w:val="26"/>
        </w:rPr>
        <w:t>Воротынск</w:t>
      </w:r>
      <w:proofErr w:type="spellEnd"/>
      <w:r w:rsidR="00AE05AB" w:rsidRPr="00050AB4">
        <w:rPr>
          <w:sz w:val="26"/>
          <w:szCs w:val="26"/>
        </w:rPr>
        <w:t xml:space="preserve">» </w:t>
      </w:r>
      <w:r w:rsidRPr="00050AB4">
        <w:rPr>
          <w:sz w:val="26"/>
          <w:szCs w:val="26"/>
        </w:rPr>
        <w:t xml:space="preserve">составляет </w:t>
      </w:r>
      <w:r w:rsidR="00AE05AB" w:rsidRPr="00050AB4">
        <w:rPr>
          <w:sz w:val="26"/>
          <w:szCs w:val="26"/>
        </w:rPr>
        <w:t>3 752</w:t>
      </w:r>
      <w:r w:rsidRPr="00050AB4">
        <w:rPr>
          <w:sz w:val="26"/>
          <w:szCs w:val="26"/>
        </w:rPr>
        <w:t xml:space="preserve">  га, численность населения </w:t>
      </w:r>
      <w:r w:rsidR="00AE05AB" w:rsidRPr="00050AB4">
        <w:rPr>
          <w:sz w:val="26"/>
          <w:szCs w:val="26"/>
        </w:rPr>
        <w:t xml:space="preserve"> на 1 января 2020 года </w:t>
      </w:r>
      <w:r w:rsidR="00050AB4" w:rsidRPr="00050AB4">
        <w:rPr>
          <w:sz w:val="26"/>
          <w:szCs w:val="26"/>
        </w:rPr>
        <w:t>11</w:t>
      </w:r>
      <w:r w:rsidR="00AE05AB" w:rsidRPr="00050AB4">
        <w:rPr>
          <w:sz w:val="26"/>
          <w:szCs w:val="26"/>
        </w:rPr>
        <w:t> </w:t>
      </w:r>
      <w:r w:rsidR="00050AB4" w:rsidRPr="00050AB4">
        <w:rPr>
          <w:sz w:val="26"/>
          <w:szCs w:val="26"/>
        </w:rPr>
        <w:t>378</w:t>
      </w:r>
      <w:r w:rsidR="00AE05AB" w:rsidRPr="00050AB4">
        <w:rPr>
          <w:sz w:val="26"/>
          <w:szCs w:val="26"/>
        </w:rPr>
        <w:t xml:space="preserve"> </w:t>
      </w:r>
      <w:r w:rsidRPr="00050AB4">
        <w:rPr>
          <w:sz w:val="26"/>
          <w:szCs w:val="26"/>
        </w:rPr>
        <w:t>человека.</w:t>
      </w:r>
    </w:p>
    <w:p w:rsidR="0002505B" w:rsidRPr="006471E9" w:rsidRDefault="0002505B" w:rsidP="006471E9">
      <w:pPr>
        <w:jc w:val="center"/>
        <w:rPr>
          <w:b/>
          <w:i/>
          <w:sz w:val="26"/>
          <w:szCs w:val="26"/>
        </w:rPr>
      </w:pPr>
      <w:r w:rsidRPr="006471E9">
        <w:rPr>
          <w:b/>
          <w:i/>
          <w:sz w:val="26"/>
          <w:szCs w:val="26"/>
        </w:rPr>
        <w:t>Описание границы муниципального образования городское</w:t>
      </w:r>
    </w:p>
    <w:p w:rsidR="0002505B" w:rsidRPr="006471E9" w:rsidRDefault="0002505B" w:rsidP="006471E9">
      <w:pPr>
        <w:jc w:val="center"/>
        <w:rPr>
          <w:b/>
          <w:i/>
          <w:sz w:val="26"/>
          <w:szCs w:val="26"/>
        </w:rPr>
      </w:pPr>
      <w:r w:rsidRPr="006471E9">
        <w:rPr>
          <w:b/>
          <w:i/>
          <w:sz w:val="26"/>
          <w:szCs w:val="26"/>
        </w:rPr>
        <w:t xml:space="preserve">поселение "Поселок </w:t>
      </w:r>
      <w:proofErr w:type="spellStart"/>
      <w:r w:rsidRPr="006471E9">
        <w:rPr>
          <w:b/>
          <w:i/>
          <w:sz w:val="26"/>
          <w:szCs w:val="26"/>
        </w:rPr>
        <w:t>Воротынск</w:t>
      </w:r>
      <w:proofErr w:type="spellEnd"/>
      <w:r w:rsidRPr="006471E9">
        <w:rPr>
          <w:b/>
          <w:i/>
          <w:sz w:val="26"/>
          <w:szCs w:val="26"/>
        </w:rPr>
        <w:t>" согласно Закону Калужской области</w:t>
      </w:r>
    </w:p>
    <w:p w:rsidR="0002505B" w:rsidRPr="006471E9" w:rsidRDefault="0002505B" w:rsidP="006471E9">
      <w:pPr>
        <w:jc w:val="center"/>
        <w:rPr>
          <w:b/>
          <w:i/>
          <w:sz w:val="26"/>
          <w:szCs w:val="26"/>
        </w:rPr>
      </w:pPr>
      <w:r w:rsidRPr="006471E9">
        <w:rPr>
          <w:b/>
          <w:i/>
          <w:sz w:val="26"/>
          <w:szCs w:val="26"/>
        </w:rPr>
        <w:t>от 28.12.2004 г.  N 7-ОЗ</w:t>
      </w:r>
    </w:p>
    <w:p w:rsidR="0002505B" w:rsidRPr="00B554A5" w:rsidRDefault="0002505B" w:rsidP="0002505B">
      <w:pPr>
        <w:autoSpaceDE w:val="0"/>
        <w:autoSpaceDN w:val="0"/>
        <w:adjustRightInd w:val="0"/>
        <w:jc w:val="center"/>
        <w:rPr>
          <w:sz w:val="26"/>
          <w:szCs w:val="26"/>
        </w:rPr>
      </w:pPr>
      <w:r w:rsidRPr="00B554A5">
        <w:rPr>
          <w:sz w:val="26"/>
          <w:szCs w:val="26"/>
        </w:rPr>
        <w:t>(</w:t>
      </w:r>
      <w:r w:rsidRPr="0002505B">
        <w:t xml:space="preserve">в ред. </w:t>
      </w:r>
      <w:hyperlink r:id="rId339" w:history="1">
        <w:r w:rsidRPr="0002505B">
          <w:rPr>
            <w:color w:val="0000FF"/>
          </w:rPr>
          <w:t>Закона</w:t>
        </w:r>
      </w:hyperlink>
      <w:r w:rsidRPr="0002505B">
        <w:t xml:space="preserve"> Калужской области от 07.11.2016 N 128-ОЗ)</w:t>
      </w:r>
    </w:p>
    <w:p w:rsidR="0002505B" w:rsidRPr="00B554A5" w:rsidRDefault="0002505B" w:rsidP="0002505B">
      <w:pPr>
        <w:autoSpaceDE w:val="0"/>
        <w:autoSpaceDN w:val="0"/>
        <w:adjustRightInd w:val="0"/>
        <w:ind w:firstLine="539"/>
        <w:jc w:val="both"/>
        <w:rPr>
          <w:sz w:val="26"/>
          <w:szCs w:val="26"/>
        </w:rPr>
      </w:pPr>
      <w:r w:rsidRPr="00B554A5">
        <w:rPr>
          <w:sz w:val="26"/>
          <w:szCs w:val="26"/>
        </w:rPr>
        <w:t xml:space="preserve">Текстовое описание границы городского поселения "Поселок </w:t>
      </w:r>
      <w:proofErr w:type="spellStart"/>
      <w:r w:rsidRPr="00B554A5">
        <w:rPr>
          <w:sz w:val="26"/>
          <w:szCs w:val="26"/>
        </w:rPr>
        <w:t>Воротынск</w:t>
      </w:r>
      <w:proofErr w:type="spellEnd"/>
      <w:r w:rsidRPr="00B554A5">
        <w:rPr>
          <w:sz w:val="26"/>
          <w:szCs w:val="26"/>
        </w:rPr>
        <w:t>" произведено согласно цифровым обозначениям в направлении север - восток - юг - запад.</w:t>
      </w:r>
    </w:p>
    <w:p w:rsidR="0002505B" w:rsidRPr="00B554A5" w:rsidRDefault="0002505B" w:rsidP="0002505B">
      <w:pPr>
        <w:autoSpaceDE w:val="0"/>
        <w:autoSpaceDN w:val="0"/>
        <w:adjustRightInd w:val="0"/>
        <w:ind w:firstLine="539"/>
        <w:jc w:val="both"/>
        <w:rPr>
          <w:sz w:val="26"/>
          <w:szCs w:val="26"/>
        </w:rPr>
      </w:pPr>
      <w:r w:rsidRPr="00B554A5">
        <w:rPr>
          <w:sz w:val="26"/>
          <w:szCs w:val="26"/>
        </w:rPr>
        <w:t xml:space="preserve">Граница городского поселения "Поселок </w:t>
      </w:r>
      <w:proofErr w:type="spellStart"/>
      <w:r w:rsidRPr="00B554A5">
        <w:rPr>
          <w:sz w:val="26"/>
          <w:szCs w:val="26"/>
        </w:rPr>
        <w:t>Воротынск</w:t>
      </w:r>
      <w:proofErr w:type="spellEnd"/>
      <w:r w:rsidRPr="00B554A5">
        <w:rPr>
          <w:sz w:val="26"/>
          <w:szCs w:val="26"/>
        </w:rPr>
        <w:t>" проходит следующим образом:</w:t>
      </w:r>
    </w:p>
    <w:p w:rsidR="0002505B" w:rsidRPr="00B554A5" w:rsidRDefault="0002505B" w:rsidP="0002505B">
      <w:pPr>
        <w:autoSpaceDE w:val="0"/>
        <w:autoSpaceDN w:val="0"/>
        <w:adjustRightInd w:val="0"/>
        <w:ind w:firstLine="539"/>
        <w:jc w:val="both"/>
        <w:rPr>
          <w:sz w:val="26"/>
          <w:szCs w:val="26"/>
        </w:rPr>
      </w:pPr>
      <w:r w:rsidRPr="00B554A5">
        <w:rPr>
          <w:sz w:val="26"/>
          <w:szCs w:val="26"/>
        </w:rPr>
        <w:t xml:space="preserve">1) от точки 1, находящейся восточнее дер. Орловки у русла р. </w:t>
      </w:r>
      <w:proofErr w:type="spellStart"/>
      <w:r w:rsidRPr="00B554A5">
        <w:rPr>
          <w:sz w:val="26"/>
          <w:szCs w:val="26"/>
        </w:rPr>
        <w:t>Бизики</w:t>
      </w:r>
      <w:proofErr w:type="spellEnd"/>
      <w:r w:rsidRPr="00B554A5">
        <w:rPr>
          <w:sz w:val="26"/>
          <w:szCs w:val="26"/>
        </w:rPr>
        <w:t>, в общем северо-восточном направлении 1192 м по границам сельскохозяйственных угодий до точки 12;</w:t>
      </w:r>
    </w:p>
    <w:p w:rsidR="0002505B" w:rsidRPr="00B554A5" w:rsidRDefault="0002505B" w:rsidP="0002505B">
      <w:pPr>
        <w:autoSpaceDE w:val="0"/>
        <w:autoSpaceDN w:val="0"/>
        <w:adjustRightInd w:val="0"/>
        <w:ind w:firstLine="539"/>
        <w:jc w:val="both"/>
        <w:rPr>
          <w:sz w:val="26"/>
          <w:szCs w:val="26"/>
        </w:rPr>
      </w:pPr>
      <w:r w:rsidRPr="00B554A5">
        <w:rPr>
          <w:sz w:val="26"/>
          <w:szCs w:val="26"/>
        </w:rPr>
        <w:t>2) от точки 12 на юго-восток 1956 м по отводу автодороги М-3 "Украина" - Перемышль", пересекая автодорогу, 450 м на восток до угла лесного квартала N 6 пригородного участкового лесничества Калужского лесничества (точка 35);</w:t>
      </w:r>
    </w:p>
    <w:p w:rsidR="0002505B" w:rsidRPr="00B554A5" w:rsidRDefault="0002505B" w:rsidP="0002505B">
      <w:pPr>
        <w:autoSpaceDE w:val="0"/>
        <w:autoSpaceDN w:val="0"/>
        <w:adjustRightInd w:val="0"/>
        <w:ind w:firstLine="539"/>
        <w:jc w:val="both"/>
        <w:rPr>
          <w:sz w:val="26"/>
          <w:szCs w:val="26"/>
        </w:rPr>
      </w:pPr>
      <w:proofErr w:type="gramStart"/>
      <w:r w:rsidRPr="00B554A5">
        <w:rPr>
          <w:sz w:val="26"/>
          <w:szCs w:val="26"/>
        </w:rPr>
        <w:t>3) от точки 35 в юго-восточном общем направлении 2958 м по западной и южной границам лесного квартала N 6 пригородного участкового лесничества Калужского лесничества до точки 45;</w:t>
      </w:r>
      <w:proofErr w:type="gramEnd"/>
    </w:p>
    <w:p w:rsidR="0002505B" w:rsidRPr="00B554A5" w:rsidRDefault="0002505B" w:rsidP="0002505B">
      <w:pPr>
        <w:autoSpaceDE w:val="0"/>
        <w:autoSpaceDN w:val="0"/>
        <w:adjustRightInd w:val="0"/>
        <w:ind w:firstLine="539"/>
        <w:jc w:val="both"/>
        <w:rPr>
          <w:sz w:val="26"/>
          <w:szCs w:val="26"/>
        </w:rPr>
      </w:pPr>
      <w:r w:rsidRPr="00B554A5">
        <w:rPr>
          <w:sz w:val="26"/>
          <w:szCs w:val="26"/>
        </w:rPr>
        <w:t xml:space="preserve">4) от точки 45 в общем юго-западном направлении 4371 м по восточным границам лесных кварталов N 4, 6 пригородного участкового лесничества Калужского лесничества до пересечения границ муниципальных образований "Город Калуга", "Село Муромцево", "Поселок </w:t>
      </w:r>
      <w:proofErr w:type="spellStart"/>
      <w:r w:rsidRPr="00B554A5">
        <w:rPr>
          <w:sz w:val="26"/>
          <w:szCs w:val="26"/>
        </w:rPr>
        <w:t>Воротынск</w:t>
      </w:r>
      <w:proofErr w:type="spellEnd"/>
      <w:r w:rsidRPr="00B554A5">
        <w:rPr>
          <w:sz w:val="26"/>
          <w:szCs w:val="26"/>
        </w:rPr>
        <w:t>" (узловая точка 66);</w:t>
      </w:r>
    </w:p>
    <w:p w:rsidR="0002505B" w:rsidRPr="00B554A5" w:rsidRDefault="0002505B" w:rsidP="0002505B">
      <w:pPr>
        <w:autoSpaceDE w:val="0"/>
        <w:autoSpaceDN w:val="0"/>
        <w:adjustRightInd w:val="0"/>
        <w:ind w:firstLine="539"/>
        <w:jc w:val="both"/>
        <w:rPr>
          <w:sz w:val="26"/>
          <w:szCs w:val="26"/>
        </w:rPr>
      </w:pPr>
      <w:r w:rsidRPr="00B554A5">
        <w:rPr>
          <w:sz w:val="26"/>
          <w:szCs w:val="26"/>
        </w:rPr>
        <w:t>5) от узловой точки 66 в общем восточном направлении до железнодорожной ветки, расположенной южнее дер. Козлово (точка 83);</w:t>
      </w:r>
    </w:p>
    <w:p w:rsidR="0002505B" w:rsidRPr="00B554A5" w:rsidRDefault="0002505B" w:rsidP="0002505B">
      <w:pPr>
        <w:autoSpaceDE w:val="0"/>
        <w:autoSpaceDN w:val="0"/>
        <w:adjustRightInd w:val="0"/>
        <w:ind w:firstLine="539"/>
        <w:jc w:val="both"/>
        <w:rPr>
          <w:sz w:val="26"/>
          <w:szCs w:val="26"/>
        </w:rPr>
      </w:pPr>
      <w:r w:rsidRPr="00B554A5">
        <w:rPr>
          <w:sz w:val="26"/>
          <w:szCs w:val="26"/>
        </w:rPr>
        <w:t xml:space="preserve">6) от точки 83 на юго-восток по железнодорожной ветке до точки 144, расположенной на северной границе муниципального образования "Поселок </w:t>
      </w:r>
      <w:proofErr w:type="spellStart"/>
      <w:r w:rsidRPr="00B554A5">
        <w:rPr>
          <w:sz w:val="26"/>
          <w:szCs w:val="26"/>
        </w:rPr>
        <w:t>Воротынск</w:t>
      </w:r>
      <w:proofErr w:type="spellEnd"/>
      <w:r w:rsidRPr="00B554A5">
        <w:rPr>
          <w:sz w:val="26"/>
          <w:szCs w:val="26"/>
        </w:rPr>
        <w:t>";</w:t>
      </w:r>
    </w:p>
    <w:p w:rsidR="0002505B" w:rsidRPr="00B554A5" w:rsidRDefault="0002505B" w:rsidP="0002505B">
      <w:pPr>
        <w:autoSpaceDE w:val="0"/>
        <w:autoSpaceDN w:val="0"/>
        <w:adjustRightInd w:val="0"/>
        <w:ind w:firstLine="539"/>
        <w:jc w:val="both"/>
        <w:rPr>
          <w:sz w:val="26"/>
          <w:szCs w:val="26"/>
        </w:rPr>
      </w:pPr>
      <w:r w:rsidRPr="00B554A5">
        <w:rPr>
          <w:sz w:val="26"/>
          <w:szCs w:val="26"/>
        </w:rPr>
        <w:t>7) от точки 144 на северо-восток до точки 154;</w:t>
      </w:r>
    </w:p>
    <w:p w:rsidR="0002505B" w:rsidRPr="00B554A5" w:rsidRDefault="0002505B" w:rsidP="0002505B">
      <w:pPr>
        <w:autoSpaceDE w:val="0"/>
        <w:autoSpaceDN w:val="0"/>
        <w:adjustRightInd w:val="0"/>
        <w:ind w:firstLine="539"/>
        <w:jc w:val="both"/>
        <w:rPr>
          <w:sz w:val="26"/>
          <w:szCs w:val="26"/>
        </w:rPr>
      </w:pPr>
      <w:r w:rsidRPr="00B554A5">
        <w:rPr>
          <w:sz w:val="26"/>
          <w:szCs w:val="26"/>
        </w:rPr>
        <w:t>8) от точки 154 на восток до полосы отвода железной дороги Москва - Киев (точка 210);</w:t>
      </w:r>
    </w:p>
    <w:p w:rsidR="0002505B" w:rsidRPr="00B554A5" w:rsidRDefault="0002505B" w:rsidP="0002505B">
      <w:pPr>
        <w:autoSpaceDE w:val="0"/>
        <w:autoSpaceDN w:val="0"/>
        <w:adjustRightInd w:val="0"/>
        <w:ind w:firstLine="539"/>
        <w:jc w:val="both"/>
        <w:rPr>
          <w:sz w:val="26"/>
          <w:szCs w:val="26"/>
        </w:rPr>
      </w:pPr>
      <w:r w:rsidRPr="00B554A5">
        <w:rPr>
          <w:sz w:val="26"/>
          <w:szCs w:val="26"/>
        </w:rPr>
        <w:t>9) от точки 210 в юго-западном направлении вдоль железной дороги Москва - Киев до точки 216;</w:t>
      </w:r>
    </w:p>
    <w:p w:rsidR="0002505B" w:rsidRPr="00B554A5" w:rsidRDefault="0002505B" w:rsidP="0002505B">
      <w:pPr>
        <w:autoSpaceDE w:val="0"/>
        <w:autoSpaceDN w:val="0"/>
        <w:adjustRightInd w:val="0"/>
        <w:ind w:firstLine="539"/>
        <w:jc w:val="both"/>
        <w:rPr>
          <w:sz w:val="26"/>
          <w:szCs w:val="26"/>
        </w:rPr>
      </w:pPr>
      <w:r w:rsidRPr="00B554A5">
        <w:rPr>
          <w:sz w:val="26"/>
          <w:szCs w:val="26"/>
        </w:rPr>
        <w:t>10) от точки 216 на юго-восток, пересекая железную дорогу Москва - Киев, до точки 218;</w:t>
      </w:r>
    </w:p>
    <w:p w:rsidR="0002505B" w:rsidRPr="00B554A5" w:rsidRDefault="0002505B" w:rsidP="0002505B">
      <w:pPr>
        <w:autoSpaceDE w:val="0"/>
        <w:autoSpaceDN w:val="0"/>
        <w:adjustRightInd w:val="0"/>
        <w:ind w:firstLine="539"/>
        <w:jc w:val="both"/>
        <w:rPr>
          <w:sz w:val="26"/>
          <w:szCs w:val="26"/>
        </w:rPr>
      </w:pPr>
      <w:r w:rsidRPr="00B554A5">
        <w:rPr>
          <w:sz w:val="26"/>
          <w:szCs w:val="26"/>
        </w:rPr>
        <w:t>11) от точки 218 на северо-восток вдоль железной дороги Москва - Киев до точки 220;</w:t>
      </w:r>
    </w:p>
    <w:p w:rsidR="0002505B" w:rsidRPr="00B554A5" w:rsidRDefault="0002505B" w:rsidP="0002505B">
      <w:pPr>
        <w:autoSpaceDE w:val="0"/>
        <w:autoSpaceDN w:val="0"/>
        <w:adjustRightInd w:val="0"/>
        <w:ind w:firstLine="539"/>
        <w:jc w:val="both"/>
        <w:rPr>
          <w:sz w:val="26"/>
          <w:szCs w:val="26"/>
        </w:rPr>
      </w:pPr>
      <w:r w:rsidRPr="00B554A5">
        <w:rPr>
          <w:sz w:val="26"/>
          <w:szCs w:val="26"/>
        </w:rPr>
        <w:t>12) от точки 220 на юг до точки 240;</w:t>
      </w:r>
    </w:p>
    <w:p w:rsidR="0002505B" w:rsidRPr="00B554A5" w:rsidRDefault="0002505B" w:rsidP="0002505B">
      <w:pPr>
        <w:autoSpaceDE w:val="0"/>
        <w:autoSpaceDN w:val="0"/>
        <w:adjustRightInd w:val="0"/>
        <w:ind w:firstLine="539"/>
        <w:jc w:val="both"/>
        <w:rPr>
          <w:sz w:val="26"/>
          <w:szCs w:val="26"/>
        </w:rPr>
      </w:pPr>
      <w:r w:rsidRPr="00B554A5">
        <w:rPr>
          <w:sz w:val="26"/>
          <w:szCs w:val="26"/>
        </w:rPr>
        <w:t xml:space="preserve">13) от точки 240 в восточном направлении до точки 247, расположенной на севере лесного массива севернее дер. </w:t>
      </w:r>
      <w:proofErr w:type="spellStart"/>
      <w:r w:rsidRPr="00B554A5">
        <w:rPr>
          <w:sz w:val="26"/>
          <w:szCs w:val="26"/>
        </w:rPr>
        <w:t>Сокорево</w:t>
      </w:r>
      <w:proofErr w:type="spellEnd"/>
      <w:r w:rsidRPr="00B554A5">
        <w:rPr>
          <w:sz w:val="26"/>
          <w:szCs w:val="26"/>
        </w:rPr>
        <w:t>;</w:t>
      </w:r>
    </w:p>
    <w:p w:rsidR="0002505B" w:rsidRPr="00B554A5" w:rsidRDefault="0002505B" w:rsidP="0002505B">
      <w:pPr>
        <w:autoSpaceDE w:val="0"/>
        <w:autoSpaceDN w:val="0"/>
        <w:adjustRightInd w:val="0"/>
        <w:ind w:firstLine="539"/>
        <w:jc w:val="both"/>
        <w:rPr>
          <w:sz w:val="26"/>
          <w:szCs w:val="26"/>
        </w:rPr>
      </w:pPr>
      <w:r w:rsidRPr="00B554A5">
        <w:rPr>
          <w:sz w:val="26"/>
          <w:szCs w:val="26"/>
        </w:rPr>
        <w:t xml:space="preserve">14) от точки 247 в южном направлении до северной границы дер. </w:t>
      </w:r>
      <w:proofErr w:type="spellStart"/>
      <w:r w:rsidRPr="00B554A5">
        <w:rPr>
          <w:sz w:val="26"/>
          <w:szCs w:val="26"/>
        </w:rPr>
        <w:t>Сокорево</w:t>
      </w:r>
      <w:proofErr w:type="spellEnd"/>
      <w:r w:rsidRPr="00B554A5">
        <w:rPr>
          <w:sz w:val="26"/>
          <w:szCs w:val="26"/>
        </w:rPr>
        <w:t xml:space="preserve"> (точка 248);</w:t>
      </w:r>
    </w:p>
    <w:p w:rsidR="0002505B" w:rsidRPr="00B554A5" w:rsidRDefault="0002505B" w:rsidP="0002505B">
      <w:pPr>
        <w:autoSpaceDE w:val="0"/>
        <w:autoSpaceDN w:val="0"/>
        <w:adjustRightInd w:val="0"/>
        <w:ind w:firstLine="539"/>
        <w:jc w:val="both"/>
        <w:rPr>
          <w:sz w:val="26"/>
          <w:szCs w:val="26"/>
        </w:rPr>
      </w:pPr>
      <w:r w:rsidRPr="00B554A5">
        <w:rPr>
          <w:sz w:val="26"/>
          <w:szCs w:val="26"/>
        </w:rPr>
        <w:lastRenderedPageBreak/>
        <w:t xml:space="preserve">15) от точки 248 в западном направлении, огибая с северной стороны застройку дер. </w:t>
      </w:r>
      <w:proofErr w:type="spellStart"/>
      <w:r w:rsidRPr="00B554A5">
        <w:rPr>
          <w:sz w:val="26"/>
          <w:szCs w:val="26"/>
        </w:rPr>
        <w:t>Сокорево</w:t>
      </w:r>
      <w:proofErr w:type="spellEnd"/>
      <w:r w:rsidRPr="00B554A5">
        <w:rPr>
          <w:sz w:val="26"/>
          <w:szCs w:val="26"/>
        </w:rPr>
        <w:t>, до пересечения границ муниципальных образований "Бабынинский район", "</w:t>
      </w:r>
      <w:proofErr w:type="spellStart"/>
      <w:r w:rsidRPr="00B554A5">
        <w:rPr>
          <w:sz w:val="26"/>
          <w:szCs w:val="26"/>
        </w:rPr>
        <w:t>Перемышльский</w:t>
      </w:r>
      <w:proofErr w:type="spellEnd"/>
      <w:r w:rsidRPr="00B554A5">
        <w:rPr>
          <w:sz w:val="26"/>
          <w:szCs w:val="26"/>
        </w:rPr>
        <w:t xml:space="preserve"> район", "Поселок </w:t>
      </w:r>
      <w:proofErr w:type="spellStart"/>
      <w:r w:rsidRPr="00B554A5">
        <w:rPr>
          <w:sz w:val="26"/>
          <w:szCs w:val="26"/>
        </w:rPr>
        <w:t>Воротынск</w:t>
      </w:r>
      <w:proofErr w:type="spellEnd"/>
      <w:r w:rsidRPr="00B554A5">
        <w:rPr>
          <w:sz w:val="26"/>
          <w:szCs w:val="26"/>
        </w:rPr>
        <w:t>" (узловая точка 263);</w:t>
      </w:r>
    </w:p>
    <w:p w:rsidR="0002505B" w:rsidRPr="00B554A5" w:rsidRDefault="0002505B" w:rsidP="0002505B">
      <w:pPr>
        <w:autoSpaceDE w:val="0"/>
        <w:autoSpaceDN w:val="0"/>
        <w:adjustRightInd w:val="0"/>
        <w:ind w:firstLine="539"/>
        <w:jc w:val="both"/>
        <w:rPr>
          <w:sz w:val="26"/>
          <w:szCs w:val="26"/>
        </w:rPr>
      </w:pPr>
      <w:r w:rsidRPr="00B554A5">
        <w:rPr>
          <w:sz w:val="26"/>
          <w:szCs w:val="26"/>
        </w:rPr>
        <w:t>16) от узловой точки 263 в общем западном направлении до точки 283, расположенной на западной границе садоводческого товарищества;</w:t>
      </w:r>
    </w:p>
    <w:p w:rsidR="0002505B" w:rsidRPr="00B554A5" w:rsidRDefault="0002505B" w:rsidP="0002505B">
      <w:pPr>
        <w:autoSpaceDE w:val="0"/>
        <w:autoSpaceDN w:val="0"/>
        <w:adjustRightInd w:val="0"/>
        <w:ind w:firstLine="539"/>
        <w:jc w:val="both"/>
        <w:rPr>
          <w:sz w:val="26"/>
          <w:szCs w:val="26"/>
        </w:rPr>
      </w:pPr>
      <w:r w:rsidRPr="00B554A5">
        <w:rPr>
          <w:sz w:val="26"/>
          <w:szCs w:val="26"/>
        </w:rPr>
        <w:t>17) от точки 283 в западном направлении по границам муниципальных образований "Бабынинский район" и "</w:t>
      </w:r>
      <w:proofErr w:type="spellStart"/>
      <w:r w:rsidRPr="00B554A5">
        <w:rPr>
          <w:sz w:val="26"/>
          <w:szCs w:val="26"/>
        </w:rPr>
        <w:t>Перемышльский</w:t>
      </w:r>
      <w:proofErr w:type="spellEnd"/>
      <w:r w:rsidRPr="00B554A5">
        <w:rPr>
          <w:sz w:val="26"/>
          <w:szCs w:val="26"/>
        </w:rPr>
        <w:t xml:space="preserve"> район" до пересечения границ муниципальных образований "Бабынинский район", "</w:t>
      </w:r>
      <w:proofErr w:type="spellStart"/>
      <w:r w:rsidRPr="00B554A5">
        <w:rPr>
          <w:sz w:val="26"/>
          <w:szCs w:val="26"/>
        </w:rPr>
        <w:t>Перемышльский</w:t>
      </w:r>
      <w:proofErr w:type="spellEnd"/>
      <w:r w:rsidRPr="00B554A5">
        <w:rPr>
          <w:sz w:val="26"/>
          <w:szCs w:val="26"/>
        </w:rPr>
        <w:t xml:space="preserve"> район" и "Поселок </w:t>
      </w:r>
      <w:proofErr w:type="spellStart"/>
      <w:r w:rsidRPr="00B554A5">
        <w:rPr>
          <w:sz w:val="26"/>
          <w:szCs w:val="26"/>
        </w:rPr>
        <w:t>Воротынск</w:t>
      </w:r>
      <w:proofErr w:type="spellEnd"/>
      <w:r w:rsidRPr="00B554A5">
        <w:rPr>
          <w:sz w:val="26"/>
          <w:szCs w:val="26"/>
        </w:rPr>
        <w:t>" (узловая точка 301);</w:t>
      </w:r>
    </w:p>
    <w:p w:rsidR="0002505B" w:rsidRPr="00B554A5" w:rsidRDefault="0002505B" w:rsidP="0002505B">
      <w:pPr>
        <w:autoSpaceDE w:val="0"/>
        <w:autoSpaceDN w:val="0"/>
        <w:adjustRightInd w:val="0"/>
        <w:ind w:firstLine="539"/>
        <w:jc w:val="both"/>
        <w:rPr>
          <w:sz w:val="26"/>
          <w:szCs w:val="26"/>
        </w:rPr>
      </w:pPr>
      <w:r w:rsidRPr="00B554A5">
        <w:rPr>
          <w:sz w:val="26"/>
          <w:szCs w:val="26"/>
        </w:rPr>
        <w:t>18) от узловой точки 301 на северо-запад 181 м, пересекая железную дорогу Москва - Киев, до точки 304;</w:t>
      </w:r>
    </w:p>
    <w:p w:rsidR="0002505B" w:rsidRPr="00B554A5" w:rsidRDefault="0002505B" w:rsidP="0002505B">
      <w:pPr>
        <w:autoSpaceDE w:val="0"/>
        <w:autoSpaceDN w:val="0"/>
        <w:adjustRightInd w:val="0"/>
        <w:ind w:firstLine="539"/>
        <w:jc w:val="both"/>
        <w:rPr>
          <w:sz w:val="26"/>
          <w:szCs w:val="26"/>
        </w:rPr>
      </w:pPr>
      <w:r w:rsidRPr="00B554A5">
        <w:rPr>
          <w:sz w:val="26"/>
          <w:szCs w:val="26"/>
        </w:rPr>
        <w:t>19) от точки 304 в юго-западном общем направлении 6417 м по отводу железной дороги Москва - Киев до точки 380;</w:t>
      </w:r>
    </w:p>
    <w:p w:rsidR="0002505B" w:rsidRPr="00B554A5" w:rsidRDefault="0002505B" w:rsidP="0002505B">
      <w:pPr>
        <w:autoSpaceDE w:val="0"/>
        <w:autoSpaceDN w:val="0"/>
        <w:adjustRightInd w:val="0"/>
        <w:ind w:firstLine="539"/>
        <w:jc w:val="both"/>
        <w:rPr>
          <w:sz w:val="26"/>
          <w:szCs w:val="26"/>
        </w:rPr>
      </w:pPr>
      <w:r w:rsidRPr="00B554A5">
        <w:rPr>
          <w:sz w:val="26"/>
          <w:szCs w:val="26"/>
        </w:rPr>
        <w:t>20) от точки 380 на северо-запад 324 м по восточной границе садоводческого товарищества до точки 382;</w:t>
      </w:r>
    </w:p>
    <w:p w:rsidR="0002505B" w:rsidRPr="00B554A5" w:rsidRDefault="0002505B" w:rsidP="0002505B">
      <w:pPr>
        <w:autoSpaceDE w:val="0"/>
        <w:autoSpaceDN w:val="0"/>
        <w:adjustRightInd w:val="0"/>
        <w:ind w:firstLine="539"/>
        <w:jc w:val="both"/>
        <w:rPr>
          <w:sz w:val="26"/>
          <w:szCs w:val="26"/>
        </w:rPr>
      </w:pPr>
      <w:r w:rsidRPr="00B554A5">
        <w:rPr>
          <w:sz w:val="26"/>
          <w:szCs w:val="26"/>
        </w:rPr>
        <w:t xml:space="preserve">21) от точки 382 в общем северо-западном направлении 1020 м по руслу р. </w:t>
      </w:r>
      <w:proofErr w:type="spellStart"/>
      <w:r w:rsidRPr="00B554A5">
        <w:rPr>
          <w:sz w:val="26"/>
          <w:szCs w:val="26"/>
        </w:rPr>
        <w:t>Тирекреи</w:t>
      </w:r>
      <w:proofErr w:type="spellEnd"/>
      <w:r w:rsidRPr="00B554A5">
        <w:rPr>
          <w:sz w:val="26"/>
          <w:szCs w:val="26"/>
        </w:rPr>
        <w:t>, далее 1190 м по границам сельскохозяйственных угодий, пересекая ЛЭП, до точки 442;</w:t>
      </w:r>
    </w:p>
    <w:p w:rsidR="0002505B" w:rsidRPr="00B554A5" w:rsidRDefault="0002505B" w:rsidP="0002505B">
      <w:pPr>
        <w:autoSpaceDE w:val="0"/>
        <w:autoSpaceDN w:val="0"/>
        <w:adjustRightInd w:val="0"/>
        <w:ind w:firstLine="539"/>
        <w:jc w:val="both"/>
        <w:rPr>
          <w:sz w:val="26"/>
          <w:szCs w:val="26"/>
        </w:rPr>
      </w:pPr>
      <w:r w:rsidRPr="00B554A5">
        <w:rPr>
          <w:sz w:val="26"/>
          <w:szCs w:val="26"/>
        </w:rPr>
        <w:t>22) от точки 442 в общем северо-восточном направлении по границам сельскохозяйственных угодий и массивам леса до точки 539;</w:t>
      </w:r>
    </w:p>
    <w:p w:rsidR="0002505B" w:rsidRPr="00B554A5" w:rsidRDefault="0002505B" w:rsidP="0002505B">
      <w:pPr>
        <w:autoSpaceDE w:val="0"/>
        <w:autoSpaceDN w:val="0"/>
        <w:adjustRightInd w:val="0"/>
        <w:ind w:firstLine="539"/>
        <w:jc w:val="both"/>
        <w:rPr>
          <w:sz w:val="26"/>
          <w:szCs w:val="26"/>
        </w:rPr>
      </w:pPr>
      <w:r w:rsidRPr="00B554A5">
        <w:rPr>
          <w:sz w:val="26"/>
          <w:szCs w:val="26"/>
        </w:rPr>
        <w:t xml:space="preserve">23) от точки 539 на юго-восток 884 м по центру русла р. </w:t>
      </w:r>
      <w:proofErr w:type="spellStart"/>
      <w:r w:rsidRPr="00B554A5">
        <w:rPr>
          <w:sz w:val="26"/>
          <w:szCs w:val="26"/>
        </w:rPr>
        <w:t>Вежны</w:t>
      </w:r>
      <w:proofErr w:type="spellEnd"/>
      <w:r w:rsidRPr="00B554A5">
        <w:rPr>
          <w:sz w:val="26"/>
          <w:szCs w:val="26"/>
        </w:rPr>
        <w:t>, далее 1980 м на юго-запад, юго-восток и северо-восток по северной, западной и северной границе лесного квартала N 9 пригородного участкового лесничества Калужского лесничества до точки 717;</w:t>
      </w:r>
    </w:p>
    <w:p w:rsidR="0002505B" w:rsidRPr="00B554A5" w:rsidRDefault="0002505B" w:rsidP="0002505B">
      <w:pPr>
        <w:autoSpaceDE w:val="0"/>
        <w:autoSpaceDN w:val="0"/>
        <w:adjustRightInd w:val="0"/>
        <w:ind w:firstLine="539"/>
        <w:jc w:val="both"/>
        <w:rPr>
          <w:sz w:val="26"/>
          <w:szCs w:val="26"/>
        </w:rPr>
      </w:pPr>
      <w:r w:rsidRPr="00B554A5">
        <w:rPr>
          <w:sz w:val="26"/>
          <w:szCs w:val="26"/>
        </w:rPr>
        <w:t xml:space="preserve">24) от точки 717 на северо-запад 856 м по восточной границе лесного квартала N 9 пригородного участкового лесничества Калужского лесничества, далее в общем северо-восточном направлении 2555 м, минуя </w:t>
      </w:r>
      <w:proofErr w:type="spellStart"/>
      <w:r w:rsidRPr="00B554A5">
        <w:rPr>
          <w:sz w:val="26"/>
          <w:szCs w:val="26"/>
        </w:rPr>
        <w:t>ур</w:t>
      </w:r>
      <w:proofErr w:type="spellEnd"/>
      <w:r w:rsidRPr="00B554A5">
        <w:rPr>
          <w:sz w:val="26"/>
          <w:szCs w:val="26"/>
        </w:rPr>
        <w:t xml:space="preserve">. </w:t>
      </w:r>
      <w:proofErr w:type="spellStart"/>
      <w:r w:rsidRPr="00B554A5">
        <w:rPr>
          <w:sz w:val="26"/>
          <w:szCs w:val="26"/>
        </w:rPr>
        <w:t>Бышовка</w:t>
      </w:r>
      <w:proofErr w:type="spellEnd"/>
      <w:r w:rsidRPr="00B554A5">
        <w:rPr>
          <w:sz w:val="26"/>
          <w:szCs w:val="26"/>
        </w:rPr>
        <w:t xml:space="preserve">, пересекая р. </w:t>
      </w:r>
      <w:proofErr w:type="spellStart"/>
      <w:r w:rsidRPr="00B554A5">
        <w:rPr>
          <w:sz w:val="26"/>
          <w:szCs w:val="26"/>
        </w:rPr>
        <w:t>Бизику</w:t>
      </w:r>
      <w:proofErr w:type="spellEnd"/>
      <w:r w:rsidRPr="00B554A5">
        <w:rPr>
          <w:sz w:val="26"/>
          <w:szCs w:val="26"/>
        </w:rPr>
        <w:t>, до точки 1.</w:t>
      </w:r>
    </w:p>
    <w:p w:rsidR="00794E08" w:rsidRDefault="00794E08" w:rsidP="00794E08">
      <w:pPr>
        <w:jc w:val="center"/>
        <w:rPr>
          <w:b/>
          <w:i/>
          <w:sz w:val="26"/>
          <w:szCs w:val="26"/>
        </w:rPr>
      </w:pPr>
      <w:bookmarkStart w:id="10" w:name="_Toc138762859"/>
      <w:bookmarkStart w:id="11" w:name="_Toc58834004"/>
    </w:p>
    <w:p w:rsidR="006A68AE" w:rsidRPr="00784D9A" w:rsidRDefault="00853D67" w:rsidP="00784D9A">
      <w:pPr>
        <w:pStyle w:val="42"/>
        <w:rPr>
          <w:i/>
          <w:sz w:val="26"/>
          <w:szCs w:val="26"/>
        </w:rPr>
      </w:pPr>
      <w:r w:rsidRPr="00784D9A">
        <w:rPr>
          <w:i/>
          <w:sz w:val="26"/>
          <w:szCs w:val="26"/>
        </w:rPr>
        <w:t>Природные условия</w:t>
      </w:r>
      <w:bookmarkEnd w:id="10"/>
      <w:bookmarkEnd w:id="11"/>
      <w:r w:rsidR="00794E08" w:rsidRPr="00784D9A">
        <w:rPr>
          <w:i/>
          <w:sz w:val="26"/>
          <w:szCs w:val="26"/>
        </w:rPr>
        <w:t xml:space="preserve">. </w:t>
      </w:r>
      <w:bookmarkStart w:id="12" w:name="_Toc138762860"/>
      <w:bookmarkStart w:id="13" w:name="_Toc58834005"/>
      <w:r w:rsidR="007F4D52" w:rsidRPr="00784D9A">
        <w:rPr>
          <w:i/>
          <w:sz w:val="26"/>
          <w:szCs w:val="26"/>
        </w:rPr>
        <w:t xml:space="preserve"> </w:t>
      </w:r>
      <w:bookmarkEnd w:id="12"/>
      <w:bookmarkEnd w:id="13"/>
      <w:r w:rsidR="006A68AE" w:rsidRPr="00784D9A">
        <w:rPr>
          <w:i/>
          <w:sz w:val="26"/>
          <w:szCs w:val="26"/>
        </w:rPr>
        <w:t>Инженерно-геологические</w:t>
      </w:r>
      <w:r w:rsidR="00334CF3" w:rsidRPr="00784D9A">
        <w:rPr>
          <w:i/>
          <w:sz w:val="26"/>
          <w:szCs w:val="26"/>
        </w:rPr>
        <w:t xml:space="preserve"> и</w:t>
      </w:r>
      <w:r w:rsidR="006A68AE" w:rsidRPr="00784D9A">
        <w:rPr>
          <w:i/>
          <w:sz w:val="26"/>
          <w:szCs w:val="26"/>
        </w:rPr>
        <w:t xml:space="preserve"> </w:t>
      </w:r>
      <w:r w:rsidR="00334CF3" w:rsidRPr="00784D9A">
        <w:rPr>
          <w:i/>
          <w:sz w:val="26"/>
          <w:szCs w:val="26"/>
        </w:rPr>
        <w:t xml:space="preserve">гидрогеологические </w:t>
      </w:r>
      <w:r w:rsidR="006A68AE" w:rsidRPr="00784D9A">
        <w:rPr>
          <w:i/>
          <w:sz w:val="26"/>
          <w:szCs w:val="26"/>
        </w:rPr>
        <w:t>условия.</w:t>
      </w:r>
    </w:p>
    <w:p w:rsidR="00853D67" w:rsidRPr="00794E08" w:rsidRDefault="00853D67" w:rsidP="00794E08">
      <w:pPr>
        <w:jc w:val="center"/>
        <w:rPr>
          <w:b/>
          <w:i/>
          <w:sz w:val="26"/>
          <w:szCs w:val="26"/>
        </w:rPr>
      </w:pPr>
    </w:p>
    <w:p w:rsidR="006A68AE" w:rsidRDefault="004B69F9" w:rsidP="003A542C">
      <w:pPr>
        <w:ind w:firstLine="709"/>
        <w:jc w:val="both"/>
        <w:rPr>
          <w:sz w:val="26"/>
          <w:szCs w:val="26"/>
        </w:rPr>
      </w:pPr>
      <w:r w:rsidRPr="003A542C">
        <w:rPr>
          <w:sz w:val="26"/>
          <w:szCs w:val="26"/>
        </w:rPr>
        <w:t xml:space="preserve">Современный рельефный фон данной территории в значительной степени отражает структуру </w:t>
      </w:r>
      <w:proofErr w:type="spellStart"/>
      <w:r w:rsidRPr="003A542C">
        <w:rPr>
          <w:sz w:val="26"/>
          <w:szCs w:val="26"/>
        </w:rPr>
        <w:t>дочетвертичного</w:t>
      </w:r>
      <w:proofErr w:type="spellEnd"/>
      <w:r w:rsidRPr="003A542C">
        <w:rPr>
          <w:sz w:val="26"/>
          <w:szCs w:val="26"/>
        </w:rPr>
        <w:t xml:space="preserve"> рельефа, созданного </w:t>
      </w:r>
      <w:proofErr w:type="spellStart"/>
      <w:r w:rsidRPr="003A542C">
        <w:rPr>
          <w:sz w:val="26"/>
          <w:szCs w:val="26"/>
        </w:rPr>
        <w:t>пра</w:t>
      </w:r>
      <w:proofErr w:type="spellEnd"/>
      <w:r w:rsidRPr="003A542C">
        <w:rPr>
          <w:sz w:val="26"/>
          <w:szCs w:val="26"/>
        </w:rPr>
        <w:t xml:space="preserve">-Окой и </w:t>
      </w:r>
      <w:proofErr w:type="spellStart"/>
      <w:r w:rsidRPr="003A542C">
        <w:rPr>
          <w:sz w:val="26"/>
          <w:szCs w:val="26"/>
        </w:rPr>
        <w:t>пра-Выссой</w:t>
      </w:r>
      <w:proofErr w:type="spellEnd"/>
      <w:r w:rsidRPr="003A542C">
        <w:rPr>
          <w:sz w:val="26"/>
          <w:szCs w:val="26"/>
        </w:rPr>
        <w:t xml:space="preserve"> и представлявшим собой широкие террасированные долины рек. </w:t>
      </w:r>
      <w:proofErr w:type="gramStart"/>
      <w:r w:rsidRPr="003A542C">
        <w:rPr>
          <w:sz w:val="26"/>
          <w:szCs w:val="26"/>
        </w:rPr>
        <w:t>Наивысшая точка рельефа расположена в северной части площади около урочи</w:t>
      </w:r>
      <w:r w:rsidR="00FE3135" w:rsidRPr="003A542C">
        <w:rPr>
          <w:sz w:val="26"/>
          <w:szCs w:val="26"/>
        </w:rPr>
        <w:t>ща «</w:t>
      </w:r>
      <w:proofErr w:type="spellStart"/>
      <w:r w:rsidR="00FE3135" w:rsidRPr="003A542C">
        <w:rPr>
          <w:sz w:val="26"/>
          <w:szCs w:val="26"/>
        </w:rPr>
        <w:t>Бышовка</w:t>
      </w:r>
      <w:proofErr w:type="spellEnd"/>
      <w:r w:rsidR="00FE3135" w:rsidRPr="003A542C">
        <w:rPr>
          <w:sz w:val="26"/>
          <w:szCs w:val="26"/>
        </w:rPr>
        <w:t>» и составляет 219 м, а низшие точки приурочены к урезам вод р. </w:t>
      </w:r>
      <w:proofErr w:type="spellStart"/>
      <w:r w:rsidR="00FE3135" w:rsidRPr="003A542C">
        <w:rPr>
          <w:sz w:val="26"/>
          <w:szCs w:val="26"/>
        </w:rPr>
        <w:t>Тирекреи</w:t>
      </w:r>
      <w:proofErr w:type="spellEnd"/>
      <w:r w:rsidR="00FE3135" w:rsidRPr="003A542C">
        <w:rPr>
          <w:sz w:val="26"/>
          <w:szCs w:val="26"/>
        </w:rPr>
        <w:t xml:space="preserve"> – 147 м и ручья </w:t>
      </w:r>
      <w:proofErr w:type="spellStart"/>
      <w:r w:rsidR="00FE3135" w:rsidRPr="003A542C">
        <w:rPr>
          <w:sz w:val="26"/>
          <w:szCs w:val="26"/>
        </w:rPr>
        <w:t>Харского</w:t>
      </w:r>
      <w:proofErr w:type="spellEnd"/>
      <w:r w:rsidR="00FE3135" w:rsidRPr="003A542C">
        <w:rPr>
          <w:sz w:val="26"/>
          <w:szCs w:val="26"/>
        </w:rPr>
        <w:t xml:space="preserve"> – 139 м. Абсолютный перепад высот составил 80 м. Относительные перепады в пределах речных долин обычно не превышают 15 м и только у дер. Шейная Гора достигают 20 м. Приречные склоны пологие</w:t>
      </w:r>
      <w:proofErr w:type="gramEnd"/>
      <w:r w:rsidR="00FE3135" w:rsidRPr="003A542C">
        <w:rPr>
          <w:sz w:val="26"/>
          <w:szCs w:val="26"/>
        </w:rPr>
        <w:t xml:space="preserve"> и местами </w:t>
      </w:r>
      <w:proofErr w:type="gramStart"/>
      <w:r w:rsidR="00FE3135" w:rsidRPr="003A542C">
        <w:rPr>
          <w:sz w:val="26"/>
          <w:szCs w:val="26"/>
        </w:rPr>
        <w:t>покатые</w:t>
      </w:r>
      <w:proofErr w:type="gramEnd"/>
      <w:r w:rsidR="00FE3135" w:rsidRPr="003A542C">
        <w:rPr>
          <w:sz w:val="26"/>
          <w:szCs w:val="26"/>
        </w:rPr>
        <w:t xml:space="preserve">. </w:t>
      </w:r>
    </w:p>
    <w:p w:rsidR="00853D67" w:rsidRPr="003A542C" w:rsidRDefault="00853D67" w:rsidP="003A542C">
      <w:pPr>
        <w:shd w:val="clear" w:color="auto" w:fill="FFFFFF"/>
        <w:ind w:right="30" w:firstLine="720"/>
        <w:jc w:val="both"/>
        <w:rPr>
          <w:sz w:val="26"/>
          <w:szCs w:val="26"/>
        </w:rPr>
      </w:pPr>
      <w:r w:rsidRPr="003A542C">
        <w:rPr>
          <w:sz w:val="26"/>
          <w:szCs w:val="26"/>
        </w:rPr>
        <w:t xml:space="preserve">Поверхностная эрозия геологической среды развита слабо. </w:t>
      </w:r>
      <w:proofErr w:type="gramStart"/>
      <w:r w:rsidRPr="003A542C">
        <w:rPr>
          <w:sz w:val="26"/>
          <w:szCs w:val="26"/>
        </w:rPr>
        <w:t>Верхняя часть четвертичных отложений по всей площади интенсивно вертикально дренируется, т.к. местный базис эрозии находится на урезе вод рек Оки и Угры и составляет 117,5</w:t>
      </w:r>
      <w:r w:rsidR="00C04E6B" w:rsidRPr="003A542C">
        <w:rPr>
          <w:sz w:val="26"/>
          <w:szCs w:val="26"/>
        </w:rPr>
        <w:t> </w:t>
      </w:r>
      <w:r w:rsidRPr="003A542C">
        <w:rPr>
          <w:sz w:val="26"/>
          <w:szCs w:val="26"/>
        </w:rPr>
        <w:t xml:space="preserve">м. Абсолютные отметки поверхности исследуемой площади находятся на уровне </w:t>
      </w:r>
      <w:r w:rsidR="00C04E6B" w:rsidRPr="003A542C">
        <w:rPr>
          <w:sz w:val="26"/>
          <w:szCs w:val="26"/>
        </w:rPr>
        <w:t>1</w:t>
      </w:r>
      <w:r w:rsidR="00B24827" w:rsidRPr="003A542C">
        <w:rPr>
          <w:sz w:val="26"/>
          <w:szCs w:val="26"/>
        </w:rPr>
        <w:t>39</w:t>
      </w:r>
      <w:r w:rsidRPr="003A542C">
        <w:rPr>
          <w:sz w:val="26"/>
          <w:szCs w:val="26"/>
        </w:rPr>
        <w:t>-2</w:t>
      </w:r>
      <w:r w:rsidR="00B24827" w:rsidRPr="003A542C">
        <w:rPr>
          <w:sz w:val="26"/>
          <w:szCs w:val="26"/>
        </w:rPr>
        <w:t>19</w:t>
      </w:r>
      <w:r w:rsidR="00C04E6B" w:rsidRPr="003A542C">
        <w:rPr>
          <w:sz w:val="26"/>
          <w:szCs w:val="26"/>
        </w:rPr>
        <w:t> </w:t>
      </w:r>
      <w:r w:rsidRPr="003A542C">
        <w:rPr>
          <w:sz w:val="26"/>
          <w:szCs w:val="26"/>
        </w:rPr>
        <w:t>м.</w:t>
      </w:r>
      <w:r w:rsidR="006A68AE">
        <w:rPr>
          <w:sz w:val="26"/>
          <w:szCs w:val="26"/>
        </w:rPr>
        <w:t xml:space="preserve"> </w:t>
      </w:r>
      <w:r w:rsidRPr="003A542C">
        <w:rPr>
          <w:sz w:val="26"/>
          <w:szCs w:val="26"/>
        </w:rPr>
        <w:t xml:space="preserve">Глубина </w:t>
      </w:r>
      <w:proofErr w:type="spellStart"/>
      <w:r w:rsidRPr="003A542C">
        <w:rPr>
          <w:sz w:val="26"/>
          <w:szCs w:val="26"/>
        </w:rPr>
        <w:t>расчлененения</w:t>
      </w:r>
      <w:proofErr w:type="spellEnd"/>
      <w:r w:rsidRPr="003A542C">
        <w:rPr>
          <w:sz w:val="26"/>
          <w:szCs w:val="26"/>
        </w:rPr>
        <w:t xml:space="preserve"> рельефа слабая и не превышает 10-15</w:t>
      </w:r>
      <w:r w:rsidR="00C04E6B" w:rsidRPr="003A542C">
        <w:rPr>
          <w:sz w:val="26"/>
          <w:szCs w:val="26"/>
        </w:rPr>
        <w:t> </w:t>
      </w:r>
      <w:r w:rsidRPr="003A542C">
        <w:rPr>
          <w:sz w:val="26"/>
          <w:szCs w:val="26"/>
        </w:rPr>
        <w:t xml:space="preserve">м. Максимальные уклоны </w:t>
      </w:r>
      <w:proofErr w:type="spellStart"/>
      <w:r w:rsidRPr="003A542C">
        <w:rPr>
          <w:sz w:val="26"/>
          <w:szCs w:val="26"/>
        </w:rPr>
        <w:t>придолинных</w:t>
      </w:r>
      <w:proofErr w:type="spellEnd"/>
      <w:r w:rsidRPr="003A542C">
        <w:rPr>
          <w:sz w:val="26"/>
          <w:szCs w:val="26"/>
        </w:rPr>
        <w:t xml:space="preserve"> склонов наблюдаются у рек</w:t>
      </w:r>
      <w:r w:rsidR="00B24827" w:rsidRPr="003A542C">
        <w:rPr>
          <w:sz w:val="26"/>
          <w:szCs w:val="26"/>
        </w:rPr>
        <w:t>и</w:t>
      </w:r>
      <w:r w:rsidRPr="003A542C">
        <w:rPr>
          <w:sz w:val="26"/>
          <w:szCs w:val="26"/>
        </w:rPr>
        <w:t xml:space="preserve"> </w:t>
      </w:r>
      <w:proofErr w:type="spellStart"/>
      <w:r w:rsidR="00B24827" w:rsidRPr="003A542C">
        <w:rPr>
          <w:sz w:val="26"/>
          <w:szCs w:val="26"/>
        </w:rPr>
        <w:t>Тирекреи</w:t>
      </w:r>
      <w:proofErr w:type="spellEnd"/>
      <w:r w:rsidRPr="003A542C">
        <w:rPr>
          <w:sz w:val="26"/>
          <w:szCs w:val="26"/>
        </w:rPr>
        <w:t xml:space="preserve"> не превышают 5</w:t>
      </w:r>
      <w:r w:rsidR="00C04E6B" w:rsidRPr="003A542C">
        <w:rPr>
          <w:sz w:val="26"/>
          <w:szCs w:val="26"/>
        </w:rPr>
        <w:t> </w:t>
      </w:r>
      <w:r w:rsidRPr="003A542C">
        <w:rPr>
          <w:sz w:val="26"/>
          <w:szCs w:val="26"/>
        </w:rPr>
        <w:t>%.</w:t>
      </w:r>
      <w:proofErr w:type="gramEnd"/>
    </w:p>
    <w:p w:rsidR="00B24827" w:rsidRPr="003A542C" w:rsidRDefault="00B24827" w:rsidP="003A542C">
      <w:pPr>
        <w:shd w:val="clear" w:color="auto" w:fill="FFFFFF"/>
        <w:ind w:right="30" w:firstLine="720"/>
        <w:jc w:val="both"/>
        <w:rPr>
          <w:sz w:val="26"/>
          <w:szCs w:val="26"/>
        </w:rPr>
      </w:pPr>
      <w:r w:rsidRPr="003A542C">
        <w:rPr>
          <w:sz w:val="26"/>
          <w:szCs w:val="26"/>
        </w:rPr>
        <w:t>В целом вся данная территория по сложности инженерно-геологических условий относится к первой категории сложности (простая).</w:t>
      </w:r>
    </w:p>
    <w:p w:rsidR="00853D67" w:rsidRPr="003A542C" w:rsidRDefault="00853D67" w:rsidP="003A542C">
      <w:pPr>
        <w:pStyle w:val="Main"/>
        <w:spacing w:line="240" w:lineRule="auto"/>
        <w:ind w:firstLine="710"/>
        <w:rPr>
          <w:color w:val="808080"/>
          <w:sz w:val="26"/>
          <w:szCs w:val="26"/>
        </w:rPr>
      </w:pPr>
      <w:r w:rsidRPr="003A542C">
        <w:rPr>
          <w:sz w:val="26"/>
          <w:szCs w:val="26"/>
        </w:rPr>
        <w:t xml:space="preserve">Согласно строительно-климатическому районированию, рассматриваемая </w:t>
      </w:r>
      <w:r w:rsidRPr="003A542C">
        <w:rPr>
          <w:sz w:val="26"/>
          <w:szCs w:val="26"/>
        </w:rPr>
        <w:lastRenderedPageBreak/>
        <w:t>территория находится в подрайоне, характеризующимся в целом благоприятными условиями для строительства.</w:t>
      </w:r>
    </w:p>
    <w:p w:rsidR="00853D67" w:rsidRPr="003A542C" w:rsidRDefault="00853D67" w:rsidP="003A542C">
      <w:pPr>
        <w:pStyle w:val="Main"/>
        <w:spacing w:line="240" w:lineRule="auto"/>
        <w:rPr>
          <w:sz w:val="26"/>
          <w:szCs w:val="26"/>
        </w:rPr>
      </w:pPr>
      <w:r w:rsidRPr="003A542C">
        <w:rPr>
          <w:sz w:val="26"/>
          <w:szCs w:val="26"/>
        </w:rPr>
        <w:t xml:space="preserve">Потенциал загрязнения атмосферы (ПЗА) характеризуется как умеренный. </w:t>
      </w:r>
      <w:proofErr w:type="gramStart"/>
      <w:r w:rsidRPr="003A542C">
        <w:rPr>
          <w:sz w:val="26"/>
          <w:szCs w:val="26"/>
        </w:rPr>
        <w:t>Повышенный уровень загрязнения атмосферного воздуха, обусловленный метеорологическими условиями может</w:t>
      </w:r>
      <w:proofErr w:type="gramEnd"/>
      <w:r w:rsidRPr="003A542C">
        <w:rPr>
          <w:sz w:val="26"/>
          <w:szCs w:val="26"/>
        </w:rPr>
        <w:t xml:space="preserve"> отмечаться летом и зимой.</w:t>
      </w:r>
    </w:p>
    <w:p w:rsidR="008C4C08" w:rsidRPr="003A542C" w:rsidRDefault="008C4C08" w:rsidP="003A542C">
      <w:pPr>
        <w:rPr>
          <w:sz w:val="26"/>
          <w:szCs w:val="26"/>
        </w:rPr>
      </w:pPr>
      <w:bookmarkStart w:id="14" w:name="_Toc138762862"/>
    </w:p>
    <w:bookmarkEnd w:id="14"/>
    <w:p w:rsidR="00853D67" w:rsidRDefault="00853D67" w:rsidP="003A542C">
      <w:pPr>
        <w:shd w:val="clear" w:color="auto" w:fill="FFFFFF"/>
        <w:ind w:firstLine="706"/>
        <w:jc w:val="both"/>
        <w:rPr>
          <w:sz w:val="26"/>
          <w:szCs w:val="26"/>
        </w:rPr>
      </w:pPr>
      <w:r w:rsidRPr="003A542C">
        <w:rPr>
          <w:sz w:val="26"/>
          <w:szCs w:val="26"/>
        </w:rPr>
        <w:t>Наиболее крупные водозабор</w:t>
      </w:r>
      <w:r w:rsidR="009B56E2">
        <w:rPr>
          <w:sz w:val="26"/>
          <w:szCs w:val="26"/>
        </w:rPr>
        <w:t>ы</w:t>
      </w:r>
      <w:r w:rsidRPr="003A542C">
        <w:rPr>
          <w:sz w:val="26"/>
          <w:szCs w:val="26"/>
        </w:rPr>
        <w:t xml:space="preserve"> расположены в районе пос. Калужской ГРП в долине р.</w:t>
      </w:r>
      <w:r w:rsidR="00C04E6B" w:rsidRPr="003A542C">
        <w:rPr>
          <w:sz w:val="26"/>
          <w:szCs w:val="26"/>
          <w:lang w:val="en-US"/>
        </w:rPr>
        <w:t> </w:t>
      </w:r>
      <w:proofErr w:type="spellStart"/>
      <w:r w:rsidRPr="003A542C">
        <w:rPr>
          <w:sz w:val="26"/>
          <w:szCs w:val="26"/>
        </w:rPr>
        <w:t>Высса</w:t>
      </w:r>
      <w:proofErr w:type="spellEnd"/>
      <w:r w:rsidRPr="003A542C">
        <w:rPr>
          <w:sz w:val="26"/>
          <w:szCs w:val="26"/>
        </w:rPr>
        <w:t>, где имеются также и восходящие родники с дебитами до 2</w:t>
      </w:r>
      <w:r w:rsidR="00C04E6B" w:rsidRPr="003A542C">
        <w:rPr>
          <w:sz w:val="26"/>
          <w:szCs w:val="26"/>
          <w:lang w:val="en-US"/>
        </w:rPr>
        <w:t> </w:t>
      </w:r>
      <w:r w:rsidRPr="003A542C">
        <w:rPr>
          <w:sz w:val="26"/>
          <w:szCs w:val="26"/>
        </w:rPr>
        <w:t>л/</w:t>
      </w:r>
      <w:proofErr w:type="gramStart"/>
      <w:r w:rsidRPr="003A542C">
        <w:rPr>
          <w:sz w:val="26"/>
          <w:szCs w:val="26"/>
        </w:rPr>
        <w:t>с</w:t>
      </w:r>
      <w:proofErr w:type="gramEnd"/>
      <w:r w:rsidRPr="003A542C">
        <w:rPr>
          <w:sz w:val="26"/>
          <w:szCs w:val="26"/>
        </w:rPr>
        <w:t>, а также в военном городке.</w:t>
      </w:r>
    </w:p>
    <w:p w:rsidR="00853D67" w:rsidRPr="003A542C" w:rsidRDefault="00853D67" w:rsidP="003A542C">
      <w:pPr>
        <w:shd w:val="clear" w:color="auto" w:fill="FFFFFF"/>
        <w:ind w:firstLine="720"/>
        <w:jc w:val="both"/>
        <w:rPr>
          <w:sz w:val="26"/>
          <w:szCs w:val="26"/>
        </w:rPr>
      </w:pPr>
      <w:proofErr w:type="spellStart"/>
      <w:r w:rsidRPr="003A542C">
        <w:rPr>
          <w:sz w:val="26"/>
          <w:szCs w:val="26"/>
        </w:rPr>
        <w:t>Воротынск</w:t>
      </w:r>
      <w:proofErr w:type="spellEnd"/>
      <w:r w:rsidRPr="003A542C">
        <w:rPr>
          <w:sz w:val="26"/>
          <w:szCs w:val="26"/>
        </w:rPr>
        <w:t xml:space="preserve"> находится в 6</w:t>
      </w:r>
      <w:r w:rsidR="00EB3272" w:rsidRPr="003A542C">
        <w:rPr>
          <w:sz w:val="26"/>
          <w:szCs w:val="26"/>
        </w:rPr>
        <w:t> </w:t>
      </w:r>
      <w:r w:rsidRPr="003A542C">
        <w:rPr>
          <w:sz w:val="26"/>
          <w:szCs w:val="26"/>
        </w:rPr>
        <w:t xml:space="preserve">км от слияния </w:t>
      </w:r>
      <w:r w:rsidR="0044760C">
        <w:rPr>
          <w:sz w:val="26"/>
          <w:szCs w:val="26"/>
        </w:rPr>
        <w:t>рек</w:t>
      </w:r>
      <w:r w:rsidR="00EB3272" w:rsidRPr="003A542C">
        <w:rPr>
          <w:sz w:val="26"/>
          <w:szCs w:val="26"/>
        </w:rPr>
        <w:t> </w:t>
      </w:r>
      <w:r w:rsidRPr="003A542C">
        <w:rPr>
          <w:sz w:val="26"/>
          <w:szCs w:val="26"/>
        </w:rPr>
        <w:t xml:space="preserve">Угра и Ока. Кроме </w:t>
      </w:r>
      <w:r w:rsidR="0044760C">
        <w:rPr>
          <w:sz w:val="26"/>
          <w:szCs w:val="26"/>
        </w:rPr>
        <w:t>рек</w:t>
      </w:r>
      <w:r w:rsidR="00EB3272" w:rsidRPr="003A542C">
        <w:rPr>
          <w:sz w:val="26"/>
          <w:szCs w:val="26"/>
        </w:rPr>
        <w:t> </w:t>
      </w:r>
      <w:r w:rsidRPr="003A542C">
        <w:rPr>
          <w:sz w:val="26"/>
          <w:szCs w:val="26"/>
        </w:rPr>
        <w:t>Угры, Выссы и Оки, которые расположены за пределами муниципального образования, в его пределах известен безымянный ручей, протекаю</w:t>
      </w:r>
      <w:r w:rsidRPr="003A542C">
        <w:rPr>
          <w:sz w:val="26"/>
          <w:szCs w:val="26"/>
        </w:rPr>
        <w:softHyphen/>
        <w:t xml:space="preserve">щий по окраине </w:t>
      </w:r>
      <w:r w:rsidR="0044760C">
        <w:rPr>
          <w:sz w:val="26"/>
          <w:szCs w:val="26"/>
        </w:rPr>
        <w:t>д</w:t>
      </w:r>
      <w:r w:rsidRPr="003A542C">
        <w:rPr>
          <w:sz w:val="26"/>
          <w:szCs w:val="26"/>
        </w:rPr>
        <w:t>.</w:t>
      </w:r>
      <w:r w:rsidR="000E5E78" w:rsidRPr="003A542C">
        <w:rPr>
          <w:sz w:val="26"/>
          <w:szCs w:val="26"/>
        </w:rPr>
        <w:t> </w:t>
      </w:r>
      <w:proofErr w:type="spellStart"/>
      <w:r w:rsidRPr="003A542C">
        <w:rPr>
          <w:sz w:val="26"/>
          <w:szCs w:val="26"/>
        </w:rPr>
        <w:t>Доропоново</w:t>
      </w:r>
      <w:proofErr w:type="spellEnd"/>
      <w:r w:rsidRPr="003A542C">
        <w:rPr>
          <w:sz w:val="26"/>
          <w:szCs w:val="26"/>
        </w:rPr>
        <w:t xml:space="preserve">, и несколько родников в его долине. В районе </w:t>
      </w:r>
      <w:r w:rsidR="0044760C">
        <w:rPr>
          <w:sz w:val="26"/>
          <w:szCs w:val="26"/>
        </w:rPr>
        <w:t>д</w:t>
      </w:r>
      <w:r w:rsidRPr="003A542C">
        <w:rPr>
          <w:sz w:val="26"/>
          <w:szCs w:val="26"/>
        </w:rPr>
        <w:t>.</w:t>
      </w:r>
      <w:r w:rsidR="00EB3272" w:rsidRPr="003A542C">
        <w:rPr>
          <w:sz w:val="26"/>
          <w:szCs w:val="26"/>
        </w:rPr>
        <w:t> </w:t>
      </w:r>
      <w:proofErr w:type="spellStart"/>
      <w:r w:rsidRPr="003A542C">
        <w:rPr>
          <w:sz w:val="26"/>
          <w:szCs w:val="26"/>
        </w:rPr>
        <w:t>Доропоново</w:t>
      </w:r>
      <w:proofErr w:type="spellEnd"/>
      <w:r w:rsidRPr="003A542C">
        <w:rPr>
          <w:sz w:val="26"/>
          <w:szCs w:val="26"/>
        </w:rPr>
        <w:t xml:space="preserve"> ручей запружен и образовался небольшой пруд. Здесь же в ручей вливаются воды очистных сооружений ОАО «</w:t>
      </w:r>
      <w:proofErr w:type="spellStart"/>
      <w:r w:rsidRPr="003A542C">
        <w:rPr>
          <w:sz w:val="26"/>
          <w:szCs w:val="26"/>
        </w:rPr>
        <w:t>С</w:t>
      </w:r>
      <w:r w:rsidR="00244D2E" w:rsidRPr="003A542C">
        <w:rPr>
          <w:sz w:val="26"/>
          <w:szCs w:val="26"/>
        </w:rPr>
        <w:t>тройПолимерКерамика</w:t>
      </w:r>
      <w:proofErr w:type="spellEnd"/>
      <w:r w:rsidRPr="003A542C">
        <w:rPr>
          <w:sz w:val="26"/>
          <w:szCs w:val="26"/>
        </w:rPr>
        <w:t xml:space="preserve">», текущие по заболоченной долине, где, по-видимому, ранее также протекал небольшой ручей. Основной ручей раньше был более многоводным. Об этом свидетельствует участок ручья ниже </w:t>
      </w:r>
      <w:r w:rsidR="0044760C">
        <w:rPr>
          <w:sz w:val="26"/>
          <w:szCs w:val="26"/>
        </w:rPr>
        <w:t>д</w:t>
      </w:r>
      <w:r w:rsidRPr="003A542C">
        <w:rPr>
          <w:sz w:val="26"/>
          <w:szCs w:val="26"/>
        </w:rPr>
        <w:t>.</w:t>
      </w:r>
      <w:r w:rsidR="00EB3272" w:rsidRPr="003A542C">
        <w:rPr>
          <w:sz w:val="26"/>
          <w:szCs w:val="26"/>
        </w:rPr>
        <w:t> </w:t>
      </w:r>
      <w:proofErr w:type="spellStart"/>
      <w:r w:rsidRPr="003A542C">
        <w:rPr>
          <w:sz w:val="26"/>
          <w:szCs w:val="26"/>
        </w:rPr>
        <w:t>Доропоново</w:t>
      </w:r>
      <w:proofErr w:type="spellEnd"/>
      <w:r w:rsidRPr="003A542C">
        <w:rPr>
          <w:sz w:val="26"/>
          <w:szCs w:val="26"/>
        </w:rPr>
        <w:t>, ранее именовавшийся «</w:t>
      </w:r>
      <w:proofErr w:type="spellStart"/>
      <w:r w:rsidR="00244D2E" w:rsidRPr="003A542C">
        <w:rPr>
          <w:sz w:val="26"/>
          <w:szCs w:val="26"/>
        </w:rPr>
        <w:t>Б</w:t>
      </w:r>
      <w:r w:rsidRPr="003A542C">
        <w:rPr>
          <w:sz w:val="26"/>
          <w:szCs w:val="26"/>
        </w:rPr>
        <w:t>укалище</w:t>
      </w:r>
      <w:proofErr w:type="spellEnd"/>
      <w:r w:rsidRPr="003A542C">
        <w:rPr>
          <w:sz w:val="26"/>
          <w:szCs w:val="26"/>
        </w:rPr>
        <w:t xml:space="preserve">», что означает «омут под мельничным колесом». </w:t>
      </w:r>
      <w:r w:rsidR="00C32BE8" w:rsidRPr="003A542C">
        <w:rPr>
          <w:sz w:val="26"/>
          <w:szCs w:val="26"/>
        </w:rPr>
        <w:t xml:space="preserve">Перечисленные </w:t>
      </w:r>
      <w:r w:rsidR="00042BC6" w:rsidRPr="003A542C">
        <w:rPr>
          <w:sz w:val="26"/>
          <w:szCs w:val="26"/>
        </w:rPr>
        <w:t xml:space="preserve">ручьи имеют длину от истока до устья менее 10 км. На территории </w:t>
      </w:r>
      <w:r w:rsidR="00244D2E" w:rsidRPr="003A542C">
        <w:rPr>
          <w:sz w:val="26"/>
          <w:szCs w:val="26"/>
        </w:rPr>
        <w:t>городского поселения</w:t>
      </w:r>
      <w:r w:rsidR="000E5E78" w:rsidRPr="003A542C">
        <w:rPr>
          <w:sz w:val="26"/>
          <w:szCs w:val="26"/>
        </w:rPr>
        <w:t xml:space="preserve"> </w:t>
      </w:r>
      <w:r w:rsidR="00042BC6" w:rsidRPr="003A542C">
        <w:rPr>
          <w:sz w:val="26"/>
          <w:szCs w:val="26"/>
        </w:rPr>
        <w:t>расположены</w:t>
      </w:r>
      <w:r w:rsidR="000E5E78" w:rsidRPr="003A542C">
        <w:rPr>
          <w:sz w:val="26"/>
          <w:szCs w:val="26"/>
        </w:rPr>
        <w:t xml:space="preserve"> </w:t>
      </w:r>
      <w:r w:rsidR="00042BC6" w:rsidRPr="003A542C">
        <w:rPr>
          <w:sz w:val="26"/>
          <w:szCs w:val="26"/>
        </w:rPr>
        <w:t>несколько прудов с</w:t>
      </w:r>
      <w:r w:rsidR="000E5E78" w:rsidRPr="003A542C">
        <w:rPr>
          <w:sz w:val="26"/>
          <w:szCs w:val="26"/>
        </w:rPr>
        <w:t xml:space="preserve"> площадь водной поверхности менее 0,5 км</w:t>
      </w:r>
      <w:proofErr w:type="gramStart"/>
      <w:r w:rsidR="000E5E78" w:rsidRPr="003A542C">
        <w:rPr>
          <w:sz w:val="26"/>
          <w:szCs w:val="26"/>
          <w:vertAlign w:val="superscript"/>
        </w:rPr>
        <w:t>2</w:t>
      </w:r>
      <w:proofErr w:type="gramEnd"/>
      <w:r w:rsidR="000E5E78" w:rsidRPr="003A542C">
        <w:rPr>
          <w:sz w:val="26"/>
          <w:szCs w:val="26"/>
        </w:rPr>
        <w:t>.</w:t>
      </w:r>
    </w:p>
    <w:p w:rsidR="00D84FB1" w:rsidRPr="00307B77" w:rsidRDefault="00D84FB1" w:rsidP="00D84FB1">
      <w:pPr>
        <w:widowControl w:val="0"/>
        <w:suppressAutoHyphens/>
        <w:ind w:firstLine="709"/>
        <w:jc w:val="right"/>
        <w:rPr>
          <w:rFonts w:eastAsia="Arial" w:cs="Tahoma"/>
          <w:sz w:val="26"/>
          <w:szCs w:val="26"/>
          <w:lang w:eastAsia="ar-SA"/>
        </w:rPr>
      </w:pPr>
    </w:p>
    <w:tbl>
      <w:tblPr>
        <w:tblpPr w:leftFromText="180" w:rightFromText="180" w:vertAnchor="text" w:horzAnchor="margin" w:tblpX="-318" w:tblpY="992"/>
        <w:tblW w:w="99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2694"/>
        <w:gridCol w:w="2551"/>
        <w:gridCol w:w="2552"/>
        <w:gridCol w:w="1452"/>
      </w:tblGrid>
      <w:tr w:rsidR="00D84FB1" w:rsidRPr="00307B77" w:rsidTr="00D615C7">
        <w:tc>
          <w:tcPr>
            <w:tcW w:w="675" w:type="dxa"/>
            <w:vAlign w:val="center"/>
          </w:tcPr>
          <w:p w:rsidR="00D84FB1" w:rsidRPr="00307B77" w:rsidRDefault="00D84FB1" w:rsidP="00D615C7">
            <w:pPr>
              <w:jc w:val="center"/>
              <w:rPr>
                <w:sz w:val="26"/>
                <w:szCs w:val="26"/>
              </w:rPr>
            </w:pPr>
            <w:r w:rsidRPr="00307B77">
              <w:rPr>
                <w:sz w:val="26"/>
                <w:szCs w:val="26"/>
              </w:rPr>
              <w:t xml:space="preserve">№ </w:t>
            </w:r>
            <w:proofErr w:type="gramStart"/>
            <w:r w:rsidRPr="00307B77">
              <w:rPr>
                <w:sz w:val="26"/>
                <w:szCs w:val="26"/>
              </w:rPr>
              <w:t>п</w:t>
            </w:r>
            <w:proofErr w:type="gramEnd"/>
            <w:r w:rsidRPr="00307B77">
              <w:rPr>
                <w:sz w:val="26"/>
                <w:szCs w:val="26"/>
              </w:rPr>
              <w:t>/п</w:t>
            </w:r>
          </w:p>
        </w:tc>
        <w:tc>
          <w:tcPr>
            <w:tcW w:w="2694" w:type="dxa"/>
            <w:vAlign w:val="center"/>
          </w:tcPr>
          <w:p w:rsidR="00D84FB1" w:rsidRPr="00307B77" w:rsidRDefault="00D84FB1" w:rsidP="00D615C7">
            <w:pPr>
              <w:jc w:val="center"/>
              <w:rPr>
                <w:sz w:val="26"/>
                <w:szCs w:val="26"/>
              </w:rPr>
            </w:pPr>
            <w:r w:rsidRPr="00307B77">
              <w:rPr>
                <w:sz w:val="26"/>
                <w:szCs w:val="26"/>
              </w:rPr>
              <w:t>Наименование водоема</w:t>
            </w:r>
          </w:p>
        </w:tc>
        <w:tc>
          <w:tcPr>
            <w:tcW w:w="2551" w:type="dxa"/>
            <w:vAlign w:val="center"/>
          </w:tcPr>
          <w:p w:rsidR="00D84FB1" w:rsidRPr="00307B77" w:rsidRDefault="00D84FB1" w:rsidP="00D615C7">
            <w:pPr>
              <w:jc w:val="center"/>
              <w:rPr>
                <w:sz w:val="26"/>
                <w:szCs w:val="26"/>
              </w:rPr>
            </w:pPr>
            <w:r w:rsidRPr="00307B77">
              <w:rPr>
                <w:sz w:val="26"/>
                <w:szCs w:val="26"/>
              </w:rPr>
              <w:t xml:space="preserve">Ширина водоохраной зоны, </w:t>
            </w:r>
            <w:proofErr w:type="gramStart"/>
            <w:r w:rsidRPr="00307B77">
              <w:rPr>
                <w:sz w:val="26"/>
                <w:szCs w:val="26"/>
              </w:rPr>
              <w:t>м</w:t>
            </w:r>
            <w:proofErr w:type="gramEnd"/>
          </w:p>
        </w:tc>
        <w:tc>
          <w:tcPr>
            <w:tcW w:w="2552" w:type="dxa"/>
            <w:vAlign w:val="center"/>
          </w:tcPr>
          <w:p w:rsidR="00D84FB1" w:rsidRPr="00307B77" w:rsidRDefault="00D84FB1" w:rsidP="00D615C7">
            <w:pPr>
              <w:jc w:val="center"/>
              <w:rPr>
                <w:sz w:val="26"/>
                <w:szCs w:val="26"/>
              </w:rPr>
            </w:pPr>
            <w:r w:rsidRPr="00307B77">
              <w:rPr>
                <w:sz w:val="26"/>
                <w:szCs w:val="26"/>
              </w:rPr>
              <w:t xml:space="preserve">Ширина прибрежной полосы, </w:t>
            </w:r>
            <w:proofErr w:type="gramStart"/>
            <w:r w:rsidRPr="00307B77">
              <w:rPr>
                <w:sz w:val="26"/>
                <w:szCs w:val="26"/>
              </w:rPr>
              <w:t>м</w:t>
            </w:r>
            <w:proofErr w:type="gramEnd"/>
          </w:p>
        </w:tc>
        <w:tc>
          <w:tcPr>
            <w:tcW w:w="1452" w:type="dxa"/>
            <w:vAlign w:val="center"/>
          </w:tcPr>
          <w:p w:rsidR="00D84FB1" w:rsidRPr="00307B77" w:rsidRDefault="00D84FB1" w:rsidP="00D615C7">
            <w:pPr>
              <w:jc w:val="center"/>
              <w:rPr>
                <w:sz w:val="26"/>
                <w:szCs w:val="26"/>
              </w:rPr>
            </w:pPr>
            <w:r w:rsidRPr="00307B77">
              <w:rPr>
                <w:color w:val="000000"/>
                <w:sz w:val="26"/>
                <w:szCs w:val="26"/>
              </w:rPr>
              <w:t xml:space="preserve">Ширина береговой полосы, </w:t>
            </w:r>
            <w:proofErr w:type="gramStart"/>
            <w:r w:rsidRPr="00307B77">
              <w:rPr>
                <w:color w:val="000000"/>
                <w:sz w:val="26"/>
                <w:szCs w:val="26"/>
              </w:rPr>
              <w:t>м</w:t>
            </w:r>
            <w:proofErr w:type="gramEnd"/>
          </w:p>
        </w:tc>
      </w:tr>
      <w:tr w:rsidR="00D84FB1" w:rsidRPr="00307B77" w:rsidTr="00D615C7">
        <w:tc>
          <w:tcPr>
            <w:tcW w:w="675" w:type="dxa"/>
            <w:vAlign w:val="center"/>
          </w:tcPr>
          <w:p w:rsidR="00D84FB1" w:rsidRPr="00307B77" w:rsidRDefault="00D84FB1" w:rsidP="00D615C7">
            <w:pPr>
              <w:jc w:val="center"/>
              <w:rPr>
                <w:sz w:val="26"/>
                <w:szCs w:val="26"/>
              </w:rPr>
            </w:pPr>
            <w:r w:rsidRPr="00307B77">
              <w:rPr>
                <w:sz w:val="26"/>
                <w:szCs w:val="26"/>
              </w:rPr>
              <w:t>1.</w:t>
            </w:r>
          </w:p>
        </w:tc>
        <w:tc>
          <w:tcPr>
            <w:tcW w:w="2694" w:type="dxa"/>
            <w:vAlign w:val="center"/>
          </w:tcPr>
          <w:p w:rsidR="00D84FB1" w:rsidRPr="00307B77" w:rsidRDefault="00D84FB1" w:rsidP="00D615C7">
            <w:pPr>
              <w:jc w:val="center"/>
              <w:rPr>
                <w:sz w:val="26"/>
                <w:szCs w:val="26"/>
              </w:rPr>
            </w:pPr>
            <w:r w:rsidRPr="00307B77">
              <w:rPr>
                <w:sz w:val="26"/>
                <w:szCs w:val="26"/>
              </w:rPr>
              <w:t xml:space="preserve">река </w:t>
            </w:r>
            <w:proofErr w:type="spellStart"/>
            <w:r w:rsidRPr="00307B77">
              <w:rPr>
                <w:sz w:val="26"/>
                <w:szCs w:val="26"/>
              </w:rPr>
              <w:t>Тирекрея</w:t>
            </w:r>
            <w:proofErr w:type="spellEnd"/>
          </w:p>
        </w:tc>
        <w:tc>
          <w:tcPr>
            <w:tcW w:w="2551" w:type="dxa"/>
            <w:vAlign w:val="center"/>
          </w:tcPr>
          <w:p w:rsidR="00D84FB1" w:rsidRPr="00307B77" w:rsidRDefault="00D84FB1" w:rsidP="00D615C7">
            <w:pPr>
              <w:jc w:val="center"/>
              <w:rPr>
                <w:sz w:val="26"/>
                <w:szCs w:val="26"/>
              </w:rPr>
            </w:pPr>
            <w:r w:rsidRPr="00307B77">
              <w:rPr>
                <w:sz w:val="26"/>
                <w:szCs w:val="26"/>
              </w:rPr>
              <w:t>100</w:t>
            </w:r>
          </w:p>
        </w:tc>
        <w:tc>
          <w:tcPr>
            <w:tcW w:w="2552" w:type="dxa"/>
            <w:vAlign w:val="center"/>
          </w:tcPr>
          <w:p w:rsidR="00D84FB1" w:rsidRPr="00307B77" w:rsidRDefault="00D84FB1" w:rsidP="00D615C7">
            <w:pPr>
              <w:jc w:val="center"/>
              <w:rPr>
                <w:sz w:val="26"/>
                <w:szCs w:val="26"/>
              </w:rPr>
            </w:pPr>
            <w:r w:rsidRPr="00307B77">
              <w:rPr>
                <w:sz w:val="26"/>
                <w:szCs w:val="26"/>
              </w:rPr>
              <w:t>50</w:t>
            </w:r>
          </w:p>
        </w:tc>
        <w:tc>
          <w:tcPr>
            <w:tcW w:w="1452" w:type="dxa"/>
            <w:vAlign w:val="center"/>
          </w:tcPr>
          <w:p w:rsidR="00D84FB1" w:rsidRPr="00307B77" w:rsidRDefault="00D84FB1" w:rsidP="00D615C7">
            <w:pPr>
              <w:jc w:val="center"/>
              <w:rPr>
                <w:sz w:val="26"/>
                <w:szCs w:val="26"/>
              </w:rPr>
            </w:pPr>
            <w:r w:rsidRPr="00307B77">
              <w:rPr>
                <w:sz w:val="26"/>
                <w:szCs w:val="26"/>
              </w:rPr>
              <w:t>20</w:t>
            </w:r>
          </w:p>
        </w:tc>
      </w:tr>
      <w:tr w:rsidR="00D84FB1" w:rsidRPr="00307B77" w:rsidTr="00D615C7">
        <w:tc>
          <w:tcPr>
            <w:tcW w:w="675" w:type="dxa"/>
            <w:vAlign w:val="center"/>
          </w:tcPr>
          <w:p w:rsidR="00D84FB1" w:rsidRPr="00307B77" w:rsidRDefault="00D84FB1" w:rsidP="00D615C7">
            <w:pPr>
              <w:jc w:val="center"/>
              <w:rPr>
                <w:sz w:val="26"/>
                <w:szCs w:val="26"/>
              </w:rPr>
            </w:pPr>
            <w:r w:rsidRPr="00307B77">
              <w:rPr>
                <w:sz w:val="26"/>
                <w:szCs w:val="26"/>
              </w:rPr>
              <w:t>2.</w:t>
            </w:r>
          </w:p>
        </w:tc>
        <w:tc>
          <w:tcPr>
            <w:tcW w:w="2694" w:type="dxa"/>
            <w:vAlign w:val="center"/>
          </w:tcPr>
          <w:p w:rsidR="00D84FB1" w:rsidRPr="00307B77" w:rsidRDefault="00D84FB1" w:rsidP="00D615C7">
            <w:pPr>
              <w:jc w:val="center"/>
              <w:rPr>
                <w:sz w:val="26"/>
                <w:szCs w:val="26"/>
              </w:rPr>
            </w:pPr>
            <w:r w:rsidRPr="00307B77">
              <w:rPr>
                <w:sz w:val="26"/>
                <w:szCs w:val="26"/>
              </w:rPr>
              <w:t xml:space="preserve">река </w:t>
            </w:r>
            <w:proofErr w:type="spellStart"/>
            <w:r w:rsidRPr="00307B77">
              <w:rPr>
                <w:sz w:val="26"/>
                <w:szCs w:val="26"/>
              </w:rPr>
              <w:t>Вежна</w:t>
            </w:r>
            <w:proofErr w:type="spellEnd"/>
          </w:p>
        </w:tc>
        <w:tc>
          <w:tcPr>
            <w:tcW w:w="2551" w:type="dxa"/>
            <w:vAlign w:val="center"/>
          </w:tcPr>
          <w:p w:rsidR="00D84FB1" w:rsidRPr="00307B77" w:rsidRDefault="00D84FB1" w:rsidP="00D615C7">
            <w:pPr>
              <w:jc w:val="center"/>
              <w:rPr>
                <w:sz w:val="26"/>
                <w:szCs w:val="26"/>
              </w:rPr>
            </w:pPr>
            <w:r w:rsidRPr="00307B77">
              <w:rPr>
                <w:sz w:val="26"/>
                <w:szCs w:val="26"/>
              </w:rPr>
              <w:t>50</w:t>
            </w:r>
          </w:p>
        </w:tc>
        <w:tc>
          <w:tcPr>
            <w:tcW w:w="2552" w:type="dxa"/>
            <w:vAlign w:val="center"/>
          </w:tcPr>
          <w:p w:rsidR="00D84FB1" w:rsidRPr="00307B77" w:rsidRDefault="00D84FB1" w:rsidP="00D615C7">
            <w:pPr>
              <w:jc w:val="center"/>
              <w:rPr>
                <w:sz w:val="26"/>
                <w:szCs w:val="26"/>
              </w:rPr>
            </w:pPr>
            <w:r w:rsidRPr="00307B77">
              <w:rPr>
                <w:sz w:val="26"/>
                <w:szCs w:val="26"/>
              </w:rPr>
              <w:t>50</w:t>
            </w:r>
          </w:p>
        </w:tc>
        <w:tc>
          <w:tcPr>
            <w:tcW w:w="1452" w:type="dxa"/>
            <w:vAlign w:val="center"/>
          </w:tcPr>
          <w:p w:rsidR="00D84FB1" w:rsidRPr="00307B77" w:rsidRDefault="00D84FB1" w:rsidP="00D615C7">
            <w:pPr>
              <w:jc w:val="center"/>
              <w:rPr>
                <w:sz w:val="26"/>
                <w:szCs w:val="26"/>
              </w:rPr>
            </w:pPr>
            <w:r w:rsidRPr="00307B77">
              <w:rPr>
                <w:sz w:val="26"/>
                <w:szCs w:val="26"/>
              </w:rPr>
              <w:t>5</w:t>
            </w:r>
          </w:p>
        </w:tc>
      </w:tr>
      <w:tr w:rsidR="00D84FB1" w:rsidRPr="00307B77" w:rsidTr="00D615C7">
        <w:trPr>
          <w:trHeight w:val="323"/>
        </w:trPr>
        <w:tc>
          <w:tcPr>
            <w:tcW w:w="675" w:type="dxa"/>
            <w:vAlign w:val="center"/>
          </w:tcPr>
          <w:p w:rsidR="00D84FB1" w:rsidRPr="00307B77" w:rsidRDefault="00D84FB1" w:rsidP="00D615C7">
            <w:pPr>
              <w:jc w:val="center"/>
              <w:rPr>
                <w:sz w:val="26"/>
                <w:szCs w:val="26"/>
              </w:rPr>
            </w:pPr>
            <w:r w:rsidRPr="00307B77">
              <w:rPr>
                <w:sz w:val="26"/>
                <w:szCs w:val="26"/>
              </w:rPr>
              <w:t>3.</w:t>
            </w:r>
          </w:p>
        </w:tc>
        <w:tc>
          <w:tcPr>
            <w:tcW w:w="2694" w:type="dxa"/>
            <w:vAlign w:val="center"/>
          </w:tcPr>
          <w:p w:rsidR="00D84FB1" w:rsidRPr="00307B77" w:rsidRDefault="00D84FB1" w:rsidP="00D615C7">
            <w:pPr>
              <w:jc w:val="center"/>
              <w:rPr>
                <w:sz w:val="26"/>
                <w:szCs w:val="26"/>
              </w:rPr>
            </w:pPr>
            <w:r w:rsidRPr="00307B77">
              <w:rPr>
                <w:sz w:val="26"/>
                <w:szCs w:val="26"/>
              </w:rPr>
              <w:t xml:space="preserve">ручей </w:t>
            </w:r>
            <w:proofErr w:type="spellStart"/>
            <w:r w:rsidRPr="00307B77">
              <w:rPr>
                <w:sz w:val="26"/>
                <w:szCs w:val="26"/>
              </w:rPr>
              <w:t>Бизика</w:t>
            </w:r>
            <w:proofErr w:type="spellEnd"/>
          </w:p>
        </w:tc>
        <w:tc>
          <w:tcPr>
            <w:tcW w:w="2551" w:type="dxa"/>
            <w:vAlign w:val="center"/>
          </w:tcPr>
          <w:p w:rsidR="00D84FB1" w:rsidRPr="00307B77" w:rsidRDefault="00D84FB1" w:rsidP="00D615C7">
            <w:pPr>
              <w:jc w:val="center"/>
              <w:rPr>
                <w:sz w:val="26"/>
                <w:szCs w:val="26"/>
              </w:rPr>
            </w:pPr>
            <w:r w:rsidRPr="00307B77">
              <w:rPr>
                <w:sz w:val="26"/>
                <w:szCs w:val="26"/>
              </w:rPr>
              <w:t>50</w:t>
            </w:r>
          </w:p>
        </w:tc>
        <w:tc>
          <w:tcPr>
            <w:tcW w:w="2552" w:type="dxa"/>
            <w:vAlign w:val="center"/>
          </w:tcPr>
          <w:p w:rsidR="00D84FB1" w:rsidRPr="00307B77" w:rsidRDefault="00D84FB1" w:rsidP="00D615C7">
            <w:pPr>
              <w:jc w:val="center"/>
              <w:rPr>
                <w:sz w:val="26"/>
                <w:szCs w:val="26"/>
              </w:rPr>
            </w:pPr>
            <w:r w:rsidRPr="00307B77">
              <w:rPr>
                <w:sz w:val="26"/>
                <w:szCs w:val="26"/>
              </w:rPr>
              <w:t>50</w:t>
            </w:r>
          </w:p>
        </w:tc>
        <w:tc>
          <w:tcPr>
            <w:tcW w:w="1452" w:type="dxa"/>
            <w:vAlign w:val="center"/>
          </w:tcPr>
          <w:p w:rsidR="00D84FB1" w:rsidRPr="00307B77" w:rsidRDefault="00D84FB1" w:rsidP="00D615C7">
            <w:pPr>
              <w:jc w:val="center"/>
              <w:rPr>
                <w:sz w:val="26"/>
                <w:szCs w:val="26"/>
              </w:rPr>
            </w:pPr>
            <w:r w:rsidRPr="00307B77">
              <w:rPr>
                <w:sz w:val="26"/>
                <w:szCs w:val="26"/>
              </w:rPr>
              <w:t>5</w:t>
            </w:r>
          </w:p>
        </w:tc>
      </w:tr>
    </w:tbl>
    <w:p w:rsidR="00D84FB1" w:rsidRPr="004050FA" w:rsidRDefault="00D84FB1" w:rsidP="00D84FB1">
      <w:pPr>
        <w:widowControl w:val="0"/>
        <w:suppressAutoHyphens/>
        <w:ind w:firstLine="709"/>
        <w:jc w:val="center"/>
        <w:rPr>
          <w:rFonts w:eastAsia="Arial" w:cs="Tahoma"/>
          <w:b/>
          <w:i/>
          <w:sz w:val="26"/>
          <w:szCs w:val="26"/>
          <w:lang w:eastAsia="ar-SA"/>
        </w:rPr>
      </w:pPr>
      <w:r w:rsidRPr="00307B77">
        <w:rPr>
          <w:rFonts w:eastAsia="Arial" w:cs="Tahoma"/>
          <w:b/>
          <w:sz w:val="26"/>
          <w:szCs w:val="26"/>
          <w:lang w:eastAsia="ar-SA"/>
        </w:rPr>
        <w:t xml:space="preserve"> </w:t>
      </w:r>
      <w:proofErr w:type="spellStart"/>
      <w:r w:rsidRPr="004050FA">
        <w:rPr>
          <w:rFonts w:eastAsia="Arial" w:cs="Tahoma"/>
          <w:b/>
          <w:i/>
          <w:sz w:val="26"/>
          <w:szCs w:val="26"/>
          <w:lang w:eastAsia="ar-SA"/>
        </w:rPr>
        <w:t>Водоохранные</w:t>
      </w:r>
      <w:proofErr w:type="spellEnd"/>
      <w:r w:rsidRPr="004050FA">
        <w:rPr>
          <w:rFonts w:eastAsia="Arial" w:cs="Tahoma"/>
          <w:b/>
          <w:i/>
          <w:sz w:val="26"/>
          <w:szCs w:val="26"/>
          <w:lang w:eastAsia="ar-SA"/>
        </w:rPr>
        <w:t xml:space="preserve"> зоны, прибрежные защитные и береговые </w:t>
      </w:r>
    </w:p>
    <w:p w:rsidR="00D84FB1" w:rsidRPr="004050FA" w:rsidRDefault="00D84FB1" w:rsidP="00D84FB1">
      <w:pPr>
        <w:widowControl w:val="0"/>
        <w:suppressAutoHyphens/>
        <w:ind w:firstLine="709"/>
        <w:jc w:val="center"/>
        <w:rPr>
          <w:rFonts w:eastAsia="Arial" w:cs="Tahoma"/>
          <w:i/>
          <w:sz w:val="26"/>
          <w:szCs w:val="26"/>
          <w:lang w:eastAsia="ar-SA"/>
        </w:rPr>
      </w:pPr>
      <w:r w:rsidRPr="004050FA">
        <w:rPr>
          <w:rFonts w:eastAsia="Arial" w:cs="Tahoma"/>
          <w:b/>
          <w:i/>
          <w:sz w:val="26"/>
          <w:szCs w:val="26"/>
          <w:lang w:eastAsia="ar-SA"/>
        </w:rPr>
        <w:t>полосы рек и ручьев</w:t>
      </w:r>
    </w:p>
    <w:p w:rsidR="00D84FB1" w:rsidRDefault="004050FA" w:rsidP="004050FA">
      <w:pPr>
        <w:pStyle w:val="14"/>
        <w:spacing w:before="0" w:after="0"/>
        <w:ind w:firstLine="720"/>
        <w:jc w:val="right"/>
        <w:rPr>
          <w:sz w:val="26"/>
          <w:szCs w:val="26"/>
        </w:rPr>
      </w:pPr>
      <w:r w:rsidRPr="00307B77">
        <w:rPr>
          <w:rFonts w:eastAsia="Arial" w:cs="Tahoma"/>
          <w:sz w:val="26"/>
          <w:szCs w:val="26"/>
          <w:lang w:eastAsia="ar-SA"/>
        </w:rPr>
        <w:t xml:space="preserve">Таблица </w:t>
      </w:r>
      <w:r>
        <w:rPr>
          <w:rFonts w:eastAsia="Arial" w:cs="Tahoma"/>
          <w:sz w:val="26"/>
          <w:szCs w:val="26"/>
          <w:lang w:eastAsia="ar-SA"/>
        </w:rPr>
        <w:t>2</w:t>
      </w:r>
    </w:p>
    <w:p w:rsidR="00D615C7" w:rsidRDefault="00D615C7" w:rsidP="004050FA">
      <w:pPr>
        <w:shd w:val="clear" w:color="auto" w:fill="FFFFFF"/>
        <w:ind w:firstLine="709"/>
        <w:jc w:val="both"/>
        <w:rPr>
          <w:sz w:val="26"/>
          <w:szCs w:val="26"/>
        </w:rPr>
      </w:pPr>
      <w:bookmarkStart w:id="15" w:name="_Toc138762865"/>
      <w:bookmarkStart w:id="16" w:name="_Toc58834011"/>
    </w:p>
    <w:p w:rsidR="004050FA" w:rsidRDefault="004050FA" w:rsidP="004050FA">
      <w:pPr>
        <w:shd w:val="clear" w:color="auto" w:fill="FFFFFF"/>
        <w:ind w:firstLine="709"/>
        <w:jc w:val="right"/>
        <w:rPr>
          <w:sz w:val="26"/>
          <w:szCs w:val="26"/>
          <w:lang w:val="en-US"/>
        </w:rPr>
      </w:pPr>
      <w:r>
        <w:rPr>
          <w:sz w:val="26"/>
          <w:szCs w:val="26"/>
        </w:rPr>
        <w:t>Таблица 3</w:t>
      </w:r>
    </w:p>
    <w:p w:rsidR="004050FA" w:rsidRPr="006E7F03" w:rsidRDefault="004050FA" w:rsidP="004050FA">
      <w:pPr>
        <w:shd w:val="clear" w:color="auto" w:fill="FFFFFF"/>
        <w:jc w:val="center"/>
        <w:rPr>
          <w:b/>
          <w:i/>
          <w:sz w:val="26"/>
          <w:szCs w:val="26"/>
          <w:lang w:val="en-US"/>
        </w:rPr>
      </w:pPr>
      <w:r w:rsidRPr="006E7F03">
        <w:rPr>
          <w:b/>
          <w:i/>
          <w:sz w:val="26"/>
          <w:szCs w:val="26"/>
        </w:rPr>
        <w:t>Перечень потенциально опасных объектов</w:t>
      </w:r>
    </w:p>
    <w:tbl>
      <w:tblPr>
        <w:tblW w:w="9924" w:type="dxa"/>
        <w:tblInd w:w="-3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48"/>
        <w:gridCol w:w="2657"/>
        <w:gridCol w:w="2610"/>
        <w:gridCol w:w="2590"/>
        <w:gridCol w:w="1419"/>
      </w:tblGrid>
      <w:tr w:rsidR="004050FA" w:rsidRPr="003A542C" w:rsidTr="00C351D3">
        <w:trPr>
          <w:trHeight w:hRule="exact" w:val="860"/>
        </w:trPr>
        <w:tc>
          <w:tcPr>
            <w:tcW w:w="648" w:type="dxa"/>
            <w:shd w:val="clear" w:color="auto" w:fill="FFFFFF"/>
            <w:vAlign w:val="center"/>
          </w:tcPr>
          <w:p w:rsidR="004050FA" w:rsidRPr="006D1DE6" w:rsidRDefault="004050FA" w:rsidP="00C351D3">
            <w:pPr>
              <w:shd w:val="clear" w:color="auto" w:fill="FFFFFF"/>
              <w:ind w:left="25"/>
              <w:jc w:val="center"/>
              <w:rPr>
                <w:b/>
                <w:sz w:val="26"/>
                <w:szCs w:val="26"/>
              </w:rPr>
            </w:pPr>
            <w:r w:rsidRPr="006D1DE6">
              <w:rPr>
                <w:b/>
                <w:sz w:val="26"/>
                <w:szCs w:val="26"/>
              </w:rPr>
              <w:t xml:space="preserve">№ </w:t>
            </w:r>
            <w:proofErr w:type="gramStart"/>
            <w:r w:rsidRPr="006D1DE6">
              <w:rPr>
                <w:b/>
                <w:sz w:val="26"/>
                <w:szCs w:val="26"/>
              </w:rPr>
              <w:t>п</w:t>
            </w:r>
            <w:proofErr w:type="gramEnd"/>
            <w:r w:rsidRPr="006D1DE6">
              <w:rPr>
                <w:b/>
                <w:sz w:val="26"/>
                <w:szCs w:val="26"/>
              </w:rPr>
              <w:t>/п</w:t>
            </w:r>
          </w:p>
        </w:tc>
        <w:tc>
          <w:tcPr>
            <w:tcW w:w="2657" w:type="dxa"/>
            <w:shd w:val="clear" w:color="auto" w:fill="FFFFFF"/>
            <w:vAlign w:val="center"/>
          </w:tcPr>
          <w:p w:rsidR="004050FA" w:rsidRPr="006D1DE6" w:rsidRDefault="004050FA" w:rsidP="00C351D3">
            <w:pPr>
              <w:shd w:val="clear" w:color="auto" w:fill="FFFFFF"/>
              <w:ind w:left="21"/>
              <w:jc w:val="center"/>
              <w:rPr>
                <w:b/>
                <w:sz w:val="26"/>
                <w:szCs w:val="26"/>
              </w:rPr>
            </w:pPr>
            <w:r w:rsidRPr="006D1DE6">
              <w:rPr>
                <w:b/>
                <w:sz w:val="26"/>
                <w:szCs w:val="26"/>
              </w:rPr>
              <w:t>Наименование</w:t>
            </w:r>
          </w:p>
        </w:tc>
        <w:tc>
          <w:tcPr>
            <w:tcW w:w="2610" w:type="dxa"/>
            <w:shd w:val="clear" w:color="auto" w:fill="FFFFFF"/>
            <w:vAlign w:val="center"/>
          </w:tcPr>
          <w:p w:rsidR="004050FA" w:rsidRPr="006D1DE6" w:rsidRDefault="004050FA" w:rsidP="00C351D3">
            <w:pPr>
              <w:shd w:val="clear" w:color="auto" w:fill="FFFFFF"/>
              <w:jc w:val="center"/>
              <w:rPr>
                <w:b/>
                <w:sz w:val="26"/>
                <w:szCs w:val="26"/>
              </w:rPr>
            </w:pPr>
            <w:r w:rsidRPr="006D1DE6">
              <w:rPr>
                <w:b/>
                <w:sz w:val="26"/>
                <w:szCs w:val="26"/>
              </w:rPr>
              <w:t>Адрес</w:t>
            </w:r>
          </w:p>
        </w:tc>
        <w:tc>
          <w:tcPr>
            <w:tcW w:w="2590" w:type="dxa"/>
            <w:shd w:val="clear" w:color="auto" w:fill="FFFFFF"/>
            <w:vAlign w:val="center"/>
          </w:tcPr>
          <w:p w:rsidR="004050FA" w:rsidRPr="006D1DE6" w:rsidRDefault="004050FA" w:rsidP="00C351D3">
            <w:pPr>
              <w:shd w:val="clear" w:color="auto" w:fill="FFFFFF"/>
              <w:jc w:val="center"/>
              <w:rPr>
                <w:b/>
                <w:sz w:val="26"/>
                <w:szCs w:val="26"/>
              </w:rPr>
            </w:pPr>
            <w:r w:rsidRPr="006D1DE6">
              <w:rPr>
                <w:b/>
                <w:sz w:val="26"/>
                <w:szCs w:val="26"/>
              </w:rPr>
              <w:t>Виды угроз</w:t>
            </w:r>
          </w:p>
        </w:tc>
        <w:tc>
          <w:tcPr>
            <w:tcW w:w="1419" w:type="dxa"/>
            <w:shd w:val="clear" w:color="auto" w:fill="FFFFFF"/>
            <w:vAlign w:val="center"/>
          </w:tcPr>
          <w:p w:rsidR="004050FA" w:rsidRPr="006D1DE6" w:rsidRDefault="004050FA" w:rsidP="00C351D3">
            <w:pPr>
              <w:shd w:val="clear" w:color="auto" w:fill="FFFFFF"/>
              <w:jc w:val="center"/>
              <w:rPr>
                <w:b/>
                <w:sz w:val="26"/>
                <w:szCs w:val="26"/>
              </w:rPr>
            </w:pPr>
            <w:r w:rsidRPr="006D1DE6">
              <w:rPr>
                <w:b/>
                <w:sz w:val="26"/>
                <w:szCs w:val="26"/>
              </w:rPr>
              <w:t>Класс</w:t>
            </w:r>
          </w:p>
          <w:p w:rsidR="004050FA" w:rsidRPr="006D1DE6" w:rsidRDefault="004050FA" w:rsidP="00C351D3">
            <w:pPr>
              <w:shd w:val="clear" w:color="auto" w:fill="FFFFFF"/>
              <w:jc w:val="center"/>
              <w:rPr>
                <w:b/>
                <w:sz w:val="26"/>
                <w:szCs w:val="26"/>
              </w:rPr>
            </w:pPr>
            <w:r w:rsidRPr="006D1DE6">
              <w:rPr>
                <w:b/>
                <w:bCs/>
                <w:sz w:val="26"/>
                <w:szCs w:val="26"/>
              </w:rPr>
              <w:t>опасности</w:t>
            </w:r>
            <w:r w:rsidRPr="006D1DE6">
              <w:rPr>
                <w:b/>
                <w:sz w:val="26"/>
                <w:szCs w:val="26"/>
              </w:rPr>
              <w:t>*</w:t>
            </w:r>
          </w:p>
        </w:tc>
      </w:tr>
      <w:tr w:rsidR="004050FA" w:rsidRPr="006D1DE6" w:rsidTr="00916101">
        <w:trPr>
          <w:trHeight w:hRule="exact" w:val="1248"/>
        </w:trPr>
        <w:tc>
          <w:tcPr>
            <w:tcW w:w="648" w:type="dxa"/>
            <w:shd w:val="clear" w:color="auto" w:fill="FFFFFF"/>
            <w:vAlign w:val="center"/>
          </w:tcPr>
          <w:p w:rsidR="004050FA" w:rsidRPr="006D1DE6" w:rsidRDefault="004050FA" w:rsidP="00C351D3">
            <w:pPr>
              <w:shd w:val="clear" w:color="auto" w:fill="FFFFFF"/>
              <w:ind w:left="25"/>
              <w:jc w:val="center"/>
            </w:pPr>
            <w:r w:rsidRPr="006D1DE6">
              <w:t>1</w:t>
            </w:r>
          </w:p>
        </w:tc>
        <w:tc>
          <w:tcPr>
            <w:tcW w:w="2657" w:type="dxa"/>
            <w:shd w:val="clear" w:color="auto" w:fill="FFFFFF"/>
            <w:vAlign w:val="center"/>
          </w:tcPr>
          <w:p w:rsidR="004050FA" w:rsidRPr="006D1DE6" w:rsidRDefault="004050FA" w:rsidP="00C351D3">
            <w:pPr>
              <w:shd w:val="clear" w:color="auto" w:fill="FFFFFF"/>
              <w:ind w:left="21"/>
              <w:jc w:val="center"/>
            </w:pPr>
            <w:r w:rsidRPr="006D1DE6">
              <w:t xml:space="preserve">ЗАО «Воротынский </w:t>
            </w:r>
            <w:proofErr w:type="spellStart"/>
            <w:r w:rsidRPr="006D1DE6">
              <w:t>энергоремонтный</w:t>
            </w:r>
            <w:proofErr w:type="spellEnd"/>
          </w:p>
          <w:p w:rsidR="004050FA" w:rsidRPr="006D1DE6" w:rsidRDefault="004050FA" w:rsidP="00C351D3">
            <w:pPr>
              <w:shd w:val="clear" w:color="auto" w:fill="FFFFFF"/>
              <w:ind w:left="21"/>
              <w:jc w:val="center"/>
            </w:pPr>
            <w:r w:rsidRPr="006D1DE6">
              <w:t>завод»</w:t>
            </w:r>
          </w:p>
        </w:tc>
        <w:tc>
          <w:tcPr>
            <w:tcW w:w="2610" w:type="dxa"/>
            <w:shd w:val="clear" w:color="auto" w:fill="FFFFFF"/>
            <w:vAlign w:val="center"/>
          </w:tcPr>
          <w:p w:rsidR="004050FA" w:rsidRPr="006D1DE6" w:rsidRDefault="004050FA" w:rsidP="00C351D3">
            <w:pPr>
              <w:shd w:val="clear" w:color="auto" w:fill="FFFFFF"/>
              <w:jc w:val="center"/>
            </w:pPr>
            <w:r w:rsidRPr="006D1DE6">
              <w:t xml:space="preserve">249200, Калужская обл., Бабынинский район, п. </w:t>
            </w:r>
            <w:proofErr w:type="spellStart"/>
            <w:r w:rsidRPr="006D1DE6">
              <w:t>Воротынск</w:t>
            </w:r>
            <w:proofErr w:type="spellEnd"/>
            <w:r w:rsidRPr="006D1DE6">
              <w:t>, ул. Мира, 1</w:t>
            </w:r>
          </w:p>
        </w:tc>
        <w:tc>
          <w:tcPr>
            <w:tcW w:w="2590" w:type="dxa"/>
            <w:shd w:val="clear" w:color="auto" w:fill="FFFFFF"/>
            <w:vAlign w:val="center"/>
          </w:tcPr>
          <w:p w:rsidR="004050FA" w:rsidRPr="006D1DE6" w:rsidRDefault="004050FA" w:rsidP="00C351D3">
            <w:pPr>
              <w:shd w:val="clear" w:color="auto" w:fill="FFFFFF"/>
              <w:jc w:val="center"/>
            </w:pPr>
            <w:r w:rsidRPr="006D1DE6">
              <w:t>Пожароопасный</w:t>
            </w:r>
          </w:p>
          <w:p w:rsidR="004050FA" w:rsidRDefault="004050FA" w:rsidP="00C351D3">
            <w:pPr>
              <w:shd w:val="clear" w:color="auto" w:fill="FFFFFF"/>
              <w:jc w:val="center"/>
            </w:pPr>
            <w:r w:rsidRPr="006D1DE6">
              <w:t xml:space="preserve">объект </w:t>
            </w:r>
          </w:p>
          <w:p w:rsidR="004050FA" w:rsidRPr="006D1DE6" w:rsidRDefault="004050FA" w:rsidP="00C351D3">
            <w:pPr>
              <w:shd w:val="clear" w:color="auto" w:fill="FFFFFF"/>
              <w:jc w:val="center"/>
            </w:pPr>
            <w:r w:rsidRPr="006D1DE6">
              <w:t>(угроза</w:t>
            </w:r>
            <w:r>
              <w:t xml:space="preserve"> </w:t>
            </w:r>
            <w:r w:rsidRPr="006D1DE6">
              <w:t>пожара)</w:t>
            </w:r>
          </w:p>
        </w:tc>
        <w:tc>
          <w:tcPr>
            <w:tcW w:w="1419" w:type="dxa"/>
            <w:shd w:val="clear" w:color="auto" w:fill="FFFFFF"/>
            <w:vAlign w:val="center"/>
          </w:tcPr>
          <w:p w:rsidR="004050FA" w:rsidRPr="006D1DE6" w:rsidRDefault="004050FA" w:rsidP="00C351D3">
            <w:pPr>
              <w:shd w:val="clear" w:color="auto" w:fill="FFFFFF"/>
              <w:jc w:val="center"/>
            </w:pPr>
            <w:r w:rsidRPr="006D1DE6">
              <w:rPr>
                <w:iCs/>
              </w:rPr>
              <w:t>5</w:t>
            </w:r>
          </w:p>
        </w:tc>
      </w:tr>
      <w:tr w:rsidR="004050FA" w:rsidRPr="006D1DE6" w:rsidTr="00C351D3">
        <w:trPr>
          <w:trHeight w:hRule="exact" w:val="1146"/>
        </w:trPr>
        <w:tc>
          <w:tcPr>
            <w:tcW w:w="648" w:type="dxa"/>
            <w:shd w:val="clear" w:color="auto" w:fill="FFFFFF"/>
            <w:vAlign w:val="center"/>
          </w:tcPr>
          <w:p w:rsidR="004050FA" w:rsidRPr="006D1DE6" w:rsidRDefault="004050FA" w:rsidP="00C351D3">
            <w:pPr>
              <w:shd w:val="clear" w:color="auto" w:fill="FFFFFF"/>
              <w:ind w:left="25"/>
              <w:jc w:val="center"/>
            </w:pPr>
            <w:r w:rsidRPr="006D1DE6">
              <w:t>2</w:t>
            </w:r>
          </w:p>
        </w:tc>
        <w:tc>
          <w:tcPr>
            <w:tcW w:w="2657" w:type="dxa"/>
            <w:shd w:val="clear" w:color="auto" w:fill="FFFFFF"/>
            <w:vAlign w:val="center"/>
          </w:tcPr>
          <w:p w:rsidR="004050FA" w:rsidRPr="006D1DE6" w:rsidRDefault="004050FA" w:rsidP="00C351D3">
            <w:pPr>
              <w:shd w:val="clear" w:color="auto" w:fill="FFFFFF"/>
              <w:ind w:left="21"/>
              <w:jc w:val="center"/>
            </w:pPr>
            <w:r w:rsidRPr="006D1DE6">
              <w:t>ЗАО «Воротынский</w:t>
            </w:r>
          </w:p>
          <w:p w:rsidR="004050FA" w:rsidRPr="006D1DE6" w:rsidRDefault="004050FA" w:rsidP="00C351D3">
            <w:pPr>
              <w:shd w:val="clear" w:color="auto" w:fill="FFFFFF"/>
              <w:ind w:left="21"/>
              <w:jc w:val="center"/>
            </w:pPr>
            <w:r w:rsidRPr="006D1DE6">
              <w:t>комбинат</w:t>
            </w:r>
          </w:p>
          <w:p w:rsidR="004050FA" w:rsidRPr="006D1DE6" w:rsidRDefault="004050FA" w:rsidP="00C351D3">
            <w:pPr>
              <w:shd w:val="clear" w:color="auto" w:fill="FFFFFF"/>
              <w:ind w:left="21"/>
              <w:jc w:val="center"/>
            </w:pPr>
            <w:r w:rsidRPr="006D1DE6">
              <w:t>хлебопродуктов»</w:t>
            </w:r>
          </w:p>
        </w:tc>
        <w:tc>
          <w:tcPr>
            <w:tcW w:w="2610" w:type="dxa"/>
            <w:shd w:val="clear" w:color="auto" w:fill="FFFFFF"/>
            <w:vAlign w:val="center"/>
          </w:tcPr>
          <w:p w:rsidR="004050FA" w:rsidRPr="006D1DE6" w:rsidRDefault="004050FA" w:rsidP="00C351D3">
            <w:pPr>
              <w:shd w:val="clear" w:color="auto" w:fill="FFFFFF"/>
              <w:jc w:val="center"/>
            </w:pPr>
            <w:r w:rsidRPr="006D1DE6">
              <w:t>249200, Калужская обл.,</w:t>
            </w:r>
          </w:p>
          <w:p w:rsidR="004050FA" w:rsidRPr="006D1DE6" w:rsidRDefault="004050FA" w:rsidP="00C351D3">
            <w:pPr>
              <w:shd w:val="clear" w:color="auto" w:fill="FFFFFF"/>
              <w:jc w:val="center"/>
            </w:pPr>
            <w:r w:rsidRPr="006D1DE6">
              <w:t>Бабынинский район, п. </w:t>
            </w:r>
            <w:proofErr w:type="spellStart"/>
            <w:r w:rsidRPr="006D1DE6">
              <w:t>Воротынск</w:t>
            </w:r>
            <w:proofErr w:type="spellEnd"/>
            <w:r w:rsidRPr="006D1DE6">
              <w:t>, ул.</w:t>
            </w:r>
          </w:p>
          <w:p w:rsidR="004050FA" w:rsidRPr="006D1DE6" w:rsidRDefault="004050FA" w:rsidP="00C351D3">
            <w:pPr>
              <w:shd w:val="clear" w:color="auto" w:fill="FFFFFF"/>
              <w:jc w:val="center"/>
            </w:pPr>
            <w:r w:rsidRPr="006D1DE6">
              <w:t>Молодежная, 1</w:t>
            </w:r>
          </w:p>
        </w:tc>
        <w:tc>
          <w:tcPr>
            <w:tcW w:w="2590" w:type="dxa"/>
            <w:shd w:val="clear" w:color="auto" w:fill="FFFFFF"/>
            <w:vAlign w:val="center"/>
          </w:tcPr>
          <w:p w:rsidR="004050FA" w:rsidRPr="006D1DE6" w:rsidRDefault="004050FA" w:rsidP="00C351D3">
            <w:pPr>
              <w:shd w:val="clear" w:color="auto" w:fill="FFFFFF"/>
              <w:jc w:val="center"/>
            </w:pPr>
            <w:proofErr w:type="gramStart"/>
            <w:r w:rsidRPr="00A40C82">
              <w:t>Взрыв</w:t>
            </w:r>
            <w:r w:rsidR="00916101">
              <w:t xml:space="preserve">, </w:t>
            </w:r>
            <w:r w:rsidR="00E30EBA" w:rsidRPr="00916101">
              <w:t xml:space="preserve"> </w:t>
            </w:r>
            <w:r w:rsidRPr="00916101">
              <w:t>пожароопасный</w:t>
            </w:r>
            <w:r w:rsidRPr="006D1DE6">
              <w:t xml:space="preserve"> объект (взрыв</w:t>
            </w:r>
            <w:proofErr w:type="gramEnd"/>
          </w:p>
          <w:p w:rsidR="004050FA" w:rsidRPr="006D1DE6" w:rsidRDefault="004050FA" w:rsidP="00C351D3">
            <w:pPr>
              <w:shd w:val="clear" w:color="auto" w:fill="FFFFFF"/>
              <w:jc w:val="center"/>
            </w:pPr>
            <w:r w:rsidRPr="006D1DE6">
              <w:t>пожароопасной</w:t>
            </w:r>
          </w:p>
          <w:p w:rsidR="004050FA" w:rsidRPr="006D1DE6" w:rsidRDefault="004050FA" w:rsidP="00C351D3">
            <w:pPr>
              <w:shd w:val="clear" w:color="auto" w:fill="FFFFFF"/>
              <w:jc w:val="center"/>
            </w:pPr>
            <w:r w:rsidRPr="006D1DE6">
              <w:t>пыли)</w:t>
            </w:r>
          </w:p>
        </w:tc>
        <w:tc>
          <w:tcPr>
            <w:tcW w:w="1419" w:type="dxa"/>
            <w:shd w:val="clear" w:color="auto" w:fill="FFFFFF"/>
            <w:vAlign w:val="center"/>
          </w:tcPr>
          <w:p w:rsidR="004050FA" w:rsidRPr="006D1DE6" w:rsidRDefault="004050FA" w:rsidP="00C351D3">
            <w:pPr>
              <w:shd w:val="clear" w:color="auto" w:fill="FFFFFF"/>
              <w:jc w:val="center"/>
            </w:pPr>
            <w:r w:rsidRPr="006D1DE6">
              <w:rPr>
                <w:bCs/>
              </w:rPr>
              <w:t>5</w:t>
            </w:r>
          </w:p>
        </w:tc>
      </w:tr>
      <w:tr w:rsidR="004050FA" w:rsidRPr="006D1DE6" w:rsidTr="00C351D3">
        <w:trPr>
          <w:trHeight w:hRule="exact" w:val="1508"/>
        </w:trPr>
        <w:tc>
          <w:tcPr>
            <w:tcW w:w="648" w:type="dxa"/>
            <w:shd w:val="clear" w:color="auto" w:fill="FFFFFF"/>
            <w:vAlign w:val="center"/>
          </w:tcPr>
          <w:p w:rsidR="004050FA" w:rsidRPr="006D1DE6" w:rsidRDefault="004050FA" w:rsidP="00C351D3">
            <w:pPr>
              <w:shd w:val="clear" w:color="auto" w:fill="FFFFFF"/>
              <w:ind w:left="25"/>
              <w:jc w:val="center"/>
            </w:pPr>
            <w:r w:rsidRPr="006D1DE6">
              <w:lastRenderedPageBreak/>
              <w:t>3</w:t>
            </w:r>
          </w:p>
        </w:tc>
        <w:tc>
          <w:tcPr>
            <w:tcW w:w="2657" w:type="dxa"/>
            <w:shd w:val="clear" w:color="auto" w:fill="FFFFFF"/>
            <w:vAlign w:val="center"/>
          </w:tcPr>
          <w:p w:rsidR="004050FA" w:rsidRPr="006D1DE6" w:rsidRDefault="004050FA" w:rsidP="00C351D3">
            <w:pPr>
              <w:shd w:val="clear" w:color="auto" w:fill="FFFFFF"/>
              <w:ind w:left="21"/>
              <w:jc w:val="center"/>
            </w:pPr>
            <w:r w:rsidRPr="006D1DE6">
              <w:t>ОАО «</w:t>
            </w:r>
            <w:proofErr w:type="spellStart"/>
            <w:r w:rsidRPr="006D1DE6">
              <w:t>Стройполимер</w:t>
            </w:r>
            <w:proofErr w:type="spellEnd"/>
            <w:r w:rsidRPr="006D1DE6">
              <w:t>-керамика»</w:t>
            </w:r>
          </w:p>
        </w:tc>
        <w:tc>
          <w:tcPr>
            <w:tcW w:w="2610" w:type="dxa"/>
            <w:shd w:val="clear" w:color="auto" w:fill="FFFFFF"/>
            <w:vAlign w:val="center"/>
          </w:tcPr>
          <w:p w:rsidR="004050FA" w:rsidRPr="006D1DE6" w:rsidRDefault="004050FA" w:rsidP="00C351D3">
            <w:pPr>
              <w:shd w:val="clear" w:color="auto" w:fill="FFFFFF"/>
              <w:jc w:val="center"/>
            </w:pPr>
            <w:r w:rsidRPr="006D1DE6">
              <w:t>249200, Калужская</w:t>
            </w:r>
          </w:p>
          <w:p w:rsidR="004050FA" w:rsidRDefault="004050FA" w:rsidP="00C351D3">
            <w:pPr>
              <w:shd w:val="clear" w:color="auto" w:fill="FFFFFF"/>
              <w:jc w:val="center"/>
            </w:pPr>
            <w:r w:rsidRPr="006D1DE6">
              <w:t xml:space="preserve">область, </w:t>
            </w:r>
          </w:p>
          <w:p w:rsidR="004050FA" w:rsidRPr="006D1DE6" w:rsidRDefault="004050FA" w:rsidP="00C351D3">
            <w:pPr>
              <w:shd w:val="clear" w:color="auto" w:fill="FFFFFF"/>
              <w:jc w:val="center"/>
            </w:pPr>
            <w:r w:rsidRPr="006D1DE6">
              <w:t>Бабынинский район,</w:t>
            </w:r>
          </w:p>
          <w:p w:rsidR="004050FA" w:rsidRPr="006D1DE6" w:rsidRDefault="004050FA" w:rsidP="00C351D3">
            <w:pPr>
              <w:shd w:val="clear" w:color="auto" w:fill="FFFFFF"/>
              <w:jc w:val="center"/>
            </w:pPr>
            <w:r w:rsidRPr="006D1DE6">
              <w:t xml:space="preserve">п. </w:t>
            </w:r>
            <w:proofErr w:type="spellStart"/>
            <w:r w:rsidRPr="006D1DE6">
              <w:t>Воротынск</w:t>
            </w:r>
            <w:proofErr w:type="spellEnd"/>
            <w:r w:rsidRPr="006D1DE6">
              <w:t>,</w:t>
            </w:r>
          </w:p>
          <w:p w:rsidR="004050FA" w:rsidRPr="006D1DE6" w:rsidRDefault="004050FA" w:rsidP="00C351D3">
            <w:pPr>
              <w:shd w:val="clear" w:color="auto" w:fill="FFFFFF"/>
              <w:jc w:val="center"/>
            </w:pPr>
            <w:r w:rsidRPr="006D1DE6">
              <w:t>ул. Промышленная, 3</w:t>
            </w:r>
          </w:p>
        </w:tc>
        <w:tc>
          <w:tcPr>
            <w:tcW w:w="2590" w:type="dxa"/>
            <w:shd w:val="clear" w:color="auto" w:fill="FFFFFF"/>
            <w:vAlign w:val="center"/>
          </w:tcPr>
          <w:p w:rsidR="004050FA" w:rsidRPr="006D1DE6" w:rsidRDefault="004050FA" w:rsidP="00C351D3">
            <w:pPr>
              <w:shd w:val="clear" w:color="auto" w:fill="FFFFFF"/>
              <w:jc w:val="center"/>
            </w:pPr>
            <w:r w:rsidRPr="006D1DE6">
              <w:t>Пожароопасный</w:t>
            </w:r>
          </w:p>
          <w:p w:rsidR="004050FA" w:rsidRDefault="004050FA" w:rsidP="00C351D3">
            <w:pPr>
              <w:shd w:val="clear" w:color="auto" w:fill="FFFFFF"/>
              <w:jc w:val="center"/>
            </w:pPr>
            <w:r w:rsidRPr="006D1DE6">
              <w:t xml:space="preserve">объект </w:t>
            </w:r>
          </w:p>
          <w:p w:rsidR="004050FA" w:rsidRPr="006D1DE6" w:rsidRDefault="004050FA" w:rsidP="00C351D3">
            <w:pPr>
              <w:shd w:val="clear" w:color="auto" w:fill="FFFFFF"/>
              <w:jc w:val="center"/>
            </w:pPr>
            <w:r w:rsidRPr="006D1DE6">
              <w:t>(угроза</w:t>
            </w:r>
            <w:r>
              <w:t xml:space="preserve"> </w:t>
            </w:r>
            <w:r w:rsidRPr="006D1DE6">
              <w:t>пожара)</w:t>
            </w:r>
          </w:p>
        </w:tc>
        <w:tc>
          <w:tcPr>
            <w:tcW w:w="1419" w:type="dxa"/>
            <w:shd w:val="clear" w:color="auto" w:fill="FFFFFF"/>
            <w:vAlign w:val="center"/>
          </w:tcPr>
          <w:p w:rsidR="004050FA" w:rsidRPr="006D1DE6" w:rsidRDefault="004050FA" w:rsidP="00C351D3">
            <w:pPr>
              <w:shd w:val="clear" w:color="auto" w:fill="FFFFFF"/>
              <w:jc w:val="center"/>
            </w:pPr>
            <w:r w:rsidRPr="006D1DE6">
              <w:rPr>
                <w:bCs/>
                <w:iCs/>
              </w:rPr>
              <w:t>5</w:t>
            </w:r>
          </w:p>
        </w:tc>
      </w:tr>
    </w:tbl>
    <w:p w:rsidR="004050FA" w:rsidRPr="003A542C" w:rsidRDefault="004050FA" w:rsidP="004050FA">
      <w:pPr>
        <w:shd w:val="clear" w:color="auto" w:fill="FFFFFF"/>
        <w:ind w:firstLine="709"/>
        <w:jc w:val="both"/>
        <w:rPr>
          <w:sz w:val="26"/>
          <w:szCs w:val="26"/>
        </w:rPr>
      </w:pPr>
      <w:r w:rsidRPr="003A542C">
        <w:rPr>
          <w:i/>
          <w:iCs/>
          <w:sz w:val="26"/>
          <w:szCs w:val="26"/>
        </w:rPr>
        <w:t>*</w:t>
      </w:r>
      <w:r w:rsidRPr="003A542C">
        <w:rPr>
          <w:b/>
          <w:i/>
          <w:iCs/>
          <w:sz w:val="26"/>
          <w:szCs w:val="26"/>
        </w:rPr>
        <w:t>5 класс</w:t>
      </w:r>
      <w:r w:rsidRPr="003A542C">
        <w:rPr>
          <w:iCs/>
          <w:sz w:val="26"/>
          <w:szCs w:val="26"/>
        </w:rPr>
        <w:t xml:space="preserve"> – потенциально опасные объекты, аварии на которых могут являться источниками возникновения локальных чрезвычайных ситуаций (в пределах территории объекта).</w:t>
      </w:r>
    </w:p>
    <w:p w:rsidR="00C351D3" w:rsidRPr="003A542C" w:rsidRDefault="00C351D3" w:rsidP="00916101">
      <w:pPr>
        <w:pStyle w:val="32"/>
        <w:jc w:val="center"/>
      </w:pPr>
      <w:r w:rsidRPr="003A542C">
        <w:tab/>
      </w:r>
    </w:p>
    <w:p w:rsidR="00C351D3" w:rsidRDefault="00C351D3" w:rsidP="00C351D3">
      <w:pPr>
        <w:pStyle w:val="af8"/>
        <w:keepNext/>
        <w:suppressAutoHyphens/>
        <w:rPr>
          <w:iCs/>
          <w:sz w:val="26"/>
          <w:szCs w:val="26"/>
        </w:rPr>
      </w:pPr>
      <w:r w:rsidRPr="00A3780D">
        <w:rPr>
          <w:iCs/>
          <w:sz w:val="26"/>
          <w:szCs w:val="26"/>
        </w:rPr>
        <w:t>Основные экологические проблемы поселка</w:t>
      </w:r>
      <w:r>
        <w:rPr>
          <w:iCs/>
          <w:sz w:val="26"/>
          <w:szCs w:val="26"/>
        </w:rPr>
        <w:t xml:space="preserve"> </w:t>
      </w:r>
      <w:proofErr w:type="spellStart"/>
      <w:r>
        <w:rPr>
          <w:iCs/>
          <w:sz w:val="26"/>
          <w:szCs w:val="26"/>
        </w:rPr>
        <w:t>Воротынск</w:t>
      </w:r>
      <w:proofErr w:type="spellEnd"/>
    </w:p>
    <w:p w:rsidR="00C351D3" w:rsidRPr="003A542C" w:rsidRDefault="00C351D3" w:rsidP="00C351D3">
      <w:pPr>
        <w:pStyle w:val="27"/>
        <w:suppressAutoHyphens/>
        <w:spacing w:after="0" w:line="240" w:lineRule="auto"/>
        <w:ind w:firstLine="705"/>
        <w:jc w:val="right"/>
        <w:rPr>
          <w:sz w:val="26"/>
          <w:szCs w:val="26"/>
        </w:rPr>
      </w:pPr>
      <w:r w:rsidRPr="003A542C">
        <w:rPr>
          <w:sz w:val="26"/>
          <w:szCs w:val="26"/>
        </w:rPr>
        <w:t xml:space="preserve">Таблица </w:t>
      </w:r>
      <w:r>
        <w:rPr>
          <w:sz w:val="26"/>
          <w:szCs w:val="26"/>
        </w:rPr>
        <w:t>4</w:t>
      </w:r>
    </w:p>
    <w:p w:rsidR="00C351D3" w:rsidRPr="00C351D3" w:rsidRDefault="00C351D3" w:rsidP="00C351D3"/>
    <w:tbl>
      <w:tblPr>
        <w:tblW w:w="964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5"/>
        <w:gridCol w:w="2008"/>
        <w:gridCol w:w="2395"/>
        <w:gridCol w:w="3180"/>
      </w:tblGrid>
      <w:tr w:rsidR="00C351D3" w:rsidRPr="00C351D3" w:rsidTr="00C351D3">
        <w:tc>
          <w:tcPr>
            <w:tcW w:w="2065" w:type="dxa"/>
          </w:tcPr>
          <w:p w:rsidR="00C351D3" w:rsidRPr="00C351D3" w:rsidRDefault="00C351D3" w:rsidP="00C351D3">
            <w:pPr>
              <w:suppressAutoHyphens/>
              <w:jc w:val="center"/>
              <w:rPr>
                <w:b/>
              </w:rPr>
            </w:pPr>
            <w:r w:rsidRPr="00C351D3">
              <w:rPr>
                <w:b/>
              </w:rPr>
              <w:t>Санитарно-гигиенические проблемы</w:t>
            </w:r>
          </w:p>
        </w:tc>
        <w:tc>
          <w:tcPr>
            <w:tcW w:w="2008" w:type="dxa"/>
          </w:tcPr>
          <w:p w:rsidR="00C351D3" w:rsidRPr="00C351D3" w:rsidRDefault="00C351D3" w:rsidP="00C351D3">
            <w:pPr>
              <w:suppressAutoHyphens/>
              <w:jc w:val="center"/>
              <w:rPr>
                <w:b/>
              </w:rPr>
            </w:pPr>
            <w:r w:rsidRPr="00C351D3">
              <w:rPr>
                <w:b/>
              </w:rPr>
              <w:t>Экологические проблемы</w:t>
            </w:r>
          </w:p>
        </w:tc>
        <w:tc>
          <w:tcPr>
            <w:tcW w:w="2395" w:type="dxa"/>
          </w:tcPr>
          <w:p w:rsidR="00C351D3" w:rsidRPr="00C351D3" w:rsidRDefault="00C351D3" w:rsidP="00C351D3">
            <w:pPr>
              <w:suppressAutoHyphens/>
              <w:jc w:val="center"/>
              <w:rPr>
                <w:b/>
              </w:rPr>
            </w:pPr>
            <w:r w:rsidRPr="00C351D3">
              <w:rPr>
                <w:b/>
              </w:rPr>
              <w:t>Причины возникновения</w:t>
            </w:r>
          </w:p>
        </w:tc>
        <w:tc>
          <w:tcPr>
            <w:tcW w:w="3180" w:type="dxa"/>
          </w:tcPr>
          <w:p w:rsidR="00C351D3" w:rsidRPr="00C351D3" w:rsidRDefault="00C351D3" w:rsidP="00C351D3">
            <w:pPr>
              <w:suppressAutoHyphens/>
              <w:jc w:val="center"/>
              <w:rPr>
                <w:b/>
              </w:rPr>
            </w:pPr>
            <w:r w:rsidRPr="00C351D3">
              <w:rPr>
                <w:b/>
              </w:rPr>
              <w:t>Мероприятия по решению проблемы</w:t>
            </w:r>
          </w:p>
        </w:tc>
      </w:tr>
      <w:tr w:rsidR="00C351D3" w:rsidRPr="00A3780D" w:rsidTr="00C351D3">
        <w:tc>
          <w:tcPr>
            <w:tcW w:w="2065" w:type="dxa"/>
          </w:tcPr>
          <w:p w:rsidR="00C351D3" w:rsidRPr="00C351D3" w:rsidRDefault="00C351D3" w:rsidP="00C351D3">
            <w:pPr>
              <w:suppressAutoHyphens/>
              <w:jc w:val="center"/>
            </w:pPr>
            <w:r w:rsidRPr="00C351D3">
              <w:t>Превышение санитарно-гигиенических нормативов содержания загрязняющих веществ в атмосферном воздухе</w:t>
            </w:r>
          </w:p>
        </w:tc>
        <w:tc>
          <w:tcPr>
            <w:tcW w:w="2008" w:type="dxa"/>
          </w:tcPr>
          <w:p w:rsidR="00C351D3" w:rsidRPr="00C351D3" w:rsidRDefault="00C351D3" w:rsidP="00C351D3">
            <w:pPr>
              <w:suppressAutoHyphens/>
              <w:jc w:val="center"/>
            </w:pPr>
            <w:r w:rsidRPr="00C351D3">
              <w:t>Загрязнение воздуха выбросами стационарных источников, автотранспорта.</w:t>
            </w:r>
          </w:p>
        </w:tc>
        <w:tc>
          <w:tcPr>
            <w:tcW w:w="2395" w:type="dxa"/>
          </w:tcPr>
          <w:p w:rsidR="00C351D3" w:rsidRPr="00C351D3" w:rsidRDefault="00C351D3" w:rsidP="00C351D3">
            <w:pPr>
              <w:suppressAutoHyphens/>
              <w:ind w:firstLine="10"/>
              <w:jc w:val="center"/>
            </w:pPr>
            <w:r w:rsidRPr="00C351D3">
              <w:t>Недостаточный уровень очистки выбросов предприятий.</w:t>
            </w:r>
          </w:p>
          <w:p w:rsidR="00C351D3" w:rsidRPr="00C351D3" w:rsidRDefault="00C351D3" w:rsidP="00C351D3">
            <w:pPr>
              <w:suppressAutoHyphens/>
              <w:ind w:firstLine="10"/>
              <w:jc w:val="center"/>
            </w:pPr>
            <w:r w:rsidRPr="00C351D3">
              <w:t>Расположение части жилой застройки в пределах санитарно-защитных зон предприятий.</w:t>
            </w:r>
          </w:p>
          <w:p w:rsidR="00C351D3" w:rsidRPr="00C351D3" w:rsidRDefault="00C351D3" w:rsidP="00C351D3">
            <w:pPr>
              <w:suppressAutoHyphens/>
              <w:ind w:firstLine="10"/>
              <w:jc w:val="center"/>
            </w:pPr>
            <w:r w:rsidRPr="00C351D3">
              <w:t>Низкий уровень озеленения центральной промышленной зоны.</w:t>
            </w:r>
          </w:p>
          <w:p w:rsidR="00C351D3" w:rsidRPr="00C351D3" w:rsidRDefault="00C351D3" w:rsidP="00C351D3">
            <w:pPr>
              <w:suppressAutoHyphens/>
              <w:ind w:firstLine="10"/>
              <w:jc w:val="center"/>
            </w:pPr>
            <w:r w:rsidRPr="00C351D3">
              <w:t>Неблагоприятные орографические и микроклиматические условия для рассеивания выбросов от автотранспорта.</w:t>
            </w:r>
          </w:p>
          <w:p w:rsidR="00C351D3" w:rsidRPr="00C351D3" w:rsidRDefault="00C351D3" w:rsidP="00C351D3">
            <w:pPr>
              <w:suppressAutoHyphens/>
              <w:ind w:firstLine="10"/>
              <w:jc w:val="center"/>
            </w:pPr>
            <w:r w:rsidRPr="00C351D3">
              <w:t xml:space="preserve">Загруженность автотранспортом улиц центра поселка. </w:t>
            </w:r>
          </w:p>
          <w:p w:rsidR="00C351D3" w:rsidRPr="00C351D3" w:rsidRDefault="00C351D3" w:rsidP="00C351D3">
            <w:pPr>
              <w:suppressAutoHyphens/>
              <w:ind w:firstLine="10"/>
              <w:jc w:val="center"/>
            </w:pPr>
          </w:p>
        </w:tc>
        <w:tc>
          <w:tcPr>
            <w:tcW w:w="3180" w:type="dxa"/>
          </w:tcPr>
          <w:p w:rsidR="00C351D3" w:rsidRPr="00C351D3" w:rsidRDefault="00C351D3" w:rsidP="00C351D3">
            <w:pPr>
              <w:suppressAutoHyphens/>
              <w:jc w:val="center"/>
            </w:pPr>
            <w:r w:rsidRPr="00C351D3">
              <w:t xml:space="preserve">Снижение выбросов до предельно-допустимого уровня за счет осуществления технических, технологических мероприятий, использование </w:t>
            </w:r>
            <w:proofErr w:type="gramStart"/>
            <w:r w:rsidRPr="00C351D3">
              <w:t>экономических методов</w:t>
            </w:r>
            <w:proofErr w:type="gramEnd"/>
            <w:r w:rsidRPr="00C351D3">
              <w:t xml:space="preserve"> регулирования. Вынос экологически опасных производств за пределы поселковой черты. </w:t>
            </w:r>
          </w:p>
          <w:p w:rsidR="00C351D3" w:rsidRPr="00C351D3" w:rsidRDefault="00C351D3" w:rsidP="00C351D3">
            <w:pPr>
              <w:suppressAutoHyphens/>
              <w:jc w:val="center"/>
            </w:pPr>
            <w:r w:rsidRPr="00C351D3">
              <w:t>Озеленение санитарно-защитных зон. Регулирование транспортного потока Перераспределение транспортной нагрузки в центральном районе. Организация посадок зеленых насаждений вдоль основных магистралей. Контроль качественного состояния автомобильного парка.</w:t>
            </w:r>
          </w:p>
        </w:tc>
      </w:tr>
      <w:tr w:rsidR="00C351D3" w:rsidRPr="00A3780D" w:rsidTr="00C351D3">
        <w:tc>
          <w:tcPr>
            <w:tcW w:w="2065" w:type="dxa"/>
          </w:tcPr>
          <w:p w:rsidR="00C351D3" w:rsidRPr="00C351D3" w:rsidRDefault="00C351D3" w:rsidP="00C351D3">
            <w:pPr>
              <w:suppressAutoHyphens/>
              <w:jc w:val="center"/>
            </w:pPr>
            <w:r w:rsidRPr="00C351D3">
              <w:t>Ухудшение качества артезианской воды в поселковых водозаборах</w:t>
            </w:r>
          </w:p>
          <w:p w:rsidR="00C351D3" w:rsidRPr="00C351D3" w:rsidRDefault="00C351D3" w:rsidP="00C351D3">
            <w:pPr>
              <w:suppressAutoHyphens/>
              <w:jc w:val="center"/>
            </w:pPr>
            <w:r w:rsidRPr="00C351D3">
              <w:t>Ухудшение качества поверхностных вод</w:t>
            </w:r>
          </w:p>
        </w:tc>
        <w:tc>
          <w:tcPr>
            <w:tcW w:w="2008" w:type="dxa"/>
          </w:tcPr>
          <w:p w:rsidR="00C351D3" w:rsidRPr="00C351D3" w:rsidRDefault="00C351D3" w:rsidP="00C351D3">
            <w:pPr>
              <w:suppressAutoHyphens/>
              <w:ind w:hanging="5"/>
              <w:jc w:val="center"/>
            </w:pPr>
            <w:r w:rsidRPr="00C351D3">
              <w:t>Антропогенное загрязнение грунтовых вод.</w:t>
            </w:r>
          </w:p>
          <w:p w:rsidR="00C351D3" w:rsidRPr="00C351D3" w:rsidRDefault="00C351D3" w:rsidP="00C351D3">
            <w:pPr>
              <w:suppressAutoHyphens/>
              <w:ind w:hanging="5"/>
              <w:jc w:val="center"/>
            </w:pPr>
            <w:r w:rsidRPr="00C351D3">
              <w:t>Загрязнение поверхностных водных объектов промышленными и хозяйственно-бытовыми стоками.</w:t>
            </w:r>
          </w:p>
        </w:tc>
        <w:tc>
          <w:tcPr>
            <w:tcW w:w="2395" w:type="dxa"/>
          </w:tcPr>
          <w:p w:rsidR="00C351D3" w:rsidRPr="00C351D3" w:rsidRDefault="00C351D3" w:rsidP="00C351D3">
            <w:pPr>
              <w:suppressAutoHyphens/>
              <w:ind w:hanging="2"/>
              <w:jc w:val="center"/>
            </w:pPr>
            <w:r w:rsidRPr="00C351D3">
              <w:t>Слабая естественная защищенность грунтовых вод.</w:t>
            </w:r>
          </w:p>
          <w:p w:rsidR="00C351D3" w:rsidRPr="00C351D3" w:rsidRDefault="00C351D3" w:rsidP="00C351D3">
            <w:pPr>
              <w:suppressAutoHyphens/>
              <w:ind w:hanging="2"/>
              <w:jc w:val="center"/>
            </w:pPr>
            <w:r w:rsidRPr="00C351D3">
              <w:t>Недостаточная степень очистки сточных вод предприятий.</w:t>
            </w:r>
          </w:p>
          <w:p w:rsidR="00C351D3" w:rsidRPr="00C351D3" w:rsidRDefault="00C351D3" w:rsidP="00C351D3">
            <w:pPr>
              <w:suppressAutoHyphens/>
              <w:ind w:hanging="2"/>
              <w:jc w:val="center"/>
            </w:pPr>
            <w:r w:rsidRPr="00C351D3">
              <w:t xml:space="preserve"> </w:t>
            </w:r>
          </w:p>
        </w:tc>
        <w:tc>
          <w:tcPr>
            <w:tcW w:w="3180" w:type="dxa"/>
          </w:tcPr>
          <w:p w:rsidR="00C351D3" w:rsidRPr="00C351D3" w:rsidRDefault="00C351D3" w:rsidP="00C351D3">
            <w:pPr>
              <w:suppressAutoHyphens/>
              <w:ind w:firstLine="24"/>
              <w:jc w:val="center"/>
            </w:pPr>
            <w:r w:rsidRPr="00C351D3">
              <w:t xml:space="preserve">Сокращение </w:t>
            </w:r>
            <w:proofErr w:type="spellStart"/>
            <w:r w:rsidRPr="00C351D3">
              <w:t>водоотбора</w:t>
            </w:r>
            <w:proofErr w:type="spellEnd"/>
            <w:r w:rsidRPr="00C351D3">
              <w:t xml:space="preserve"> из подземных источников для промышленных целей.</w:t>
            </w:r>
          </w:p>
          <w:p w:rsidR="00C351D3" w:rsidRPr="00C351D3" w:rsidRDefault="00C351D3" w:rsidP="00C351D3">
            <w:pPr>
              <w:suppressAutoHyphens/>
              <w:ind w:firstLine="24"/>
              <w:jc w:val="center"/>
            </w:pPr>
            <w:proofErr w:type="gramStart"/>
            <w:r w:rsidRPr="00C351D3">
              <w:t>Контроль за</w:t>
            </w:r>
            <w:proofErr w:type="gramEnd"/>
            <w:r w:rsidRPr="00C351D3">
              <w:t xml:space="preserve"> сбросом сточных промышленных вод предприятий.</w:t>
            </w:r>
          </w:p>
          <w:p w:rsidR="00C351D3" w:rsidRPr="00C351D3" w:rsidRDefault="00C351D3" w:rsidP="00C351D3">
            <w:pPr>
              <w:suppressAutoHyphens/>
              <w:ind w:firstLine="24"/>
              <w:jc w:val="center"/>
            </w:pPr>
            <w:r w:rsidRPr="00C351D3">
              <w:t>Увеличение степени очистки сточных вод на предприятиях поселка.</w:t>
            </w:r>
          </w:p>
        </w:tc>
      </w:tr>
      <w:tr w:rsidR="00C351D3" w:rsidRPr="00A3780D" w:rsidTr="00C351D3">
        <w:tc>
          <w:tcPr>
            <w:tcW w:w="2065" w:type="dxa"/>
          </w:tcPr>
          <w:p w:rsidR="00C351D3" w:rsidRPr="00C351D3" w:rsidRDefault="00C351D3" w:rsidP="00C351D3">
            <w:pPr>
              <w:suppressAutoHyphens/>
              <w:jc w:val="center"/>
            </w:pPr>
            <w:r w:rsidRPr="00C351D3">
              <w:t xml:space="preserve">Превышение </w:t>
            </w:r>
            <w:r w:rsidRPr="00C351D3">
              <w:lastRenderedPageBreak/>
              <w:t>гигиенически допустимого уровня шума на территории жилой застройки в районе прохождения автомагистрали</w:t>
            </w:r>
          </w:p>
        </w:tc>
        <w:tc>
          <w:tcPr>
            <w:tcW w:w="2008" w:type="dxa"/>
          </w:tcPr>
          <w:p w:rsidR="00C351D3" w:rsidRPr="00C351D3" w:rsidRDefault="00C351D3" w:rsidP="00C351D3">
            <w:pPr>
              <w:suppressAutoHyphens/>
              <w:ind w:hanging="5"/>
              <w:jc w:val="center"/>
            </w:pPr>
            <w:r w:rsidRPr="00C351D3">
              <w:lastRenderedPageBreak/>
              <w:t xml:space="preserve">Шумовое </w:t>
            </w:r>
            <w:r w:rsidRPr="00C351D3">
              <w:lastRenderedPageBreak/>
              <w:t>загрязнение поселковой черты транспортными средствами.</w:t>
            </w:r>
          </w:p>
        </w:tc>
        <w:tc>
          <w:tcPr>
            <w:tcW w:w="2395" w:type="dxa"/>
          </w:tcPr>
          <w:p w:rsidR="00C351D3" w:rsidRPr="00C351D3" w:rsidRDefault="00C351D3" w:rsidP="00C351D3">
            <w:pPr>
              <w:suppressAutoHyphens/>
              <w:ind w:hanging="2"/>
              <w:jc w:val="center"/>
            </w:pPr>
            <w:r w:rsidRPr="00C351D3">
              <w:lastRenderedPageBreak/>
              <w:t xml:space="preserve">Высокая </w:t>
            </w:r>
            <w:r w:rsidRPr="00C351D3">
              <w:lastRenderedPageBreak/>
              <w:t>интенсивность дорожного движения всех видов транспорта на улицах. Почти полное отсутствие зеленых насаждений вдоль улиц.</w:t>
            </w:r>
          </w:p>
        </w:tc>
        <w:tc>
          <w:tcPr>
            <w:tcW w:w="3180" w:type="dxa"/>
          </w:tcPr>
          <w:p w:rsidR="00C351D3" w:rsidRPr="00C351D3" w:rsidRDefault="00C351D3" w:rsidP="00C351D3">
            <w:pPr>
              <w:suppressAutoHyphens/>
              <w:ind w:firstLine="24"/>
              <w:jc w:val="center"/>
            </w:pPr>
            <w:r w:rsidRPr="00C351D3">
              <w:lastRenderedPageBreak/>
              <w:t xml:space="preserve">Провести сбор информации </w:t>
            </w:r>
            <w:r w:rsidRPr="00C351D3">
              <w:lastRenderedPageBreak/>
              <w:t xml:space="preserve">о транспортной нагрузке на участках основных магистралей поселка с учетом транспортных потоков для полной картины состояния атмосферного воздуха поселка. </w:t>
            </w:r>
          </w:p>
          <w:p w:rsidR="00C351D3" w:rsidRPr="00C351D3" w:rsidRDefault="00C351D3" w:rsidP="00C351D3">
            <w:pPr>
              <w:suppressAutoHyphens/>
              <w:ind w:firstLine="24"/>
              <w:jc w:val="center"/>
            </w:pPr>
            <w:r w:rsidRPr="00C351D3">
              <w:t>Перераспределение транспортных потоков. Дифференциация грузового и общественного транспорта. Рациональные приемы планировки и застройки новых объектов вне шумовых зон.</w:t>
            </w:r>
          </w:p>
          <w:p w:rsidR="00C351D3" w:rsidRPr="00C351D3" w:rsidRDefault="00C351D3" w:rsidP="00C351D3">
            <w:pPr>
              <w:suppressAutoHyphens/>
              <w:ind w:firstLine="24"/>
              <w:jc w:val="center"/>
            </w:pPr>
            <w:r w:rsidRPr="00C351D3">
              <w:t xml:space="preserve">Устройства шумовых экранов, </w:t>
            </w:r>
            <w:proofErr w:type="spellStart"/>
            <w:r w:rsidRPr="00C351D3">
              <w:t>шумозащитные</w:t>
            </w:r>
            <w:proofErr w:type="spellEnd"/>
            <w:r w:rsidRPr="00C351D3">
              <w:t xml:space="preserve"> посадки зеленых насаждений.</w:t>
            </w:r>
          </w:p>
        </w:tc>
      </w:tr>
    </w:tbl>
    <w:p w:rsidR="00C351D3" w:rsidRPr="00C351D3" w:rsidRDefault="00C351D3" w:rsidP="00C351D3">
      <w:pPr>
        <w:pStyle w:val="32"/>
        <w:jc w:val="center"/>
        <w:rPr>
          <w:rFonts w:ascii="Times New Roman" w:hAnsi="Times New Roman" w:cs="Times New Roman"/>
          <w:i/>
        </w:rPr>
      </w:pPr>
      <w:r w:rsidRPr="00C351D3">
        <w:rPr>
          <w:rFonts w:ascii="Times New Roman" w:hAnsi="Times New Roman" w:cs="Times New Roman"/>
          <w:i/>
        </w:rPr>
        <w:lastRenderedPageBreak/>
        <w:t>Жилищный фонд</w:t>
      </w:r>
    </w:p>
    <w:p w:rsidR="00FC6454" w:rsidRDefault="00FC6454" w:rsidP="00FC6454">
      <w:pPr>
        <w:suppressAutoHyphens/>
        <w:ind w:firstLine="720"/>
        <w:jc w:val="both"/>
        <w:rPr>
          <w:sz w:val="26"/>
          <w:szCs w:val="26"/>
        </w:rPr>
      </w:pPr>
    </w:p>
    <w:p w:rsidR="00FC6454" w:rsidRPr="007E0F43" w:rsidRDefault="00FC6454" w:rsidP="00FC6454">
      <w:pPr>
        <w:suppressAutoHyphens/>
        <w:ind w:firstLine="720"/>
        <w:jc w:val="both"/>
        <w:rPr>
          <w:sz w:val="26"/>
          <w:szCs w:val="26"/>
        </w:rPr>
      </w:pPr>
      <w:r w:rsidRPr="007E0F43">
        <w:rPr>
          <w:sz w:val="26"/>
          <w:szCs w:val="26"/>
        </w:rPr>
        <w:t xml:space="preserve">По статистическим данным Администрации муниципального образования в поселке </w:t>
      </w:r>
      <w:proofErr w:type="spellStart"/>
      <w:r w:rsidRPr="007E0F43">
        <w:rPr>
          <w:sz w:val="26"/>
          <w:szCs w:val="26"/>
        </w:rPr>
        <w:t>Воротынск</w:t>
      </w:r>
      <w:proofErr w:type="spellEnd"/>
      <w:r w:rsidRPr="007E0F43">
        <w:rPr>
          <w:sz w:val="26"/>
          <w:szCs w:val="26"/>
        </w:rPr>
        <w:t xml:space="preserve"> ветхий жилищный фонд составляет 3,874 тыс. м</w:t>
      </w:r>
      <w:proofErr w:type="gramStart"/>
      <w:r w:rsidRPr="007E0F43">
        <w:rPr>
          <w:sz w:val="26"/>
          <w:szCs w:val="26"/>
          <w:vertAlign w:val="superscript"/>
        </w:rPr>
        <w:t>2</w:t>
      </w:r>
      <w:proofErr w:type="gramEnd"/>
      <w:r w:rsidRPr="007E0F43">
        <w:rPr>
          <w:sz w:val="26"/>
          <w:szCs w:val="26"/>
        </w:rPr>
        <w:t>, аварийный жилищный фонд - 11,57 тыс. м</w:t>
      </w:r>
      <w:r w:rsidRPr="007E0F43">
        <w:rPr>
          <w:sz w:val="26"/>
          <w:szCs w:val="26"/>
          <w:vertAlign w:val="superscript"/>
        </w:rPr>
        <w:t>2</w:t>
      </w:r>
      <w:r w:rsidRPr="007E0F43">
        <w:rPr>
          <w:sz w:val="26"/>
          <w:szCs w:val="26"/>
        </w:rPr>
        <w:t xml:space="preserve">. </w:t>
      </w:r>
    </w:p>
    <w:p w:rsidR="00FC6454" w:rsidRPr="007E0F43" w:rsidRDefault="00FC6454" w:rsidP="00C525F2">
      <w:pPr>
        <w:suppressAutoHyphens/>
        <w:jc w:val="both"/>
        <w:rPr>
          <w:sz w:val="26"/>
          <w:szCs w:val="26"/>
        </w:rPr>
      </w:pPr>
      <w:r w:rsidRPr="007E0F43">
        <w:rPr>
          <w:bCs/>
          <w:sz w:val="26"/>
          <w:szCs w:val="26"/>
        </w:rPr>
        <w:tab/>
      </w:r>
      <w:r w:rsidRPr="007E0F43">
        <w:rPr>
          <w:sz w:val="26"/>
          <w:szCs w:val="26"/>
        </w:rPr>
        <w:t xml:space="preserve">По данным </w:t>
      </w:r>
      <w:r w:rsidRPr="007E0F43">
        <w:rPr>
          <w:bCs/>
          <w:iCs/>
          <w:sz w:val="26"/>
          <w:szCs w:val="26"/>
        </w:rPr>
        <w:t>инвентаризации муниципального жилищного фонда п.</w:t>
      </w:r>
      <w:r>
        <w:rPr>
          <w:bCs/>
          <w:iCs/>
          <w:sz w:val="26"/>
          <w:szCs w:val="26"/>
        </w:rPr>
        <w:t> </w:t>
      </w:r>
      <w:proofErr w:type="spellStart"/>
      <w:r w:rsidRPr="007E0F43">
        <w:rPr>
          <w:bCs/>
          <w:iCs/>
          <w:sz w:val="26"/>
          <w:szCs w:val="26"/>
        </w:rPr>
        <w:t>Воротынск</w:t>
      </w:r>
      <w:proofErr w:type="spellEnd"/>
      <w:r w:rsidRPr="007E0F43">
        <w:rPr>
          <w:bCs/>
          <w:iCs/>
          <w:sz w:val="26"/>
          <w:szCs w:val="26"/>
        </w:rPr>
        <w:t xml:space="preserve"> </w:t>
      </w:r>
      <w:r w:rsidRPr="007E0F43">
        <w:rPr>
          <w:sz w:val="26"/>
          <w:szCs w:val="26"/>
        </w:rPr>
        <w:t>существующий жилищный фонд в границах поселковой черты п.</w:t>
      </w:r>
      <w:r>
        <w:rPr>
          <w:sz w:val="26"/>
          <w:szCs w:val="26"/>
        </w:rPr>
        <w:t> </w:t>
      </w:r>
      <w:proofErr w:type="spellStart"/>
      <w:r w:rsidRPr="007E0F43">
        <w:rPr>
          <w:sz w:val="26"/>
          <w:szCs w:val="26"/>
        </w:rPr>
        <w:t>Воротынск</w:t>
      </w:r>
      <w:proofErr w:type="spellEnd"/>
      <w:r w:rsidRPr="007E0F43">
        <w:rPr>
          <w:sz w:val="26"/>
          <w:szCs w:val="26"/>
        </w:rPr>
        <w:t xml:space="preserve"> составил </w:t>
      </w:r>
      <w:r w:rsidRPr="007E0F43">
        <w:rPr>
          <w:sz w:val="26"/>
          <w:szCs w:val="26"/>
          <w:vertAlign w:val="superscript"/>
        </w:rPr>
        <w:t xml:space="preserve"> </w:t>
      </w:r>
      <w:r w:rsidRPr="007E0F43">
        <w:rPr>
          <w:sz w:val="26"/>
          <w:szCs w:val="26"/>
        </w:rPr>
        <w:t xml:space="preserve">общей площади при средней </w:t>
      </w:r>
      <w:proofErr w:type="spellStart"/>
      <w:r w:rsidRPr="007E0F43">
        <w:rPr>
          <w:sz w:val="26"/>
          <w:szCs w:val="26"/>
        </w:rPr>
        <w:t>жилобеспеченности</w:t>
      </w:r>
      <w:proofErr w:type="spellEnd"/>
      <w:r w:rsidRPr="007E0F43">
        <w:rPr>
          <w:sz w:val="26"/>
          <w:szCs w:val="26"/>
        </w:rPr>
        <w:t xml:space="preserve"> 16,7 кв. м общей площади на жителя. Несмотря на достаточно высокий показатель </w:t>
      </w:r>
      <w:proofErr w:type="spellStart"/>
      <w:r w:rsidRPr="007E0F43">
        <w:rPr>
          <w:sz w:val="26"/>
          <w:szCs w:val="26"/>
        </w:rPr>
        <w:t>жилобеспеченности</w:t>
      </w:r>
      <w:proofErr w:type="spellEnd"/>
      <w:r w:rsidRPr="007E0F43">
        <w:rPr>
          <w:sz w:val="26"/>
          <w:szCs w:val="26"/>
        </w:rPr>
        <w:t xml:space="preserve"> в целом по поселку 350 человек, или примерно 3% населения, состоит на учете получения жилья, в </w:t>
      </w:r>
      <w:proofErr w:type="spellStart"/>
      <w:r w:rsidRPr="007E0F43">
        <w:rPr>
          <w:sz w:val="26"/>
          <w:szCs w:val="26"/>
        </w:rPr>
        <w:t>т.ч</w:t>
      </w:r>
      <w:proofErr w:type="spellEnd"/>
      <w:r w:rsidRPr="007E0F43">
        <w:rPr>
          <w:sz w:val="26"/>
          <w:szCs w:val="26"/>
        </w:rPr>
        <w:t xml:space="preserve">. </w:t>
      </w:r>
      <w:proofErr w:type="spellStart"/>
      <w:r w:rsidRPr="007E0F43">
        <w:rPr>
          <w:sz w:val="26"/>
          <w:szCs w:val="26"/>
        </w:rPr>
        <w:t>первоочередники</w:t>
      </w:r>
      <w:proofErr w:type="spellEnd"/>
      <w:r w:rsidRPr="007E0F43">
        <w:rPr>
          <w:sz w:val="26"/>
          <w:szCs w:val="26"/>
        </w:rPr>
        <w:t xml:space="preserve"> - 78 человек, </w:t>
      </w:r>
      <w:proofErr w:type="spellStart"/>
      <w:r w:rsidRPr="007E0F43">
        <w:rPr>
          <w:sz w:val="26"/>
          <w:szCs w:val="26"/>
        </w:rPr>
        <w:t>внеочередники</w:t>
      </w:r>
      <w:proofErr w:type="spellEnd"/>
      <w:r w:rsidRPr="007E0F43">
        <w:rPr>
          <w:sz w:val="26"/>
          <w:szCs w:val="26"/>
        </w:rPr>
        <w:t xml:space="preserve"> - 14 человек, инвалиды и ветераны войны - 4 человека. Это является следствием того, что долгое время не строилось новое жилье и процент муниципального жилья очень низок. Так же наблюдается приток трудовых ресурсов на предприятия, которых тоже надо обеспечить жильем. Многоэтажные дома по материалу стен: кирпичные и панельные. Обеспеченность водопроводом составляет 80%, канализацией – 78%, газом – 81%, центральным отоплением – 82%.</w:t>
      </w:r>
      <w:r w:rsidR="00C525F2">
        <w:rPr>
          <w:sz w:val="26"/>
          <w:szCs w:val="26"/>
        </w:rPr>
        <w:t xml:space="preserve"> </w:t>
      </w:r>
    </w:p>
    <w:p w:rsidR="000905F1" w:rsidRPr="00A51A80" w:rsidRDefault="000905F1" w:rsidP="000905F1">
      <w:pPr>
        <w:pStyle w:val="32"/>
        <w:jc w:val="center"/>
        <w:rPr>
          <w:rFonts w:ascii="Times New Roman" w:hAnsi="Times New Roman" w:cs="Times New Roman"/>
          <w:i/>
        </w:rPr>
      </w:pPr>
      <w:bookmarkStart w:id="17" w:name="_Toc58834025"/>
      <w:r w:rsidRPr="00A51A80">
        <w:rPr>
          <w:rFonts w:ascii="Times New Roman" w:hAnsi="Times New Roman" w:cs="Times New Roman"/>
          <w:i/>
        </w:rPr>
        <w:t>Анализ транспортного обслуживания территории</w:t>
      </w:r>
      <w:bookmarkEnd w:id="17"/>
    </w:p>
    <w:p w:rsidR="000905F1" w:rsidRPr="00010FCD" w:rsidRDefault="000905F1" w:rsidP="000905F1">
      <w:pPr>
        <w:jc w:val="center"/>
        <w:rPr>
          <w:b/>
          <w:i/>
          <w:sz w:val="26"/>
          <w:szCs w:val="26"/>
        </w:rPr>
      </w:pPr>
      <w:r w:rsidRPr="00010FCD">
        <w:rPr>
          <w:b/>
          <w:i/>
          <w:sz w:val="26"/>
          <w:szCs w:val="26"/>
        </w:rPr>
        <w:t>Внешний транспорт</w:t>
      </w:r>
    </w:p>
    <w:p w:rsidR="000905F1" w:rsidRPr="003A542C" w:rsidRDefault="000905F1" w:rsidP="000905F1">
      <w:pPr>
        <w:shd w:val="clear" w:color="auto" w:fill="FFFFFF"/>
        <w:ind w:firstLine="706"/>
        <w:jc w:val="both"/>
        <w:rPr>
          <w:sz w:val="26"/>
          <w:szCs w:val="26"/>
        </w:rPr>
      </w:pPr>
      <w:r w:rsidRPr="003A542C">
        <w:rPr>
          <w:sz w:val="26"/>
          <w:szCs w:val="26"/>
        </w:rPr>
        <w:t xml:space="preserve">Внешние транспортно-экономические связи муниципального образования городского поселения «Поселок </w:t>
      </w:r>
      <w:proofErr w:type="spellStart"/>
      <w:r w:rsidRPr="003A542C">
        <w:rPr>
          <w:sz w:val="26"/>
          <w:szCs w:val="26"/>
        </w:rPr>
        <w:t>Воротынск</w:t>
      </w:r>
      <w:proofErr w:type="spellEnd"/>
      <w:r w:rsidRPr="003A542C">
        <w:rPr>
          <w:sz w:val="26"/>
          <w:szCs w:val="26"/>
        </w:rPr>
        <w:t xml:space="preserve">» осуществляются железнодорожным и автомобильным транспортом. </w:t>
      </w:r>
    </w:p>
    <w:p w:rsidR="000905F1" w:rsidRPr="003A542C" w:rsidRDefault="000905F1" w:rsidP="000905F1">
      <w:pPr>
        <w:shd w:val="clear" w:color="auto" w:fill="FFFFFF"/>
        <w:ind w:firstLine="706"/>
        <w:jc w:val="both"/>
        <w:rPr>
          <w:sz w:val="26"/>
          <w:szCs w:val="26"/>
        </w:rPr>
      </w:pPr>
      <w:r w:rsidRPr="003A542C">
        <w:rPr>
          <w:sz w:val="26"/>
          <w:szCs w:val="26"/>
        </w:rPr>
        <w:t xml:space="preserve">Поселок </w:t>
      </w:r>
      <w:proofErr w:type="spellStart"/>
      <w:r w:rsidRPr="003A542C">
        <w:rPr>
          <w:sz w:val="26"/>
          <w:szCs w:val="26"/>
        </w:rPr>
        <w:t>Воротынск</w:t>
      </w:r>
      <w:proofErr w:type="spellEnd"/>
      <w:r w:rsidRPr="003A542C">
        <w:rPr>
          <w:sz w:val="26"/>
          <w:szCs w:val="26"/>
        </w:rPr>
        <w:t xml:space="preserve"> находится в 187 км от г. Москвы и в </w:t>
      </w:r>
      <w:r>
        <w:rPr>
          <w:sz w:val="26"/>
          <w:szCs w:val="26"/>
        </w:rPr>
        <w:t>20</w:t>
      </w:r>
      <w:r w:rsidRPr="003A542C">
        <w:rPr>
          <w:sz w:val="26"/>
          <w:szCs w:val="26"/>
        </w:rPr>
        <w:t xml:space="preserve"> км от областного центра </w:t>
      </w:r>
      <w:r>
        <w:rPr>
          <w:sz w:val="26"/>
          <w:szCs w:val="26"/>
        </w:rPr>
        <w:noBreakHyphen/>
      </w:r>
      <w:r w:rsidRPr="003A542C">
        <w:rPr>
          <w:sz w:val="26"/>
          <w:szCs w:val="26"/>
        </w:rPr>
        <w:t xml:space="preserve"> г. Калуги. Региональные транспортные связи осуществляются по магистральной федеральной дороге М-3 Москва-Брянск, территориальной автодороге Вязьма - Юхнов - Перемышль - Белев - Орел, с подъездом к поселку, и по железнодорожной линии </w:t>
      </w:r>
      <w:r>
        <w:rPr>
          <w:sz w:val="26"/>
          <w:szCs w:val="26"/>
        </w:rPr>
        <w:t>«</w:t>
      </w:r>
      <w:r w:rsidRPr="003A542C">
        <w:rPr>
          <w:sz w:val="26"/>
          <w:szCs w:val="26"/>
        </w:rPr>
        <w:t xml:space="preserve">Москва </w:t>
      </w:r>
      <w:r>
        <w:rPr>
          <w:sz w:val="26"/>
          <w:szCs w:val="26"/>
        </w:rPr>
        <w:t>–</w:t>
      </w:r>
      <w:r w:rsidRPr="003A542C">
        <w:rPr>
          <w:sz w:val="26"/>
          <w:szCs w:val="26"/>
        </w:rPr>
        <w:t xml:space="preserve"> Брянск</w:t>
      </w:r>
      <w:r>
        <w:rPr>
          <w:sz w:val="26"/>
          <w:szCs w:val="26"/>
        </w:rPr>
        <w:t>»</w:t>
      </w:r>
      <w:r w:rsidRPr="003A542C">
        <w:rPr>
          <w:sz w:val="26"/>
          <w:szCs w:val="26"/>
        </w:rPr>
        <w:t xml:space="preserve"> Московской железной дороги.</w:t>
      </w:r>
    </w:p>
    <w:p w:rsidR="000905F1" w:rsidRPr="003A542C" w:rsidRDefault="000905F1" w:rsidP="000905F1">
      <w:pPr>
        <w:ind w:firstLine="706"/>
        <w:jc w:val="both"/>
        <w:rPr>
          <w:sz w:val="26"/>
          <w:szCs w:val="26"/>
        </w:rPr>
      </w:pPr>
      <w:r w:rsidRPr="003A542C">
        <w:rPr>
          <w:sz w:val="26"/>
          <w:szCs w:val="26"/>
        </w:rPr>
        <w:t>Водный транспорт отсутствует.</w:t>
      </w:r>
    </w:p>
    <w:p w:rsidR="000905F1" w:rsidRPr="003A542C" w:rsidRDefault="000905F1" w:rsidP="000905F1">
      <w:pPr>
        <w:suppressAutoHyphens/>
        <w:ind w:right="-5"/>
        <w:jc w:val="center"/>
        <w:rPr>
          <w:sz w:val="26"/>
          <w:szCs w:val="26"/>
        </w:rPr>
      </w:pPr>
    </w:p>
    <w:p w:rsidR="000905F1" w:rsidRPr="009E4FF3" w:rsidRDefault="000905F1" w:rsidP="000905F1">
      <w:pPr>
        <w:suppressAutoHyphens/>
        <w:ind w:right="-5"/>
        <w:jc w:val="center"/>
        <w:rPr>
          <w:b/>
          <w:i/>
          <w:sz w:val="26"/>
          <w:szCs w:val="26"/>
        </w:rPr>
      </w:pPr>
      <w:r w:rsidRPr="009E4FF3">
        <w:rPr>
          <w:b/>
          <w:i/>
          <w:sz w:val="26"/>
          <w:szCs w:val="26"/>
        </w:rPr>
        <w:lastRenderedPageBreak/>
        <w:t>Автомобильные дороги</w:t>
      </w:r>
    </w:p>
    <w:p w:rsidR="000905F1" w:rsidRPr="003A542C" w:rsidRDefault="000905F1" w:rsidP="000905F1">
      <w:pPr>
        <w:shd w:val="clear" w:color="auto" w:fill="FFFFFF"/>
        <w:ind w:firstLine="706"/>
        <w:jc w:val="both"/>
        <w:rPr>
          <w:sz w:val="26"/>
          <w:szCs w:val="26"/>
        </w:rPr>
      </w:pPr>
      <w:r w:rsidRPr="003A542C">
        <w:rPr>
          <w:sz w:val="26"/>
          <w:szCs w:val="26"/>
        </w:rPr>
        <w:t xml:space="preserve">Поселок </w:t>
      </w:r>
      <w:proofErr w:type="spellStart"/>
      <w:r w:rsidRPr="003A542C">
        <w:rPr>
          <w:sz w:val="26"/>
          <w:szCs w:val="26"/>
        </w:rPr>
        <w:t>Воротынск</w:t>
      </w:r>
      <w:proofErr w:type="spellEnd"/>
      <w:r w:rsidRPr="003A542C">
        <w:rPr>
          <w:sz w:val="26"/>
          <w:szCs w:val="26"/>
        </w:rPr>
        <w:t xml:space="preserve"> расположен вдоль магистральной железнодорожной линии </w:t>
      </w:r>
      <w:r>
        <w:rPr>
          <w:sz w:val="26"/>
          <w:szCs w:val="26"/>
        </w:rPr>
        <w:t>«</w:t>
      </w:r>
      <w:r w:rsidRPr="00DB129B">
        <w:rPr>
          <w:sz w:val="26"/>
          <w:szCs w:val="26"/>
        </w:rPr>
        <w:t>Москва-Брянск</w:t>
      </w:r>
      <w:r>
        <w:rPr>
          <w:sz w:val="26"/>
          <w:szCs w:val="26"/>
        </w:rPr>
        <w:t xml:space="preserve">» </w:t>
      </w:r>
      <w:r w:rsidRPr="003A542C">
        <w:rPr>
          <w:sz w:val="26"/>
          <w:szCs w:val="26"/>
        </w:rPr>
        <w:t>ст. </w:t>
      </w:r>
      <w:proofErr w:type="spellStart"/>
      <w:r w:rsidRPr="003A542C">
        <w:rPr>
          <w:sz w:val="26"/>
          <w:szCs w:val="26"/>
        </w:rPr>
        <w:t>Воротынск</w:t>
      </w:r>
      <w:proofErr w:type="spellEnd"/>
      <w:r w:rsidRPr="003A542C">
        <w:rPr>
          <w:sz w:val="26"/>
          <w:szCs w:val="26"/>
        </w:rPr>
        <w:t>, причем с северной стороны ж/д линии находятся жилые кварталы индивидуальной и многоэтажной жилой застройки и промышленная зона, с южной стороны - промышленно-складские территории, территория аэродрома «</w:t>
      </w:r>
      <w:proofErr w:type="spellStart"/>
      <w:r w:rsidRPr="003A542C">
        <w:rPr>
          <w:sz w:val="26"/>
          <w:szCs w:val="26"/>
        </w:rPr>
        <w:t>Орешково</w:t>
      </w:r>
      <w:proofErr w:type="spellEnd"/>
      <w:r w:rsidRPr="003A542C">
        <w:rPr>
          <w:sz w:val="26"/>
          <w:szCs w:val="26"/>
        </w:rPr>
        <w:t>», садовые участки и несколько кварталов индивидуальной застройки.</w:t>
      </w:r>
    </w:p>
    <w:p w:rsidR="000905F1" w:rsidRPr="003A542C" w:rsidRDefault="000905F1" w:rsidP="000905F1">
      <w:pPr>
        <w:shd w:val="clear" w:color="auto" w:fill="FFFFFF"/>
        <w:ind w:firstLine="706"/>
        <w:jc w:val="both"/>
        <w:rPr>
          <w:sz w:val="26"/>
          <w:szCs w:val="26"/>
        </w:rPr>
      </w:pPr>
      <w:r w:rsidRPr="003A542C">
        <w:rPr>
          <w:sz w:val="26"/>
          <w:szCs w:val="26"/>
        </w:rPr>
        <w:t xml:space="preserve">Вдоль железной дороги проходит трасса автодороги Калуга - Бабынино (внутри поселка - ул. Центральная), на нее опирается внутренняя улично-дорожная сеть </w:t>
      </w:r>
      <w:proofErr w:type="spellStart"/>
      <w:r w:rsidRPr="003A542C">
        <w:rPr>
          <w:sz w:val="26"/>
          <w:szCs w:val="26"/>
        </w:rPr>
        <w:t>Воротынска</w:t>
      </w:r>
      <w:proofErr w:type="spellEnd"/>
      <w:r w:rsidRPr="003A542C">
        <w:rPr>
          <w:sz w:val="26"/>
          <w:szCs w:val="26"/>
        </w:rPr>
        <w:t xml:space="preserve"> - улицы Березовая, Школьная и Советская. Проезд грузового транспорта по жилым кварталам ограничен, для этого выделены улицы в промышленной зоне. Доставка глины из карьера на кирпичный завод производится по технологической дороге, проложенной за пределами селитьбы. К рынку машины подъезжают по ул. Советской.</w:t>
      </w:r>
    </w:p>
    <w:p w:rsidR="000905F1" w:rsidRPr="003A542C" w:rsidRDefault="000905F1" w:rsidP="000905F1">
      <w:pPr>
        <w:shd w:val="clear" w:color="auto" w:fill="FFFFFF"/>
        <w:ind w:firstLine="706"/>
        <w:jc w:val="both"/>
        <w:rPr>
          <w:sz w:val="26"/>
          <w:szCs w:val="26"/>
        </w:rPr>
      </w:pPr>
      <w:r w:rsidRPr="003A542C">
        <w:rPr>
          <w:sz w:val="26"/>
          <w:szCs w:val="26"/>
        </w:rPr>
        <w:t xml:space="preserve">Параметры основных транспортных улиц поселка </w:t>
      </w:r>
      <w:proofErr w:type="spellStart"/>
      <w:r w:rsidRPr="003A542C">
        <w:rPr>
          <w:sz w:val="26"/>
          <w:szCs w:val="26"/>
        </w:rPr>
        <w:t>Воротынск</w:t>
      </w:r>
      <w:proofErr w:type="spellEnd"/>
      <w:r w:rsidRPr="003A542C">
        <w:rPr>
          <w:sz w:val="26"/>
          <w:szCs w:val="26"/>
        </w:rPr>
        <w:t>:</w:t>
      </w:r>
    </w:p>
    <w:p w:rsidR="000905F1" w:rsidRPr="003A542C" w:rsidRDefault="000905F1" w:rsidP="000905F1">
      <w:pPr>
        <w:shd w:val="clear" w:color="auto" w:fill="FFFFFF"/>
        <w:tabs>
          <w:tab w:val="left" w:pos="851"/>
        </w:tabs>
        <w:ind w:firstLine="706"/>
        <w:jc w:val="both"/>
        <w:rPr>
          <w:sz w:val="26"/>
          <w:szCs w:val="26"/>
        </w:rPr>
      </w:pPr>
      <w:r w:rsidRPr="003A542C">
        <w:rPr>
          <w:sz w:val="26"/>
          <w:szCs w:val="26"/>
        </w:rPr>
        <w:t>-</w:t>
      </w:r>
      <w:r>
        <w:rPr>
          <w:sz w:val="26"/>
          <w:szCs w:val="26"/>
        </w:rPr>
        <w:t> </w:t>
      </w:r>
      <w:r w:rsidRPr="003A542C">
        <w:rPr>
          <w:sz w:val="26"/>
          <w:szCs w:val="26"/>
        </w:rPr>
        <w:t>ул. Центральной - ширина проезжей части 7,0</w:t>
      </w:r>
      <w:r>
        <w:rPr>
          <w:sz w:val="26"/>
          <w:szCs w:val="26"/>
        </w:rPr>
        <w:t> </w:t>
      </w:r>
      <w:r w:rsidRPr="003A542C">
        <w:rPr>
          <w:sz w:val="26"/>
          <w:szCs w:val="26"/>
        </w:rPr>
        <w:t>м, расстояние от края проезжей, части до жилой застройки – 8,0 – 10,0</w:t>
      </w:r>
      <w:r>
        <w:rPr>
          <w:sz w:val="26"/>
          <w:szCs w:val="26"/>
        </w:rPr>
        <w:t> </w:t>
      </w:r>
      <w:r w:rsidRPr="003A542C">
        <w:rPr>
          <w:sz w:val="26"/>
          <w:szCs w:val="26"/>
        </w:rPr>
        <w:t>м;</w:t>
      </w:r>
    </w:p>
    <w:p w:rsidR="000905F1" w:rsidRPr="003A542C" w:rsidRDefault="000905F1" w:rsidP="000905F1">
      <w:pPr>
        <w:shd w:val="clear" w:color="auto" w:fill="FFFFFF"/>
        <w:tabs>
          <w:tab w:val="left" w:pos="851"/>
        </w:tabs>
        <w:ind w:firstLine="706"/>
        <w:jc w:val="both"/>
        <w:rPr>
          <w:sz w:val="26"/>
          <w:szCs w:val="26"/>
        </w:rPr>
      </w:pPr>
      <w:r w:rsidRPr="003A542C">
        <w:rPr>
          <w:sz w:val="26"/>
          <w:szCs w:val="26"/>
        </w:rPr>
        <w:t>-</w:t>
      </w:r>
      <w:r>
        <w:rPr>
          <w:sz w:val="26"/>
          <w:szCs w:val="26"/>
        </w:rPr>
        <w:t> </w:t>
      </w:r>
      <w:r w:rsidRPr="003A542C">
        <w:rPr>
          <w:sz w:val="26"/>
          <w:szCs w:val="26"/>
        </w:rPr>
        <w:t>ул. Советской - ширина  проезжей части – 6,0</w:t>
      </w:r>
      <w:r>
        <w:rPr>
          <w:sz w:val="26"/>
          <w:szCs w:val="26"/>
        </w:rPr>
        <w:t> </w:t>
      </w:r>
      <w:r w:rsidRPr="003A542C">
        <w:rPr>
          <w:sz w:val="26"/>
          <w:szCs w:val="26"/>
        </w:rPr>
        <w:t>м, в красных линиях – 18,0</w:t>
      </w:r>
      <w:r>
        <w:rPr>
          <w:sz w:val="26"/>
          <w:szCs w:val="26"/>
        </w:rPr>
        <w:t> </w:t>
      </w:r>
      <w:r w:rsidRPr="003A542C">
        <w:rPr>
          <w:sz w:val="26"/>
          <w:szCs w:val="26"/>
        </w:rPr>
        <w:t>м;</w:t>
      </w:r>
    </w:p>
    <w:p w:rsidR="000905F1" w:rsidRPr="003A542C" w:rsidRDefault="000905F1" w:rsidP="000905F1">
      <w:pPr>
        <w:shd w:val="clear" w:color="auto" w:fill="FFFFFF"/>
        <w:tabs>
          <w:tab w:val="left" w:pos="851"/>
        </w:tabs>
        <w:ind w:firstLine="706"/>
        <w:jc w:val="both"/>
        <w:rPr>
          <w:sz w:val="26"/>
          <w:szCs w:val="26"/>
        </w:rPr>
      </w:pPr>
      <w:r w:rsidRPr="003A542C">
        <w:rPr>
          <w:sz w:val="26"/>
          <w:szCs w:val="26"/>
        </w:rPr>
        <w:t>-</w:t>
      </w:r>
      <w:r>
        <w:rPr>
          <w:sz w:val="26"/>
          <w:szCs w:val="26"/>
        </w:rPr>
        <w:t> </w:t>
      </w:r>
      <w:r w:rsidRPr="003A542C">
        <w:rPr>
          <w:sz w:val="26"/>
          <w:szCs w:val="26"/>
        </w:rPr>
        <w:t>улиц Школьной и Березовой – 7,0 м и 26,0 м соответственно.</w:t>
      </w:r>
    </w:p>
    <w:p w:rsidR="000905F1" w:rsidRPr="003A542C" w:rsidRDefault="000905F1" w:rsidP="000905F1">
      <w:pPr>
        <w:shd w:val="clear" w:color="auto" w:fill="FFFFFF"/>
        <w:ind w:firstLine="706"/>
        <w:jc w:val="both"/>
        <w:rPr>
          <w:sz w:val="26"/>
          <w:szCs w:val="26"/>
        </w:rPr>
      </w:pPr>
      <w:r w:rsidRPr="003A542C">
        <w:rPr>
          <w:sz w:val="26"/>
          <w:szCs w:val="26"/>
        </w:rPr>
        <w:t>Улица Центральная имеет поперечный профиль дороги с двумя обочинами. Состояние дорожных покрытий неудовлетворительное.</w:t>
      </w:r>
    </w:p>
    <w:p w:rsidR="000905F1" w:rsidRPr="003A542C" w:rsidRDefault="000905F1" w:rsidP="000905F1">
      <w:pPr>
        <w:shd w:val="clear" w:color="auto" w:fill="FFFFFF"/>
        <w:ind w:firstLine="706"/>
        <w:jc w:val="both"/>
        <w:rPr>
          <w:sz w:val="26"/>
          <w:szCs w:val="26"/>
        </w:rPr>
      </w:pPr>
      <w:r w:rsidRPr="003A542C">
        <w:rPr>
          <w:sz w:val="26"/>
          <w:szCs w:val="26"/>
        </w:rPr>
        <w:t>Размеры поселка позволяют совершать все передвижения пешком или на велосипеде, в среднем затраты времени на передвижение в одну сторону не превышают 30 минут. Маршрутов общественного транспорта нет.</w:t>
      </w:r>
    </w:p>
    <w:p w:rsidR="000905F1" w:rsidRPr="003A542C" w:rsidRDefault="000905F1" w:rsidP="000905F1">
      <w:pPr>
        <w:shd w:val="clear" w:color="auto" w:fill="FFFFFF"/>
        <w:ind w:firstLine="706"/>
        <w:jc w:val="both"/>
        <w:rPr>
          <w:sz w:val="26"/>
          <w:szCs w:val="26"/>
        </w:rPr>
      </w:pPr>
      <w:r w:rsidRPr="003A542C">
        <w:rPr>
          <w:sz w:val="26"/>
          <w:szCs w:val="26"/>
        </w:rPr>
        <w:t xml:space="preserve">Пешеходное движение. </w:t>
      </w:r>
      <w:proofErr w:type="gramStart"/>
      <w:r w:rsidRPr="003A542C">
        <w:rPr>
          <w:sz w:val="26"/>
          <w:szCs w:val="26"/>
        </w:rPr>
        <w:t>Основные пешеходные потоки сосредоточены в центре поселка, на ул. Школьной и в районе рынка, от центра - по направлению к ж/д вокзалу, в микрорайон «</w:t>
      </w:r>
      <w:proofErr w:type="spellStart"/>
      <w:r w:rsidRPr="003A542C">
        <w:rPr>
          <w:sz w:val="26"/>
          <w:szCs w:val="26"/>
        </w:rPr>
        <w:t>Орешково</w:t>
      </w:r>
      <w:proofErr w:type="spellEnd"/>
      <w:r w:rsidRPr="003A542C">
        <w:rPr>
          <w:sz w:val="26"/>
          <w:szCs w:val="26"/>
        </w:rPr>
        <w:t>», вдоль ул.</w:t>
      </w:r>
      <w:r>
        <w:rPr>
          <w:sz w:val="26"/>
          <w:szCs w:val="26"/>
        </w:rPr>
        <w:t> </w:t>
      </w:r>
      <w:r w:rsidRPr="003A542C">
        <w:rPr>
          <w:sz w:val="26"/>
          <w:szCs w:val="26"/>
        </w:rPr>
        <w:t>Центральной на протяжении от ж/д вокзала до администрации поселка; от жилых кварталов к проходным предприятий, проходной военного городка и переходам через магистральные железнодорожные пути к аэродрому.</w:t>
      </w:r>
      <w:proofErr w:type="gramEnd"/>
    </w:p>
    <w:p w:rsidR="000905F1" w:rsidRPr="003A542C" w:rsidRDefault="000905F1" w:rsidP="000905F1">
      <w:pPr>
        <w:shd w:val="clear" w:color="auto" w:fill="FFFFFF"/>
        <w:ind w:firstLine="706"/>
        <w:jc w:val="both"/>
        <w:rPr>
          <w:sz w:val="26"/>
          <w:szCs w:val="26"/>
        </w:rPr>
      </w:pPr>
      <w:r w:rsidRPr="003A542C">
        <w:rPr>
          <w:sz w:val="26"/>
          <w:szCs w:val="26"/>
        </w:rPr>
        <w:t>Сеть пешеходных дорожек в поселке развита слабо. Тротуары есть на ул. Березовой, ул.</w:t>
      </w:r>
      <w:r>
        <w:rPr>
          <w:sz w:val="26"/>
          <w:szCs w:val="26"/>
        </w:rPr>
        <w:t> </w:t>
      </w:r>
      <w:r w:rsidRPr="003A542C">
        <w:rPr>
          <w:sz w:val="26"/>
          <w:szCs w:val="26"/>
        </w:rPr>
        <w:t>Школьной и вдоль ул.</w:t>
      </w:r>
      <w:r>
        <w:rPr>
          <w:sz w:val="26"/>
          <w:szCs w:val="26"/>
        </w:rPr>
        <w:t> </w:t>
      </w:r>
      <w:r w:rsidRPr="003A542C">
        <w:rPr>
          <w:sz w:val="26"/>
          <w:szCs w:val="26"/>
        </w:rPr>
        <w:t>Центральной (с незастроенной стороны, поэтому пешеходы должны пересекать ее дважды). Остальные пешеходные направления рассредоточены по жилым улицам и проездам.</w:t>
      </w:r>
    </w:p>
    <w:p w:rsidR="000905F1" w:rsidRPr="003A542C" w:rsidRDefault="000905F1" w:rsidP="000905F1">
      <w:pPr>
        <w:shd w:val="clear" w:color="auto" w:fill="FFFFFF"/>
        <w:ind w:firstLine="706"/>
        <w:jc w:val="both"/>
        <w:rPr>
          <w:sz w:val="26"/>
          <w:szCs w:val="26"/>
        </w:rPr>
      </w:pPr>
      <w:r w:rsidRPr="003A542C">
        <w:rPr>
          <w:sz w:val="26"/>
          <w:szCs w:val="26"/>
        </w:rPr>
        <w:t>Велосипедное движение совмещается с движением автомобилей и пешеходов.</w:t>
      </w:r>
    </w:p>
    <w:p w:rsidR="000905F1" w:rsidRPr="003A542C" w:rsidRDefault="000905F1" w:rsidP="000905F1">
      <w:pPr>
        <w:shd w:val="clear" w:color="auto" w:fill="FFFFFF"/>
        <w:ind w:firstLine="706"/>
        <w:jc w:val="both"/>
        <w:rPr>
          <w:sz w:val="26"/>
          <w:szCs w:val="26"/>
        </w:rPr>
      </w:pPr>
      <w:r w:rsidRPr="003A542C">
        <w:rPr>
          <w:sz w:val="26"/>
          <w:szCs w:val="26"/>
        </w:rPr>
        <w:t>Основные автотранспортные хозяйства расположены на территории предприятий. Въезды на предприятия, включая автотранспортные, ориентированы на автодороги грузового движения.</w:t>
      </w:r>
    </w:p>
    <w:p w:rsidR="000905F1" w:rsidRPr="003A542C" w:rsidRDefault="000905F1" w:rsidP="000905F1">
      <w:pPr>
        <w:shd w:val="clear" w:color="auto" w:fill="FFFFFF"/>
        <w:ind w:firstLine="706"/>
        <w:jc w:val="both"/>
        <w:rPr>
          <w:sz w:val="26"/>
          <w:szCs w:val="26"/>
        </w:rPr>
      </w:pPr>
      <w:r w:rsidRPr="003A542C">
        <w:rPr>
          <w:sz w:val="26"/>
          <w:szCs w:val="26"/>
        </w:rPr>
        <w:t>На территории поселка находится 25 улиц. Общая протяженность улиц составляет 13,635</w:t>
      </w:r>
      <w:r>
        <w:rPr>
          <w:sz w:val="26"/>
          <w:szCs w:val="26"/>
        </w:rPr>
        <w:t> </w:t>
      </w:r>
      <w:r w:rsidRPr="003A542C">
        <w:rPr>
          <w:sz w:val="26"/>
          <w:szCs w:val="26"/>
        </w:rPr>
        <w:t>км. Разделение дорог по группам:</w:t>
      </w:r>
    </w:p>
    <w:p w:rsidR="000905F1" w:rsidRPr="003A542C" w:rsidRDefault="000905F1" w:rsidP="000905F1">
      <w:pPr>
        <w:suppressAutoHyphens/>
        <w:ind w:right="-5" w:firstLine="720"/>
        <w:jc w:val="both"/>
        <w:rPr>
          <w:sz w:val="26"/>
          <w:szCs w:val="26"/>
        </w:rPr>
      </w:pPr>
      <w:r w:rsidRPr="003A542C">
        <w:rPr>
          <w:sz w:val="26"/>
          <w:szCs w:val="26"/>
        </w:rPr>
        <w:t>-</w:t>
      </w:r>
      <w:r>
        <w:rPr>
          <w:sz w:val="26"/>
          <w:szCs w:val="26"/>
          <w:lang w:val="en-US"/>
        </w:rPr>
        <w:t> </w:t>
      </w:r>
      <w:r w:rsidRPr="003A542C">
        <w:rPr>
          <w:sz w:val="26"/>
          <w:szCs w:val="26"/>
        </w:rPr>
        <w:t xml:space="preserve">Дороги с твердым покрытием (асфальт, </w:t>
      </w:r>
      <w:proofErr w:type="gramStart"/>
      <w:r w:rsidRPr="003A542C">
        <w:rPr>
          <w:sz w:val="26"/>
          <w:szCs w:val="26"/>
        </w:rPr>
        <w:t>ж/б</w:t>
      </w:r>
      <w:proofErr w:type="gramEnd"/>
      <w:r w:rsidRPr="003A542C">
        <w:rPr>
          <w:sz w:val="26"/>
          <w:szCs w:val="26"/>
        </w:rPr>
        <w:t xml:space="preserve"> плиты) на 14 улицах, протяженностью 9,25</w:t>
      </w:r>
      <w:r>
        <w:rPr>
          <w:sz w:val="26"/>
          <w:szCs w:val="26"/>
          <w:lang w:val="en-US"/>
        </w:rPr>
        <w:t> </w:t>
      </w:r>
      <w:r w:rsidRPr="003A542C">
        <w:rPr>
          <w:sz w:val="26"/>
          <w:szCs w:val="26"/>
        </w:rPr>
        <w:t>км.</w:t>
      </w:r>
    </w:p>
    <w:p w:rsidR="000905F1" w:rsidRPr="003A542C" w:rsidRDefault="000905F1" w:rsidP="000905F1">
      <w:pPr>
        <w:suppressAutoHyphens/>
        <w:ind w:right="-5" w:firstLine="720"/>
        <w:jc w:val="both"/>
        <w:rPr>
          <w:sz w:val="26"/>
          <w:szCs w:val="26"/>
        </w:rPr>
      </w:pPr>
      <w:r w:rsidRPr="003A542C">
        <w:rPr>
          <w:sz w:val="26"/>
          <w:szCs w:val="26"/>
        </w:rPr>
        <w:t>-</w:t>
      </w:r>
      <w:r>
        <w:rPr>
          <w:sz w:val="26"/>
          <w:szCs w:val="26"/>
          <w:lang w:val="en-US"/>
        </w:rPr>
        <w:t> </w:t>
      </w:r>
      <w:r w:rsidRPr="003A542C">
        <w:rPr>
          <w:sz w:val="26"/>
          <w:szCs w:val="26"/>
        </w:rPr>
        <w:t>Грунтовые дороги составляют 4,135</w:t>
      </w:r>
      <w:r>
        <w:rPr>
          <w:sz w:val="26"/>
          <w:szCs w:val="26"/>
          <w:lang w:val="en-US"/>
        </w:rPr>
        <w:t> </w:t>
      </w:r>
      <w:r w:rsidRPr="003A542C">
        <w:rPr>
          <w:sz w:val="26"/>
          <w:szCs w:val="26"/>
        </w:rPr>
        <w:t>км.</w:t>
      </w:r>
    </w:p>
    <w:p w:rsidR="000905F1" w:rsidRPr="00010FCD" w:rsidRDefault="000905F1" w:rsidP="000905F1">
      <w:pPr>
        <w:pStyle w:val="a7"/>
        <w:rPr>
          <w:sz w:val="26"/>
          <w:szCs w:val="26"/>
        </w:rPr>
      </w:pPr>
    </w:p>
    <w:p w:rsidR="000905F1" w:rsidRPr="009E4FF3" w:rsidRDefault="000905F1" w:rsidP="000905F1">
      <w:pPr>
        <w:pStyle w:val="a7"/>
        <w:rPr>
          <w:i/>
          <w:sz w:val="26"/>
          <w:szCs w:val="26"/>
        </w:rPr>
      </w:pPr>
      <w:r w:rsidRPr="009E4FF3">
        <w:rPr>
          <w:i/>
          <w:sz w:val="26"/>
          <w:szCs w:val="26"/>
        </w:rPr>
        <w:t>Улично-дорожная сеть городского поселения</w:t>
      </w:r>
    </w:p>
    <w:p w:rsidR="00C525F2" w:rsidRDefault="00C525F2" w:rsidP="000905F1">
      <w:pPr>
        <w:ind w:firstLine="709"/>
        <w:jc w:val="both"/>
        <w:rPr>
          <w:sz w:val="26"/>
          <w:szCs w:val="26"/>
        </w:rPr>
      </w:pPr>
    </w:p>
    <w:p w:rsidR="000905F1" w:rsidRPr="003A542C" w:rsidRDefault="000905F1" w:rsidP="000905F1">
      <w:pPr>
        <w:ind w:firstLine="709"/>
        <w:jc w:val="both"/>
        <w:rPr>
          <w:sz w:val="26"/>
          <w:szCs w:val="26"/>
        </w:rPr>
      </w:pPr>
      <w:r w:rsidRPr="003A542C">
        <w:rPr>
          <w:sz w:val="26"/>
          <w:szCs w:val="26"/>
        </w:rPr>
        <w:t xml:space="preserve">Улично-дорожная сеть представляет собой систему продольных и поперечных улиц, обеспечивающих транспортную связь между населенными пунктами, жилыми и промышленными зонами, общественными центрами и обеспечивающих выполнение </w:t>
      </w:r>
      <w:r w:rsidRPr="003A542C">
        <w:rPr>
          <w:sz w:val="26"/>
          <w:szCs w:val="26"/>
        </w:rPr>
        <w:lastRenderedPageBreak/>
        <w:t xml:space="preserve">основной работы пассажирского транспорта, выход на внешние автомобильные дороги. </w:t>
      </w:r>
    </w:p>
    <w:p w:rsidR="000905F1" w:rsidRPr="003A542C" w:rsidRDefault="000905F1" w:rsidP="000905F1">
      <w:pPr>
        <w:ind w:firstLine="709"/>
        <w:jc w:val="both"/>
        <w:rPr>
          <w:sz w:val="26"/>
          <w:szCs w:val="26"/>
          <w:highlight w:val="lightGray"/>
        </w:rPr>
      </w:pPr>
      <w:r w:rsidRPr="003A542C">
        <w:rPr>
          <w:sz w:val="26"/>
          <w:szCs w:val="26"/>
        </w:rPr>
        <w:t xml:space="preserve">Магистральная сеть автодорог поселка </w:t>
      </w:r>
      <w:proofErr w:type="spellStart"/>
      <w:r w:rsidRPr="003A542C">
        <w:rPr>
          <w:sz w:val="26"/>
          <w:szCs w:val="26"/>
        </w:rPr>
        <w:t>Воротынск</w:t>
      </w:r>
      <w:proofErr w:type="spellEnd"/>
      <w:r w:rsidRPr="003A542C">
        <w:rPr>
          <w:sz w:val="26"/>
          <w:szCs w:val="26"/>
        </w:rPr>
        <w:t xml:space="preserve"> включает в себя </w:t>
      </w:r>
      <w:r w:rsidRPr="00232E00">
        <w:rPr>
          <w:sz w:val="26"/>
          <w:szCs w:val="26"/>
        </w:rPr>
        <w:t xml:space="preserve">ул. Центральную, являющиеся </w:t>
      </w:r>
      <w:proofErr w:type="spellStart"/>
      <w:r w:rsidRPr="00232E00">
        <w:rPr>
          <w:sz w:val="26"/>
          <w:szCs w:val="26"/>
        </w:rPr>
        <w:t>внутрипоселковым</w:t>
      </w:r>
      <w:proofErr w:type="spellEnd"/>
      <w:r w:rsidRPr="00232E00">
        <w:rPr>
          <w:sz w:val="26"/>
          <w:szCs w:val="26"/>
        </w:rPr>
        <w:t xml:space="preserve"> участком областной</w:t>
      </w:r>
      <w:r w:rsidRPr="003A542C">
        <w:rPr>
          <w:sz w:val="26"/>
          <w:szCs w:val="26"/>
        </w:rPr>
        <w:t xml:space="preserve"> автомобильной дороги.</w:t>
      </w:r>
      <w:r w:rsidRPr="003A542C">
        <w:rPr>
          <w:color w:val="FF0000"/>
          <w:sz w:val="26"/>
          <w:szCs w:val="26"/>
        </w:rPr>
        <w:t xml:space="preserve"> </w:t>
      </w:r>
      <w:r w:rsidRPr="003A542C">
        <w:rPr>
          <w:sz w:val="26"/>
          <w:szCs w:val="26"/>
        </w:rPr>
        <w:t>Из таблицы видно, что технические параметры магистральных улиц ниже нормативных</w:t>
      </w:r>
      <w:r w:rsidRPr="00232E00">
        <w:rPr>
          <w:sz w:val="26"/>
          <w:szCs w:val="26"/>
        </w:rPr>
        <w:t>.</w:t>
      </w:r>
    </w:p>
    <w:p w:rsidR="000905F1" w:rsidRPr="003A542C" w:rsidRDefault="000905F1" w:rsidP="000905F1">
      <w:pPr>
        <w:suppressAutoHyphens/>
        <w:ind w:right="-5" w:firstLine="720"/>
        <w:jc w:val="both"/>
        <w:rPr>
          <w:sz w:val="26"/>
          <w:szCs w:val="26"/>
        </w:rPr>
      </w:pPr>
      <w:r w:rsidRPr="003A542C">
        <w:rPr>
          <w:sz w:val="26"/>
          <w:szCs w:val="26"/>
        </w:rPr>
        <w:t xml:space="preserve">Износ дорожного полотна на дорогах с твердым покрытием по улицам представлен в таблице </w:t>
      </w:r>
      <w:r w:rsidR="00C525F2">
        <w:rPr>
          <w:sz w:val="26"/>
          <w:szCs w:val="26"/>
        </w:rPr>
        <w:t>5</w:t>
      </w:r>
      <w:r>
        <w:rPr>
          <w:sz w:val="26"/>
          <w:szCs w:val="26"/>
        </w:rPr>
        <w:t>.</w:t>
      </w:r>
    </w:p>
    <w:p w:rsidR="000905F1" w:rsidRPr="005A2507" w:rsidRDefault="000905F1" w:rsidP="005A2507">
      <w:pPr>
        <w:jc w:val="right"/>
        <w:rPr>
          <w:sz w:val="26"/>
          <w:szCs w:val="26"/>
        </w:rPr>
      </w:pPr>
      <w:r w:rsidRPr="009E4FF3">
        <w:rPr>
          <w:sz w:val="26"/>
          <w:szCs w:val="26"/>
        </w:rPr>
        <w:t xml:space="preserve">Таблица </w:t>
      </w:r>
      <w:r w:rsidR="00C525F2">
        <w:rPr>
          <w:sz w:val="26"/>
          <w:szCs w:val="26"/>
        </w:rPr>
        <w:t>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540"/>
        <w:gridCol w:w="2700"/>
        <w:gridCol w:w="1880"/>
        <w:gridCol w:w="1201"/>
        <w:gridCol w:w="1620"/>
        <w:gridCol w:w="1080"/>
      </w:tblGrid>
      <w:tr w:rsidR="000905F1" w:rsidRPr="003A542C" w:rsidTr="000905F1">
        <w:trPr>
          <w:trHeight w:hRule="exact" w:val="853"/>
          <w:jc w:val="center"/>
        </w:trPr>
        <w:tc>
          <w:tcPr>
            <w:tcW w:w="540" w:type="dxa"/>
            <w:shd w:val="clear" w:color="auto" w:fill="FFFFFF"/>
            <w:vAlign w:val="center"/>
          </w:tcPr>
          <w:p w:rsidR="000905F1" w:rsidRPr="003A542C" w:rsidRDefault="000905F1" w:rsidP="000905F1">
            <w:pPr>
              <w:shd w:val="clear" w:color="auto" w:fill="FFFFFF"/>
              <w:jc w:val="center"/>
              <w:rPr>
                <w:sz w:val="26"/>
                <w:szCs w:val="26"/>
              </w:rPr>
            </w:pPr>
            <w:r w:rsidRPr="003A542C">
              <w:rPr>
                <w:sz w:val="26"/>
                <w:szCs w:val="26"/>
              </w:rPr>
              <w:t xml:space="preserve">№ </w:t>
            </w:r>
            <w:proofErr w:type="gramStart"/>
            <w:r w:rsidRPr="003A542C">
              <w:rPr>
                <w:sz w:val="26"/>
                <w:szCs w:val="26"/>
              </w:rPr>
              <w:t>п</w:t>
            </w:r>
            <w:proofErr w:type="gramEnd"/>
            <w:r w:rsidRPr="003A542C">
              <w:rPr>
                <w:sz w:val="26"/>
                <w:szCs w:val="26"/>
              </w:rPr>
              <w:t>/п</w:t>
            </w:r>
          </w:p>
        </w:tc>
        <w:tc>
          <w:tcPr>
            <w:tcW w:w="2700" w:type="dxa"/>
            <w:shd w:val="clear" w:color="auto" w:fill="FFFFFF"/>
            <w:vAlign w:val="center"/>
          </w:tcPr>
          <w:p w:rsidR="000905F1" w:rsidRPr="003A542C" w:rsidRDefault="000905F1" w:rsidP="000905F1">
            <w:pPr>
              <w:shd w:val="clear" w:color="auto" w:fill="FFFFFF"/>
              <w:jc w:val="center"/>
              <w:rPr>
                <w:sz w:val="26"/>
                <w:szCs w:val="26"/>
              </w:rPr>
            </w:pPr>
            <w:r w:rsidRPr="003A542C">
              <w:rPr>
                <w:sz w:val="26"/>
                <w:szCs w:val="26"/>
              </w:rPr>
              <w:t>Наименование улиц</w:t>
            </w:r>
          </w:p>
        </w:tc>
        <w:tc>
          <w:tcPr>
            <w:tcW w:w="1880" w:type="dxa"/>
            <w:shd w:val="clear" w:color="auto" w:fill="FFFFFF"/>
            <w:vAlign w:val="center"/>
          </w:tcPr>
          <w:p w:rsidR="000905F1" w:rsidRPr="003A542C" w:rsidRDefault="000905F1" w:rsidP="000905F1">
            <w:pPr>
              <w:shd w:val="clear" w:color="auto" w:fill="FFFFFF"/>
              <w:jc w:val="center"/>
              <w:rPr>
                <w:sz w:val="26"/>
                <w:szCs w:val="26"/>
              </w:rPr>
            </w:pPr>
            <w:r w:rsidRPr="003A542C">
              <w:rPr>
                <w:sz w:val="26"/>
                <w:szCs w:val="26"/>
              </w:rPr>
              <w:t xml:space="preserve">Протяженность, </w:t>
            </w:r>
            <w:proofErr w:type="gramStart"/>
            <w:r w:rsidRPr="003A542C">
              <w:rPr>
                <w:sz w:val="26"/>
                <w:szCs w:val="26"/>
              </w:rPr>
              <w:t>м</w:t>
            </w:r>
            <w:proofErr w:type="gramEnd"/>
          </w:p>
        </w:tc>
        <w:tc>
          <w:tcPr>
            <w:tcW w:w="1201" w:type="dxa"/>
            <w:shd w:val="clear" w:color="auto" w:fill="FFFFFF"/>
            <w:vAlign w:val="center"/>
          </w:tcPr>
          <w:p w:rsidR="000905F1" w:rsidRPr="003A542C" w:rsidRDefault="000905F1" w:rsidP="000905F1">
            <w:pPr>
              <w:shd w:val="clear" w:color="auto" w:fill="FFFFFF"/>
              <w:jc w:val="center"/>
              <w:rPr>
                <w:sz w:val="26"/>
                <w:szCs w:val="26"/>
              </w:rPr>
            </w:pPr>
            <w:r w:rsidRPr="003A542C">
              <w:rPr>
                <w:sz w:val="26"/>
                <w:szCs w:val="26"/>
              </w:rPr>
              <w:t>Площадь, м</w:t>
            </w:r>
            <w:proofErr w:type="gramStart"/>
            <w:r w:rsidRPr="003A542C">
              <w:rPr>
                <w:sz w:val="26"/>
                <w:szCs w:val="26"/>
                <w:vertAlign w:val="superscript"/>
              </w:rPr>
              <w:t>2</w:t>
            </w:r>
            <w:proofErr w:type="gramEnd"/>
          </w:p>
        </w:tc>
        <w:tc>
          <w:tcPr>
            <w:tcW w:w="1620" w:type="dxa"/>
            <w:shd w:val="clear" w:color="auto" w:fill="FFFFFF"/>
            <w:vAlign w:val="center"/>
          </w:tcPr>
          <w:p w:rsidR="000905F1" w:rsidRPr="003A542C" w:rsidRDefault="000905F1" w:rsidP="000905F1">
            <w:pPr>
              <w:shd w:val="clear" w:color="auto" w:fill="FFFFFF"/>
              <w:jc w:val="center"/>
              <w:rPr>
                <w:sz w:val="26"/>
                <w:szCs w:val="26"/>
              </w:rPr>
            </w:pPr>
            <w:r w:rsidRPr="003A542C">
              <w:rPr>
                <w:sz w:val="26"/>
                <w:szCs w:val="26"/>
              </w:rPr>
              <w:t>Тип покрытия</w:t>
            </w:r>
          </w:p>
        </w:tc>
        <w:tc>
          <w:tcPr>
            <w:tcW w:w="1080" w:type="dxa"/>
            <w:shd w:val="clear" w:color="auto" w:fill="FFFFFF"/>
            <w:vAlign w:val="center"/>
          </w:tcPr>
          <w:p w:rsidR="000905F1" w:rsidRPr="003A542C" w:rsidRDefault="000905F1" w:rsidP="000905F1">
            <w:pPr>
              <w:shd w:val="clear" w:color="auto" w:fill="FFFFFF"/>
              <w:jc w:val="center"/>
              <w:rPr>
                <w:sz w:val="26"/>
                <w:szCs w:val="26"/>
              </w:rPr>
            </w:pPr>
            <w:r w:rsidRPr="003A542C">
              <w:rPr>
                <w:sz w:val="26"/>
                <w:szCs w:val="26"/>
              </w:rPr>
              <w:t>Износ, %</w:t>
            </w:r>
          </w:p>
        </w:tc>
      </w:tr>
      <w:tr w:rsidR="000905F1" w:rsidRPr="003A542C" w:rsidTr="000905F1">
        <w:trPr>
          <w:trHeight w:hRule="exact" w:val="283"/>
          <w:jc w:val="center"/>
        </w:trPr>
        <w:tc>
          <w:tcPr>
            <w:tcW w:w="540" w:type="dxa"/>
            <w:shd w:val="clear" w:color="auto" w:fill="FFFFFF"/>
          </w:tcPr>
          <w:p w:rsidR="000905F1" w:rsidRPr="003A542C" w:rsidRDefault="000905F1" w:rsidP="000905F1">
            <w:pPr>
              <w:shd w:val="clear" w:color="auto" w:fill="FFFFFF"/>
              <w:jc w:val="center"/>
              <w:rPr>
                <w:sz w:val="26"/>
                <w:szCs w:val="26"/>
              </w:rPr>
            </w:pPr>
            <w:r w:rsidRPr="003A542C">
              <w:rPr>
                <w:sz w:val="26"/>
                <w:szCs w:val="26"/>
              </w:rPr>
              <w:t>1.</w:t>
            </w:r>
          </w:p>
        </w:tc>
        <w:tc>
          <w:tcPr>
            <w:tcW w:w="2700" w:type="dxa"/>
            <w:shd w:val="clear" w:color="auto" w:fill="FFFFFF"/>
          </w:tcPr>
          <w:p w:rsidR="000905F1" w:rsidRPr="003A542C" w:rsidRDefault="000905F1" w:rsidP="000905F1">
            <w:pPr>
              <w:shd w:val="clear" w:color="auto" w:fill="FFFFFF"/>
              <w:rPr>
                <w:sz w:val="26"/>
                <w:szCs w:val="26"/>
              </w:rPr>
            </w:pPr>
            <w:r w:rsidRPr="003A542C">
              <w:rPr>
                <w:sz w:val="26"/>
                <w:szCs w:val="26"/>
              </w:rPr>
              <w:t>ул. 50 лет Победы</w:t>
            </w:r>
          </w:p>
        </w:tc>
        <w:tc>
          <w:tcPr>
            <w:tcW w:w="1880" w:type="dxa"/>
            <w:shd w:val="clear" w:color="auto" w:fill="FFFFFF"/>
          </w:tcPr>
          <w:p w:rsidR="000905F1" w:rsidRPr="003A542C" w:rsidRDefault="000905F1" w:rsidP="000905F1">
            <w:pPr>
              <w:shd w:val="clear" w:color="auto" w:fill="FFFFFF"/>
              <w:jc w:val="center"/>
              <w:rPr>
                <w:sz w:val="26"/>
                <w:szCs w:val="26"/>
              </w:rPr>
            </w:pPr>
            <w:r w:rsidRPr="003A542C">
              <w:rPr>
                <w:sz w:val="26"/>
                <w:szCs w:val="26"/>
              </w:rPr>
              <w:t>1350</w:t>
            </w:r>
          </w:p>
          <w:p w:rsidR="000905F1" w:rsidRPr="003A542C" w:rsidRDefault="000905F1" w:rsidP="000905F1">
            <w:pPr>
              <w:shd w:val="clear" w:color="auto" w:fill="FFFFFF"/>
              <w:jc w:val="center"/>
              <w:rPr>
                <w:sz w:val="26"/>
                <w:szCs w:val="26"/>
              </w:rPr>
            </w:pPr>
          </w:p>
          <w:p w:rsidR="000905F1" w:rsidRPr="003A542C" w:rsidRDefault="000905F1" w:rsidP="000905F1">
            <w:pPr>
              <w:shd w:val="clear" w:color="auto" w:fill="FFFFFF"/>
              <w:jc w:val="center"/>
              <w:rPr>
                <w:sz w:val="26"/>
                <w:szCs w:val="26"/>
              </w:rPr>
            </w:pPr>
          </w:p>
        </w:tc>
        <w:tc>
          <w:tcPr>
            <w:tcW w:w="1201" w:type="dxa"/>
            <w:shd w:val="clear" w:color="auto" w:fill="FFFFFF"/>
          </w:tcPr>
          <w:p w:rsidR="000905F1" w:rsidRPr="003A542C" w:rsidRDefault="000905F1" w:rsidP="000905F1">
            <w:pPr>
              <w:shd w:val="clear" w:color="auto" w:fill="FFFFFF"/>
              <w:jc w:val="center"/>
              <w:rPr>
                <w:sz w:val="26"/>
                <w:szCs w:val="26"/>
              </w:rPr>
            </w:pPr>
            <w:r w:rsidRPr="003A542C">
              <w:rPr>
                <w:sz w:val="26"/>
                <w:szCs w:val="26"/>
              </w:rPr>
              <w:t>8100</w:t>
            </w:r>
          </w:p>
        </w:tc>
        <w:tc>
          <w:tcPr>
            <w:tcW w:w="1620" w:type="dxa"/>
            <w:shd w:val="clear" w:color="auto" w:fill="FFFFFF"/>
          </w:tcPr>
          <w:p w:rsidR="000905F1" w:rsidRPr="003A542C" w:rsidRDefault="000905F1" w:rsidP="000905F1">
            <w:pPr>
              <w:shd w:val="clear" w:color="auto" w:fill="FFFFFF"/>
              <w:jc w:val="center"/>
              <w:rPr>
                <w:sz w:val="26"/>
                <w:szCs w:val="26"/>
              </w:rPr>
            </w:pPr>
            <w:r w:rsidRPr="003A542C">
              <w:rPr>
                <w:sz w:val="26"/>
                <w:szCs w:val="26"/>
              </w:rPr>
              <w:t>асфальт</w:t>
            </w:r>
          </w:p>
          <w:p w:rsidR="000905F1" w:rsidRPr="003A542C" w:rsidRDefault="000905F1" w:rsidP="000905F1">
            <w:pPr>
              <w:shd w:val="clear" w:color="auto" w:fill="FFFFFF"/>
              <w:jc w:val="center"/>
              <w:rPr>
                <w:sz w:val="26"/>
                <w:szCs w:val="26"/>
              </w:rPr>
            </w:pPr>
          </w:p>
          <w:p w:rsidR="000905F1" w:rsidRPr="003A542C" w:rsidRDefault="000905F1" w:rsidP="000905F1">
            <w:pPr>
              <w:shd w:val="clear" w:color="auto" w:fill="FFFFFF"/>
              <w:jc w:val="center"/>
              <w:rPr>
                <w:sz w:val="26"/>
                <w:szCs w:val="26"/>
              </w:rPr>
            </w:pPr>
          </w:p>
        </w:tc>
        <w:tc>
          <w:tcPr>
            <w:tcW w:w="1080" w:type="dxa"/>
            <w:shd w:val="clear" w:color="auto" w:fill="FFFFFF"/>
          </w:tcPr>
          <w:p w:rsidR="000905F1" w:rsidRPr="003A542C" w:rsidRDefault="000905F1" w:rsidP="000905F1">
            <w:pPr>
              <w:shd w:val="clear" w:color="auto" w:fill="FFFFFF"/>
              <w:jc w:val="center"/>
              <w:rPr>
                <w:sz w:val="26"/>
                <w:szCs w:val="26"/>
              </w:rPr>
            </w:pPr>
            <w:r w:rsidRPr="003A542C">
              <w:rPr>
                <w:sz w:val="26"/>
                <w:szCs w:val="26"/>
              </w:rPr>
              <w:t>50</w:t>
            </w:r>
          </w:p>
        </w:tc>
      </w:tr>
      <w:tr w:rsidR="000905F1" w:rsidRPr="003A542C" w:rsidTr="000905F1">
        <w:trPr>
          <w:trHeight w:hRule="exact" w:val="284"/>
          <w:jc w:val="center"/>
        </w:trPr>
        <w:tc>
          <w:tcPr>
            <w:tcW w:w="540" w:type="dxa"/>
            <w:shd w:val="clear" w:color="auto" w:fill="FFFFFF"/>
          </w:tcPr>
          <w:p w:rsidR="000905F1" w:rsidRPr="003A542C" w:rsidRDefault="000905F1" w:rsidP="000905F1">
            <w:pPr>
              <w:shd w:val="clear" w:color="auto" w:fill="FFFFFF"/>
              <w:jc w:val="center"/>
              <w:rPr>
                <w:sz w:val="26"/>
                <w:szCs w:val="26"/>
              </w:rPr>
            </w:pPr>
            <w:r w:rsidRPr="003A542C">
              <w:rPr>
                <w:sz w:val="26"/>
                <w:szCs w:val="26"/>
              </w:rPr>
              <w:t>2.</w:t>
            </w:r>
          </w:p>
        </w:tc>
        <w:tc>
          <w:tcPr>
            <w:tcW w:w="2700" w:type="dxa"/>
            <w:shd w:val="clear" w:color="auto" w:fill="FFFFFF"/>
          </w:tcPr>
          <w:p w:rsidR="000905F1" w:rsidRPr="003A542C" w:rsidRDefault="000905F1" w:rsidP="000905F1">
            <w:pPr>
              <w:shd w:val="clear" w:color="auto" w:fill="FFFFFF"/>
              <w:rPr>
                <w:sz w:val="26"/>
                <w:szCs w:val="26"/>
              </w:rPr>
            </w:pPr>
            <w:r w:rsidRPr="003A542C">
              <w:rPr>
                <w:sz w:val="26"/>
                <w:szCs w:val="26"/>
              </w:rPr>
              <w:t xml:space="preserve">ул. </w:t>
            </w:r>
            <w:proofErr w:type="spellStart"/>
            <w:r w:rsidRPr="003A542C">
              <w:rPr>
                <w:sz w:val="26"/>
                <w:szCs w:val="26"/>
              </w:rPr>
              <w:t>Копанцова</w:t>
            </w:r>
            <w:proofErr w:type="spellEnd"/>
          </w:p>
        </w:tc>
        <w:tc>
          <w:tcPr>
            <w:tcW w:w="1880" w:type="dxa"/>
            <w:shd w:val="clear" w:color="auto" w:fill="FFFFFF"/>
          </w:tcPr>
          <w:p w:rsidR="000905F1" w:rsidRPr="003A542C" w:rsidRDefault="000905F1" w:rsidP="000905F1">
            <w:pPr>
              <w:shd w:val="clear" w:color="auto" w:fill="FFFFFF"/>
              <w:jc w:val="center"/>
              <w:rPr>
                <w:sz w:val="26"/>
                <w:szCs w:val="26"/>
              </w:rPr>
            </w:pPr>
            <w:r w:rsidRPr="003A542C">
              <w:rPr>
                <w:sz w:val="26"/>
                <w:szCs w:val="26"/>
              </w:rPr>
              <w:t>245</w:t>
            </w:r>
          </w:p>
        </w:tc>
        <w:tc>
          <w:tcPr>
            <w:tcW w:w="1201" w:type="dxa"/>
            <w:shd w:val="clear" w:color="auto" w:fill="FFFFFF"/>
          </w:tcPr>
          <w:p w:rsidR="000905F1" w:rsidRPr="003A542C" w:rsidRDefault="000905F1" w:rsidP="000905F1">
            <w:pPr>
              <w:shd w:val="clear" w:color="auto" w:fill="FFFFFF"/>
              <w:jc w:val="center"/>
              <w:rPr>
                <w:sz w:val="26"/>
                <w:szCs w:val="26"/>
              </w:rPr>
            </w:pPr>
            <w:r w:rsidRPr="003A542C">
              <w:rPr>
                <w:sz w:val="26"/>
                <w:szCs w:val="26"/>
              </w:rPr>
              <w:t>750</w:t>
            </w:r>
          </w:p>
        </w:tc>
        <w:tc>
          <w:tcPr>
            <w:tcW w:w="1620" w:type="dxa"/>
            <w:shd w:val="clear" w:color="auto" w:fill="FFFFFF"/>
          </w:tcPr>
          <w:p w:rsidR="000905F1" w:rsidRPr="003A542C" w:rsidRDefault="000905F1" w:rsidP="000905F1">
            <w:pPr>
              <w:shd w:val="clear" w:color="auto" w:fill="FFFFFF"/>
              <w:jc w:val="center"/>
              <w:rPr>
                <w:sz w:val="26"/>
                <w:szCs w:val="26"/>
              </w:rPr>
            </w:pPr>
            <w:r w:rsidRPr="003A542C">
              <w:rPr>
                <w:sz w:val="26"/>
                <w:szCs w:val="26"/>
              </w:rPr>
              <w:t>грунт</w:t>
            </w:r>
          </w:p>
        </w:tc>
        <w:tc>
          <w:tcPr>
            <w:tcW w:w="1080" w:type="dxa"/>
            <w:shd w:val="clear" w:color="auto" w:fill="FFFFFF"/>
          </w:tcPr>
          <w:p w:rsidR="000905F1" w:rsidRPr="003A542C" w:rsidRDefault="000905F1" w:rsidP="000905F1">
            <w:pPr>
              <w:shd w:val="clear" w:color="auto" w:fill="FFFFFF"/>
              <w:jc w:val="center"/>
              <w:rPr>
                <w:sz w:val="26"/>
                <w:szCs w:val="26"/>
              </w:rPr>
            </w:pPr>
            <w:r w:rsidRPr="003A542C">
              <w:rPr>
                <w:sz w:val="26"/>
                <w:szCs w:val="26"/>
              </w:rPr>
              <w:t>90</w:t>
            </w:r>
          </w:p>
        </w:tc>
      </w:tr>
      <w:tr w:rsidR="000905F1" w:rsidRPr="003A542C" w:rsidTr="000905F1">
        <w:trPr>
          <w:trHeight w:hRule="exact" w:val="284"/>
          <w:jc w:val="center"/>
        </w:trPr>
        <w:tc>
          <w:tcPr>
            <w:tcW w:w="540" w:type="dxa"/>
            <w:shd w:val="clear" w:color="auto" w:fill="FFFFFF"/>
          </w:tcPr>
          <w:p w:rsidR="000905F1" w:rsidRPr="003A542C" w:rsidRDefault="000905F1" w:rsidP="000905F1">
            <w:pPr>
              <w:shd w:val="clear" w:color="auto" w:fill="FFFFFF"/>
              <w:jc w:val="center"/>
              <w:rPr>
                <w:sz w:val="26"/>
                <w:szCs w:val="26"/>
              </w:rPr>
            </w:pPr>
            <w:r w:rsidRPr="003A542C">
              <w:rPr>
                <w:sz w:val="26"/>
                <w:szCs w:val="26"/>
              </w:rPr>
              <w:t>3.</w:t>
            </w:r>
          </w:p>
        </w:tc>
        <w:tc>
          <w:tcPr>
            <w:tcW w:w="2700" w:type="dxa"/>
            <w:shd w:val="clear" w:color="auto" w:fill="FFFFFF"/>
          </w:tcPr>
          <w:p w:rsidR="000905F1" w:rsidRPr="003A542C" w:rsidRDefault="000905F1" w:rsidP="000905F1">
            <w:pPr>
              <w:shd w:val="clear" w:color="auto" w:fill="FFFFFF"/>
              <w:rPr>
                <w:sz w:val="26"/>
                <w:szCs w:val="26"/>
              </w:rPr>
            </w:pPr>
            <w:r w:rsidRPr="003A542C">
              <w:rPr>
                <w:sz w:val="26"/>
                <w:szCs w:val="26"/>
              </w:rPr>
              <w:t>ул. Шестакова</w:t>
            </w:r>
          </w:p>
        </w:tc>
        <w:tc>
          <w:tcPr>
            <w:tcW w:w="1880" w:type="dxa"/>
            <w:shd w:val="clear" w:color="auto" w:fill="FFFFFF"/>
          </w:tcPr>
          <w:p w:rsidR="000905F1" w:rsidRPr="003A542C" w:rsidRDefault="000905F1" w:rsidP="000905F1">
            <w:pPr>
              <w:shd w:val="clear" w:color="auto" w:fill="FFFFFF"/>
              <w:jc w:val="center"/>
              <w:rPr>
                <w:sz w:val="26"/>
                <w:szCs w:val="26"/>
              </w:rPr>
            </w:pPr>
            <w:r w:rsidRPr="003A542C">
              <w:rPr>
                <w:sz w:val="26"/>
                <w:szCs w:val="26"/>
              </w:rPr>
              <w:t>300</w:t>
            </w:r>
          </w:p>
        </w:tc>
        <w:tc>
          <w:tcPr>
            <w:tcW w:w="1201" w:type="dxa"/>
            <w:shd w:val="clear" w:color="auto" w:fill="FFFFFF"/>
          </w:tcPr>
          <w:p w:rsidR="000905F1" w:rsidRPr="003A542C" w:rsidRDefault="000905F1" w:rsidP="000905F1">
            <w:pPr>
              <w:shd w:val="clear" w:color="auto" w:fill="FFFFFF"/>
              <w:jc w:val="center"/>
              <w:rPr>
                <w:sz w:val="26"/>
                <w:szCs w:val="26"/>
              </w:rPr>
            </w:pPr>
            <w:r w:rsidRPr="003A542C">
              <w:rPr>
                <w:sz w:val="26"/>
                <w:szCs w:val="26"/>
              </w:rPr>
              <w:t>900</w:t>
            </w:r>
          </w:p>
        </w:tc>
        <w:tc>
          <w:tcPr>
            <w:tcW w:w="1620" w:type="dxa"/>
            <w:shd w:val="clear" w:color="auto" w:fill="FFFFFF"/>
          </w:tcPr>
          <w:p w:rsidR="000905F1" w:rsidRPr="003A542C" w:rsidRDefault="000905F1" w:rsidP="000905F1">
            <w:pPr>
              <w:shd w:val="clear" w:color="auto" w:fill="FFFFFF"/>
              <w:jc w:val="center"/>
              <w:rPr>
                <w:sz w:val="26"/>
                <w:szCs w:val="26"/>
              </w:rPr>
            </w:pPr>
            <w:r w:rsidRPr="003A542C">
              <w:rPr>
                <w:sz w:val="26"/>
                <w:szCs w:val="26"/>
              </w:rPr>
              <w:t>грунт</w:t>
            </w:r>
          </w:p>
        </w:tc>
        <w:tc>
          <w:tcPr>
            <w:tcW w:w="1080" w:type="dxa"/>
            <w:shd w:val="clear" w:color="auto" w:fill="FFFFFF"/>
          </w:tcPr>
          <w:p w:rsidR="000905F1" w:rsidRPr="003A542C" w:rsidRDefault="000905F1" w:rsidP="000905F1">
            <w:pPr>
              <w:shd w:val="clear" w:color="auto" w:fill="FFFFFF"/>
              <w:jc w:val="center"/>
              <w:rPr>
                <w:sz w:val="26"/>
                <w:szCs w:val="26"/>
              </w:rPr>
            </w:pPr>
            <w:r w:rsidRPr="003A542C">
              <w:rPr>
                <w:sz w:val="26"/>
                <w:szCs w:val="26"/>
              </w:rPr>
              <w:t>90</w:t>
            </w:r>
          </w:p>
        </w:tc>
      </w:tr>
      <w:tr w:rsidR="000905F1" w:rsidRPr="003A542C" w:rsidTr="000905F1">
        <w:trPr>
          <w:trHeight w:hRule="exact" w:val="284"/>
          <w:jc w:val="center"/>
        </w:trPr>
        <w:tc>
          <w:tcPr>
            <w:tcW w:w="540" w:type="dxa"/>
            <w:shd w:val="clear" w:color="auto" w:fill="FFFFFF"/>
          </w:tcPr>
          <w:p w:rsidR="000905F1" w:rsidRPr="003A542C" w:rsidRDefault="000905F1" w:rsidP="000905F1">
            <w:pPr>
              <w:shd w:val="clear" w:color="auto" w:fill="FFFFFF"/>
              <w:jc w:val="center"/>
              <w:rPr>
                <w:sz w:val="26"/>
                <w:szCs w:val="26"/>
              </w:rPr>
            </w:pPr>
            <w:r w:rsidRPr="003A542C">
              <w:rPr>
                <w:sz w:val="26"/>
                <w:szCs w:val="26"/>
              </w:rPr>
              <w:t>4.</w:t>
            </w:r>
          </w:p>
        </w:tc>
        <w:tc>
          <w:tcPr>
            <w:tcW w:w="2700" w:type="dxa"/>
            <w:shd w:val="clear" w:color="auto" w:fill="FFFFFF"/>
          </w:tcPr>
          <w:p w:rsidR="000905F1" w:rsidRPr="003A542C" w:rsidRDefault="000905F1" w:rsidP="000905F1">
            <w:pPr>
              <w:shd w:val="clear" w:color="auto" w:fill="FFFFFF"/>
              <w:rPr>
                <w:sz w:val="26"/>
                <w:szCs w:val="26"/>
              </w:rPr>
            </w:pPr>
            <w:r w:rsidRPr="003A542C">
              <w:rPr>
                <w:sz w:val="26"/>
                <w:szCs w:val="26"/>
              </w:rPr>
              <w:t>ул. Щербина</w:t>
            </w:r>
          </w:p>
        </w:tc>
        <w:tc>
          <w:tcPr>
            <w:tcW w:w="1880" w:type="dxa"/>
            <w:shd w:val="clear" w:color="auto" w:fill="FFFFFF"/>
          </w:tcPr>
          <w:p w:rsidR="000905F1" w:rsidRPr="003A542C" w:rsidRDefault="000905F1" w:rsidP="000905F1">
            <w:pPr>
              <w:shd w:val="clear" w:color="auto" w:fill="FFFFFF"/>
              <w:jc w:val="center"/>
              <w:rPr>
                <w:sz w:val="26"/>
                <w:szCs w:val="26"/>
              </w:rPr>
            </w:pPr>
            <w:r w:rsidRPr="003A542C">
              <w:rPr>
                <w:sz w:val="26"/>
                <w:szCs w:val="26"/>
              </w:rPr>
              <w:t>250</w:t>
            </w:r>
          </w:p>
        </w:tc>
        <w:tc>
          <w:tcPr>
            <w:tcW w:w="1201" w:type="dxa"/>
            <w:shd w:val="clear" w:color="auto" w:fill="FFFFFF"/>
          </w:tcPr>
          <w:p w:rsidR="000905F1" w:rsidRPr="003A542C" w:rsidRDefault="000905F1" w:rsidP="000905F1">
            <w:pPr>
              <w:shd w:val="clear" w:color="auto" w:fill="FFFFFF"/>
              <w:jc w:val="center"/>
              <w:rPr>
                <w:sz w:val="26"/>
                <w:szCs w:val="26"/>
              </w:rPr>
            </w:pPr>
            <w:r w:rsidRPr="003A542C">
              <w:rPr>
                <w:sz w:val="26"/>
                <w:szCs w:val="26"/>
              </w:rPr>
              <w:t>750</w:t>
            </w:r>
          </w:p>
        </w:tc>
        <w:tc>
          <w:tcPr>
            <w:tcW w:w="1620" w:type="dxa"/>
            <w:shd w:val="clear" w:color="auto" w:fill="FFFFFF"/>
          </w:tcPr>
          <w:p w:rsidR="000905F1" w:rsidRPr="003A542C" w:rsidRDefault="000905F1" w:rsidP="000905F1">
            <w:pPr>
              <w:shd w:val="clear" w:color="auto" w:fill="FFFFFF"/>
              <w:jc w:val="center"/>
              <w:rPr>
                <w:sz w:val="26"/>
                <w:szCs w:val="26"/>
              </w:rPr>
            </w:pPr>
            <w:r w:rsidRPr="003A542C">
              <w:rPr>
                <w:sz w:val="26"/>
                <w:szCs w:val="26"/>
              </w:rPr>
              <w:t>грунт</w:t>
            </w:r>
          </w:p>
        </w:tc>
        <w:tc>
          <w:tcPr>
            <w:tcW w:w="1080" w:type="dxa"/>
            <w:shd w:val="clear" w:color="auto" w:fill="FFFFFF"/>
          </w:tcPr>
          <w:p w:rsidR="000905F1" w:rsidRPr="003A542C" w:rsidRDefault="000905F1" w:rsidP="000905F1">
            <w:pPr>
              <w:shd w:val="clear" w:color="auto" w:fill="FFFFFF"/>
              <w:jc w:val="center"/>
              <w:rPr>
                <w:sz w:val="26"/>
                <w:szCs w:val="26"/>
              </w:rPr>
            </w:pPr>
            <w:r w:rsidRPr="003A542C">
              <w:rPr>
                <w:sz w:val="26"/>
                <w:szCs w:val="26"/>
              </w:rPr>
              <w:t>20</w:t>
            </w:r>
          </w:p>
        </w:tc>
      </w:tr>
      <w:tr w:rsidR="000905F1" w:rsidRPr="003A542C" w:rsidTr="000905F1">
        <w:trPr>
          <w:trHeight w:hRule="exact" w:val="284"/>
          <w:jc w:val="center"/>
        </w:trPr>
        <w:tc>
          <w:tcPr>
            <w:tcW w:w="540" w:type="dxa"/>
            <w:shd w:val="clear" w:color="auto" w:fill="FFFFFF"/>
          </w:tcPr>
          <w:p w:rsidR="000905F1" w:rsidRPr="003A542C" w:rsidRDefault="000905F1" w:rsidP="000905F1">
            <w:pPr>
              <w:shd w:val="clear" w:color="auto" w:fill="FFFFFF"/>
              <w:jc w:val="center"/>
              <w:rPr>
                <w:sz w:val="26"/>
                <w:szCs w:val="26"/>
              </w:rPr>
            </w:pPr>
            <w:r w:rsidRPr="003A542C">
              <w:rPr>
                <w:sz w:val="26"/>
                <w:szCs w:val="26"/>
              </w:rPr>
              <w:t>5.</w:t>
            </w:r>
          </w:p>
        </w:tc>
        <w:tc>
          <w:tcPr>
            <w:tcW w:w="2700" w:type="dxa"/>
            <w:shd w:val="clear" w:color="auto" w:fill="FFFFFF"/>
          </w:tcPr>
          <w:p w:rsidR="000905F1" w:rsidRPr="003A542C" w:rsidRDefault="000905F1" w:rsidP="000905F1">
            <w:pPr>
              <w:shd w:val="clear" w:color="auto" w:fill="FFFFFF"/>
              <w:rPr>
                <w:sz w:val="26"/>
                <w:szCs w:val="26"/>
              </w:rPr>
            </w:pPr>
            <w:r w:rsidRPr="003A542C">
              <w:rPr>
                <w:sz w:val="26"/>
                <w:szCs w:val="26"/>
              </w:rPr>
              <w:t>ул. Циолковского</w:t>
            </w:r>
          </w:p>
        </w:tc>
        <w:tc>
          <w:tcPr>
            <w:tcW w:w="1880" w:type="dxa"/>
            <w:shd w:val="clear" w:color="auto" w:fill="FFFFFF"/>
          </w:tcPr>
          <w:p w:rsidR="000905F1" w:rsidRPr="003A542C" w:rsidRDefault="000905F1" w:rsidP="000905F1">
            <w:pPr>
              <w:shd w:val="clear" w:color="auto" w:fill="FFFFFF"/>
              <w:jc w:val="center"/>
              <w:rPr>
                <w:sz w:val="26"/>
                <w:szCs w:val="26"/>
              </w:rPr>
            </w:pPr>
            <w:r w:rsidRPr="003A542C">
              <w:rPr>
                <w:sz w:val="26"/>
                <w:szCs w:val="26"/>
              </w:rPr>
              <w:t>230</w:t>
            </w:r>
          </w:p>
        </w:tc>
        <w:tc>
          <w:tcPr>
            <w:tcW w:w="1201" w:type="dxa"/>
            <w:shd w:val="clear" w:color="auto" w:fill="FFFFFF"/>
          </w:tcPr>
          <w:p w:rsidR="000905F1" w:rsidRPr="003A542C" w:rsidRDefault="000905F1" w:rsidP="000905F1">
            <w:pPr>
              <w:shd w:val="clear" w:color="auto" w:fill="FFFFFF"/>
              <w:jc w:val="center"/>
              <w:rPr>
                <w:sz w:val="26"/>
                <w:szCs w:val="26"/>
              </w:rPr>
            </w:pPr>
            <w:r w:rsidRPr="003A542C">
              <w:rPr>
                <w:sz w:val="26"/>
                <w:szCs w:val="26"/>
              </w:rPr>
              <w:t>690</w:t>
            </w:r>
          </w:p>
        </w:tc>
        <w:tc>
          <w:tcPr>
            <w:tcW w:w="1620" w:type="dxa"/>
            <w:shd w:val="clear" w:color="auto" w:fill="FFFFFF"/>
          </w:tcPr>
          <w:p w:rsidR="000905F1" w:rsidRPr="003A542C" w:rsidRDefault="000905F1" w:rsidP="000905F1">
            <w:pPr>
              <w:shd w:val="clear" w:color="auto" w:fill="FFFFFF"/>
              <w:jc w:val="center"/>
              <w:rPr>
                <w:sz w:val="26"/>
                <w:szCs w:val="26"/>
              </w:rPr>
            </w:pPr>
            <w:r w:rsidRPr="003A542C">
              <w:rPr>
                <w:sz w:val="26"/>
                <w:szCs w:val="26"/>
              </w:rPr>
              <w:t>грунт</w:t>
            </w:r>
          </w:p>
        </w:tc>
        <w:tc>
          <w:tcPr>
            <w:tcW w:w="1080" w:type="dxa"/>
            <w:shd w:val="clear" w:color="auto" w:fill="FFFFFF"/>
          </w:tcPr>
          <w:p w:rsidR="000905F1" w:rsidRPr="003A542C" w:rsidRDefault="000905F1" w:rsidP="000905F1">
            <w:pPr>
              <w:shd w:val="clear" w:color="auto" w:fill="FFFFFF"/>
              <w:jc w:val="center"/>
              <w:rPr>
                <w:sz w:val="26"/>
                <w:szCs w:val="26"/>
              </w:rPr>
            </w:pPr>
            <w:r w:rsidRPr="003A542C">
              <w:rPr>
                <w:sz w:val="26"/>
                <w:szCs w:val="26"/>
              </w:rPr>
              <w:t>90</w:t>
            </w:r>
          </w:p>
        </w:tc>
      </w:tr>
      <w:tr w:rsidR="000905F1" w:rsidRPr="003A542C" w:rsidTr="000905F1">
        <w:trPr>
          <w:trHeight w:hRule="exact" w:val="284"/>
          <w:jc w:val="center"/>
        </w:trPr>
        <w:tc>
          <w:tcPr>
            <w:tcW w:w="540" w:type="dxa"/>
            <w:shd w:val="clear" w:color="auto" w:fill="FFFFFF"/>
          </w:tcPr>
          <w:p w:rsidR="000905F1" w:rsidRPr="003A542C" w:rsidRDefault="000905F1" w:rsidP="000905F1">
            <w:pPr>
              <w:shd w:val="clear" w:color="auto" w:fill="FFFFFF"/>
              <w:jc w:val="center"/>
              <w:rPr>
                <w:sz w:val="26"/>
                <w:szCs w:val="26"/>
              </w:rPr>
            </w:pPr>
            <w:r w:rsidRPr="003A542C">
              <w:rPr>
                <w:sz w:val="26"/>
                <w:szCs w:val="26"/>
              </w:rPr>
              <w:t>6.</w:t>
            </w:r>
          </w:p>
        </w:tc>
        <w:tc>
          <w:tcPr>
            <w:tcW w:w="2700" w:type="dxa"/>
            <w:shd w:val="clear" w:color="auto" w:fill="FFFFFF"/>
          </w:tcPr>
          <w:p w:rsidR="000905F1" w:rsidRPr="003A542C" w:rsidRDefault="000905F1" w:rsidP="000905F1">
            <w:pPr>
              <w:shd w:val="clear" w:color="auto" w:fill="FFFFFF"/>
              <w:rPr>
                <w:sz w:val="26"/>
                <w:szCs w:val="26"/>
              </w:rPr>
            </w:pPr>
            <w:r w:rsidRPr="003A542C">
              <w:rPr>
                <w:sz w:val="26"/>
                <w:szCs w:val="26"/>
              </w:rPr>
              <w:t>ул. Труда</w:t>
            </w:r>
          </w:p>
        </w:tc>
        <w:tc>
          <w:tcPr>
            <w:tcW w:w="1880" w:type="dxa"/>
            <w:shd w:val="clear" w:color="auto" w:fill="FFFFFF"/>
          </w:tcPr>
          <w:p w:rsidR="000905F1" w:rsidRPr="003A542C" w:rsidRDefault="000905F1" w:rsidP="000905F1">
            <w:pPr>
              <w:shd w:val="clear" w:color="auto" w:fill="FFFFFF"/>
              <w:jc w:val="center"/>
              <w:rPr>
                <w:sz w:val="26"/>
                <w:szCs w:val="26"/>
              </w:rPr>
            </w:pPr>
            <w:r w:rsidRPr="003A542C">
              <w:rPr>
                <w:sz w:val="26"/>
                <w:szCs w:val="26"/>
              </w:rPr>
              <w:t>290</w:t>
            </w:r>
          </w:p>
        </w:tc>
        <w:tc>
          <w:tcPr>
            <w:tcW w:w="1201" w:type="dxa"/>
            <w:shd w:val="clear" w:color="auto" w:fill="FFFFFF"/>
          </w:tcPr>
          <w:p w:rsidR="000905F1" w:rsidRPr="003A542C" w:rsidRDefault="000905F1" w:rsidP="000905F1">
            <w:pPr>
              <w:shd w:val="clear" w:color="auto" w:fill="FFFFFF"/>
              <w:jc w:val="center"/>
              <w:rPr>
                <w:sz w:val="26"/>
                <w:szCs w:val="26"/>
              </w:rPr>
            </w:pPr>
            <w:r w:rsidRPr="003A542C">
              <w:rPr>
                <w:sz w:val="26"/>
                <w:szCs w:val="26"/>
              </w:rPr>
              <w:t>870</w:t>
            </w:r>
          </w:p>
        </w:tc>
        <w:tc>
          <w:tcPr>
            <w:tcW w:w="1620" w:type="dxa"/>
            <w:shd w:val="clear" w:color="auto" w:fill="FFFFFF"/>
          </w:tcPr>
          <w:p w:rsidR="000905F1" w:rsidRPr="003A542C" w:rsidRDefault="000905F1" w:rsidP="000905F1">
            <w:pPr>
              <w:shd w:val="clear" w:color="auto" w:fill="FFFFFF"/>
              <w:jc w:val="center"/>
              <w:rPr>
                <w:sz w:val="26"/>
                <w:szCs w:val="26"/>
              </w:rPr>
            </w:pPr>
            <w:r w:rsidRPr="003A542C">
              <w:rPr>
                <w:sz w:val="26"/>
                <w:szCs w:val="26"/>
              </w:rPr>
              <w:t>грунт</w:t>
            </w:r>
          </w:p>
        </w:tc>
        <w:tc>
          <w:tcPr>
            <w:tcW w:w="1080" w:type="dxa"/>
            <w:shd w:val="clear" w:color="auto" w:fill="FFFFFF"/>
          </w:tcPr>
          <w:p w:rsidR="000905F1" w:rsidRPr="003A542C" w:rsidRDefault="000905F1" w:rsidP="000905F1">
            <w:pPr>
              <w:shd w:val="clear" w:color="auto" w:fill="FFFFFF"/>
              <w:jc w:val="center"/>
              <w:rPr>
                <w:sz w:val="26"/>
                <w:szCs w:val="26"/>
              </w:rPr>
            </w:pPr>
            <w:r w:rsidRPr="003A542C">
              <w:rPr>
                <w:sz w:val="26"/>
                <w:szCs w:val="26"/>
              </w:rPr>
              <w:t>50</w:t>
            </w:r>
          </w:p>
        </w:tc>
      </w:tr>
      <w:tr w:rsidR="000905F1" w:rsidRPr="003A542C" w:rsidTr="000905F1">
        <w:trPr>
          <w:trHeight w:hRule="exact" w:val="284"/>
          <w:jc w:val="center"/>
        </w:trPr>
        <w:tc>
          <w:tcPr>
            <w:tcW w:w="540" w:type="dxa"/>
            <w:shd w:val="clear" w:color="auto" w:fill="FFFFFF"/>
          </w:tcPr>
          <w:p w:rsidR="000905F1" w:rsidRPr="003A542C" w:rsidRDefault="000905F1" w:rsidP="000905F1">
            <w:pPr>
              <w:shd w:val="clear" w:color="auto" w:fill="FFFFFF"/>
              <w:jc w:val="center"/>
              <w:rPr>
                <w:sz w:val="26"/>
                <w:szCs w:val="26"/>
              </w:rPr>
            </w:pPr>
            <w:r w:rsidRPr="003A542C">
              <w:rPr>
                <w:sz w:val="26"/>
                <w:szCs w:val="26"/>
              </w:rPr>
              <w:t>7.</w:t>
            </w:r>
          </w:p>
        </w:tc>
        <w:tc>
          <w:tcPr>
            <w:tcW w:w="2700" w:type="dxa"/>
            <w:shd w:val="clear" w:color="auto" w:fill="FFFFFF"/>
          </w:tcPr>
          <w:p w:rsidR="000905F1" w:rsidRPr="003A542C" w:rsidRDefault="000905F1" w:rsidP="000905F1">
            <w:pPr>
              <w:shd w:val="clear" w:color="auto" w:fill="FFFFFF"/>
              <w:rPr>
                <w:sz w:val="26"/>
                <w:szCs w:val="26"/>
              </w:rPr>
            </w:pPr>
            <w:r w:rsidRPr="003A542C">
              <w:rPr>
                <w:sz w:val="26"/>
                <w:szCs w:val="26"/>
              </w:rPr>
              <w:t>ул. Придорожная</w:t>
            </w:r>
          </w:p>
        </w:tc>
        <w:tc>
          <w:tcPr>
            <w:tcW w:w="1880" w:type="dxa"/>
            <w:shd w:val="clear" w:color="auto" w:fill="FFFFFF"/>
          </w:tcPr>
          <w:p w:rsidR="000905F1" w:rsidRPr="003A542C" w:rsidRDefault="000905F1" w:rsidP="000905F1">
            <w:pPr>
              <w:shd w:val="clear" w:color="auto" w:fill="FFFFFF"/>
              <w:jc w:val="center"/>
              <w:rPr>
                <w:sz w:val="26"/>
                <w:szCs w:val="26"/>
              </w:rPr>
            </w:pPr>
            <w:r w:rsidRPr="003A542C">
              <w:rPr>
                <w:sz w:val="26"/>
                <w:szCs w:val="26"/>
              </w:rPr>
              <w:t>680</w:t>
            </w:r>
          </w:p>
        </w:tc>
        <w:tc>
          <w:tcPr>
            <w:tcW w:w="1201" w:type="dxa"/>
            <w:shd w:val="clear" w:color="auto" w:fill="FFFFFF"/>
          </w:tcPr>
          <w:p w:rsidR="000905F1" w:rsidRPr="003A542C" w:rsidRDefault="000905F1" w:rsidP="000905F1">
            <w:pPr>
              <w:shd w:val="clear" w:color="auto" w:fill="FFFFFF"/>
              <w:jc w:val="center"/>
              <w:rPr>
                <w:sz w:val="26"/>
                <w:szCs w:val="26"/>
              </w:rPr>
            </w:pPr>
            <w:r w:rsidRPr="003A542C">
              <w:rPr>
                <w:sz w:val="26"/>
                <w:szCs w:val="26"/>
              </w:rPr>
              <w:t>816</w:t>
            </w:r>
          </w:p>
        </w:tc>
        <w:tc>
          <w:tcPr>
            <w:tcW w:w="1620" w:type="dxa"/>
            <w:shd w:val="clear" w:color="auto" w:fill="FFFFFF"/>
          </w:tcPr>
          <w:p w:rsidR="000905F1" w:rsidRPr="003A542C" w:rsidRDefault="000905F1" w:rsidP="000905F1">
            <w:pPr>
              <w:shd w:val="clear" w:color="auto" w:fill="FFFFFF"/>
              <w:jc w:val="center"/>
              <w:rPr>
                <w:sz w:val="26"/>
                <w:szCs w:val="26"/>
              </w:rPr>
            </w:pPr>
            <w:r w:rsidRPr="003A542C">
              <w:rPr>
                <w:sz w:val="26"/>
                <w:szCs w:val="26"/>
              </w:rPr>
              <w:t>асфальт</w:t>
            </w:r>
          </w:p>
        </w:tc>
        <w:tc>
          <w:tcPr>
            <w:tcW w:w="1080" w:type="dxa"/>
            <w:shd w:val="clear" w:color="auto" w:fill="FFFFFF"/>
          </w:tcPr>
          <w:p w:rsidR="000905F1" w:rsidRPr="003A542C" w:rsidRDefault="000905F1" w:rsidP="000905F1">
            <w:pPr>
              <w:shd w:val="clear" w:color="auto" w:fill="FFFFFF"/>
              <w:jc w:val="center"/>
              <w:rPr>
                <w:sz w:val="26"/>
                <w:szCs w:val="26"/>
              </w:rPr>
            </w:pPr>
            <w:r w:rsidRPr="003A542C">
              <w:rPr>
                <w:sz w:val="26"/>
                <w:szCs w:val="26"/>
              </w:rPr>
              <w:t>90</w:t>
            </w:r>
          </w:p>
        </w:tc>
      </w:tr>
      <w:tr w:rsidR="000905F1" w:rsidRPr="003A542C" w:rsidTr="000905F1">
        <w:trPr>
          <w:trHeight w:hRule="exact" w:val="284"/>
          <w:jc w:val="center"/>
        </w:trPr>
        <w:tc>
          <w:tcPr>
            <w:tcW w:w="540" w:type="dxa"/>
            <w:shd w:val="clear" w:color="auto" w:fill="FFFFFF"/>
          </w:tcPr>
          <w:p w:rsidR="000905F1" w:rsidRPr="003A542C" w:rsidRDefault="000905F1" w:rsidP="000905F1">
            <w:pPr>
              <w:shd w:val="clear" w:color="auto" w:fill="FFFFFF"/>
              <w:jc w:val="center"/>
              <w:rPr>
                <w:sz w:val="26"/>
                <w:szCs w:val="26"/>
              </w:rPr>
            </w:pPr>
            <w:r w:rsidRPr="003A542C">
              <w:rPr>
                <w:sz w:val="26"/>
                <w:szCs w:val="26"/>
              </w:rPr>
              <w:t>8.</w:t>
            </w:r>
          </w:p>
        </w:tc>
        <w:tc>
          <w:tcPr>
            <w:tcW w:w="2700" w:type="dxa"/>
            <w:shd w:val="clear" w:color="auto" w:fill="FFFFFF"/>
          </w:tcPr>
          <w:p w:rsidR="000905F1" w:rsidRPr="003A542C" w:rsidRDefault="000905F1" w:rsidP="000905F1">
            <w:pPr>
              <w:shd w:val="clear" w:color="auto" w:fill="FFFFFF"/>
              <w:rPr>
                <w:sz w:val="26"/>
                <w:szCs w:val="26"/>
              </w:rPr>
            </w:pPr>
            <w:r w:rsidRPr="003A542C">
              <w:rPr>
                <w:sz w:val="26"/>
                <w:szCs w:val="26"/>
              </w:rPr>
              <w:t>ул. Железнодорожная</w:t>
            </w:r>
          </w:p>
        </w:tc>
        <w:tc>
          <w:tcPr>
            <w:tcW w:w="1880" w:type="dxa"/>
            <w:shd w:val="clear" w:color="auto" w:fill="FFFFFF"/>
          </w:tcPr>
          <w:p w:rsidR="000905F1" w:rsidRPr="003A542C" w:rsidRDefault="000905F1" w:rsidP="000905F1">
            <w:pPr>
              <w:shd w:val="clear" w:color="auto" w:fill="FFFFFF"/>
              <w:jc w:val="center"/>
              <w:rPr>
                <w:sz w:val="26"/>
                <w:szCs w:val="26"/>
              </w:rPr>
            </w:pPr>
            <w:r w:rsidRPr="003A542C">
              <w:rPr>
                <w:sz w:val="26"/>
                <w:szCs w:val="26"/>
              </w:rPr>
              <w:t>220</w:t>
            </w:r>
          </w:p>
        </w:tc>
        <w:tc>
          <w:tcPr>
            <w:tcW w:w="1201" w:type="dxa"/>
            <w:shd w:val="clear" w:color="auto" w:fill="FFFFFF"/>
          </w:tcPr>
          <w:p w:rsidR="000905F1" w:rsidRPr="003A542C" w:rsidRDefault="000905F1" w:rsidP="000905F1">
            <w:pPr>
              <w:shd w:val="clear" w:color="auto" w:fill="FFFFFF"/>
              <w:jc w:val="center"/>
              <w:rPr>
                <w:sz w:val="26"/>
                <w:szCs w:val="26"/>
              </w:rPr>
            </w:pPr>
          </w:p>
        </w:tc>
        <w:tc>
          <w:tcPr>
            <w:tcW w:w="1620" w:type="dxa"/>
            <w:shd w:val="clear" w:color="auto" w:fill="FFFFFF"/>
          </w:tcPr>
          <w:p w:rsidR="000905F1" w:rsidRPr="003A542C" w:rsidRDefault="000905F1" w:rsidP="000905F1">
            <w:pPr>
              <w:shd w:val="clear" w:color="auto" w:fill="FFFFFF"/>
              <w:jc w:val="center"/>
              <w:rPr>
                <w:sz w:val="26"/>
                <w:szCs w:val="26"/>
              </w:rPr>
            </w:pPr>
            <w:r w:rsidRPr="003A542C">
              <w:rPr>
                <w:sz w:val="26"/>
                <w:szCs w:val="26"/>
              </w:rPr>
              <w:t>асфальт</w:t>
            </w:r>
          </w:p>
        </w:tc>
        <w:tc>
          <w:tcPr>
            <w:tcW w:w="1080" w:type="dxa"/>
            <w:shd w:val="clear" w:color="auto" w:fill="FFFFFF"/>
          </w:tcPr>
          <w:p w:rsidR="000905F1" w:rsidRPr="003A542C" w:rsidRDefault="000905F1" w:rsidP="000905F1">
            <w:pPr>
              <w:shd w:val="clear" w:color="auto" w:fill="FFFFFF"/>
              <w:jc w:val="center"/>
              <w:rPr>
                <w:sz w:val="26"/>
                <w:szCs w:val="26"/>
              </w:rPr>
            </w:pPr>
          </w:p>
        </w:tc>
      </w:tr>
      <w:tr w:rsidR="000905F1" w:rsidRPr="003A542C" w:rsidTr="000905F1">
        <w:trPr>
          <w:trHeight w:hRule="exact" w:val="284"/>
          <w:jc w:val="center"/>
        </w:trPr>
        <w:tc>
          <w:tcPr>
            <w:tcW w:w="540" w:type="dxa"/>
            <w:shd w:val="clear" w:color="auto" w:fill="FFFFFF"/>
          </w:tcPr>
          <w:p w:rsidR="000905F1" w:rsidRPr="003A542C" w:rsidRDefault="000905F1" w:rsidP="000905F1">
            <w:pPr>
              <w:shd w:val="clear" w:color="auto" w:fill="FFFFFF"/>
              <w:jc w:val="center"/>
              <w:rPr>
                <w:sz w:val="26"/>
                <w:szCs w:val="26"/>
              </w:rPr>
            </w:pPr>
            <w:r w:rsidRPr="003A542C">
              <w:rPr>
                <w:sz w:val="26"/>
                <w:szCs w:val="26"/>
              </w:rPr>
              <w:t>9.</w:t>
            </w:r>
          </w:p>
        </w:tc>
        <w:tc>
          <w:tcPr>
            <w:tcW w:w="2700" w:type="dxa"/>
            <w:shd w:val="clear" w:color="auto" w:fill="FFFFFF"/>
          </w:tcPr>
          <w:p w:rsidR="000905F1" w:rsidRPr="003A542C" w:rsidRDefault="000905F1" w:rsidP="000905F1">
            <w:pPr>
              <w:shd w:val="clear" w:color="auto" w:fill="FFFFFF"/>
              <w:rPr>
                <w:sz w:val="26"/>
                <w:szCs w:val="26"/>
              </w:rPr>
            </w:pPr>
            <w:r w:rsidRPr="003A542C">
              <w:rPr>
                <w:sz w:val="26"/>
                <w:szCs w:val="26"/>
              </w:rPr>
              <w:t>ул. Красная</w:t>
            </w:r>
          </w:p>
        </w:tc>
        <w:tc>
          <w:tcPr>
            <w:tcW w:w="1880" w:type="dxa"/>
            <w:shd w:val="clear" w:color="auto" w:fill="FFFFFF"/>
          </w:tcPr>
          <w:p w:rsidR="000905F1" w:rsidRPr="003A542C" w:rsidRDefault="000905F1" w:rsidP="000905F1">
            <w:pPr>
              <w:shd w:val="clear" w:color="auto" w:fill="FFFFFF"/>
              <w:jc w:val="center"/>
              <w:rPr>
                <w:sz w:val="26"/>
                <w:szCs w:val="26"/>
              </w:rPr>
            </w:pPr>
            <w:r w:rsidRPr="003A542C">
              <w:rPr>
                <w:sz w:val="26"/>
                <w:szCs w:val="26"/>
              </w:rPr>
              <w:t>240</w:t>
            </w:r>
          </w:p>
        </w:tc>
        <w:tc>
          <w:tcPr>
            <w:tcW w:w="1201" w:type="dxa"/>
            <w:shd w:val="clear" w:color="auto" w:fill="FFFFFF"/>
          </w:tcPr>
          <w:p w:rsidR="000905F1" w:rsidRPr="003A542C" w:rsidRDefault="000905F1" w:rsidP="000905F1">
            <w:pPr>
              <w:shd w:val="clear" w:color="auto" w:fill="FFFFFF"/>
              <w:jc w:val="center"/>
              <w:rPr>
                <w:sz w:val="26"/>
                <w:szCs w:val="26"/>
              </w:rPr>
            </w:pPr>
            <w:r w:rsidRPr="003A542C">
              <w:rPr>
                <w:sz w:val="26"/>
                <w:szCs w:val="26"/>
              </w:rPr>
              <w:t>900</w:t>
            </w:r>
          </w:p>
        </w:tc>
        <w:tc>
          <w:tcPr>
            <w:tcW w:w="1620" w:type="dxa"/>
            <w:shd w:val="clear" w:color="auto" w:fill="FFFFFF"/>
          </w:tcPr>
          <w:p w:rsidR="000905F1" w:rsidRPr="003A542C" w:rsidRDefault="000905F1" w:rsidP="000905F1">
            <w:pPr>
              <w:shd w:val="clear" w:color="auto" w:fill="FFFFFF"/>
              <w:jc w:val="center"/>
              <w:rPr>
                <w:sz w:val="26"/>
                <w:szCs w:val="26"/>
              </w:rPr>
            </w:pPr>
            <w:proofErr w:type="gramStart"/>
            <w:r w:rsidRPr="003A542C">
              <w:rPr>
                <w:sz w:val="26"/>
                <w:szCs w:val="26"/>
              </w:rPr>
              <w:t>ж/б</w:t>
            </w:r>
            <w:proofErr w:type="gramEnd"/>
            <w:r w:rsidRPr="003A542C">
              <w:rPr>
                <w:sz w:val="26"/>
                <w:szCs w:val="26"/>
              </w:rPr>
              <w:t xml:space="preserve"> плиты</w:t>
            </w:r>
          </w:p>
        </w:tc>
        <w:tc>
          <w:tcPr>
            <w:tcW w:w="1080" w:type="dxa"/>
            <w:shd w:val="clear" w:color="auto" w:fill="FFFFFF"/>
          </w:tcPr>
          <w:p w:rsidR="000905F1" w:rsidRPr="003A542C" w:rsidRDefault="000905F1" w:rsidP="000905F1">
            <w:pPr>
              <w:shd w:val="clear" w:color="auto" w:fill="FFFFFF"/>
              <w:jc w:val="center"/>
              <w:rPr>
                <w:sz w:val="26"/>
                <w:szCs w:val="26"/>
              </w:rPr>
            </w:pPr>
            <w:r w:rsidRPr="003A542C">
              <w:rPr>
                <w:sz w:val="26"/>
                <w:szCs w:val="26"/>
              </w:rPr>
              <w:t>50</w:t>
            </w:r>
          </w:p>
        </w:tc>
      </w:tr>
      <w:tr w:rsidR="000905F1" w:rsidRPr="003A542C" w:rsidTr="000905F1">
        <w:trPr>
          <w:trHeight w:hRule="exact" w:val="284"/>
          <w:jc w:val="center"/>
        </w:trPr>
        <w:tc>
          <w:tcPr>
            <w:tcW w:w="540" w:type="dxa"/>
            <w:shd w:val="clear" w:color="auto" w:fill="FFFFFF"/>
          </w:tcPr>
          <w:p w:rsidR="000905F1" w:rsidRPr="003A542C" w:rsidRDefault="000905F1" w:rsidP="000905F1">
            <w:pPr>
              <w:shd w:val="clear" w:color="auto" w:fill="FFFFFF"/>
              <w:jc w:val="center"/>
              <w:rPr>
                <w:sz w:val="26"/>
                <w:szCs w:val="26"/>
              </w:rPr>
            </w:pPr>
            <w:r w:rsidRPr="003A542C">
              <w:rPr>
                <w:sz w:val="26"/>
                <w:szCs w:val="26"/>
              </w:rPr>
              <w:t>10.</w:t>
            </w:r>
          </w:p>
        </w:tc>
        <w:tc>
          <w:tcPr>
            <w:tcW w:w="2700" w:type="dxa"/>
            <w:shd w:val="clear" w:color="auto" w:fill="FFFFFF"/>
          </w:tcPr>
          <w:p w:rsidR="000905F1" w:rsidRPr="003A542C" w:rsidRDefault="000905F1" w:rsidP="000905F1">
            <w:pPr>
              <w:shd w:val="clear" w:color="auto" w:fill="FFFFFF"/>
              <w:rPr>
                <w:sz w:val="26"/>
                <w:szCs w:val="26"/>
              </w:rPr>
            </w:pPr>
            <w:r w:rsidRPr="003A542C">
              <w:rPr>
                <w:sz w:val="26"/>
                <w:szCs w:val="26"/>
              </w:rPr>
              <w:t>ул. Зеленая</w:t>
            </w:r>
          </w:p>
        </w:tc>
        <w:tc>
          <w:tcPr>
            <w:tcW w:w="1880" w:type="dxa"/>
            <w:shd w:val="clear" w:color="auto" w:fill="FFFFFF"/>
          </w:tcPr>
          <w:p w:rsidR="000905F1" w:rsidRPr="003A542C" w:rsidRDefault="000905F1" w:rsidP="000905F1">
            <w:pPr>
              <w:shd w:val="clear" w:color="auto" w:fill="FFFFFF"/>
              <w:jc w:val="center"/>
              <w:rPr>
                <w:sz w:val="26"/>
                <w:szCs w:val="26"/>
              </w:rPr>
            </w:pPr>
            <w:r w:rsidRPr="003A542C">
              <w:rPr>
                <w:sz w:val="26"/>
                <w:szCs w:val="26"/>
              </w:rPr>
              <w:t>300</w:t>
            </w:r>
          </w:p>
        </w:tc>
        <w:tc>
          <w:tcPr>
            <w:tcW w:w="1201" w:type="dxa"/>
            <w:shd w:val="clear" w:color="auto" w:fill="FFFFFF"/>
          </w:tcPr>
          <w:p w:rsidR="000905F1" w:rsidRPr="003A542C" w:rsidRDefault="000905F1" w:rsidP="000905F1">
            <w:pPr>
              <w:shd w:val="clear" w:color="auto" w:fill="FFFFFF"/>
              <w:jc w:val="center"/>
              <w:rPr>
                <w:sz w:val="26"/>
                <w:szCs w:val="26"/>
              </w:rPr>
            </w:pPr>
            <w:r w:rsidRPr="003A542C">
              <w:rPr>
                <w:sz w:val="26"/>
                <w:szCs w:val="26"/>
              </w:rPr>
              <w:t>1100</w:t>
            </w:r>
          </w:p>
        </w:tc>
        <w:tc>
          <w:tcPr>
            <w:tcW w:w="1620" w:type="dxa"/>
            <w:shd w:val="clear" w:color="auto" w:fill="FFFFFF"/>
          </w:tcPr>
          <w:p w:rsidR="000905F1" w:rsidRPr="003A542C" w:rsidRDefault="000905F1" w:rsidP="000905F1">
            <w:pPr>
              <w:shd w:val="clear" w:color="auto" w:fill="FFFFFF"/>
              <w:jc w:val="center"/>
              <w:rPr>
                <w:sz w:val="26"/>
                <w:szCs w:val="26"/>
              </w:rPr>
            </w:pPr>
            <w:proofErr w:type="gramStart"/>
            <w:r w:rsidRPr="003A542C">
              <w:rPr>
                <w:sz w:val="26"/>
                <w:szCs w:val="26"/>
              </w:rPr>
              <w:t>ж/б</w:t>
            </w:r>
            <w:proofErr w:type="gramEnd"/>
            <w:r w:rsidRPr="003A542C">
              <w:rPr>
                <w:sz w:val="26"/>
                <w:szCs w:val="26"/>
              </w:rPr>
              <w:t xml:space="preserve"> плиты</w:t>
            </w:r>
          </w:p>
        </w:tc>
        <w:tc>
          <w:tcPr>
            <w:tcW w:w="1080" w:type="dxa"/>
            <w:shd w:val="clear" w:color="auto" w:fill="FFFFFF"/>
          </w:tcPr>
          <w:p w:rsidR="000905F1" w:rsidRPr="003A542C" w:rsidRDefault="000905F1" w:rsidP="000905F1">
            <w:pPr>
              <w:shd w:val="clear" w:color="auto" w:fill="FFFFFF"/>
              <w:jc w:val="center"/>
              <w:rPr>
                <w:sz w:val="26"/>
                <w:szCs w:val="26"/>
              </w:rPr>
            </w:pPr>
            <w:r w:rsidRPr="003A542C">
              <w:rPr>
                <w:sz w:val="26"/>
                <w:szCs w:val="26"/>
              </w:rPr>
              <w:t>50</w:t>
            </w:r>
          </w:p>
        </w:tc>
      </w:tr>
      <w:tr w:rsidR="000905F1" w:rsidRPr="003A542C" w:rsidTr="000905F1">
        <w:trPr>
          <w:trHeight w:hRule="exact" w:val="264"/>
          <w:jc w:val="center"/>
        </w:trPr>
        <w:tc>
          <w:tcPr>
            <w:tcW w:w="540" w:type="dxa"/>
            <w:shd w:val="clear" w:color="auto" w:fill="FFFFFF"/>
          </w:tcPr>
          <w:p w:rsidR="000905F1" w:rsidRPr="003A542C" w:rsidRDefault="000905F1" w:rsidP="000905F1">
            <w:pPr>
              <w:shd w:val="clear" w:color="auto" w:fill="FFFFFF"/>
              <w:jc w:val="center"/>
              <w:rPr>
                <w:sz w:val="26"/>
                <w:szCs w:val="26"/>
              </w:rPr>
            </w:pPr>
            <w:r w:rsidRPr="003A542C">
              <w:rPr>
                <w:sz w:val="26"/>
                <w:szCs w:val="26"/>
              </w:rPr>
              <w:t>11.</w:t>
            </w:r>
          </w:p>
        </w:tc>
        <w:tc>
          <w:tcPr>
            <w:tcW w:w="2700" w:type="dxa"/>
            <w:shd w:val="clear" w:color="auto" w:fill="FFFFFF"/>
          </w:tcPr>
          <w:p w:rsidR="000905F1" w:rsidRPr="003A542C" w:rsidRDefault="000905F1" w:rsidP="000905F1">
            <w:pPr>
              <w:shd w:val="clear" w:color="auto" w:fill="FFFFFF"/>
              <w:rPr>
                <w:sz w:val="26"/>
                <w:szCs w:val="26"/>
              </w:rPr>
            </w:pPr>
            <w:r w:rsidRPr="003A542C">
              <w:rPr>
                <w:sz w:val="26"/>
                <w:szCs w:val="26"/>
              </w:rPr>
              <w:t>ул. Солнечная</w:t>
            </w:r>
          </w:p>
        </w:tc>
        <w:tc>
          <w:tcPr>
            <w:tcW w:w="1880" w:type="dxa"/>
            <w:shd w:val="clear" w:color="auto" w:fill="FFFFFF"/>
          </w:tcPr>
          <w:p w:rsidR="000905F1" w:rsidRPr="003A542C" w:rsidRDefault="000905F1" w:rsidP="000905F1">
            <w:pPr>
              <w:shd w:val="clear" w:color="auto" w:fill="FFFFFF"/>
              <w:jc w:val="center"/>
              <w:rPr>
                <w:sz w:val="26"/>
                <w:szCs w:val="26"/>
              </w:rPr>
            </w:pPr>
            <w:r w:rsidRPr="003A542C">
              <w:rPr>
                <w:sz w:val="26"/>
                <w:szCs w:val="26"/>
              </w:rPr>
              <w:t>250</w:t>
            </w:r>
          </w:p>
        </w:tc>
        <w:tc>
          <w:tcPr>
            <w:tcW w:w="1201" w:type="dxa"/>
            <w:shd w:val="clear" w:color="auto" w:fill="FFFFFF"/>
          </w:tcPr>
          <w:p w:rsidR="000905F1" w:rsidRPr="003A542C" w:rsidRDefault="000905F1" w:rsidP="000905F1">
            <w:pPr>
              <w:shd w:val="clear" w:color="auto" w:fill="FFFFFF"/>
              <w:jc w:val="center"/>
              <w:rPr>
                <w:sz w:val="26"/>
                <w:szCs w:val="26"/>
              </w:rPr>
            </w:pPr>
            <w:r w:rsidRPr="003A542C">
              <w:rPr>
                <w:sz w:val="26"/>
                <w:szCs w:val="26"/>
              </w:rPr>
              <w:t>750</w:t>
            </w:r>
          </w:p>
        </w:tc>
        <w:tc>
          <w:tcPr>
            <w:tcW w:w="1620" w:type="dxa"/>
            <w:shd w:val="clear" w:color="auto" w:fill="FFFFFF"/>
          </w:tcPr>
          <w:p w:rsidR="000905F1" w:rsidRPr="003A542C" w:rsidRDefault="000905F1" w:rsidP="000905F1">
            <w:pPr>
              <w:shd w:val="clear" w:color="auto" w:fill="FFFFFF"/>
              <w:jc w:val="center"/>
              <w:rPr>
                <w:sz w:val="26"/>
                <w:szCs w:val="26"/>
              </w:rPr>
            </w:pPr>
            <w:r w:rsidRPr="003A542C">
              <w:rPr>
                <w:sz w:val="26"/>
                <w:szCs w:val="26"/>
              </w:rPr>
              <w:t>асфальт, грунт</w:t>
            </w:r>
          </w:p>
        </w:tc>
        <w:tc>
          <w:tcPr>
            <w:tcW w:w="1080" w:type="dxa"/>
            <w:shd w:val="clear" w:color="auto" w:fill="FFFFFF"/>
          </w:tcPr>
          <w:p w:rsidR="000905F1" w:rsidRPr="003A542C" w:rsidRDefault="000905F1" w:rsidP="000905F1">
            <w:pPr>
              <w:shd w:val="clear" w:color="auto" w:fill="FFFFFF"/>
              <w:jc w:val="center"/>
              <w:rPr>
                <w:sz w:val="26"/>
                <w:szCs w:val="26"/>
              </w:rPr>
            </w:pPr>
            <w:r w:rsidRPr="003A542C">
              <w:rPr>
                <w:sz w:val="26"/>
                <w:szCs w:val="26"/>
              </w:rPr>
              <w:t>70</w:t>
            </w:r>
          </w:p>
        </w:tc>
      </w:tr>
      <w:tr w:rsidR="000905F1" w:rsidRPr="003A542C" w:rsidTr="000905F1">
        <w:trPr>
          <w:trHeight w:hRule="exact" w:val="284"/>
          <w:jc w:val="center"/>
        </w:trPr>
        <w:tc>
          <w:tcPr>
            <w:tcW w:w="540" w:type="dxa"/>
            <w:shd w:val="clear" w:color="auto" w:fill="FFFFFF"/>
          </w:tcPr>
          <w:p w:rsidR="000905F1" w:rsidRPr="003A542C" w:rsidRDefault="000905F1" w:rsidP="000905F1">
            <w:pPr>
              <w:shd w:val="clear" w:color="auto" w:fill="FFFFFF"/>
              <w:jc w:val="center"/>
              <w:rPr>
                <w:sz w:val="26"/>
                <w:szCs w:val="26"/>
              </w:rPr>
            </w:pPr>
            <w:r w:rsidRPr="003A542C">
              <w:rPr>
                <w:sz w:val="26"/>
                <w:szCs w:val="26"/>
              </w:rPr>
              <w:t>12.</w:t>
            </w:r>
          </w:p>
        </w:tc>
        <w:tc>
          <w:tcPr>
            <w:tcW w:w="2700" w:type="dxa"/>
            <w:shd w:val="clear" w:color="auto" w:fill="FFFFFF"/>
          </w:tcPr>
          <w:p w:rsidR="000905F1" w:rsidRPr="003A542C" w:rsidRDefault="000905F1" w:rsidP="000905F1">
            <w:pPr>
              <w:shd w:val="clear" w:color="auto" w:fill="FFFFFF"/>
              <w:rPr>
                <w:sz w:val="26"/>
                <w:szCs w:val="26"/>
              </w:rPr>
            </w:pPr>
            <w:r w:rsidRPr="003A542C">
              <w:rPr>
                <w:sz w:val="26"/>
                <w:szCs w:val="26"/>
              </w:rPr>
              <w:t>ул. Садовая</w:t>
            </w:r>
          </w:p>
        </w:tc>
        <w:tc>
          <w:tcPr>
            <w:tcW w:w="1880" w:type="dxa"/>
            <w:shd w:val="clear" w:color="auto" w:fill="FFFFFF"/>
          </w:tcPr>
          <w:p w:rsidR="000905F1" w:rsidRPr="003A542C" w:rsidRDefault="000905F1" w:rsidP="000905F1">
            <w:pPr>
              <w:shd w:val="clear" w:color="auto" w:fill="FFFFFF"/>
              <w:jc w:val="center"/>
              <w:rPr>
                <w:sz w:val="26"/>
                <w:szCs w:val="26"/>
              </w:rPr>
            </w:pPr>
            <w:r w:rsidRPr="003A542C">
              <w:rPr>
                <w:sz w:val="26"/>
                <w:szCs w:val="26"/>
              </w:rPr>
              <w:t>370</w:t>
            </w:r>
          </w:p>
        </w:tc>
        <w:tc>
          <w:tcPr>
            <w:tcW w:w="1201" w:type="dxa"/>
            <w:shd w:val="clear" w:color="auto" w:fill="FFFFFF"/>
          </w:tcPr>
          <w:p w:rsidR="000905F1" w:rsidRPr="003A542C" w:rsidRDefault="000905F1" w:rsidP="000905F1">
            <w:pPr>
              <w:shd w:val="clear" w:color="auto" w:fill="FFFFFF"/>
              <w:jc w:val="center"/>
              <w:rPr>
                <w:sz w:val="26"/>
                <w:szCs w:val="26"/>
              </w:rPr>
            </w:pPr>
            <w:r w:rsidRPr="003A542C">
              <w:rPr>
                <w:sz w:val="26"/>
                <w:szCs w:val="26"/>
              </w:rPr>
              <w:t>1100</w:t>
            </w:r>
          </w:p>
        </w:tc>
        <w:tc>
          <w:tcPr>
            <w:tcW w:w="1620" w:type="dxa"/>
            <w:shd w:val="clear" w:color="auto" w:fill="FFFFFF"/>
          </w:tcPr>
          <w:p w:rsidR="000905F1" w:rsidRPr="003A542C" w:rsidRDefault="000905F1" w:rsidP="000905F1">
            <w:pPr>
              <w:shd w:val="clear" w:color="auto" w:fill="FFFFFF"/>
              <w:jc w:val="center"/>
              <w:rPr>
                <w:sz w:val="26"/>
                <w:szCs w:val="26"/>
              </w:rPr>
            </w:pPr>
            <w:r w:rsidRPr="003A542C">
              <w:rPr>
                <w:sz w:val="26"/>
                <w:szCs w:val="26"/>
              </w:rPr>
              <w:t>грунт</w:t>
            </w:r>
          </w:p>
        </w:tc>
        <w:tc>
          <w:tcPr>
            <w:tcW w:w="1080" w:type="dxa"/>
            <w:shd w:val="clear" w:color="auto" w:fill="FFFFFF"/>
          </w:tcPr>
          <w:p w:rsidR="000905F1" w:rsidRPr="003A542C" w:rsidRDefault="000905F1" w:rsidP="000905F1">
            <w:pPr>
              <w:shd w:val="clear" w:color="auto" w:fill="FFFFFF"/>
              <w:jc w:val="center"/>
              <w:rPr>
                <w:sz w:val="26"/>
                <w:szCs w:val="26"/>
              </w:rPr>
            </w:pPr>
            <w:r w:rsidRPr="003A542C">
              <w:rPr>
                <w:sz w:val="26"/>
                <w:szCs w:val="26"/>
              </w:rPr>
              <w:t>50</w:t>
            </w:r>
          </w:p>
        </w:tc>
      </w:tr>
      <w:tr w:rsidR="000905F1" w:rsidRPr="003A542C" w:rsidTr="000905F1">
        <w:trPr>
          <w:trHeight w:hRule="exact" w:val="284"/>
          <w:jc w:val="center"/>
        </w:trPr>
        <w:tc>
          <w:tcPr>
            <w:tcW w:w="540" w:type="dxa"/>
            <w:shd w:val="clear" w:color="auto" w:fill="FFFFFF"/>
          </w:tcPr>
          <w:p w:rsidR="000905F1" w:rsidRPr="003A542C" w:rsidRDefault="000905F1" w:rsidP="000905F1">
            <w:pPr>
              <w:shd w:val="clear" w:color="auto" w:fill="FFFFFF"/>
              <w:jc w:val="center"/>
              <w:rPr>
                <w:sz w:val="26"/>
                <w:szCs w:val="26"/>
              </w:rPr>
            </w:pPr>
            <w:r w:rsidRPr="003A542C">
              <w:rPr>
                <w:sz w:val="26"/>
                <w:szCs w:val="26"/>
              </w:rPr>
              <w:t>13.</w:t>
            </w:r>
          </w:p>
        </w:tc>
        <w:tc>
          <w:tcPr>
            <w:tcW w:w="2700" w:type="dxa"/>
            <w:shd w:val="clear" w:color="auto" w:fill="FFFFFF"/>
          </w:tcPr>
          <w:p w:rsidR="000905F1" w:rsidRPr="003A542C" w:rsidRDefault="000905F1" w:rsidP="000905F1">
            <w:pPr>
              <w:shd w:val="clear" w:color="auto" w:fill="FFFFFF"/>
              <w:rPr>
                <w:sz w:val="26"/>
                <w:szCs w:val="26"/>
              </w:rPr>
            </w:pPr>
            <w:r w:rsidRPr="003A542C">
              <w:rPr>
                <w:sz w:val="26"/>
                <w:szCs w:val="26"/>
              </w:rPr>
              <w:t>ул. Заводская</w:t>
            </w:r>
          </w:p>
        </w:tc>
        <w:tc>
          <w:tcPr>
            <w:tcW w:w="1880" w:type="dxa"/>
            <w:shd w:val="clear" w:color="auto" w:fill="FFFFFF"/>
          </w:tcPr>
          <w:p w:rsidR="000905F1" w:rsidRPr="003A542C" w:rsidRDefault="000905F1" w:rsidP="000905F1">
            <w:pPr>
              <w:shd w:val="clear" w:color="auto" w:fill="FFFFFF"/>
              <w:jc w:val="center"/>
              <w:rPr>
                <w:sz w:val="26"/>
                <w:szCs w:val="26"/>
              </w:rPr>
            </w:pPr>
            <w:r w:rsidRPr="003A542C">
              <w:rPr>
                <w:sz w:val="26"/>
                <w:szCs w:val="26"/>
              </w:rPr>
              <w:t>500</w:t>
            </w:r>
          </w:p>
        </w:tc>
        <w:tc>
          <w:tcPr>
            <w:tcW w:w="1201" w:type="dxa"/>
            <w:shd w:val="clear" w:color="auto" w:fill="FFFFFF"/>
          </w:tcPr>
          <w:p w:rsidR="000905F1" w:rsidRPr="003A542C" w:rsidRDefault="000905F1" w:rsidP="000905F1">
            <w:pPr>
              <w:shd w:val="clear" w:color="auto" w:fill="FFFFFF"/>
              <w:jc w:val="center"/>
              <w:rPr>
                <w:sz w:val="26"/>
                <w:szCs w:val="26"/>
              </w:rPr>
            </w:pPr>
            <w:r w:rsidRPr="003A542C">
              <w:rPr>
                <w:sz w:val="26"/>
                <w:szCs w:val="26"/>
              </w:rPr>
              <w:t>1500</w:t>
            </w:r>
          </w:p>
        </w:tc>
        <w:tc>
          <w:tcPr>
            <w:tcW w:w="1620" w:type="dxa"/>
            <w:shd w:val="clear" w:color="auto" w:fill="FFFFFF"/>
          </w:tcPr>
          <w:p w:rsidR="000905F1" w:rsidRPr="003A542C" w:rsidRDefault="000905F1" w:rsidP="000905F1">
            <w:pPr>
              <w:shd w:val="clear" w:color="auto" w:fill="FFFFFF"/>
              <w:jc w:val="center"/>
              <w:rPr>
                <w:sz w:val="26"/>
                <w:szCs w:val="26"/>
              </w:rPr>
            </w:pPr>
            <w:r w:rsidRPr="003A542C">
              <w:rPr>
                <w:sz w:val="26"/>
                <w:szCs w:val="26"/>
              </w:rPr>
              <w:t>грунт</w:t>
            </w:r>
          </w:p>
        </w:tc>
        <w:tc>
          <w:tcPr>
            <w:tcW w:w="1080" w:type="dxa"/>
            <w:shd w:val="clear" w:color="auto" w:fill="FFFFFF"/>
          </w:tcPr>
          <w:p w:rsidR="000905F1" w:rsidRPr="003A542C" w:rsidRDefault="000905F1" w:rsidP="000905F1">
            <w:pPr>
              <w:shd w:val="clear" w:color="auto" w:fill="FFFFFF"/>
              <w:jc w:val="center"/>
              <w:rPr>
                <w:sz w:val="26"/>
                <w:szCs w:val="26"/>
              </w:rPr>
            </w:pPr>
            <w:r w:rsidRPr="003A542C">
              <w:rPr>
                <w:sz w:val="26"/>
                <w:szCs w:val="26"/>
              </w:rPr>
              <w:t>50</w:t>
            </w:r>
          </w:p>
        </w:tc>
      </w:tr>
      <w:tr w:rsidR="000905F1" w:rsidRPr="003A542C" w:rsidTr="000905F1">
        <w:trPr>
          <w:trHeight w:hRule="exact" w:val="284"/>
          <w:jc w:val="center"/>
        </w:trPr>
        <w:tc>
          <w:tcPr>
            <w:tcW w:w="540" w:type="dxa"/>
            <w:shd w:val="clear" w:color="auto" w:fill="FFFFFF"/>
          </w:tcPr>
          <w:p w:rsidR="000905F1" w:rsidRPr="003A542C" w:rsidRDefault="000905F1" w:rsidP="000905F1">
            <w:pPr>
              <w:shd w:val="clear" w:color="auto" w:fill="FFFFFF"/>
              <w:jc w:val="center"/>
              <w:rPr>
                <w:sz w:val="26"/>
                <w:szCs w:val="26"/>
              </w:rPr>
            </w:pPr>
            <w:r w:rsidRPr="003A542C">
              <w:rPr>
                <w:sz w:val="26"/>
                <w:szCs w:val="26"/>
              </w:rPr>
              <w:t>14.</w:t>
            </w:r>
          </w:p>
        </w:tc>
        <w:tc>
          <w:tcPr>
            <w:tcW w:w="2700" w:type="dxa"/>
            <w:shd w:val="clear" w:color="auto" w:fill="FFFFFF"/>
          </w:tcPr>
          <w:p w:rsidR="000905F1" w:rsidRPr="003A542C" w:rsidRDefault="000905F1" w:rsidP="000905F1">
            <w:pPr>
              <w:shd w:val="clear" w:color="auto" w:fill="FFFFFF"/>
              <w:rPr>
                <w:sz w:val="26"/>
                <w:szCs w:val="26"/>
              </w:rPr>
            </w:pPr>
            <w:r w:rsidRPr="003A542C">
              <w:rPr>
                <w:sz w:val="26"/>
                <w:szCs w:val="26"/>
              </w:rPr>
              <w:t>ул. Молодежная</w:t>
            </w:r>
          </w:p>
        </w:tc>
        <w:tc>
          <w:tcPr>
            <w:tcW w:w="1880" w:type="dxa"/>
            <w:shd w:val="clear" w:color="auto" w:fill="FFFFFF"/>
          </w:tcPr>
          <w:p w:rsidR="000905F1" w:rsidRPr="003A542C" w:rsidRDefault="000905F1" w:rsidP="000905F1">
            <w:pPr>
              <w:shd w:val="clear" w:color="auto" w:fill="FFFFFF"/>
              <w:jc w:val="center"/>
              <w:rPr>
                <w:sz w:val="26"/>
                <w:szCs w:val="26"/>
              </w:rPr>
            </w:pPr>
            <w:r w:rsidRPr="003A542C">
              <w:rPr>
                <w:sz w:val="26"/>
                <w:szCs w:val="26"/>
              </w:rPr>
              <w:t>450</w:t>
            </w:r>
          </w:p>
        </w:tc>
        <w:tc>
          <w:tcPr>
            <w:tcW w:w="1201" w:type="dxa"/>
            <w:shd w:val="clear" w:color="auto" w:fill="FFFFFF"/>
          </w:tcPr>
          <w:p w:rsidR="000905F1" w:rsidRPr="003A542C" w:rsidRDefault="000905F1" w:rsidP="000905F1">
            <w:pPr>
              <w:shd w:val="clear" w:color="auto" w:fill="FFFFFF"/>
              <w:jc w:val="center"/>
              <w:rPr>
                <w:sz w:val="26"/>
                <w:szCs w:val="26"/>
              </w:rPr>
            </w:pPr>
            <w:r w:rsidRPr="003A542C">
              <w:rPr>
                <w:sz w:val="26"/>
                <w:szCs w:val="26"/>
              </w:rPr>
              <w:t>1350</w:t>
            </w:r>
          </w:p>
        </w:tc>
        <w:tc>
          <w:tcPr>
            <w:tcW w:w="1620" w:type="dxa"/>
            <w:shd w:val="clear" w:color="auto" w:fill="FFFFFF"/>
          </w:tcPr>
          <w:p w:rsidR="000905F1" w:rsidRPr="003A542C" w:rsidRDefault="000905F1" w:rsidP="000905F1">
            <w:pPr>
              <w:shd w:val="clear" w:color="auto" w:fill="FFFFFF"/>
              <w:jc w:val="center"/>
              <w:rPr>
                <w:sz w:val="26"/>
                <w:szCs w:val="26"/>
              </w:rPr>
            </w:pPr>
            <w:r w:rsidRPr="003A542C">
              <w:rPr>
                <w:sz w:val="26"/>
                <w:szCs w:val="26"/>
              </w:rPr>
              <w:t>грунт</w:t>
            </w:r>
          </w:p>
        </w:tc>
        <w:tc>
          <w:tcPr>
            <w:tcW w:w="1080" w:type="dxa"/>
            <w:shd w:val="clear" w:color="auto" w:fill="FFFFFF"/>
          </w:tcPr>
          <w:p w:rsidR="000905F1" w:rsidRPr="003A542C" w:rsidRDefault="000905F1" w:rsidP="000905F1">
            <w:pPr>
              <w:shd w:val="clear" w:color="auto" w:fill="FFFFFF"/>
              <w:jc w:val="center"/>
              <w:rPr>
                <w:sz w:val="26"/>
                <w:szCs w:val="26"/>
              </w:rPr>
            </w:pPr>
            <w:r w:rsidRPr="003A542C">
              <w:rPr>
                <w:sz w:val="26"/>
                <w:szCs w:val="26"/>
              </w:rPr>
              <w:t>50</w:t>
            </w:r>
          </w:p>
        </w:tc>
      </w:tr>
      <w:tr w:rsidR="000905F1" w:rsidRPr="003A542C" w:rsidTr="000905F1">
        <w:trPr>
          <w:trHeight w:hRule="exact" w:val="284"/>
          <w:jc w:val="center"/>
        </w:trPr>
        <w:tc>
          <w:tcPr>
            <w:tcW w:w="540" w:type="dxa"/>
            <w:shd w:val="clear" w:color="auto" w:fill="FFFFFF"/>
          </w:tcPr>
          <w:p w:rsidR="000905F1" w:rsidRPr="003A542C" w:rsidRDefault="000905F1" w:rsidP="000905F1">
            <w:pPr>
              <w:shd w:val="clear" w:color="auto" w:fill="FFFFFF"/>
              <w:jc w:val="center"/>
              <w:rPr>
                <w:sz w:val="26"/>
                <w:szCs w:val="26"/>
              </w:rPr>
            </w:pPr>
            <w:r w:rsidRPr="003A542C">
              <w:rPr>
                <w:sz w:val="26"/>
                <w:szCs w:val="26"/>
              </w:rPr>
              <w:t>15.</w:t>
            </w:r>
          </w:p>
        </w:tc>
        <w:tc>
          <w:tcPr>
            <w:tcW w:w="2700" w:type="dxa"/>
            <w:shd w:val="clear" w:color="auto" w:fill="FFFFFF"/>
          </w:tcPr>
          <w:p w:rsidR="000905F1" w:rsidRPr="003A542C" w:rsidRDefault="000905F1" w:rsidP="000905F1">
            <w:pPr>
              <w:shd w:val="clear" w:color="auto" w:fill="FFFFFF"/>
              <w:rPr>
                <w:sz w:val="26"/>
                <w:szCs w:val="26"/>
              </w:rPr>
            </w:pPr>
            <w:r w:rsidRPr="003A542C">
              <w:rPr>
                <w:sz w:val="26"/>
                <w:szCs w:val="26"/>
              </w:rPr>
              <w:t>ул. Привокзальная</w:t>
            </w:r>
          </w:p>
        </w:tc>
        <w:tc>
          <w:tcPr>
            <w:tcW w:w="1880" w:type="dxa"/>
            <w:shd w:val="clear" w:color="auto" w:fill="FFFFFF"/>
          </w:tcPr>
          <w:p w:rsidR="000905F1" w:rsidRPr="003A542C" w:rsidRDefault="000905F1" w:rsidP="000905F1">
            <w:pPr>
              <w:shd w:val="clear" w:color="auto" w:fill="FFFFFF"/>
              <w:jc w:val="center"/>
              <w:rPr>
                <w:sz w:val="26"/>
                <w:szCs w:val="26"/>
              </w:rPr>
            </w:pPr>
            <w:r w:rsidRPr="003A542C">
              <w:rPr>
                <w:sz w:val="26"/>
                <w:szCs w:val="26"/>
              </w:rPr>
              <w:t>500</w:t>
            </w:r>
          </w:p>
        </w:tc>
        <w:tc>
          <w:tcPr>
            <w:tcW w:w="1201" w:type="dxa"/>
            <w:shd w:val="clear" w:color="auto" w:fill="FFFFFF"/>
          </w:tcPr>
          <w:p w:rsidR="000905F1" w:rsidRPr="003A542C" w:rsidRDefault="000905F1" w:rsidP="000905F1">
            <w:pPr>
              <w:shd w:val="clear" w:color="auto" w:fill="FFFFFF"/>
              <w:jc w:val="center"/>
              <w:rPr>
                <w:sz w:val="26"/>
                <w:szCs w:val="26"/>
              </w:rPr>
            </w:pPr>
            <w:r w:rsidRPr="003A542C">
              <w:rPr>
                <w:sz w:val="26"/>
                <w:szCs w:val="26"/>
              </w:rPr>
              <w:t>150</w:t>
            </w:r>
          </w:p>
        </w:tc>
        <w:tc>
          <w:tcPr>
            <w:tcW w:w="1620" w:type="dxa"/>
            <w:shd w:val="clear" w:color="auto" w:fill="FFFFFF"/>
          </w:tcPr>
          <w:p w:rsidR="000905F1" w:rsidRPr="003A542C" w:rsidRDefault="000905F1" w:rsidP="000905F1">
            <w:pPr>
              <w:shd w:val="clear" w:color="auto" w:fill="FFFFFF"/>
              <w:jc w:val="center"/>
              <w:rPr>
                <w:sz w:val="26"/>
                <w:szCs w:val="26"/>
              </w:rPr>
            </w:pPr>
            <w:r w:rsidRPr="003A542C">
              <w:rPr>
                <w:sz w:val="26"/>
                <w:szCs w:val="26"/>
              </w:rPr>
              <w:t>грунт</w:t>
            </w:r>
          </w:p>
        </w:tc>
        <w:tc>
          <w:tcPr>
            <w:tcW w:w="1080" w:type="dxa"/>
            <w:shd w:val="clear" w:color="auto" w:fill="FFFFFF"/>
          </w:tcPr>
          <w:p w:rsidR="000905F1" w:rsidRPr="003A542C" w:rsidRDefault="000905F1" w:rsidP="000905F1">
            <w:pPr>
              <w:shd w:val="clear" w:color="auto" w:fill="FFFFFF"/>
              <w:jc w:val="center"/>
              <w:rPr>
                <w:sz w:val="26"/>
                <w:szCs w:val="26"/>
              </w:rPr>
            </w:pPr>
            <w:r w:rsidRPr="003A542C">
              <w:rPr>
                <w:sz w:val="26"/>
                <w:szCs w:val="26"/>
              </w:rPr>
              <w:t>70</w:t>
            </w:r>
          </w:p>
        </w:tc>
      </w:tr>
      <w:tr w:rsidR="000905F1" w:rsidRPr="003A542C" w:rsidTr="000905F1">
        <w:trPr>
          <w:trHeight w:hRule="exact" w:val="284"/>
          <w:jc w:val="center"/>
        </w:trPr>
        <w:tc>
          <w:tcPr>
            <w:tcW w:w="540" w:type="dxa"/>
            <w:shd w:val="clear" w:color="auto" w:fill="FFFFFF"/>
          </w:tcPr>
          <w:p w:rsidR="000905F1" w:rsidRPr="003A542C" w:rsidRDefault="000905F1" w:rsidP="000905F1">
            <w:pPr>
              <w:shd w:val="clear" w:color="auto" w:fill="FFFFFF"/>
              <w:jc w:val="center"/>
              <w:rPr>
                <w:sz w:val="26"/>
                <w:szCs w:val="26"/>
              </w:rPr>
            </w:pPr>
            <w:r w:rsidRPr="003A542C">
              <w:rPr>
                <w:sz w:val="26"/>
                <w:szCs w:val="26"/>
              </w:rPr>
              <w:t>16.</w:t>
            </w:r>
          </w:p>
        </w:tc>
        <w:tc>
          <w:tcPr>
            <w:tcW w:w="2700" w:type="dxa"/>
            <w:shd w:val="clear" w:color="auto" w:fill="FFFFFF"/>
          </w:tcPr>
          <w:p w:rsidR="000905F1" w:rsidRPr="003A542C" w:rsidRDefault="000905F1" w:rsidP="000905F1">
            <w:pPr>
              <w:shd w:val="clear" w:color="auto" w:fill="FFFFFF"/>
              <w:rPr>
                <w:sz w:val="26"/>
                <w:szCs w:val="26"/>
              </w:rPr>
            </w:pPr>
            <w:r w:rsidRPr="003A542C">
              <w:rPr>
                <w:sz w:val="26"/>
                <w:szCs w:val="26"/>
              </w:rPr>
              <w:t>ул. Школьная</w:t>
            </w:r>
          </w:p>
        </w:tc>
        <w:tc>
          <w:tcPr>
            <w:tcW w:w="1880" w:type="dxa"/>
            <w:shd w:val="clear" w:color="auto" w:fill="FFFFFF"/>
          </w:tcPr>
          <w:p w:rsidR="000905F1" w:rsidRPr="003A542C" w:rsidRDefault="000905F1" w:rsidP="000905F1">
            <w:pPr>
              <w:shd w:val="clear" w:color="auto" w:fill="FFFFFF"/>
              <w:jc w:val="center"/>
              <w:rPr>
                <w:sz w:val="26"/>
                <w:szCs w:val="26"/>
              </w:rPr>
            </w:pPr>
            <w:r w:rsidRPr="003A542C">
              <w:rPr>
                <w:sz w:val="26"/>
                <w:szCs w:val="26"/>
              </w:rPr>
              <w:t>1700</w:t>
            </w:r>
          </w:p>
        </w:tc>
        <w:tc>
          <w:tcPr>
            <w:tcW w:w="1201" w:type="dxa"/>
            <w:shd w:val="clear" w:color="auto" w:fill="FFFFFF"/>
          </w:tcPr>
          <w:p w:rsidR="000905F1" w:rsidRPr="003A542C" w:rsidRDefault="000905F1" w:rsidP="000905F1">
            <w:pPr>
              <w:shd w:val="clear" w:color="auto" w:fill="FFFFFF"/>
              <w:jc w:val="center"/>
              <w:rPr>
                <w:sz w:val="26"/>
                <w:szCs w:val="26"/>
              </w:rPr>
            </w:pPr>
            <w:r w:rsidRPr="003A542C">
              <w:rPr>
                <w:sz w:val="26"/>
                <w:szCs w:val="26"/>
              </w:rPr>
              <w:t>12750</w:t>
            </w:r>
          </w:p>
        </w:tc>
        <w:tc>
          <w:tcPr>
            <w:tcW w:w="1620" w:type="dxa"/>
            <w:shd w:val="clear" w:color="auto" w:fill="FFFFFF"/>
          </w:tcPr>
          <w:p w:rsidR="000905F1" w:rsidRPr="003A542C" w:rsidRDefault="000905F1" w:rsidP="000905F1">
            <w:pPr>
              <w:shd w:val="clear" w:color="auto" w:fill="FFFFFF"/>
              <w:jc w:val="center"/>
              <w:rPr>
                <w:sz w:val="26"/>
                <w:szCs w:val="26"/>
              </w:rPr>
            </w:pPr>
            <w:r w:rsidRPr="003A542C">
              <w:rPr>
                <w:sz w:val="26"/>
                <w:szCs w:val="26"/>
              </w:rPr>
              <w:t>асфальт</w:t>
            </w:r>
          </w:p>
        </w:tc>
        <w:tc>
          <w:tcPr>
            <w:tcW w:w="1080" w:type="dxa"/>
            <w:shd w:val="clear" w:color="auto" w:fill="FFFFFF"/>
          </w:tcPr>
          <w:p w:rsidR="000905F1" w:rsidRPr="003A542C" w:rsidRDefault="000905F1" w:rsidP="000905F1">
            <w:pPr>
              <w:shd w:val="clear" w:color="auto" w:fill="FFFFFF"/>
              <w:jc w:val="center"/>
              <w:rPr>
                <w:sz w:val="26"/>
                <w:szCs w:val="26"/>
              </w:rPr>
            </w:pPr>
            <w:r w:rsidRPr="003A542C">
              <w:rPr>
                <w:sz w:val="26"/>
                <w:szCs w:val="26"/>
              </w:rPr>
              <w:t>50</w:t>
            </w:r>
          </w:p>
        </w:tc>
      </w:tr>
      <w:tr w:rsidR="000905F1" w:rsidRPr="003A542C" w:rsidTr="000905F1">
        <w:trPr>
          <w:trHeight w:hRule="exact" w:val="284"/>
          <w:jc w:val="center"/>
        </w:trPr>
        <w:tc>
          <w:tcPr>
            <w:tcW w:w="540" w:type="dxa"/>
            <w:shd w:val="clear" w:color="auto" w:fill="FFFFFF"/>
          </w:tcPr>
          <w:p w:rsidR="000905F1" w:rsidRPr="003A542C" w:rsidRDefault="000905F1" w:rsidP="000905F1">
            <w:pPr>
              <w:shd w:val="clear" w:color="auto" w:fill="FFFFFF"/>
              <w:jc w:val="center"/>
              <w:rPr>
                <w:sz w:val="26"/>
                <w:szCs w:val="26"/>
              </w:rPr>
            </w:pPr>
            <w:r w:rsidRPr="003A542C">
              <w:rPr>
                <w:sz w:val="26"/>
                <w:szCs w:val="26"/>
              </w:rPr>
              <w:t>17.</w:t>
            </w:r>
          </w:p>
        </w:tc>
        <w:tc>
          <w:tcPr>
            <w:tcW w:w="2700" w:type="dxa"/>
            <w:shd w:val="clear" w:color="auto" w:fill="FFFFFF"/>
          </w:tcPr>
          <w:p w:rsidR="000905F1" w:rsidRPr="003A542C" w:rsidRDefault="000905F1" w:rsidP="000905F1">
            <w:pPr>
              <w:shd w:val="clear" w:color="auto" w:fill="FFFFFF"/>
              <w:rPr>
                <w:sz w:val="26"/>
                <w:szCs w:val="26"/>
              </w:rPr>
            </w:pPr>
            <w:r w:rsidRPr="003A542C">
              <w:rPr>
                <w:sz w:val="26"/>
                <w:szCs w:val="26"/>
              </w:rPr>
              <w:t>ул. Березовая</w:t>
            </w:r>
          </w:p>
        </w:tc>
        <w:tc>
          <w:tcPr>
            <w:tcW w:w="1880" w:type="dxa"/>
            <w:shd w:val="clear" w:color="auto" w:fill="FFFFFF"/>
          </w:tcPr>
          <w:p w:rsidR="000905F1" w:rsidRPr="003A542C" w:rsidRDefault="000905F1" w:rsidP="000905F1">
            <w:pPr>
              <w:shd w:val="clear" w:color="auto" w:fill="FFFFFF"/>
              <w:jc w:val="center"/>
              <w:rPr>
                <w:sz w:val="26"/>
                <w:szCs w:val="26"/>
              </w:rPr>
            </w:pPr>
            <w:r w:rsidRPr="003A542C">
              <w:rPr>
                <w:sz w:val="26"/>
                <w:szCs w:val="26"/>
              </w:rPr>
              <w:t>340</w:t>
            </w:r>
          </w:p>
        </w:tc>
        <w:tc>
          <w:tcPr>
            <w:tcW w:w="1201" w:type="dxa"/>
            <w:shd w:val="clear" w:color="auto" w:fill="FFFFFF"/>
          </w:tcPr>
          <w:p w:rsidR="000905F1" w:rsidRPr="003A542C" w:rsidRDefault="000905F1" w:rsidP="000905F1">
            <w:pPr>
              <w:shd w:val="clear" w:color="auto" w:fill="FFFFFF"/>
              <w:jc w:val="center"/>
              <w:rPr>
                <w:sz w:val="26"/>
                <w:szCs w:val="26"/>
              </w:rPr>
            </w:pPr>
            <w:r w:rsidRPr="003A542C">
              <w:rPr>
                <w:sz w:val="26"/>
                <w:szCs w:val="26"/>
              </w:rPr>
              <w:t>2380</w:t>
            </w:r>
          </w:p>
        </w:tc>
        <w:tc>
          <w:tcPr>
            <w:tcW w:w="1620" w:type="dxa"/>
            <w:shd w:val="clear" w:color="auto" w:fill="FFFFFF"/>
          </w:tcPr>
          <w:p w:rsidR="000905F1" w:rsidRPr="003A542C" w:rsidRDefault="000905F1" w:rsidP="000905F1">
            <w:pPr>
              <w:shd w:val="clear" w:color="auto" w:fill="FFFFFF"/>
              <w:jc w:val="center"/>
              <w:rPr>
                <w:sz w:val="26"/>
                <w:szCs w:val="26"/>
              </w:rPr>
            </w:pPr>
            <w:r w:rsidRPr="003A542C">
              <w:rPr>
                <w:sz w:val="26"/>
                <w:szCs w:val="26"/>
              </w:rPr>
              <w:t>асфальт</w:t>
            </w:r>
          </w:p>
        </w:tc>
        <w:tc>
          <w:tcPr>
            <w:tcW w:w="1080" w:type="dxa"/>
            <w:shd w:val="clear" w:color="auto" w:fill="FFFFFF"/>
          </w:tcPr>
          <w:p w:rsidR="000905F1" w:rsidRPr="003A542C" w:rsidRDefault="000905F1" w:rsidP="000905F1">
            <w:pPr>
              <w:shd w:val="clear" w:color="auto" w:fill="FFFFFF"/>
              <w:jc w:val="center"/>
              <w:rPr>
                <w:sz w:val="26"/>
                <w:szCs w:val="26"/>
              </w:rPr>
            </w:pPr>
            <w:r w:rsidRPr="003A542C">
              <w:rPr>
                <w:sz w:val="26"/>
                <w:szCs w:val="26"/>
              </w:rPr>
              <w:t>50</w:t>
            </w:r>
          </w:p>
        </w:tc>
      </w:tr>
      <w:tr w:rsidR="000905F1" w:rsidRPr="003A542C" w:rsidTr="000905F1">
        <w:trPr>
          <w:trHeight w:hRule="exact" w:val="284"/>
          <w:jc w:val="center"/>
        </w:trPr>
        <w:tc>
          <w:tcPr>
            <w:tcW w:w="540" w:type="dxa"/>
            <w:shd w:val="clear" w:color="auto" w:fill="FFFFFF"/>
          </w:tcPr>
          <w:p w:rsidR="000905F1" w:rsidRPr="003A542C" w:rsidRDefault="000905F1" w:rsidP="000905F1">
            <w:pPr>
              <w:shd w:val="clear" w:color="auto" w:fill="FFFFFF"/>
              <w:jc w:val="center"/>
              <w:rPr>
                <w:sz w:val="26"/>
                <w:szCs w:val="26"/>
              </w:rPr>
            </w:pPr>
            <w:r w:rsidRPr="003A542C">
              <w:rPr>
                <w:sz w:val="26"/>
                <w:szCs w:val="26"/>
              </w:rPr>
              <w:t>18.</w:t>
            </w:r>
          </w:p>
        </w:tc>
        <w:tc>
          <w:tcPr>
            <w:tcW w:w="2700" w:type="dxa"/>
            <w:shd w:val="clear" w:color="auto" w:fill="FFFFFF"/>
          </w:tcPr>
          <w:p w:rsidR="000905F1" w:rsidRPr="003A542C" w:rsidRDefault="000905F1" w:rsidP="000905F1">
            <w:pPr>
              <w:shd w:val="clear" w:color="auto" w:fill="FFFFFF"/>
              <w:rPr>
                <w:sz w:val="26"/>
                <w:szCs w:val="26"/>
              </w:rPr>
            </w:pPr>
            <w:r w:rsidRPr="003A542C">
              <w:rPr>
                <w:sz w:val="26"/>
                <w:szCs w:val="26"/>
              </w:rPr>
              <w:t>ул. Сиреневый бульвар</w:t>
            </w:r>
          </w:p>
        </w:tc>
        <w:tc>
          <w:tcPr>
            <w:tcW w:w="1880" w:type="dxa"/>
            <w:shd w:val="clear" w:color="auto" w:fill="FFFFFF"/>
          </w:tcPr>
          <w:p w:rsidR="000905F1" w:rsidRPr="003A542C" w:rsidRDefault="000905F1" w:rsidP="000905F1">
            <w:pPr>
              <w:shd w:val="clear" w:color="auto" w:fill="FFFFFF"/>
              <w:jc w:val="center"/>
              <w:rPr>
                <w:sz w:val="26"/>
                <w:szCs w:val="26"/>
              </w:rPr>
            </w:pPr>
            <w:r w:rsidRPr="003A542C">
              <w:rPr>
                <w:sz w:val="26"/>
                <w:szCs w:val="26"/>
              </w:rPr>
              <w:t>700</w:t>
            </w:r>
          </w:p>
        </w:tc>
        <w:tc>
          <w:tcPr>
            <w:tcW w:w="1201" w:type="dxa"/>
            <w:shd w:val="clear" w:color="auto" w:fill="FFFFFF"/>
          </w:tcPr>
          <w:p w:rsidR="000905F1" w:rsidRPr="003A542C" w:rsidRDefault="000905F1" w:rsidP="000905F1">
            <w:pPr>
              <w:shd w:val="clear" w:color="auto" w:fill="FFFFFF"/>
              <w:jc w:val="center"/>
              <w:rPr>
                <w:sz w:val="26"/>
                <w:szCs w:val="26"/>
              </w:rPr>
            </w:pPr>
            <w:r w:rsidRPr="003A542C">
              <w:rPr>
                <w:sz w:val="26"/>
                <w:szCs w:val="26"/>
              </w:rPr>
              <w:t>4200</w:t>
            </w:r>
          </w:p>
        </w:tc>
        <w:tc>
          <w:tcPr>
            <w:tcW w:w="1620" w:type="dxa"/>
            <w:shd w:val="clear" w:color="auto" w:fill="FFFFFF"/>
          </w:tcPr>
          <w:p w:rsidR="000905F1" w:rsidRPr="003A542C" w:rsidRDefault="000905F1" w:rsidP="000905F1">
            <w:pPr>
              <w:shd w:val="clear" w:color="auto" w:fill="FFFFFF"/>
              <w:jc w:val="center"/>
              <w:rPr>
                <w:sz w:val="26"/>
                <w:szCs w:val="26"/>
              </w:rPr>
            </w:pPr>
            <w:proofErr w:type="gramStart"/>
            <w:r w:rsidRPr="003A542C">
              <w:rPr>
                <w:sz w:val="26"/>
                <w:szCs w:val="26"/>
              </w:rPr>
              <w:t>ж/б</w:t>
            </w:r>
            <w:proofErr w:type="gramEnd"/>
            <w:r w:rsidRPr="003A542C">
              <w:rPr>
                <w:sz w:val="26"/>
                <w:szCs w:val="26"/>
              </w:rPr>
              <w:t xml:space="preserve"> плиты</w:t>
            </w:r>
          </w:p>
        </w:tc>
        <w:tc>
          <w:tcPr>
            <w:tcW w:w="1080" w:type="dxa"/>
            <w:shd w:val="clear" w:color="auto" w:fill="FFFFFF"/>
          </w:tcPr>
          <w:p w:rsidR="000905F1" w:rsidRPr="003A542C" w:rsidRDefault="000905F1" w:rsidP="000905F1">
            <w:pPr>
              <w:shd w:val="clear" w:color="auto" w:fill="FFFFFF"/>
              <w:jc w:val="center"/>
              <w:rPr>
                <w:sz w:val="26"/>
                <w:szCs w:val="26"/>
              </w:rPr>
            </w:pPr>
            <w:r w:rsidRPr="003A542C">
              <w:rPr>
                <w:sz w:val="26"/>
                <w:szCs w:val="26"/>
              </w:rPr>
              <w:t>0</w:t>
            </w:r>
          </w:p>
        </w:tc>
      </w:tr>
      <w:tr w:rsidR="000905F1" w:rsidRPr="003A542C" w:rsidTr="000905F1">
        <w:trPr>
          <w:trHeight w:hRule="exact" w:val="284"/>
          <w:jc w:val="center"/>
        </w:trPr>
        <w:tc>
          <w:tcPr>
            <w:tcW w:w="540" w:type="dxa"/>
            <w:shd w:val="clear" w:color="auto" w:fill="FFFFFF"/>
          </w:tcPr>
          <w:p w:rsidR="000905F1" w:rsidRPr="003A542C" w:rsidRDefault="000905F1" w:rsidP="000905F1">
            <w:pPr>
              <w:shd w:val="clear" w:color="auto" w:fill="FFFFFF"/>
              <w:jc w:val="center"/>
              <w:rPr>
                <w:sz w:val="26"/>
                <w:szCs w:val="26"/>
              </w:rPr>
            </w:pPr>
            <w:r w:rsidRPr="003A542C">
              <w:rPr>
                <w:sz w:val="26"/>
                <w:szCs w:val="26"/>
              </w:rPr>
              <w:t>19.</w:t>
            </w:r>
          </w:p>
        </w:tc>
        <w:tc>
          <w:tcPr>
            <w:tcW w:w="2700" w:type="dxa"/>
            <w:shd w:val="clear" w:color="auto" w:fill="FFFFFF"/>
          </w:tcPr>
          <w:p w:rsidR="000905F1" w:rsidRPr="003A542C" w:rsidRDefault="000905F1" w:rsidP="000905F1">
            <w:pPr>
              <w:shd w:val="clear" w:color="auto" w:fill="FFFFFF"/>
              <w:rPr>
                <w:sz w:val="26"/>
                <w:szCs w:val="26"/>
              </w:rPr>
            </w:pPr>
            <w:r w:rsidRPr="003A542C">
              <w:rPr>
                <w:sz w:val="26"/>
                <w:szCs w:val="26"/>
              </w:rPr>
              <w:t>ул. Промышленная</w:t>
            </w:r>
          </w:p>
        </w:tc>
        <w:tc>
          <w:tcPr>
            <w:tcW w:w="1880" w:type="dxa"/>
            <w:shd w:val="clear" w:color="auto" w:fill="FFFFFF"/>
          </w:tcPr>
          <w:p w:rsidR="000905F1" w:rsidRPr="003A542C" w:rsidRDefault="000905F1" w:rsidP="000905F1">
            <w:pPr>
              <w:shd w:val="clear" w:color="auto" w:fill="FFFFFF"/>
              <w:jc w:val="center"/>
              <w:rPr>
                <w:sz w:val="26"/>
                <w:szCs w:val="26"/>
              </w:rPr>
            </w:pPr>
            <w:r w:rsidRPr="003A542C">
              <w:rPr>
                <w:sz w:val="26"/>
                <w:szCs w:val="26"/>
              </w:rPr>
              <w:t>2100</w:t>
            </w:r>
          </w:p>
        </w:tc>
        <w:tc>
          <w:tcPr>
            <w:tcW w:w="1201" w:type="dxa"/>
            <w:shd w:val="clear" w:color="auto" w:fill="FFFFFF"/>
          </w:tcPr>
          <w:p w:rsidR="000905F1" w:rsidRPr="003A542C" w:rsidRDefault="000905F1" w:rsidP="000905F1">
            <w:pPr>
              <w:shd w:val="clear" w:color="auto" w:fill="FFFFFF"/>
              <w:jc w:val="center"/>
              <w:rPr>
                <w:sz w:val="26"/>
                <w:szCs w:val="26"/>
              </w:rPr>
            </w:pPr>
            <w:r w:rsidRPr="003A542C">
              <w:rPr>
                <w:sz w:val="26"/>
                <w:szCs w:val="26"/>
              </w:rPr>
              <w:t>11600</w:t>
            </w:r>
          </w:p>
        </w:tc>
        <w:tc>
          <w:tcPr>
            <w:tcW w:w="1620" w:type="dxa"/>
            <w:shd w:val="clear" w:color="auto" w:fill="FFFFFF"/>
          </w:tcPr>
          <w:p w:rsidR="000905F1" w:rsidRPr="003A542C" w:rsidRDefault="000905F1" w:rsidP="000905F1">
            <w:pPr>
              <w:shd w:val="clear" w:color="auto" w:fill="FFFFFF"/>
              <w:jc w:val="center"/>
              <w:rPr>
                <w:sz w:val="26"/>
                <w:szCs w:val="26"/>
              </w:rPr>
            </w:pPr>
            <w:r w:rsidRPr="003A542C">
              <w:rPr>
                <w:sz w:val="26"/>
                <w:szCs w:val="26"/>
              </w:rPr>
              <w:t>асфальт</w:t>
            </w:r>
          </w:p>
        </w:tc>
        <w:tc>
          <w:tcPr>
            <w:tcW w:w="1080" w:type="dxa"/>
            <w:shd w:val="clear" w:color="auto" w:fill="FFFFFF"/>
          </w:tcPr>
          <w:p w:rsidR="000905F1" w:rsidRPr="003A542C" w:rsidRDefault="000905F1" w:rsidP="000905F1">
            <w:pPr>
              <w:shd w:val="clear" w:color="auto" w:fill="FFFFFF"/>
              <w:jc w:val="center"/>
              <w:rPr>
                <w:sz w:val="26"/>
                <w:szCs w:val="26"/>
              </w:rPr>
            </w:pPr>
            <w:r w:rsidRPr="003A542C">
              <w:rPr>
                <w:sz w:val="26"/>
                <w:szCs w:val="26"/>
              </w:rPr>
              <w:t>60</w:t>
            </w:r>
          </w:p>
        </w:tc>
      </w:tr>
      <w:tr w:rsidR="000905F1" w:rsidRPr="003A542C" w:rsidTr="000905F1">
        <w:trPr>
          <w:trHeight w:hRule="exact" w:val="284"/>
          <w:jc w:val="center"/>
        </w:trPr>
        <w:tc>
          <w:tcPr>
            <w:tcW w:w="540" w:type="dxa"/>
            <w:shd w:val="clear" w:color="auto" w:fill="FFFFFF"/>
          </w:tcPr>
          <w:p w:rsidR="000905F1" w:rsidRPr="003A542C" w:rsidRDefault="000905F1" w:rsidP="000905F1">
            <w:pPr>
              <w:shd w:val="clear" w:color="auto" w:fill="FFFFFF"/>
              <w:jc w:val="center"/>
              <w:rPr>
                <w:sz w:val="26"/>
                <w:szCs w:val="26"/>
              </w:rPr>
            </w:pPr>
            <w:r w:rsidRPr="003A542C">
              <w:rPr>
                <w:sz w:val="26"/>
                <w:szCs w:val="26"/>
              </w:rPr>
              <w:t>20.</w:t>
            </w:r>
          </w:p>
        </w:tc>
        <w:tc>
          <w:tcPr>
            <w:tcW w:w="2700" w:type="dxa"/>
            <w:shd w:val="clear" w:color="auto" w:fill="FFFFFF"/>
          </w:tcPr>
          <w:p w:rsidR="000905F1" w:rsidRPr="003A542C" w:rsidRDefault="000905F1" w:rsidP="000905F1">
            <w:pPr>
              <w:shd w:val="clear" w:color="auto" w:fill="FFFFFF"/>
              <w:rPr>
                <w:sz w:val="26"/>
                <w:szCs w:val="26"/>
              </w:rPr>
            </w:pPr>
            <w:r w:rsidRPr="003A542C">
              <w:rPr>
                <w:sz w:val="26"/>
                <w:szCs w:val="26"/>
              </w:rPr>
              <w:t>пер. Первомайский</w:t>
            </w:r>
          </w:p>
        </w:tc>
        <w:tc>
          <w:tcPr>
            <w:tcW w:w="1880" w:type="dxa"/>
            <w:shd w:val="clear" w:color="auto" w:fill="FFFFFF"/>
          </w:tcPr>
          <w:p w:rsidR="000905F1" w:rsidRPr="003A542C" w:rsidRDefault="000905F1" w:rsidP="000905F1">
            <w:pPr>
              <w:shd w:val="clear" w:color="auto" w:fill="FFFFFF"/>
              <w:jc w:val="center"/>
              <w:rPr>
                <w:sz w:val="26"/>
                <w:szCs w:val="26"/>
              </w:rPr>
            </w:pPr>
            <w:r w:rsidRPr="003A542C">
              <w:rPr>
                <w:sz w:val="26"/>
                <w:szCs w:val="26"/>
              </w:rPr>
              <w:t>200</w:t>
            </w:r>
          </w:p>
        </w:tc>
        <w:tc>
          <w:tcPr>
            <w:tcW w:w="1201" w:type="dxa"/>
            <w:shd w:val="clear" w:color="auto" w:fill="FFFFFF"/>
          </w:tcPr>
          <w:p w:rsidR="000905F1" w:rsidRPr="003A542C" w:rsidRDefault="000905F1" w:rsidP="000905F1">
            <w:pPr>
              <w:shd w:val="clear" w:color="auto" w:fill="FFFFFF"/>
              <w:jc w:val="center"/>
              <w:rPr>
                <w:sz w:val="26"/>
                <w:szCs w:val="26"/>
              </w:rPr>
            </w:pPr>
            <w:r w:rsidRPr="003A542C">
              <w:rPr>
                <w:sz w:val="26"/>
                <w:szCs w:val="26"/>
              </w:rPr>
              <w:t>1400</w:t>
            </w:r>
          </w:p>
        </w:tc>
        <w:tc>
          <w:tcPr>
            <w:tcW w:w="1620" w:type="dxa"/>
            <w:shd w:val="clear" w:color="auto" w:fill="FFFFFF"/>
          </w:tcPr>
          <w:p w:rsidR="000905F1" w:rsidRPr="003A542C" w:rsidRDefault="000905F1" w:rsidP="000905F1">
            <w:pPr>
              <w:shd w:val="clear" w:color="auto" w:fill="FFFFFF"/>
              <w:jc w:val="center"/>
              <w:rPr>
                <w:sz w:val="26"/>
                <w:szCs w:val="26"/>
              </w:rPr>
            </w:pPr>
            <w:proofErr w:type="gramStart"/>
            <w:r w:rsidRPr="003A542C">
              <w:rPr>
                <w:sz w:val="26"/>
                <w:szCs w:val="26"/>
              </w:rPr>
              <w:t>ж/б</w:t>
            </w:r>
            <w:proofErr w:type="gramEnd"/>
            <w:r w:rsidRPr="003A542C">
              <w:rPr>
                <w:sz w:val="26"/>
                <w:szCs w:val="26"/>
              </w:rPr>
              <w:t xml:space="preserve"> плиты</w:t>
            </w:r>
          </w:p>
        </w:tc>
        <w:tc>
          <w:tcPr>
            <w:tcW w:w="1080" w:type="dxa"/>
            <w:shd w:val="clear" w:color="auto" w:fill="FFFFFF"/>
          </w:tcPr>
          <w:p w:rsidR="000905F1" w:rsidRPr="003A542C" w:rsidRDefault="000905F1" w:rsidP="000905F1">
            <w:pPr>
              <w:shd w:val="clear" w:color="auto" w:fill="FFFFFF"/>
              <w:jc w:val="center"/>
              <w:rPr>
                <w:sz w:val="26"/>
                <w:szCs w:val="26"/>
              </w:rPr>
            </w:pPr>
            <w:r w:rsidRPr="003A542C">
              <w:rPr>
                <w:sz w:val="26"/>
                <w:szCs w:val="26"/>
              </w:rPr>
              <w:t>90</w:t>
            </w:r>
          </w:p>
        </w:tc>
      </w:tr>
      <w:tr w:rsidR="000905F1" w:rsidRPr="003A542C" w:rsidTr="000905F1">
        <w:trPr>
          <w:trHeight w:hRule="exact" w:val="284"/>
          <w:jc w:val="center"/>
        </w:trPr>
        <w:tc>
          <w:tcPr>
            <w:tcW w:w="540" w:type="dxa"/>
            <w:shd w:val="clear" w:color="auto" w:fill="FFFFFF"/>
          </w:tcPr>
          <w:p w:rsidR="000905F1" w:rsidRPr="003A542C" w:rsidRDefault="000905F1" w:rsidP="000905F1">
            <w:pPr>
              <w:shd w:val="clear" w:color="auto" w:fill="FFFFFF"/>
              <w:jc w:val="center"/>
              <w:rPr>
                <w:sz w:val="26"/>
                <w:szCs w:val="26"/>
              </w:rPr>
            </w:pPr>
            <w:r w:rsidRPr="003A542C">
              <w:rPr>
                <w:sz w:val="26"/>
                <w:szCs w:val="26"/>
              </w:rPr>
              <w:t>21.</w:t>
            </w:r>
          </w:p>
        </w:tc>
        <w:tc>
          <w:tcPr>
            <w:tcW w:w="2700" w:type="dxa"/>
            <w:shd w:val="clear" w:color="auto" w:fill="FFFFFF"/>
          </w:tcPr>
          <w:p w:rsidR="000905F1" w:rsidRPr="003A542C" w:rsidRDefault="000905F1" w:rsidP="000905F1">
            <w:pPr>
              <w:shd w:val="clear" w:color="auto" w:fill="FFFFFF"/>
              <w:rPr>
                <w:sz w:val="26"/>
                <w:szCs w:val="26"/>
              </w:rPr>
            </w:pPr>
            <w:r w:rsidRPr="003A542C">
              <w:rPr>
                <w:sz w:val="26"/>
                <w:szCs w:val="26"/>
              </w:rPr>
              <w:t>ул. Советская</w:t>
            </w:r>
          </w:p>
        </w:tc>
        <w:tc>
          <w:tcPr>
            <w:tcW w:w="1880" w:type="dxa"/>
            <w:shd w:val="clear" w:color="auto" w:fill="FFFFFF"/>
          </w:tcPr>
          <w:p w:rsidR="000905F1" w:rsidRPr="003A542C" w:rsidRDefault="000905F1" w:rsidP="000905F1">
            <w:pPr>
              <w:shd w:val="clear" w:color="auto" w:fill="FFFFFF"/>
              <w:jc w:val="center"/>
              <w:rPr>
                <w:sz w:val="26"/>
                <w:szCs w:val="26"/>
              </w:rPr>
            </w:pPr>
            <w:r w:rsidRPr="003A542C">
              <w:rPr>
                <w:sz w:val="26"/>
                <w:szCs w:val="26"/>
              </w:rPr>
              <w:t>420</w:t>
            </w:r>
          </w:p>
        </w:tc>
        <w:tc>
          <w:tcPr>
            <w:tcW w:w="1201" w:type="dxa"/>
            <w:shd w:val="clear" w:color="auto" w:fill="FFFFFF"/>
          </w:tcPr>
          <w:p w:rsidR="000905F1" w:rsidRPr="003A542C" w:rsidRDefault="000905F1" w:rsidP="000905F1">
            <w:pPr>
              <w:shd w:val="clear" w:color="auto" w:fill="FFFFFF"/>
              <w:jc w:val="center"/>
              <w:rPr>
                <w:sz w:val="26"/>
                <w:szCs w:val="26"/>
              </w:rPr>
            </w:pPr>
            <w:r w:rsidRPr="003A542C">
              <w:rPr>
                <w:sz w:val="26"/>
                <w:szCs w:val="26"/>
              </w:rPr>
              <w:t>2300</w:t>
            </w:r>
          </w:p>
        </w:tc>
        <w:tc>
          <w:tcPr>
            <w:tcW w:w="1620" w:type="dxa"/>
            <w:shd w:val="clear" w:color="auto" w:fill="FFFFFF"/>
          </w:tcPr>
          <w:p w:rsidR="000905F1" w:rsidRPr="003A542C" w:rsidRDefault="000905F1" w:rsidP="000905F1">
            <w:pPr>
              <w:shd w:val="clear" w:color="auto" w:fill="FFFFFF"/>
              <w:jc w:val="center"/>
              <w:rPr>
                <w:sz w:val="26"/>
                <w:szCs w:val="26"/>
              </w:rPr>
            </w:pPr>
            <w:r w:rsidRPr="003A542C">
              <w:rPr>
                <w:sz w:val="26"/>
                <w:szCs w:val="26"/>
              </w:rPr>
              <w:t>асфальт</w:t>
            </w:r>
          </w:p>
        </w:tc>
        <w:tc>
          <w:tcPr>
            <w:tcW w:w="1080" w:type="dxa"/>
            <w:shd w:val="clear" w:color="auto" w:fill="FFFFFF"/>
          </w:tcPr>
          <w:p w:rsidR="000905F1" w:rsidRPr="003A542C" w:rsidRDefault="000905F1" w:rsidP="000905F1">
            <w:pPr>
              <w:shd w:val="clear" w:color="auto" w:fill="FFFFFF"/>
              <w:jc w:val="center"/>
              <w:rPr>
                <w:sz w:val="26"/>
                <w:szCs w:val="26"/>
              </w:rPr>
            </w:pPr>
            <w:r w:rsidRPr="003A542C">
              <w:rPr>
                <w:sz w:val="26"/>
                <w:szCs w:val="26"/>
              </w:rPr>
              <w:t>40</w:t>
            </w:r>
          </w:p>
        </w:tc>
      </w:tr>
      <w:tr w:rsidR="000905F1" w:rsidRPr="003A542C" w:rsidTr="000905F1">
        <w:trPr>
          <w:trHeight w:hRule="exact" w:val="264"/>
          <w:jc w:val="center"/>
        </w:trPr>
        <w:tc>
          <w:tcPr>
            <w:tcW w:w="540" w:type="dxa"/>
            <w:shd w:val="clear" w:color="auto" w:fill="FFFFFF"/>
          </w:tcPr>
          <w:p w:rsidR="000905F1" w:rsidRPr="003A542C" w:rsidRDefault="000905F1" w:rsidP="000905F1">
            <w:pPr>
              <w:shd w:val="clear" w:color="auto" w:fill="FFFFFF"/>
              <w:jc w:val="center"/>
              <w:rPr>
                <w:sz w:val="26"/>
                <w:szCs w:val="26"/>
              </w:rPr>
            </w:pPr>
            <w:r w:rsidRPr="003A542C">
              <w:rPr>
                <w:sz w:val="26"/>
                <w:szCs w:val="26"/>
              </w:rPr>
              <w:t>22.</w:t>
            </w:r>
          </w:p>
        </w:tc>
        <w:tc>
          <w:tcPr>
            <w:tcW w:w="2700" w:type="dxa"/>
            <w:shd w:val="clear" w:color="auto" w:fill="FFFFFF"/>
          </w:tcPr>
          <w:p w:rsidR="000905F1" w:rsidRPr="003A542C" w:rsidRDefault="000905F1" w:rsidP="000905F1">
            <w:pPr>
              <w:shd w:val="clear" w:color="auto" w:fill="FFFFFF"/>
              <w:rPr>
                <w:sz w:val="26"/>
                <w:szCs w:val="26"/>
              </w:rPr>
            </w:pPr>
            <w:r w:rsidRPr="003A542C">
              <w:rPr>
                <w:sz w:val="26"/>
                <w:szCs w:val="26"/>
              </w:rPr>
              <w:t>ул. Лесная</w:t>
            </w:r>
          </w:p>
        </w:tc>
        <w:tc>
          <w:tcPr>
            <w:tcW w:w="1880" w:type="dxa"/>
            <w:shd w:val="clear" w:color="auto" w:fill="FFFFFF"/>
          </w:tcPr>
          <w:p w:rsidR="000905F1" w:rsidRPr="003A542C" w:rsidRDefault="000905F1" w:rsidP="000905F1">
            <w:pPr>
              <w:shd w:val="clear" w:color="auto" w:fill="FFFFFF"/>
              <w:jc w:val="center"/>
              <w:rPr>
                <w:sz w:val="26"/>
                <w:szCs w:val="26"/>
              </w:rPr>
            </w:pPr>
            <w:r w:rsidRPr="003A542C">
              <w:rPr>
                <w:sz w:val="26"/>
                <w:szCs w:val="26"/>
              </w:rPr>
              <w:t>700</w:t>
            </w:r>
          </w:p>
        </w:tc>
        <w:tc>
          <w:tcPr>
            <w:tcW w:w="1201" w:type="dxa"/>
            <w:shd w:val="clear" w:color="auto" w:fill="FFFFFF"/>
          </w:tcPr>
          <w:p w:rsidR="000905F1" w:rsidRPr="003A542C" w:rsidRDefault="000905F1" w:rsidP="000905F1">
            <w:pPr>
              <w:shd w:val="clear" w:color="auto" w:fill="FFFFFF"/>
              <w:jc w:val="center"/>
              <w:rPr>
                <w:sz w:val="26"/>
                <w:szCs w:val="26"/>
              </w:rPr>
            </w:pPr>
            <w:r w:rsidRPr="003A542C">
              <w:rPr>
                <w:sz w:val="26"/>
                <w:szCs w:val="26"/>
              </w:rPr>
              <w:t>2100</w:t>
            </w:r>
          </w:p>
        </w:tc>
        <w:tc>
          <w:tcPr>
            <w:tcW w:w="1620" w:type="dxa"/>
            <w:shd w:val="clear" w:color="auto" w:fill="FFFFFF"/>
          </w:tcPr>
          <w:p w:rsidR="000905F1" w:rsidRPr="003A542C" w:rsidRDefault="000905F1" w:rsidP="000905F1">
            <w:pPr>
              <w:shd w:val="clear" w:color="auto" w:fill="FFFFFF"/>
              <w:jc w:val="center"/>
              <w:rPr>
                <w:sz w:val="26"/>
                <w:szCs w:val="26"/>
              </w:rPr>
            </w:pPr>
            <w:r w:rsidRPr="003A542C">
              <w:rPr>
                <w:sz w:val="26"/>
                <w:szCs w:val="26"/>
              </w:rPr>
              <w:t>грунт</w:t>
            </w:r>
          </w:p>
        </w:tc>
        <w:tc>
          <w:tcPr>
            <w:tcW w:w="1080" w:type="dxa"/>
            <w:shd w:val="clear" w:color="auto" w:fill="FFFFFF"/>
          </w:tcPr>
          <w:p w:rsidR="000905F1" w:rsidRPr="003A542C" w:rsidRDefault="000905F1" w:rsidP="000905F1">
            <w:pPr>
              <w:shd w:val="clear" w:color="auto" w:fill="FFFFFF"/>
              <w:jc w:val="center"/>
              <w:rPr>
                <w:sz w:val="26"/>
                <w:szCs w:val="26"/>
              </w:rPr>
            </w:pPr>
            <w:r w:rsidRPr="003A542C">
              <w:rPr>
                <w:sz w:val="26"/>
                <w:szCs w:val="26"/>
              </w:rPr>
              <w:t>90</w:t>
            </w:r>
          </w:p>
        </w:tc>
      </w:tr>
      <w:tr w:rsidR="000905F1" w:rsidRPr="003A542C" w:rsidTr="000905F1">
        <w:trPr>
          <w:trHeight w:hRule="exact" w:val="284"/>
          <w:jc w:val="center"/>
        </w:trPr>
        <w:tc>
          <w:tcPr>
            <w:tcW w:w="540" w:type="dxa"/>
            <w:shd w:val="clear" w:color="auto" w:fill="FFFFFF"/>
          </w:tcPr>
          <w:p w:rsidR="000905F1" w:rsidRPr="003A542C" w:rsidRDefault="000905F1" w:rsidP="000905F1">
            <w:pPr>
              <w:shd w:val="clear" w:color="auto" w:fill="FFFFFF"/>
              <w:jc w:val="center"/>
              <w:rPr>
                <w:sz w:val="26"/>
                <w:szCs w:val="26"/>
              </w:rPr>
            </w:pPr>
            <w:r w:rsidRPr="003A542C">
              <w:rPr>
                <w:sz w:val="26"/>
                <w:szCs w:val="26"/>
              </w:rPr>
              <w:t>23.</w:t>
            </w:r>
          </w:p>
        </w:tc>
        <w:tc>
          <w:tcPr>
            <w:tcW w:w="2700" w:type="dxa"/>
            <w:shd w:val="clear" w:color="auto" w:fill="FFFFFF"/>
          </w:tcPr>
          <w:p w:rsidR="000905F1" w:rsidRPr="003A542C" w:rsidRDefault="000905F1" w:rsidP="000905F1">
            <w:pPr>
              <w:shd w:val="clear" w:color="auto" w:fill="FFFFFF"/>
              <w:rPr>
                <w:sz w:val="26"/>
                <w:szCs w:val="26"/>
              </w:rPr>
            </w:pPr>
            <w:r w:rsidRPr="003A542C">
              <w:rPr>
                <w:sz w:val="26"/>
                <w:szCs w:val="26"/>
              </w:rPr>
              <w:t>пер. Лесной</w:t>
            </w:r>
          </w:p>
        </w:tc>
        <w:tc>
          <w:tcPr>
            <w:tcW w:w="1880" w:type="dxa"/>
            <w:shd w:val="clear" w:color="auto" w:fill="FFFFFF"/>
          </w:tcPr>
          <w:p w:rsidR="000905F1" w:rsidRPr="003A542C" w:rsidRDefault="000905F1" w:rsidP="000905F1">
            <w:pPr>
              <w:shd w:val="clear" w:color="auto" w:fill="FFFFFF"/>
              <w:jc w:val="center"/>
              <w:rPr>
                <w:sz w:val="26"/>
                <w:szCs w:val="26"/>
              </w:rPr>
            </w:pPr>
            <w:r w:rsidRPr="003A542C">
              <w:rPr>
                <w:sz w:val="26"/>
                <w:szCs w:val="26"/>
              </w:rPr>
              <w:t>300</w:t>
            </w:r>
          </w:p>
        </w:tc>
        <w:tc>
          <w:tcPr>
            <w:tcW w:w="1201" w:type="dxa"/>
            <w:shd w:val="clear" w:color="auto" w:fill="FFFFFF"/>
          </w:tcPr>
          <w:p w:rsidR="000905F1" w:rsidRPr="003A542C" w:rsidRDefault="000905F1" w:rsidP="000905F1">
            <w:pPr>
              <w:shd w:val="clear" w:color="auto" w:fill="FFFFFF"/>
              <w:jc w:val="center"/>
              <w:rPr>
                <w:sz w:val="26"/>
                <w:szCs w:val="26"/>
              </w:rPr>
            </w:pPr>
            <w:r w:rsidRPr="003A542C">
              <w:rPr>
                <w:sz w:val="26"/>
                <w:szCs w:val="26"/>
              </w:rPr>
              <w:t>1100</w:t>
            </w:r>
          </w:p>
        </w:tc>
        <w:tc>
          <w:tcPr>
            <w:tcW w:w="1620" w:type="dxa"/>
            <w:shd w:val="clear" w:color="auto" w:fill="FFFFFF"/>
          </w:tcPr>
          <w:p w:rsidR="000905F1" w:rsidRPr="003A542C" w:rsidRDefault="000905F1" w:rsidP="000905F1">
            <w:pPr>
              <w:shd w:val="clear" w:color="auto" w:fill="FFFFFF"/>
              <w:jc w:val="center"/>
              <w:rPr>
                <w:sz w:val="26"/>
                <w:szCs w:val="26"/>
              </w:rPr>
            </w:pPr>
            <w:proofErr w:type="gramStart"/>
            <w:r w:rsidRPr="003A542C">
              <w:rPr>
                <w:sz w:val="26"/>
                <w:szCs w:val="26"/>
              </w:rPr>
              <w:t>ж/б</w:t>
            </w:r>
            <w:proofErr w:type="gramEnd"/>
            <w:r w:rsidRPr="003A542C">
              <w:rPr>
                <w:sz w:val="26"/>
                <w:szCs w:val="26"/>
              </w:rPr>
              <w:t xml:space="preserve"> плиты</w:t>
            </w:r>
          </w:p>
        </w:tc>
        <w:tc>
          <w:tcPr>
            <w:tcW w:w="1080" w:type="dxa"/>
            <w:shd w:val="clear" w:color="auto" w:fill="FFFFFF"/>
          </w:tcPr>
          <w:p w:rsidR="000905F1" w:rsidRPr="003A542C" w:rsidRDefault="000905F1" w:rsidP="000905F1">
            <w:pPr>
              <w:shd w:val="clear" w:color="auto" w:fill="FFFFFF"/>
              <w:jc w:val="center"/>
              <w:rPr>
                <w:sz w:val="26"/>
                <w:szCs w:val="26"/>
              </w:rPr>
            </w:pPr>
            <w:r w:rsidRPr="003A542C">
              <w:rPr>
                <w:sz w:val="26"/>
                <w:szCs w:val="26"/>
              </w:rPr>
              <w:t>70</w:t>
            </w:r>
          </w:p>
        </w:tc>
      </w:tr>
      <w:tr w:rsidR="000905F1" w:rsidRPr="003A542C" w:rsidTr="000905F1">
        <w:trPr>
          <w:trHeight w:hRule="exact" w:val="269"/>
          <w:jc w:val="center"/>
        </w:trPr>
        <w:tc>
          <w:tcPr>
            <w:tcW w:w="540" w:type="dxa"/>
            <w:shd w:val="clear" w:color="auto" w:fill="FFFFFF"/>
          </w:tcPr>
          <w:p w:rsidR="000905F1" w:rsidRPr="003A542C" w:rsidRDefault="000905F1" w:rsidP="000905F1">
            <w:pPr>
              <w:shd w:val="clear" w:color="auto" w:fill="FFFFFF"/>
              <w:jc w:val="center"/>
              <w:rPr>
                <w:sz w:val="26"/>
                <w:szCs w:val="26"/>
              </w:rPr>
            </w:pPr>
            <w:r w:rsidRPr="003A542C">
              <w:rPr>
                <w:sz w:val="26"/>
                <w:szCs w:val="26"/>
              </w:rPr>
              <w:t>24.</w:t>
            </w:r>
          </w:p>
        </w:tc>
        <w:tc>
          <w:tcPr>
            <w:tcW w:w="2700" w:type="dxa"/>
            <w:shd w:val="clear" w:color="auto" w:fill="FFFFFF"/>
          </w:tcPr>
          <w:p w:rsidR="000905F1" w:rsidRPr="003A542C" w:rsidRDefault="000905F1" w:rsidP="000905F1">
            <w:pPr>
              <w:shd w:val="clear" w:color="auto" w:fill="FFFFFF"/>
              <w:rPr>
                <w:sz w:val="26"/>
                <w:szCs w:val="26"/>
              </w:rPr>
            </w:pPr>
            <w:r w:rsidRPr="003A542C">
              <w:rPr>
                <w:sz w:val="26"/>
                <w:szCs w:val="26"/>
              </w:rPr>
              <w:t>ул. Мира</w:t>
            </w:r>
          </w:p>
        </w:tc>
        <w:tc>
          <w:tcPr>
            <w:tcW w:w="1880" w:type="dxa"/>
            <w:shd w:val="clear" w:color="auto" w:fill="FFFFFF"/>
          </w:tcPr>
          <w:p w:rsidR="000905F1" w:rsidRPr="003A542C" w:rsidRDefault="000905F1" w:rsidP="000905F1">
            <w:pPr>
              <w:shd w:val="clear" w:color="auto" w:fill="FFFFFF"/>
              <w:jc w:val="center"/>
              <w:rPr>
                <w:sz w:val="26"/>
                <w:szCs w:val="26"/>
              </w:rPr>
            </w:pPr>
            <w:r w:rsidRPr="003A542C">
              <w:rPr>
                <w:sz w:val="26"/>
                <w:szCs w:val="26"/>
              </w:rPr>
              <w:t>300</w:t>
            </w:r>
          </w:p>
        </w:tc>
        <w:tc>
          <w:tcPr>
            <w:tcW w:w="1201" w:type="dxa"/>
            <w:shd w:val="clear" w:color="auto" w:fill="FFFFFF"/>
          </w:tcPr>
          <w:p w:rsidR="000905F1" w:rsidRPr="003A542C" w:rsidRDefault="000905F1" w:rsidP="000905F1">
            <w:pPr>
              <w:shd w:val="clear" w:color="auto" w:fill="FFFFFF"/>
              <w:jc w:val="center"/>
              <w:rPr>
                <w:sz w:val="26"/>
                <w:szCs w:val="26"/>
              </w:rPr>
            </w:pPr>
            <w:r w:rsidRPr="003A542C">
              <w:rPr>
                <w:sz w:val="26"/>
                <w:szCs w:val="26"/>
              </w:rPr>
              <w:t>900</w:t>
            </w:r>
          </w:p>
        </w:tc>
        <w:tc>
          <w:tcPr>
            <w:tcW w:w="1620" w:type="dxa"/>
            <w:shd w:val="clear" w:color="auto" w:fill="FFFFFF"/>
          </w:tcPr>
          <w:p w:rsidR="000905F1" w:rsidRPr="003A542C" w:rsidRDefault="000905F1" w:rsidP="000905F1">
            <w:pPr>
              <w:shd w:val="clear" w:color="auto" w:fill="FFFFFF"/>
              <w:jc w:val="center"/>
              <w:rPr>
                <w:sz w:val="26"/>
                <w:szCs w:val="26"/>
              </w:rPr>
            </w:pPr>
            <w:r w:rsidRPr="003A542C">
              <w:rPr>
                <w:sz w:val="26"/>
                <w:szCs w:val="26"/>
              </w:rPr>
              <w:t>грунт</w:t>
            </w:r>
          </w:p>
        </w:tc>
        <w:tc>
          <w:tcPr>
            <w:tcW w:w="1080" w:type="dxa"/>
            <w:shd w:val="clear" w:color="auto" w:fill="FFFFFF"/>
          </w:tcPr>
          <w:p w:rsidR="000905F1" w:rsidRPr="003A542C" w:rsidRDefault="000905F1" w:rsidP="000905F1">
            <w:pPr>
              <w:shd w:val="clear" w:color="auto" w:fill="FFFFFF"/>
              <w:jc w:val="center"/>
              <w:rPr>
                <w:sz w:val="26"/>
                <w:szCs w:val="26"/>
              </w:rPr>
            </w:pPr>
            <w:r w:rsidRPr="003A542C">
              <w:rPr>
                <w:sz w:val="26"/>
                <w:szCs w:val="26"/>
              </w:rPr>
              <w:t>50</w:t>
            </w:r>
          </w:p>
        </w:tc>
      </w:tr>
      <w:tr w:rsidR="000905F1" w:rsidRPr="003A542C" w:rsidTr="000905F1">
        <w:trPr>
          <w:trHeight w:hRule="exact" w:val="284"/>
          <w:jc w:val="center"/>
        </w:trPr>
        <w:tc>
          <w:tcPr>
            <w:tcW w:w="540" w:type="dxa"/>
            <w:shd w:val="clear" w:color="auto" w:fill="FFFFFF"/>
          </w:tcPr>
          <w:p w:rsidR="000905F1" w:rsidRPr="003A542C" w:rsidRDefault="000905F1" w:rsidP="000905F1">
            <w:pPr>
              <w:shd w:val="clear" w:color="auto" w:fill="FFFFFF"/>
              <w:jc w:val="center"/>
              <w:rPr>
                <w:sz w:val="26"/>
                <w:szCs w:val="26"/>
              </w:rPr>
            </w:pPr>
            <w:r w:rsidRPr="003A542C">
              <w:rPr>
                <w:sz w:val="26"/>
                <w:szCs w:val="26"/>
              </w:rPr>
              <w:t>25.</w:t>
            </w:r>
          </w:p>
        </w:tc>
        <w:tc>
          <w:tcPr>
            <w:tcW w:w="2700" w:type="dxa"/>
            <w:shd w:val="clear" w:color="auto" w:fill="FFFFFF"/>
          </w:tcPr>
          <w:p w:rsidR="000905F1" w:rsidRPr="003A542C" w:rsidRDefault="000905F1" w:rsidP="000905F1">
            <w:pPr>
              <w:shd w:val="clear" w:color="auto" w:fill="FFFFFF"/>
              <w:rPr>
                <w:sz w:val="26"/>
                <w:szCs w:val="26"/>
              </w:rPr>
            </w:pPr>
            <w:r w:rsidRPr="003A542C">
              <w:rPr>
                <w:sz w:val="26"/>
                <w:szCs w:val="26"/>
              </w:rPr>
              <w:t>ул. Центральная</w:t>
            </w:r>
          </w:p>
        </w:tc>
        <w:tc>
          <w:tcPr>
            <w:tcW w:w="1880" w:type="dxa"/>
            <w:shd w:val="clear" w:color="auto" w:fill="FFFFFF"/>
          </w:tcPr>
          <w:p w:rsidR="000905F1" w:rsidRPr="003A542C" w:rsidRDefault="000905F1" w:rsidP="000905F1">
            <w:pPr>
              <w:shd w:val="clear" w:color="auto" w:fill="FFFFFF"/>
              <w:jc w:val="center"/>
              <w:rPr>
                <w:sz w:val="26"/>
                <w:szCs w:val="26"/>
              </w:rPr>
            </w:pPr>
            <w:r w:rsidRPr="003A542C">
              <w:rPr>
                <w:sz w:val="26"/>
                <w:szCs w:val="26"/>
              </w:rPr>
              <w:t>700</w:t>
            </w:r>
          </w:p>
        </w:tc>
        <w:tc>
          <w:tcPr>
            <w:tcW w:w="1201" w:type="dxa"/>
            <w:shd w:val="clear" w:color="auto" w:fill="FFFFFF"/>
          </w:tcPr>
          <w:p w:rsidR="000905F1" w:rsidRPr="003A542C" w:rsidRDefault="000905F1" w:rsidP="000905F1">
            <w:pPr>
              <w:shd w:val="clear" w:color="auto" w:fill="FFFFFF"/>
              <w:jc w:val="center"/>
              <w:rPr>
                <w:sz w:val="26"/>
                <w:szCs w:val="26"/>
              </w:rPr>
            </w:pPr>
            <w:r w:rsidRPr="003A542C">
              <w:rPr>
                <w:sz w:val="26"/>
                <w:szCs w:val="26"/>
              </w:rPr>
              <w:t>4200</w:t>
            </w:r>
          </w:p>
        </w:tc>
        <w:tc>
          <w:tcPr>
            <w:tcW w:w="1620" w:type="dxa"/>
            <w:shd w:val="clear" w:color="auto" w:fill="FFFFFF"/>
          </w:tcPr>
          <w:p w:rsidR="000905F1" w:rsidRPr="003A542C" w:rsidRDefault="000905F1" w:rsidP="000905F1">
            <w:pPr>
              <w:shd w:val="clear" w:color="auto" w:fill="FFFFFF"/>
              <w:jc w:val="center"/>
              <w:rPr>
                <w:sz w:val="26"/>
                <w:szCs w:val="26"/>
              </w:rPr>
            </w:pPr>
            <w:r w:rsidRPr="003A542C">
              <w:rPr>
                <w:sz w:val="26"/>
                <w:szCs w:val="26"/>
              </w:rPr>
              <w:t>асфальт</w:t>
            </w:r>
          </w:p>
        </w:tc>
        <w:tc>
          <w:tcPr>
            <w:tcW w:w="1080" w:type="dxa"/>
            <w:shd w:val="clear" w:color="auto" w:fill="FFFFFF"/>
          </w:tcPr>
          <w:p w:rsidR="000905F1" w:rsidRPr="003A542C" w:rsidRDefault="000905F1" w:rsidP="000905F1">
            <w:pPr>
              <w:shd w:val="clear" w:color="auto" w:fill="FFFFFF"/>
              <w:jc w:val="center"/>
              <w:rPr>
                <w:sz w:val="26"/>
                <w:szCs w:val="26"/>
              </w:rPr>
            </w:pPr>
            <w:r w:rsidRPr="003A542C">
              <w:rPr>
                <w:sz w:val="26"/>
                <w:szCs w:val="26"/>
              </w:rPr>
              <w:t>0</w:t>
            </w:r>
          </w:p>
        </w:tc>
      </w:tr>
    </w:tbl>
    <w:p w:rsidR="006D7910" w:rsidRDefault="006D7910" w:rsidP="000905F1">
      <w:pPr>
        <w:ind w:firstLine="709"/>
        <w:jc w:val="both"/>
        <w:rPr>
          <w:sz w:val="26"/>
          <w:szCs w:val="26"/>
        </w:rPr>
      </w:pPr>
    </w:p>
    <w:p w:rsidR="000905F1" w:rsidRPr="003A542C" w:rsidRDefault="000905F1" w:rsidP="000905F1">
      <w:pPr>
        <w:ind w:firstLine="709"/>
        <w:jc w:val="both"/>
        <w:rPr>
          <w:sz w:val="26"/>
          <w:szCs w:val="26"/>
        </w:rPr>
      </w:pPr>
      <w:r w:rsidRPr="003A542C">
        <w:rPr>
          <w:sz w:val="26"/>
          <w:szCs w:val="26"/>
        </w:rPr>
        <w:t>Ширины многих улиц местного значения не соответствуют нормативным стандартам (7,0</w:t>
      </w:r>
      <w:r>
        <w:rPr>
          <w:sz w:val="26"/>
          <w:szCs w:val="26"/>
          <w:lang w:val="en-US"/>
        </w:rPr>
        <w:t> </w:t>
      </w:r>
      <w:r w:rsidRPr="003A542C">
        <w:rPr>
          <w:sz w:val="26"/>
          <w:szCs w:val="26"/>
        </w:rPr>
        <w:t>м), кроме того, значительная часть улиц имеет грунтовое и щебеночное покрытие.</w:t>
      </w:r>
    </w:p>
    <w:p w:rsidR="000905F1" w:rsidRPr="003A542C" w:rsidRDefault="000905F1" w:rsidP="000905F1">
      <w:pPr>
        <w:suppressAutoHyphens/>
        <w:ind w:firstLine="709"/>
        <w:jc w:val="both"/>
        <w:rPr>
          <w:sz w:val="26"/>
          <w:szCs w:val="26"/>
        </w:rPr>
      </w:pPr>
      <w:r w:rsidRPr="003A542C">
        <w:rPr>
          <w:sz w:val="26"/>
          <w:szCs w:val="26"/>
        </w:rPr>
        <w:t xml:space="preserve">На улицах с дорогами, отсыпанных щебнем, необходимо производить постоянную подсыпку и </w:t>
      </w:r>
      <w:proofErr w:type="spellStart"/>
      <w:r w:rsidRPr="003A542C">
        <w:rPr>
          <w:sz w:val="26"/>
          <w:szCs w:val="26"/>
        </w:rPr>
        <w:t>грейдерование</w:t>
      </w:r>
      <w:proofErr w:type="spellEnd"/>
      <w:r w:rsidRPr="003A542C">
        <w:rPr>
          <w:sz w:val="26"/>
          <w:szCs w:val="26"/>
        </w:rPr>
        <w:t xml:space="preserve"> для ликвидации проседания грунта. Улицы с дорогами данной категории расположены по окраинам поселка. На ряде улиц, с учетом развития строительства жилых домов и социальных объектов, интенсивность движения автотранспорта в последние годы возрастает.</w:t>
      </w:r>
    </w:p>
    <w:p w:rsidR="000905F1" w:rsidRPr="003A542C" w:rsidRDefault="000905F1" w:rsidP="000905F1">
      <w:pPr>
        <w:ind w:firstLine="709"/>
        <w:jc w:val="both"/>
        <w:rPr>
          <w:sz w:val="26"/>
          <w:szCs w:val="26"/>
        </w:rPr>
      </w:pPr>
      <w:r w:rsidRPr="003A542C">
        <w:rPr>
          <w:sz w:val="26"/>
          <w:szCs w:val="26"/>
        </w:rPr>
        <w:t>Слабо развита в поселке сеть проездов, по которым осуществляется подъезд транспортных сре</w:t>
      </w:r>
      <w:proofErr w:type="gramStart"/>
      <w:r w:rsidRPr="003A542C">
        <w:rPr>
          <w:sz w:val="26"/>
          <w:szCs w:val="26"/>
        </w:rPr>
        <w:t>дств к ж</w:t>
      </w:r>
      <w:proofErr w:type="gramEnd"/>
      <w:r w:rsidRPr="003A542C">
        <w:rPr>
          <w:sz w:val="26"/>
          <w:szCs w:val="26"/>
        </w:rPr>
        <w:t>илым и общественным зданиям, особенно для проезда противопожарной техники.</w:t>
      </w:r>
    </w:p>
    <w:p w:rsidR="000905F1" w:rsidRPr="003A542C" w:rsidRDefault="000905F1" w:rsidP="000905F1">
      <w:pPr>
        <w:suppressAutoHyphens/>
        <w:ind w:firstLine="709"/>
        <w:jc w:val="both"/>
        <w:rPr>
          <w:sz w:val="26"/>
          <w:szCs w:val="26"/>
        </w:rPr>
      </w:pPr>
      <w:r w:rsidRPr="003A542C">
        <w:rPr>
          <w:sz w:val="26"/>
          <w:szCs w:val="26"/>
        </w:rPr>
        <w:lastRenderedPageBreak/>
        <w:t>Требуется выполнение ремонта автодорог с необходимым устройством дополнительных площадок для парковки автомобилей по существующим улицам, в том числе внутри квартальных проездов.</w:t>
      </w:r>
    </w:p>
    <w:p w:rsidR="00C525F2" w:rsidRDefault="00C525F2" w:rsidP="005A2507">
      <w:pPr>
        <w:suppressAutoHyphens/>
        <w:ind w:firstLine="709"/>
        <w:jc w:val="center"/>
        <w:rPr>
          <w:b/>
          <w:bCs/>
          <w:i/>
          <w:sz w:val="26"/>
          <w:szCs w:val="26"/>
        </w:rPr>
      </w:pPr>
    </w:p>
    <w:p w:rsidR="000905F1" w:rsidRPr="005A2507" w:rsidRDefault="000905F1" w:rsidP="00C525F2">
      <w:pPr>
        <w:suppressAutoHyphens/>
        <w:jc w:val="center"/>
        <w:rPr>
          <w:b/>
          <w:bCs/>
          <w:i/>
          <w:sz w:val="26"/>
          <w:szCs w:val="26"/>
        </w:rPr>
      </w:pPr>
      <w:r w:rsidRPr="005A2507">
        <w:rPr>
          <w:b/>
          <w:bCs/>
          <w:i/>
          <w:sz w:val="26"/>
          <w:szCs w:val="26"/>
        </w:rPr>
        <w:t>Автозаправочные станции</w:t>
      </w:r>
    </w:p>
    <w:p w:rsidR="000905F1" w:rsidRPr="009304F8" w:rsidRDefault="000905F1" w:rsidP="000905F1">
      <w:pPr>
        <w:suppressAutoHyphens/>
        <w:ind w:firstLine="709"/>
        <w:jc w:val="both"/>
        <w:rPr>
          <w:bCs/>
          <w:sz w:val="26"/>
          <w:szCs w:val="26"/>
        </w:rPr>
      </w:pPr>
      <w:r w:rsidRPr="009304F8">
        <w:rPr>
          <w:bCs/>
          <w:sz w:val="26"/>
          <w:szCs w:val="26"/>
        </w:rPr>
        <w:t>На территории городского поселения расположено две автозаправочных станции.</w:t>
      </w:r>
    </w:p>
    <w:p w:rsidR="00916101" w:rsidRDefault="00916101" w:rsidP="000905F1">
      <w:pPr>
        <w:jc w:val="center"/>
        <w:rPr>
          <w:b/>
          <w:i/>
          <w:sz w:val="26"/>
          <w:szCs w:val="26"/>
        </w:rPr>
      </w:pPr>
    </w:p>
    <w:p w:rsidR="000905F1" w:rsidRPr="008D08E4" w:rsidRDefault="000905F1" w:rsidP="000905F1">
      <w:pPr>
        <w:jc w:val="center"/>
        <w:rPr>
          <w:b/>
          <w:i/>
          <w:sz w:val="26"/>
          <w:szCs w:val="26"/>
        </w:rPr>
      </w:pPr>
      <w:r w:rsidRPr="008D08E4">
        <w:rPr>
          <w:b/>
          <w:i/>
          <w:sz w:val="26"/>
          <w:szCs w:val="26"/>
        </w:rPr>
        <w:t>Автомобильный транспорт</w:t>
      </w:r>
    </w:p>
    <w:p w:rsidR="000905F1" w:rsidRPr="003A542C" w:rsidRDefault="000905F1" w:rsidP="000905F1">
      <w:pPr>
        <w:shd w:val="clear" w:color="auto" w:fill="FFFFFF"/>
        <w:ind w:firstLine="706"/>
        <w:jc w:val="both"/>
        <w:rPr>
          <w:sz w:val="26"/>
          <w:szCs w:val="26"/>
        </w:rPr>
      </w:pPr>
      <w:r w:rsidRPr="003A542C">
        <w:rPr>
          <w:sz w:val="26"/>
          <w:szCs w:val="26"/>
        </w:rPr>
        <w:t xml:space="preserve">По территории муниципального образования городского поселения «Поселок </w:t>
      </w:r>
      <w:proofErr w:type="spellStart"/>
      <w:r w:rsidRPr="003A542C">
        <w:rPr>
          <w:sz w:val="26"/>
          <w:szCs w:val="26"/>
        </w:rPr>
        <w:t>Воротынск</w:t>
      </w:r>
      <w:proofErr w:type="spellEnd"/>
      <w:r w:rsidRPr="003A542C">
        <w:rPr>
          <w:sz w:val="26"/>
          <w:szCs w:val="26"/>
        </w:rPr>
        <w:t>», проходят:</w:t>
      </w:r>
    </w:p>
    <w:p w:rsidR="000905F1" w:rsidRPr="003A542C" w:rsidRDefault="000905F1" w:rsidP="00533C29">
      <w:pPr>
        <w:widowControl w:val="0"/>
        <w:numPr>
          <w:ilvl w:val="0"/>
          <w:numId w:val="20"/>
        </w:numPr>
        <w:shd w:val="clear" w:color="auto" w:fill="FFFFFF"/>
        <w:tabs>
          <w:tab w:val="left" w:pos="1186"/>
        </w:tabs>
        <w:autoSpaceDE w:val="0"/>
        <w:autoSpaceDN w:val="0"/>
        <w:adjustRightInd w:val="0"/>
        <w:ind w:firstLine="706"/>
        <w:jc w:val="both"/>
        <w:rPr>
          <w:sz w:val="26"/>
          <w:szCs w:val="26"/>
        </w:rPr>
      </w:pPr>
      <w:r w:rsidRPr="003A542C">
        <w:rPr>
          <w:sz w:val="26"/>
          <w:szCs w:val="26"/>
        </w:rPr>
        <w:t xml:space="preserve">в 7 км к северу от поселка - федеральная магистральная автомобильная дорога Москва - Брянск - Киев, </w:t>
      </w:r>
      <w:r w:rsidRPr="003A542C">
        <w:rPr>
          <w:sz w:val="26"/>
          <w:szCs w:val="26"/>
          <w:lang w:val="en-US"/>
        </w:rPr>
        <w:t>II</w:t>
      </w:r>
      <w:r w:rsidRPr="003A542C">
        <w:rPr>
          <w:sz w:val="26"/>
          <w:szCs w:val="26"/>
        </w:rPr>
        <w:t xml:space="preserve"> технической категории;</w:t>
      </w:r>
    </w:p>
    <w:p w:rsidR="000905F1" w:rsidRPr="003A542C" w:rsidRDefault="000905F1" w:rsidP="00533C29">
      <w:pPr>
        <w:widowControl w:val="0"/>
        <w:numPr>
          <w:ilvl w:val="0"/>
          <w:numId w:val="20"/>
        </w:numPr>
        <w:shd w:val="clear" w:color="auto" w:fill="FFFFFF"/>
        <w:tabs>
          <w:tab w:val="left" w:pos="851"/>
        </w:tabs>
        <w:autoSpaceDE w:val="0"/>
        <w:autoSpaceDN w:val="0"/>
        <w:adjustRightInd w:val="0"/>
        <w:ind w:firstLine="706"/>
        <w:jc w:val="both"/>
        <w:rPr>
          <w:sz w:val="26"/>
          <w:szCs w:val="26"/>
        </w:rPr>
      </w:pPr>
      <w:r w:rsidRPr="003A542C">
        <w:rPr>
          <w:sz w:val="26"/>
          <w:szCs w:val="26"/>
        </w:rPr>
        <w:t>в 2-х км на запад от поселка - автодорога территори</w:t>
      </w:r>
      <w:r w:rsidRPr="003A542C">
        <w:rPr>
          <w:sz w:val="26"/>
          <w:szCs w:val="26"/>
        </w:rPr>
        <w:softHyphen/>
        <w:t xml:space="preserve">ального значения Вязьма - Юхнов - Перемышль - Белев - Орел, </w:t>
      </w:r>
      <w:r w:rsidRPr="003A542C">
        <w:rPr>
          <w:sz w:val="26"/>
          <w:szCs w:val="26"/>
          <w:lang w:val="en-US"/>
        </w:rPr>
        <w:t>III</w:t>
      </w:r>
      <w:r w:rsidRPr="003A542C">
        <w:rPr>
          <w:sz w:val="26"/>
          <w:szCs w:val="26"/>
        </w:rPr>
        <w:t xml:space="preserve"> технической категории. </w:t>
      </w:r>
      <w:proofErr w:type="gramStart"/>
      <w:r w:rsidRPr="003A542C">
        <w:rPr>
          <w:sz w:val="26"/>
          <w:szCs w:val="26"/>
        </w:rPr>
        <w:t>По этой дороге осуществляются автомобильные связи соседних Калужской, Смоленской и Орловской областей.</w:t>
      </w:r>
      <w:proofErr w:type="gramEnd"/>
      <w:r w:rsidRPr="003A542C">
        <w:rPr>
          <w:sz w:val="26"/>
          <w:szCs w:val="26"/>
        </w:rPr>
        <w:t xml:space="preserve"> По территории прилегающего района проходит ее участок «А/д Москва-Брянск» (Муромцево) - Перемышль.</w:t>
      </w:r>
    </w:p>
    <w:p w:rsidR="000905F1" w:rsidRPr="003A542C" w:rsidRDefault="000905F1" w:rsidP="000905F1">
      <w:pPr>
        <w:shd w:val="clear" w:color="auto" w:fill="FFFFFF"/>
        <w:ind w:firstLine="706"/>
        <w:jc w:val="both"/>
        <w:rPr>
          <w:sz w:val="26"/>
          <w:szCs w:val="26"/>
        </w:rPr>
      </w:pPr>
      <w:r w:rsidRPr="003A542C">
        <w:rPr>
          <w:sz w:val="26"/>
          <w:szCs w:val="26"/>
        </w:rPr>
        <w:t xml:space="preserve">Пересечение автодороги Муромцево - Перемышль с железнодорожной линией выполнено в разных уровнях, к развязке примыкает подъезд к железнодорожной станции </w:t>
      </w:r>
      <w:proofErr w:type="spellStart"/>
      <w:r w:rsidRPr="003A542C">
        <w:rPr>
          <w:sz w:val="26"/>
          <w:szCs w:val="26"/>
        </w:rPr>
        <w:t>Воротынск</w:t>
      </w:r>
      <w:proofErr w:type="spellEnd"/>
      <w:r w:rsidRPr="003A542C">
        <w:rPr>
          <w:sz w:val="26"/>
          <w:szCs w:val="26"/>
        </w:rPr>
        <w:t xml:space="preserve"> и поселку </w:t>
      </w:r>
      <w:proofErr w:type="spellStart"/>
      <w:r w:rsidRPr="003A542C">
        <w:rPr>
          <w:sz w:val="26"/>
          <w:szCs w:val="26"/>
        </w:rPr>
        <w:t>Воротынск</w:t>
      </w:r>
      <w:proofErr w:type="spellEnd"/>
      <w:r w:rsidRPr="003A542C">
        <w:rPr>
          <w:sz w:val="26"/>
          <w:szCs w:val="26"/>
        </w:rPr>
        <w:t>.</w:t>
      </w:r>
    </w:p>
    <w:p w:rsidR="000905F1" w:rsidRPr="003A542C" w:rsidRDefault="000905F1" w:rsidP="000905F1">
      <w:pPr>
        <w:shd w:val="clear" w:color="auto" w:fill="FFFFFF"/>
        <w:ind w:firstLine="706"/>
        <w:jc w:val="both"/>
        <w:rPr>
          <w:sz w:val="26"/>
          <w:szCs w:val="26"/>
        </w:rPr>
      </w:pPr>
      <w:r w:rsidRPr="003A542C">
        <w:rPr>
          <w:sz w:val="26"/>
          <w:szCs w:val="26"/>
        </w:rPr>
        <w:t xml:space="preserve">Через поселок </w:t>
      </w:r>
      <w:proofErr w:type="spellStart"/>
      <w:r w:rsidRPr="003A542C">
        <w:rPr>
          <w:sz w:val="26"/>
          <w:szCs w:val="26"/>
        </w:rPr>
        <w:t>Воротынск</w:t>
      </w:r>
      <w:proofErr w:type="spellEnd"/>
      <w:r w:rsidRPr="003A542C">
        <w:rPr>
          <w:sz w:val="26"/>
          <w:szCs w:val="26"/>
        </w:rPr>
        <w:t>, вдоль железнодорожной линии, проходит старая трасса автодороги территориального значения Калуга - Перемышль - Белев - Орел. Со строительством нового участка от а/д Москва - Брянск (Муромцево) до Перемышля и путепровода через</w:t>
      </w:r>
      <w:r>
        <w:rPr>
          <w:sz w:val="26"/>
          <w:szCs w:val="26"/>
        </w:rPr>
        <w:t xml:space="preserve"> железнодорожную</w:t>
      </w:r>
      <w:r w:rsidRPr="003A542C">
        <w:rPr>
          <w:sz w:val="26"/>
          <w:szCs w:val="26"/>
        </w:rPr>
        <w:t xml:space="preserve"> линию, интенсивность движения на участке от Калуги до </w:t>
      </w:r>
      <w:proofErr w:type="spellStart"/>
      <w:r w:rsidRPr="003A542C">
        <w:rPr>
          <w:sz w:val="26"/>
          <w:szCs w:val="26"/>
        </w:rPr>
        <w:t>Воротынска</w:t>
      </w:r>
      <w:proofErr w:type="spellEnd"/>
      <w:r w:rsidRPr="003A542C">
        <w:rPr>
          <w:sz w:val="26"/>
          <w:szCs w:val="26"/>
        </w:rPr>
        <w:t xml:space="preserve"> снизилась, но доля транзитного автомобильного движения остается достаточно высокой. Эта же дорога является основной транспортной магистралью, на который опирается весь каркас улично-дорожной сети поселка. По ней проходят междугородные и пригородные автобусные маршруты.</w:t>
      </w:r>
    </w:p>
    <w:p w:rsidR="000905F1" w:rsidRPr="003A542C" w:rsidRDefault="000905F1" w:rsidP="000905F1">
      <w:pPr>
        <w:shd w:val="clear" w:color="auto" w:fill="FFFFFF"/>
        <w:ind w:firstLine="706"/>
        <w:jc w:val="both"/>
        <w:rPr>
          <w:sz w:val="26"/>
          <w:szCs w:val="26"/>
        </w:rPr>
      </w:pPr>
      <w:r w:rsidRPr="003A542C">
        <w:rPr>
          <w:sz w:val="26"/>
          <w:szCs w:val="26"/>
        </w:rPr>
        <w:t>Концентрации автомобильного движении, транзитного и внутреннего, а также наличие активного пешеходного движении вдоль дороги требует введении ограничении скорости движении внутри поселка, обустройства ее дорожными знаками, обозначении пешеходных переходов, обустройства железнодорожного переезда через подъездной путь к кирпичному заводу.</w:t>
      </w:r>
    </w:p>
    <w:p w:rsidR="000905F1" w:rsidRPr="003A542C" w:rsidRDefault="000905F1" w:rsidP="000905F1">
      <w:pPr>
        <w:shd w:val="clear" w:color="auto" w:fill="FFFFFF"/>
        <w:ind w:firstLine="706"/>
        <w:jc w:val="both"/>
        <w:rPr>
          <w:sz w:val="26"/>
          <w:szCs w:val="26"/>
        </w:rPr>
      </w:pPr>
      <w:r w:rsidRPr="003A542C">
        <w:rPr>
          <w:sz w:val="26"/>
          <w:szCs w:val="26"/>
        </w:rPr>
        <w:t>Через поселок проходят транзитные рейсы междугородних и пригородных маршрутов, которые обслуживают жителей поселка. По трассе следования маршрутов внутри поселка есть остановочные пункты, оборудованные павильонами Автостанции или кассы по продаже билетов, где можно было бы купить билет и получить информацию о расписании движения автобусов, нет.</w:t>
      </w:r>
    </w:p>
    <w:p w:rsidR="005A2507" w:rsidRDefault="000905F1" w:rsidP="005A2507">
      <w:pPr>
        <w:shd w:val="clear" w:color="auto" w:fill="FFFFFF"/>
        <w:ind w:right="1" w:firstLine="709"/>
        <w:jc w:val="both"/>
        <w:rPr>
          <w:sz w:val="26"/>
          <w:szCs w:val="26"/>
        </w:rPr>
      </w:pPr>
      <w:r w:rsidRPr="00232E00">
        <w:rPr>
          <w:sz w:val="26"/>
          <w:szCs w:val="26"/>
        </w:rPr>
        <w:t xml:space="preserve">На территории городского поселения проходит маршрут «Школьный автобус» </w:t>
      </w:r>
      <w:proofErr w:type="spellStart"/>
      <w:r w:rsidRPr="00232E00">
        <w:rPr>
          <w:sz w:val="26"/>
          <w:szCs w:val="26"/>
        </w:rPr>
        <w:t>Воротынск</w:t>
      </w:r>
      <w:proofErr w:type="spellEnd"/>
      <w:r w:rsidRPr="00232E00">
        <w:rPr>
          <w:sz w:val="26"/>
          <w:szCs w:val="26"/>
        </w:rPr>
        <w:t xml:space="preserve"> – </w:t>
      </w:r>
      <w:proofErr w:type="gramStart"/>
      <w:r w:rsidRPr="00232E00">
        <w:rPr>
          <w:sz w:val="26"/>
          <w:szCs w:val="26"/>
        </w:rPr>
        <w:t>Кумовское</w:t>
      </w:r>
      <w:proofErr w:type="gramEnd"/>
      <w:r w:rsidRPr="00232E00">
        <w:rPr>
          <w:sz w:val="26"/>
          <w:szCs w:val="26"/>
        </w:rPr>
        <w:t xml:space="preserve">, Кумовское – </w:t>
      </w:r>
      <w:proofErr w:type="spellStart"/>
      <w:r w:rsidRPr="00232E00">
        <w:rPr>
          <w:sz w:val="26"/>
          <w:szCs w:val="26"/>
        </w:rPr>
        <w:t>Воротынск</w:t>
      </w:r>
      <w:proofErr w:type="spellEnd"/>
      <w:r w:rsidRPr="00232E00">
        <w:rPr>
          <w:sz w:val="26"/>
          <w:szCs w:val="26"/>
        </w:rPr>
        <w:t xml:space="preserve">. </w:t>
      </w:r>
    </w:p>
    <w:p w:rsidR="005A2507" w:rsidRDefault="005A2507" w:rsidP="005A2507">
      <w:pPr>
        <w:jc w:val="right"/>
        <w:rPr>
          <w:sz w:val="26"/>
          <w:szCs w:val="26"/>
        </w:rPr>
      </w:pPr>
    </w:p>
    <w:p w:rsidR="000905F1" w:rsidRDefault="000905F1" w:rsidP="005A2507">
      <w:pPr>
        <w:jc w:val="right"/>
        <w:rPr>
          <w:sz w:val="26"/>
          <w:szCs w:val="26"/>
        </w:rPr>
      </w:pPr>
      <w:r>
        <w:rPr>
          <w:sz w:val="26"/>
          <w:szCs w:val="26"/>
        </w:rPr>
        <w:t xml:space="preserve">Таблица </w:t>
      </w:r>
      <w:r w:rsidR="00C525F2">
        <w:rPr>
          <w:sz w:val="26"/>
          <w:szCs w:val="26"/>
        </w:rPr>
        <w:t>6</w:t>
      </w:r>
    </w:p>
    <w:p w:rsidR="000905F1" w:rsidRPr="009E4FF3" w:rsidRDefault="000905F1" w:rsidP="000905F1">
      <w:pPr>
        <w:shd w:val="clear" w:color="auto" w:fill="FFFFFF"/>
        <w:jc w:val="center"/>
        <w:rPr>
          <w:b/>
          <w:i/>
          <w:sz w:val="26"/>
          <w:szCs w:val="26"/>
        </w:rPr>
      </w:pPr>
      <w:r w:rsidRPr="009E4FF3">
        <w:rPr>
          <w:b/>
          <w:i/>
          <w:sz w:val="26"/>
          <w:szCs w:val="26"/>
        </w:rPr>
        <w:t xml:space="preserve">Перечень внешних автобусных маршрутов </w:t>
      </w:r>
    </w:p>
    <w:p w:rsidR="000905F1" w:rsidRDefault="000905F1" w:rsidP="000905F1">
      <w:pPr>
        <w:shd w:val="clear" w:color="auto" w:fill="FFFFFF"/>
        <w:jc w:val="center"/>
        <w:rPr>
          <w:b/>
          <w:i/>
          <w:sz w:val="26"/>
          <w:szCs w:val="26"/>
        </w:rPr>
      </w:pPr>
      <w:r w:rsidRPr="009E4FF3">
        <w:rPr>
          <w:b/>
          <w:i/>
          <w:sz w:val="26"/>
          <w:szCs w:val="26"/>
        </w:rPr>
        <w:t>(в пригородном и междугороднем сообщении)</w:t>
      </w:r>
    </w:p>
    <w:p w:rsidR="005A2507" w:rsidRDefault="005A2507" w:rsidP="000905F1">
      <w:pPr>
        <w:shd w:val="clear" w:color="auto" w:fill="FFFFFF"/>
        <w:jc w:val="center"/>
        <w:rPr>
          <w:b/>
          <w:i/>
          <w:sz w:val="26"/>
          <w:szCs w:val="26"/>
        </w:rPr>
      </w:pPr>
    </w:p>
    <w:tbl>
      <w:tblPr>
        <w:tblW w:w="9799"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2160"/>
        <w:gridCol w:w="1259"/>
        <w:gridCol w:w="1040"/>
        <w:gridCol w:w="1431"/>
        <w:gridCol w:w="1536"/>
        <w:gridCol w:w="1653"/>
      </w:tblGrid>
      <w:tr w:rsidR="000905F1" w:rsidRPr="003A542C" w:rsidTr="000905F1">
        <w:trPr>
          <w:cantSplit/>
          <w:trHeight w:val="1134"/>
        </w:trPr>
        <w:tc>
          <w:tcPr>
            <w:tcW w:w="720" w:type="dxa"/>
            <w:textDirection w:val="btLr"/>
            <w:vAlign w:val="center"/>
          </w:tcPr>
          <w:p w:rsidR="000905F1" w:rsidRPr="003A542C" w:rsidRDefault="000905F1" w:rsidP="000905F1">
            <w:pPr>
              <w:ind w:left="113" w:right="113"/>
              <w:jc w:val="center"/>
              <w:rPr>
                <w:sz w:val="26"/>
                <w:szCs w:val="26"/>
              </w:rPr>
            </w:pPr>
            <w:r w:rsidRPr="003A542C">
              <w:rPr>
                <w:sz w:val="26"/>
                <w:szCs w:val="26"/>
              </w:rPr>
              <w:lastRenderedPageBreak/>
              <w:t>Номер маршрута</w:t>
            </w:r>
          </w:p>
        </w:tc>
        <w:tc>
          <w:tcPr>
            <w:tcW w:w="2160" w:type="dxa"/>
          </w:tcPr>
          <w:p w:rsidR="000905F1" w:rsidRPr="003A542C" w:rsidRDefault="000905F1" w:rsidP="000905F1">
            <w:pPr>
              <w:jc w:val="center"/>
              <w:rPr>
                <w:sz w:val="26"/>
                <w:szCs w:val="26"/>
              </w:rPr>
            </w:pPr>
            <w:r w:rsidRPr="003A542C">
              <w:rPr>
                <w:sz w:val="26"/>
                <w:szCs w:val="26"/>
              </w:rPr>
              <w:t>Наименование маршрута</w:t>
            </w:r>
          </w:p>
        </w:tc>
        <w:tc>
          <w:tcPr>
            <w:tcW w:w="1259" w:type="dxa"/>
          </w:tcPr>
          <w:p w:rsidR="000905F1" w:rsidRPr="003A542C" w:rsidRDefault="000905F1" w:rsidP="000905F1">
            <w:pPr>
              <w:jc w:val="center"/>
              <w:rPr>
                <w:sz w:val="26"/>
                <w:szCs w:val="26"/>
              </w:rPr>
            </w:pPr>
            <w:r w:rsidRPr="003A542C">
              <w:rPr>
                <w:sz w:val="26"/>
                <w:szCs w:val="26"/>
              </w:rPr>
              <w:t>Длина маршрута (</w:t>
            </w:r>
            <w:proofErr w:type="gramStart"/>
            <w:r w:rsidRPr="003A542C">
              <w:rPr>
                <w:sz w:val="26"/>
                <w:szCs w:val="26"/>
              </w:rPr>
              <w:t>км</w:t>
            </w:r>
            <w:proofErr w:type="gramEnd"/>
            <w:r w:rsidRPr="003A542C">
              <w:rPr>
                <w:sz w:val="26"/>
                <w:szCs w:val="26"/>
              </w:rPr>
              <w:t>)</w:t>
            </w:r>
          </w:p>
        </w:tc>
        <w:tc>
          <w:tcPr>
            <w:tcW w:w="1040" w:type="dxa"/>
          </w:tcPr>
          <w:p w:rsidR="000905F1" w:rsidRPr="003A542C" w:rsidRDefault="000905F1" w:rsidP="000905F1">
            <w:pPr>
              <w:jc w:val="center"/>
              <w:rPr>
                <w:sz w:val="26"/>
                <w:szCs w:val="26"/>
              </w:rPr>
            </w:pPr>
            <w:r w:rsidRPr="003A542C">
              <w:rPr>
                <w:sz w:val="26"/>
                <w:szCs w:val="26"/>
              </w:rPr>
              <w:t>Время оборота (час</w:t>
            </w:r>
            <w:proofErr w:type="gramStart"/>
            <w:r w:rsidRPr="003A542C">
              <w:rPr>
                <w:sz w:val="26"/>
                <w:szCs w:val="26"/>
              </w:rPr>
              <w:t xml:space="preserve">., </w:t>
            </w:r>
            <w:proofErr w:type="gramEnd"/>
            <w:r w:rsidRPr="003A542C">
              <w:rPr>
                <w:sz w:val="26"/>
                <w:szCs w:val="26"/>
              </w:rPr>
              <w:t>мин.)</w:t>
            </w:r>
          </w:p>
        </w:tc>
        <w:tc>
          <w:tcPr>
            <w:tcW w:w="1431" w:type="dxa"/>
          </w:tcPr>
          <w:p w:rsidR="000905F1" w:rsidRPr="003A542C" w:rsidRDefault="000905F1" w:rsidP="000905F1">
            <w:pPr>
              <w:jc w:val="center"/>
              <w:rPr>
                <w:sz w:val="26"/>
                <w:szCs w:val="26"/>
              </w:rPr>
            </w:pPr>
            <w:r w:rsidRPr="003A542C">
              <w:rPr>
                <w:sz w:val="26"/>
                <w:szCs w:val="26"/>
              </w:rPr>
              <w:t>Количество машин на маршруте (ед.)</w:t>
            </w:r>
          </w:p>
        </w:tc>
        <w:tc>
          <w:tcPr>
            <w:tcW w:w="1536" w:type="dxa"/>
          </w:tcPr>
          <w:p w:rsidR="000905F1" w:rsidRPr="003A542C" w:rsidRDefault="000905F1" w:rsidP="000905F1">
            <w:pPr>
              <w:jc w:val="center"/>
              <w:rPr>
                <w:sz w:val="26"/>
                <w:szCs w:val="26"/>
              </w:rPr>
            </w:pPr>
            <w:r w:rsidRPr="003A542C">
              <w:rPr>
                <w:sz w:val="26"/>
                <w:szCs w:val="26"/>
              </w:rPr>
              <w:t>Марка машин и их вместимость (чел.)</w:t>
            </w:r>
          </w:p>
        </w:tc>
        <w:tc>
          <w:tcPr>
            <w:tcW w:w="1653" w:type="dxa"/>
          </w:tcPr>
          <w:p w:rsidR="000905F1" w:rsidRPr="003A542C" w:rsidRDefault="000905F1" w:rsidP="000905F1">
            <w:pPr>
              <w:jc w:val="center"/>
              <w:rPr>
                <w:sz w:val="26"/>
                <w:szCs w:val="26"/>
              </w:rPr>
            </w:pPr>
            <w:r w:rsidRPr="003A542C">
              <w:rPr>
                <w:sz w:val="26"/>
                <w:szCs w:val="26"/>
              </w:rPr>
              <w:t xml:space="preserve">Количество перевезенных пассажиров за год </w:t>
            </w:r>
          </w:p>
          <w:p w:rsidR="000905F1" w:rsidRPr="003A542C" w:rsidRDefault="000905F1" w:rsidP="000905F1">
            <w:pPr>
              <w:jc w:val="center"/>
              <w:rPr>
                <w:sz w:val="26"/>
                <w:szCs w:val="26"/>
              </w:rPr>
            </w:pPr>
            <w:r w:rsidRPr="003A542C">
              <w:rPr>
                <w:sz w:val="26"/>
                <w:szCs w:val="26"/>
              </w:rPr>
              <w:t>(тыс. чел.)</w:t>
            </w:r>
          </w:p>
        </w:tc>
      </w:tr>
      <w:tr w:rsidR="000905F1" w:rsidRPr="003A542C" w:rsidTr="000905F1">
        <w:tc>
          <w:tcPr>
            <w:tcW w:w="720" w:type="dxa"/>
          </w:tcPr>
          <w:p w:rsidR="000905F1" w:rsidRPr="003A542C" w:rsidRDefault="000905F1" w:rsidP="000905F1">
            <w:pPr>
              <w:jc w:val="center"/>
              <w:rPr>
                <w:sz w:val="26"/>
                <w:szCs w:val="26"/>
              </w:rPr>
            </w:pPr>
            <w:r w:rsidRPr="003A542C">
              <w:rPr>
                <w:sz w:val="26"/>
                <w:szCs w:val="26"/>
              </w:rPr>
              <w:t>1</w:t>
            </w:r>
          </w:p>
        </w:tc>
        <w:tc>
          <w:tcPr>
            <w:tcW w:w="2160" w:type="dxa"/>
          </w:tcPr>
          <w:p w:rsidR="000905F1" w:rsidRPr="003A542C" w:rsidRDefault="000905F1" w:rsidP="000905F1">
            <w:pPr>
              <w:jc w:val="center"/>
              <w:rPr>
                <w:sz w:val="26"/>
                <w:szCs w:val="26"/>
              </w:rPr>
            </w:pPr>
            <w:r w:rsidRPr="003A542C">
              <w:rPr>
                <w:sz w:val="26"/>
                <w:szCs w:val="26"/>
              </w:rPr>
              <w:t xml:space="preserve">Калуга – </w:t>
            </w:r>
            <w:proofErr w:type="spellStart"/>
            <w:r w:rsidRPr="003A542C">
              <w:rPr>
                <w:sz w:val="26"/>
                <w:szCs w:val="26"/>
              </w:rPr>
              <w:t>Воротынск</w:t>
            </w:r>
            <w:proofErr w:type="spellEnd"/>
            <w:r w:rsidRPr="003A542C">
              <w:rPr>
                <w:sz w:val="26"/>
                <w:szCs w:val="26"/>
              </w:rPr>
              <w:t xml:space="preserve"> – Калуга </w:t>
            </w:r>
          </w:p>
        </w:tc>
        <w:tc>
          <w:tcPr>
            <w:tcW w:w="1259" w:type="dxa"/>
          </w:tcPr>
          <w:p w:rsidR="000905F1" w:rsidRPr="003A542C" w:rsidRDefault="000905F1" w:rsidP="000905F1">
            <w:pPr>
              <w:jc w:val="center"/>
              <w:rPr>
                <w:sz w:val="26"/>
                <w:szCs w:val="26"/>
              </w:rPr>
            </w:pPr>
            <w:r w:rsidRPr="003A542C">
              <w:rPr>
                <w:sz w:val="26"/>
                <w:szCs w:val="26"/>
              </w:rPr>
              <w:t>28,8/28,8</w:t>
            </w:r>
          </w:p>
        </w:tc>
        <w:tc>
          <w:tcPr>
            <w:tcW w:w="1040" w:type="dxa"/>
          </w:tcPr>
          <w:p w:rsidR="000905F1" w:rsidRPr="003A542C" w:rsidRDefault="000905F1" w:rsidP="000905F1">
            <w:pPr>
              <w:jc w:val="center"/>
              <w:rPr>
                <w:sz w:val="26"/>
                <w:szCs w:val="26"/>
              </w:rPr>
            </w:pPr>
            <w:r w:rsidRPr="003A542C">
              <w:rPr>
                <w:sz w:val="26"/>
                <w:szCs w:val="26"/>
              </w:rPr>
              <w:t>1,00</w:t>
            </w:r>
          </w:p>
        </w:tc>
        <w:tc>
          <w:tcPr>
            <w:tcW w:w="1431" w:type="dxa"/>
          </w:tcPr>
          <w:p w:rsidR="000905F1" w:rsidRPr="003A542C" w:rsidRDefault="000905F1" w:rsidP="000905F1">
            <w:pPr>
              <w:jc w:val="center"/>
              <w:rPr>
                <w:sz w:val="26"/>
                <w:szCs w:val="26"/>
              </w:rPr>
            </w:pPr>
            <w:r w:rsidRPr="003A542C">
              <w:rPr>
                <w:sz w:val="26"/>
                <w:szCs w:val="26"/>
              </w:rPr>
              <w:t>10 ед. (59 поездок)</w:t>
            </w:r>
          </w:p>
        </w:tc>
        <w:tc>
          <w:tcPr>
            <w:tcW w:w="1536" w:type="dxa"/>
          </w:tcPr>
          <w:p w:rsidR="000905F1" w:rsidRPr="003A542C" w:rsidRDefault="000905F1" w:rsidP="000905F1">
            <w:pPr>
              <w:jc w:val="center"/>
              <w:rPr>
                <w:sz w:val="26"/>
                <w:szCs w:val="26"/>
              </w:rPr>
            </w:pPr>
            <w:r w:rsidRPr="003A542C">
              <w:rPr>
                <w:sz w:val="26"/>
                <w:szCs w:val="26"/>
              </w:rPr>
              <w:t>ПАЗ – 3205 (41 место) ГАЗЕЛЬ (14 мест)</w:t>
            </w:r>
          </w:p>
        </w:tc>
        <w:tc>
          <w:tcPr>
            <w:tcW w:w="1653" w:type="dxa"/>
            <w:vMerge w:val="restart"/>
          </w:tcPr>
          <w:p w:rsidR="000905F1" w:rsidRPr="003A542C" w:rsidRDefault="000905F1" w:rsidP="000905F1">
            <w:pPr>
              <w:jc w:val="center"/>
              <w:rPr>
                <w:sz w:val="26"/>
                <w:szCs w:val="26"/>
              </w:rPr>
            </w:pPr>
            <w:r w:rsidRPr="003A542C">
              <w:rPr>
                <w:sz w:val="26"/>
                <w:szCs w:val="26"/>
              </w:rPr>
              <w:t>711 тыс. чел.</w:t>
            </w:r>
          </w:p>
        </w:tc>
      </w:tr>
      <w:tr w:rsidR="000905F1" w:rsidRPr="003A542C" w:rsidTr="005A2507">
        <w:tc>
          <w:tcPr>
            <w:tcW w:w="720" w:type="dxa"/>
          </w:tcPr>
          <w:p w:rsidR="000905F1" w:rsidRPr="003A542C" w:rsidRDefault="000905F1" w:rsidP="000905F1">
            <w:pPr>
              <w:jc w:val="center"/>
              <w:rPr>
                <w:sz w:val="26"/>
                <w:szCs w:val="26"/>
              </w:rPr>
            </w:pPr>
            <w:r w:rsidRPr="003A542C">
              <w:rPr>
                <w:sz w:val="26"/>
                <w:szCs w:val="26"/>
              </w:rPr>
              <w:t>2</w:t>
            </w:r>
          </w:p>
        </w:tc>
        <w:tc>
          <w:tcPr>
            <w:tcW w:w="2160" w:type="dxa"/>
            <w:tcBorders>
              <w:bottom w:val="single" w:sz="4" w:space="0" w:color="auto"/>
            </w:tcBorders>
          </w:tcPr>
          <w:p w:rsidR="000905F1" w:rsidRPr="003A542C" w:rsidRDefault="000905F1" w:rsidP="000905F1">
            <w:pPr>
              <w:jc w:val="center"/>
              <w:rPr>
                <w:sz w:val="26"/>
                <w:szCs w:val="26"/>
              </w:rPr>
            </w:pPr>
            <w:r w:rsidRPr="003A542C">
              <w:rPr>
                <w:sz w:val="26"/>
                <w:szCs w:val="26"/>
              </w:rPr>
              <w:t>Калуга – Опытная станция – Калуга (</w:t>
            </w:r>
            <w:proofErr w:type="gramStart"/>
            <w:r w:rsidRPr="003A542C">
              <w:rPr>
                <w:sz w:val="26"/>
                <w:szCs w:val="26"/>
              </w:rPr>
              <w:t>ч</w:t>
            </w:r>
            <w:proofErr w:type="gramEnd"/>
            <w:r w:rsidRPr="003A542C">
              <w:rPr>
                <w:sz w:val="26"/>
                <w:szCs w:val="26"/>
              </w:rPr>
              <w:t xml:space="preserve">/з </w:t>
            </w:r>
            <w:proofErr w:type="spellStart"/>
            <w:r w:rsidRPr="003A542C">
              <w:rPr>
                <w:sz w:val="26"/>
                <w:szCs w:val="26"/>
              </w:rPr>
              <w:t>Воротынск</w:t>
            </w:r>
            <w:proofErr w:type="spellEnd"/>
            <w:r w:rsidRPr="003A542C">
              <w:rPr>
                <w:sz w:val="26"/>
                <w:szCs w:val="26"/>
              </w:rPr>
              <w:t>)</w:t>
            </w:r>
          </w:p>
        </w:tc>
        <w:tc>
          <w:tcPr>
            <w:tcW w:w="1259" w:type="dxa"/>
            <w:tcBorders>
              <w:bottom w:val="single" w:sz="4" w:space="0" w:color="auto"/>
            </w:tcBorders>
          </w:tcPr>
          <w:p w:rsidR="000905F1" w:rsidRPr="003A542C" w:rsidRDefault="000905F1" w:rsidP="000905F1">
            <w:pPr>
              <w:jc w:val="center"/>
              <w:rPr>
                <w:sz w:val="26"/>
                <w:szCs w:val="26"/>
              </w:rPr>
            </w:pPr>
            <w:r w:rsidRPr="003A542C">
              <w:rPr>
                <w:sz w:val="26"/>
                <w:szCs w:val="26"/>
              </w:rPr>
              <w:t>35/35</w:t>
            </w:r>
          </w:p>
        </w:tc>
        <w:tc>
          <w:tcPr>
            <w:tcW w:w="1040" w:type="dxa"/>
            <w:tcBorders>
              <w:bottom w:val="single" w:sz="4" w:space="0" w:color="auto"/>
            </w:tcBorders>
          </w:tcPr>
          <w:p w:rsidR="000905F1" w:rsidRPr="003A542C" w:rsidRDefault="000905F1" w:rsidP="000905F1">
            <w:pPr>
              <w:jc w:val="center"/>
              <w:rPr>
                <w:sz w:val="26"/>
                <w:szCs w:val="26"/>
              </w:rPr>
            </w:pPr>
            <w:r w:rsidRPr="003A542C">
              <w:rPr>
                <w:sz w:val="26"/>
                <w:szCs w:val="26"/>
              </w:rPr>
              <w:t>2,00</w:t>
            </w:r>
          </w:p>
        </w:tc>
        <w:tc>
          <w:tcPr>
            <w:tcW w:w="1431" w:type="dxa"/>
            <w:tcBorders>
              <w:bottom w:val="single" w:sz="4" w:space="0" w:color="auto"/>
            </w:tcBorders>
          </w:tcPr>
          <w:p w:rsidR="000905F1" w:rsidRPr="003A542C" w:rsidRDefault="000905F1" w:rsidP="000905F1">
            <w:pPr>
              <w:jc w:val="center"/>
              <w:rPr>
                <w:sz w:val="26"/>
                <w:szCs w:val="26"/>
              </w:rPr>
            </w:pPr>
            <w:r w:rsidRPr="003A542C">
              <w:rPr>
                <w:sz w:val="26"/>
                <w:szCs w:val="26"/>
              </w:rPr>
              <w:t>2 ед. (16 поездок)</w:t>
            </w:r>
          </w:p>
        </w:tc>
        <w:tc>
          <w:tcPr>
            <w:tcW w:w="1536" w:type="dxa"/>
            <w:tcBorders>
              <w:bottom w:val="single" w:sz="4" w:space="0" w:color="auto"/>
            </w:tcBorders>
          </w:tcPr>
          <w:p w:rsidR="000905F1" w:rsidRPr="003A542C" w:rsidRDefault="000905F1" w:rsidP="000905F1">
            <w:pPr>
              <w:jc w:val="center"/>
              <w:rPr>
                <w:sz w:val="26"/>
                <w:szCs w:val="26"/>
              </w:rPr>
            </w:pPr>
            <w:r w:rsidRPr="003A542C">
              <w:rPr>
                <w:sz w:val="26"/>
                <w:szCs w:val="26"/>
              </w:rPr>
              <w:t xml:space="preserve">Икарус – 280 (110 мест) ПАЗ – 3205 </w:t>
            </w:r>
          </w:p>
          <w:p w:rsidR="000905F1" w:rsidRPr="003A542C" w:rsidRDefault="000905F1" w:rsidP="000905F1">
            <w:pPr>
              <w:jc w:val="center"/>
              <w:rPr>
                <w:sz w:val="26"/>
                <w:szCs w:val="26"/>
              </w:rPr>
            </w:pPr>
            <w:r w:rsidRPr="003A542C">
              <w:rPr>
                <w:sz w:val="26"/>
                <w:szCs w:val="26"/>
              </w:rPr>
              <w:t>(45 мест)</w:t>
            </w:r>
          </w:p>
        </w:tc>
        <w:tc>
          <w:tcPr>
            <w:tcW w:w="1653" w:type="dxa"/>
            <w:vMerge/>
            <w:tcBorders>
              <w:bottom w:val="single" w:sz="4" w:space="0" w:color="auto"/>
            </w:tcBorders>
          </w:tcPr>
          <w:p w:rsidR="000905F1" w:rsidRPr="003A542C" w:rsidRDefault="000905F1" w:rsidP="000905F1">
            <w:pPr>
              <w:jc w:val="center"/>
              <w:rPr>
                <w:sz w:val="26"/>
                <w:szCs w:val="26"/>
              </w:rPr>
            </w:pPr>
          </w:p>
        </w:tc>
      </w:tr>
      <w:tr w:rsidR="000905F1" w:rsidRPr="003A542C" w:rsidTr="005A2507">
        <w:tc>
          <w:tcPr>
            <w:tcW w:w="720" w:type="dxa"/>
            <w:tcBorders>
              <w:right w:val="single" w:sz="4" w:space="0" w:color="auto"/>
            </w:tcBorders>
          </w:tcPr>
          <w:p w:rsidR="000905F1" w:rsidRPr="003A542C" w:rsidRDefault="000905F1" w:rsidP="000905F1">
            <w:pPr>
              <w:jc w:val="center"/>
              <w:rPr>
                <w:sz w:val="26"/>
                <w:szCs w:val="26"/>
              </w:rPr>
            </w:pPr>
            <w:r w:rsidRPr="003A542C">
              <w:rPr>
                <w:sz w:val="26"/>
                <w:szCs w:val="26"/>
              </w:rPr>
              <w:t>3</w:t>
            </w:r>
          </w:p>
        </w:tc>
        <w:tc>
          <w:tcPr>
            <w:tcW w:w="2160" w:type="dxa"/>
            <w:tcBorders>
              <w:top w:val="single" w:sz="4" w:space="0" w:color="auto"/>
              <w:left w:val="single" w:sz="4" w:space="0" w:color="auto"/>
              <w:bottom w:val="single" w:sz="4" w:space="0" w:color="auto"/>
              <w:right w:val="single" w:sz="4" w:space="0" w:color="auto"/>
            </w:tcBorders>
          </w:tcPr>
          <w:p w:rsidR="000905F1" w:rsidRPr="003A542C" w:rsidRDefault="000905F1" w:rsidP="000905F1">
            <w:pPr>
              <w:jc w:val="center"/>
              <w:rPr>
                <w:sz w:val="26"/>
                <w:szCs w:val="26"/>
              </w:rPr>
            </w:pPr>
            <w:r w:rsidRPr="003A542C">
              <w:rPr>
                <w:sz w:val="26"/>
                <w:szCs w:val="26"/>
              </w:rPr>
              <w:t>Калуга – Бабынино – Калуга (</w:t>
            </w:r>
            <w:proofErr w:type="gramStart"/>
            <w:r w:rsidRPr="003A542C">
              <w:rPr>
                <w:sz w:val="26"/>
                <w:szCs w:val="26"/>
              </w:rPr>
              <w:t>ч</w:t>
            </w:r>
            <w:proofErr w:type="gramEnd"/>
            <w:r w:rsidRPr="003A542C">
              <w:rPr>
                <w:sz w:val="26"/>
                <w:szCs w:val="26"/>
              </w:rPr>
              <w:t xml:space="preserve">/з </w:t>
            </w:r>
            <w:proofErr w:type="spellStart"/>
            <w:r w:rsidRPr="003A542C">
              <w:rPr>
                <w:sz w:val="26"/>
                <w:szCs w:val="26"/>
              </w:rPr>
              <w:t>Воротынск</w:t>
            </w:r>
            <w:proofErr w:type="spellEnd"/>
            <w:r w:rsidRPr="003A542C">
              <w:rPr>
                <w:sz w:val="26"/>
                <w:szCs w:val="26"/>
              </w:rPr>
              <w:t>)</w:t>
            </w:r>
          </w:p>
        </w:tc>
        <w:tc>
          <w:tcPr>
            <w:tcW w:w="1259" w:type="dxa"/>
            <w:tcBorders>
              <w:top w:val="single" w:sz="4" w:space="0" w:color="auto"/>
              <w:left w:val="single" w:sz="4" w:space="0" w:color="auto"/>
              <w:bottom w:val="single" w:sz="4" w:space="0" w:color="auto"/>
              <w:right w:val="single" w:sz="4" w:space="0" w:color="auto"/>
            </w:tcBorders>
          </w:tcPr>
          <w:p w:rsidR="000905F1" w:rsidRPr="003A542C" w:rsidRDefault="000905F1" w:rsidP="000905F1">
            <w:pPr>
              <w:jc w:val="center"/>
              <w:rPr>
                <w:sz w:val="26"/>
                <w:szCs w:val="26"/>
              </w:rPr>
            </w:pPr>
            <w:r w:rsidRPr="003A542C">
              <w:rPr>
                <w:sz w:val="26"/>
                <w:szCs w:val="26"/>
              </w:rPr>
              <w:t>60/60</w:t>
            </w:r>
          </w:p>
        </w:tc>
        <w:tc>
          <w:tcPr>
            <w:tcW w:w="1040" w:type="dxa"/>
            <w:tcBorders>
              <w:top w:val="single" w:sz="4" w:space="0" w:color="auto"/>
              <w:left w:val="single" w:sz="4" w:space="0" w:color="auto"/>
              <w:bottom w:val="single" w:sz="4" w:space="0" w:color="auto"/>
              <w:right w:val="single" w:sz="4" w:space="0" w:color="auto"/>
            </w:tcBorders>
          </w:tcPr>
          <w:p w:rsidR="000905F1" w:rsidRPr="003A542C" w:rsidRDefault="000905F1" w:rsidP="000905F1">
            <w:pPr>
              <w:jc w:val="center"/>
              <w:rPr>
                <w:sz w:val="26"/>
                <w:szCs w:val="26"/>
              </w:rPr>
            </w:pPr>
            <w:r w:rsidRPr="003A542C">
              <w:rPr>
                <w:sz w:val="26"/>
                <w:szCs w:val="26"/>
              </w:rPr>
              <w:t>4,00</w:t>
            </w:r>
          </w:p>
        </w:tc>
        <w:tc>
          <w:tcPr>
            <w:tcW w:w="1431" w:type="dxa"/>
            <w:tcBorders>
              <w:top w:val="single" w:sz="4" w:space="0" w:color="auto"/>
              <w:left w:val="single" w:sz="4" w:space="0" w:color="auto"/>
              <w:bottom w:val="single" w:sz="4" w:space="0" w:color="auto"/>
              <w:right w:val="single" w:sz="4" w:space="0" w:color="auto"/>
            </w:tcBorders>
          </w:tcPr>
          <w:p w:rsidR="000905F1" w:rsidRPr="003A542C" w:rsidRDefault="000905F1" w:rsidP="000905F1">
            <w:pPr>
              <w:jc w:val="center"/>
              <w:rPr>
                <w:sz w:val="26"/>
                <w:szCs w:val="26"/>
              </w:rPr>
            </w:pPr>
            <w:r w:rsidRPr="003A542C">
              <w:rPr>
                <w:sz w:val="26"/>
                <w:szCs w:val="26"/>
              </w:rPr>
              <w:t>2 ед.</w:t>
            </w:r>
          </w:p>
        </w:tc>
        <w:tc>
          <w:tcPr>
            <w:tcW w:w="1536" w:type="dxa"/>
            <w:tcBorders>
              <w:top w:val="single" w:sz="4" w:space="0" w:color="auto"/>
              <w:left w:val="single" w:sz="4" w:space="0" w:color="auto"/>
              <w:bottom w:val="single" w:sz="4" w:space="0" w:color="auto"/>
              <w:right w:val="single" w:sz="4" w:space="0" w:color="auto"/>
            </w:tcBorders>
          </w:tcPr>
          <w:p w:rsidR="000905F1" w:rsidRPr="003A542C" w:rsidRDefault="000905F1" w:rsidP="000905F1">
            <w:pPr>
              <w:jc w:val="center"/>
              <w:rPr>
                <w:sz w:val="26"/>
                <w:szCs w:val="26"/>
              </w:rPr>
            </w:pPr>
            <w:r w:rsidRPr="003A542C">
              <w:rPr>
                <w:sz w:val="26"/>
                <w:szCs w:val="26"/>
              </w:rPr>
              <w:t>ПАЗ – 3205 (41 место)</w:t>
            </w:r>
          </w:p>
        </w:tc>
        <w:tc>
          <w:tcPr>
            <w:tcW w:w="1653" w:type="dxa"/>
            <w:vMerge/>
            <w:tcBorders>
              <w:top w:val="single" w:sz="4" w:space="0" w:color="auto"/>
              <w:left w:val="single" w:sz="4" w:space="0" w:color="auto"/>
              <w:bottom w:val="single" w:sz="4" w:space="0" w:color="auto"/>
              <w:right w:val="single" w:sz="4" w:space="0" w:color="auto"/>
            </w:tcBorders>
          </w:tcPr>
          <w:p w:rsidR="000905F1" w:rsidRPr="003A542C" w:rsidRDefault="000905F1" w:rsidP="000905F1">
            <w:pPr>
              <w:jc w:val="center"/>
              <w:rPr>
                <w:sz w:val="26"/>
                <w:szCs w:val="26"/>
              </w:rPr>
            </w:pPr>
          </w:p>
        </w:tc>
      </w:tr>
      <w:tr w:rsidR="000905F1" w:rsidRPr="003A542C" w:rsidTr="005A2507">
        <w:tc>
          <w:tcPr>
            <w:tcW w:w="720" w:type="dxa"/>
            <w:tcBorders>
              <w:right w:val="single" w:sz="4" w:space="0" w:color="auto"/>
            </w:tcBorders>
          </w:tcPr>
          <w:p w:rsidR="000905F1" w:rsidRPr="003A542C" w:rsidRDefault="000905F1" w:rsidP="000905F1">
            <w:pPr>
              <w:jc w:val="center"/>
              <w:rPr>
                <w:sz w:val="26"/>
                <w:szCs w:val="26"/>
              </w:rPr>
            </w:pPr>
            <w:r w:rsidRPr="003A542C">
              <w:rPr>
                <w:sz w:val="26"/>
                <w:szCs w:val="26"/>
              </w:rPr>
              <w:t>4</w:t>
            </w:r>
          </w:p>
        </w:tc>
        <w:tc>
          <w:tcPr>
            <w:tcW w:w="2160" w:type="dxa"/>
            <w:tcBorders>
              <w:top w:val="single" w:sz="4" w:space="0" w:color="auto"/>
              <w:left w:val="single" w:sz="4" w:space="0" w:color="auto"/>
              <w:bottom w:val="single" w:sz="4" w:space="0" w:color="auto"/>
              <w:right w:val="single" w:sz="4" w:space="0" w:color="auto"/>
            </w:tcBorders>
          </w:tcPr>
          <w:p w:rsidR="000905F1" w:rsidRPr="003A542C" w:rsidRDefault="000905F1" w:rsidP="000905F1">
            <w:pPr>
              <w:jc w:val="center"/>
              <w:rPr>
                <w:sz w:val="26"/>
                <w:szCs w:val="26"/>
              </w:rPr>
            </w:pPr>
            <w:r w:rsidRPr="003A542C">
              <w:rPr>
                <w:sz w:val="26"/>
                <w:szCs w:val="26"/>
              </w:rPr>
              <w:t xml:space="preserve">Бабынино – </w:t>
            </w:r>
            <w:proofErr w:type="spellStart"/>
            <w:r w:rsidRPr="003A542C">
              <w:rPr>
                <w:sz w:val="26"/>
                <w:szCs w:val="26"/>
              </w:rPr>
              <w:t>Воротынск</w:t>
            </w:r>
            <w:proofErr w:type="spellEnd"/>
            <w:r w:rsidRPr="003A542C">
              <w:rPr>
                <w:sz w:val="26"/>
                <w:szCs w:val="26"/>
              </w:rPr>
              <w:t xml:space="preserve"> – Бабынино</w:t>
            </w:r>
          </w:p>
        </w:tc>
        <w:tc>
          <w:tcPr>
            <w:tcW w:w="1259" w:type="dxa"/>
            <w:tcBorders>
              <w:top w:val="single" w:sz="4" w:space="0" w:color="auto"/>
              <w:left w:val="single" w:sz="4" w:space="0" w:color="auto"/>
              <w:bottom w:val="single" w:sz="4" w:space="0" w:color="auto"/>
              <w:right w:val="single" w:sz="4" w:space="0" w:color="auto"/>
            </w:tcBorders>
          </w:tcPr>
          <w:p w:rsidR="000905F1" w:rsidRPr="003A542C" w:rsidRDefault="000905F1" w:rsidP="000905F1">
            <w:pPr>
              <w:jc w:val="center"/>
              <w:rPr>
                <w:sz w:val="26"/>
                <w:szCs w:val="26"/>
              </w:rPr>
            </w:pPr>
            <w:r w:rsidRPr="003A542C">
              <w:rPr>
                <w:sz w:val="26"/>
                <w:szCs w:val="26"/>
              </w:rPr>
              <w:t>35/35</w:t>
            </w:r>
          </w:p>
        </w:tc>
        <w:tc>
          <w:tcPr>
            <w:tcW w:w="1040" w:type="dxa"/>
            <w:tcBorders>
              <w:top w:val="single" w:sz="4" w:space="0" w:color="auto"/>
              <w:left w:val="single" w:sz="4" w:space="0" w:color="auto"/>
              <w:bottom w:val="single" w:sz="4" w:space="0" w:color="auto"/>
              <w:right w:val="single" w:sz="4" w:space="0" w:color="auto"/>
            </w:tcBorders>
          </w:tcPr>
          <w:p w:rsidR="000905F1" w:rsidRPr="003A542C" w:rsidRDefault="000905F1" w:rsidP="000905F1">
            <w:pPr>
              <w:jc w:val="center"/>
              <w:rPr>
                <w:sz w:val="26"/>
                <w:szCs w:val="26"/>
              </w:rPr>
            </w:pPr>
            <w:r w:rsidRPr="003A542C">
              <w:rPr>
                <w:sz w:val="26"/>
                <w:szCs w:val="26"/>
              </w:rPr>
              <w:t>2,00</w:t>
            </w:r>
          </w:p>
        </w:tc>
        <w:tc>
          <w:tcPr>
            <w:tcW w:w="1431" w:type="dxa"/>
            <w:tcBorders>
              <w:top w:val="single" w:sz="4" w:space="0" w:color="auto"/>
              <w:left w:val="single" w:sz="4" w:space="0" w:color="auto"/>
              <w:bottom w:val="single" w:sz="4" w:space="0" w:color="auto"/>
              <w:right w:val="single" w:sz="4" w:space="0" w:color="auto"/>
            </w:tcBorders>
          </w:tcPr>
          <w:p w:rsidR="000905F1" w:rsidRPr="003A542C" w:rsidRDefault="000905F1" w:rsidP="000905F1">
            <w:pPr>
              <w:jc w:val="center"/>
              <w:rPr>
                <w:sz w:val="26"/>
                <w:szCs w:val="26"/>
              </w:rPr>
            </w:pPr>
            <w:r w:rsidRPr="003A542C">
              <w:rPr>
                <w:sz w:val="26"/>
                <w:szCs w:val="26"/>
              </w:rPr>
              <w:t>1 ед.</w:t>
            </w:r>
          </w:p>
        </w:tc>
        <w:tc>
          <w:tcPr>
            <w:tcW w:w="1536" w:type="dxa"/>
            <w:tcBorders>
              <w:top w:val="single" w:sz="4" w:space="0" w:color="auto"/>
              <w:left w:val="single" w:sz="4" w:space="0" w:color="auto"/>
              <w:bottom w:val="single" w:sz="4" w:space="0" w:color="auto"/>
              <w:right w:val="single" w:sz="4" w:space="0" w:color="auto"/>
            </w:tcBorders>
          </w:tcPr>
          <w:p w:rsidR="000905F1" w:rsidRPr="003A542C" w:rsidRDefault="000905F1" w:rsidP="000905F1">
            <w:pPr>
              <w:jc w:val="center"/>
              <w:rPr>
                <w:sz w:val="26"/>
                <w:szCs w:val="26"/>
              </w:rPr>
            </w:pPr>
            <w:r w:rsidRPr="003A542C">
              <w:rPr>
                <w:sz w:val="26"/>
                <w:szCs w:val="26"/>
              </w:rPr>
              <w:t>ПАЗ – 3205 (41 место)</w:t>
            </w:r>
          </w:p>
        </w:tc>
        <w:tc>
          <w:tcPr>
            <w:tcW w:w="1653" w:type="dxa"/>
            <w:vMerge/>
            <w:tcBorders>
              <w:top w:val="single" w:sz="4" w:space="0" w:color="auto"/>
              <w:left w:val="single" w:sz="4" w:space="0" w:color="auto"/>
              <w:bottom w:val="single" w:sz="4" w:space="0" w:color="auto"/>
              <w:right w:val="single" w:sz="4" w:space="0" w:color="auto"/>
            </w:tcBorders>
          </w:tcPr>
          <w:p w:rsidR="000905F1" w:rsidRPr="003A542C" w:rsidRDefault="000905F1" w:rsidP="000905F1">
            <w:pPr>
              <w:jc w:val="center"/>
              <w:rPr>
                <w:sz w:val="26"/>
                <w:szCs w:val="26"/>
              </w:rPr>
            </w:pPr>
          </w:p>
        </w:tc>
      </w:tr>
      <w:tr w:rsidR="000905F1" w:rsidRPr="003A542C" w:rsidTr="005A2507">
        <w:tc>
          <w:tcPr>
            <w:tcW w:w="720" w:type="dxa"/>
          </w:tcPr>
          <w:p w:rsidR="000905F1" w:rsidRPr="003A542C" w:rsidRDefault="000905F1" w:rsidP="000905F1">
            <w:pPr>
              <w:jc w:val="center"/>
              <w:rPr>
                <w:sz w:val="26"/>
                <w:szCs w:val="26"/>
              </w:rPr>
            </w:pPr>
            <w:r w:rsidRPr="003A542C">
              <w:rPr>
                <w:sz w:val="26"/>
                <w:szCs w:val="26"/>
              </w:rPr>
              <w:t>5</w:t>
            </w:r>
          </w:p>
        </w:tc>
        <w:tc>
          <w:tcPr>
            <w:tcW w:w="2160" w:type="dxa"/>
            <w:tcBorders>
              <w:top w:val="single" w:sz="4" w:space="0" w:color="auto"/>
            </w:tcBorders>
          </w:tcPr>
          <w:p w:rsidR="000905F1" w:rsidRPr="003A542C" w:rsidRDefault="000905F1" w:rsidP="000905F1">
            <w:pPr>
              <w:jc w:val="center"/>
              <w:rPr>
                <w:sz w:val="26"/>
                <w:szCs w:val="26"/>
              </w:rPr>
            </w:pPr>
            <w:r w:rsidRPr="003A542C">
              <w:rPr>
                <w:sz w:val="26"/>
                <w:szCs w:val="26"/>
              </w:rPr>
              <w:t>Козельск – Москва – Козельск (</w:t>
            </w:r>
            <w:proofErr w:type="gramStart"/>
            <w:r w:rsidRPr="003A542C">
              <w:rPr>
                <w:sz w:val="26"/>
                <w:szCs w:val="26"/>
              </w:rPr>
              <w:t>ч</w:t>
            </w:r>
            <w:proofErr w:type="gramEnd"/>
            <w:r w:rsidRPr="003A542C">
              <w:rPr>
                <w:sz w:val="26"/>
                <w:szCs w:val="26"/>
              </w:rPr>
              <w:t xml:space="preserve">/з </w:t>
            </w:r>
            <w:proofErr w:type="spellStart"/>
            <w:r w:rsidRPr="003A542C">
              <w:rPr>
                <w:sz w:val="26"/>
                <w:szCs w:val="26"/>
              </w:rPr>
              <w:t>Воротынск</w:t>
            </w:r>
            <w:proofErr w:type="spellEnd"/>
            <w:r w:rsidRPr="003A542C">
              <w:rPr>
                <w:sz w:val="26"/>
                <w:szCs w:val="26"/>
              </w:rPr>
              <w:t>)</w:t>
            </w:r>
          </w:p>
        </w:tc>
        <w:tc>
          <w:tcPr>
            <w:tcW w:w="1259" w:type="dxa"/>
            <w:tcBorders>
              <w:top w:val="single" w:sz="4" w:space="0" w:color="auto"/>
            </w:tcBorders>
          </w:tcPr>
          <w:p w:rsidR="000905F1" w:rsidRPr="003A542C" w:rsidRDefault="000905F1" w:rsidP="000905F1">
            <w:pPr>
              <w:jc w:val="center"/>
              <w:rPr>
                <w:sz w:val="26"/>
                <w:szCs w:val="26"/>
              </w:rPr>
            </w:pPr>
            <w:r w:rsidRPr="003A542C">
              <w:rPr>
                <w:sz w:val="26"/>
                <w:szCs w:val="26"/>
              </w:rPr>
              <w:t>185/185</w:t>
            </w:r>
          </w:p>
        </w:tc>
        <w:tc>
          <w:tcPr>
            <w:tcW w:w="1040" w:type="dxa"/>
            <w:tcBorders>
              <w:top w:val="single" w:sz="4" w:space="0" w:color="auto"/>
            </w:tcBorders>
          </w:tcPr>
          <w:p w:rsidR="000905F1" w:rsidRPr="003A542C" w:rsidRDefault="000905F1" w:rsidP="000905F1">
            <w:pPr>
              <w:jc w:val="center"/>
              <w:rPr>
                <w:sz w:val="26"/>
                <w:szCs w:val="26"/>
              </w:rPr>
            </w:pPr>
            <w:r w:rsidRPr="003A542C">
              <w:rPr>
                <w:sz w:val="26"/>
                <w:szCs w:val="26"/>
              </w:rPr>
              <w:t>08,0</w:t>
            </w:r>
          </w:p>
        </w:tc>
        <w:tc>
          <w:tcPr>
            <w:tcW w:w="1431" w:type="dxa"/>
            <w:tcBorders>
              <w:top w:val="single" w:sz="4" w:space="0" w:color="auto"/>
            </w:tcBorders>
          </w:tcPr>
          <w:p w:rsidR="000905F1" w:rsidRPr="003A542C" w:rsidRDefault="000905F1" w:rsidP="000905F1">
            <w:pPr>
              <w:jc w:val="center"/>
              <w:rPr>
                <w:sz w:val="26"/>
                <w:szCs w:val="26"/>
              </w:rPr>
            </w:pPr>
            <w:r w:rsidRPr="003A542C">
              <w:rPr>
                <w:sz w:val="26"/>
                <w:szCs w:val="26"/>
              </w:rPr>
              <w:t>1 ед.</w:t>
            </w:r>
          </w:p>
        </w:tc>
        <w:tc>
          <w:tcPr>
            <w:tcW w:w="1536" w:type="dxa"/>
            <w:tcBorders>
              <w:top w:val="single" w:sz="4" w:space="0" w:color="auto"/>
            </w:tcBorders>
          </w:tcPr>
          <w:p w:rsidR="000905F1" w:rsidRPr="003A542C" w:rsidRDefault="000905F1" w:rsidP="000905F1">
            <w:pPr>
              <w:jc w:val="center"/>
              <w:rPr>
                <w:sz w:val="26"/>
                <w:szCs w:val="26"/>
              </w:rPr>
            </w:pPr>
            <w:r w:rsidRPr="003A542C">
              <w:rPr>
                <w:sz w:val="26"/>
                <w:szCs w:val="26"/>
              </w:rPr>
              <w:t>Икарус – 256 (45 мест)</w:t>
            </w:r>
          </w:p>
        </w:tc>
        <w:tc>
          <w:tcPr>
            <w:tcW w:w="1653" w:type="dxa"/>
            <w:tcBorders>
              <w:top w:val="single" w:sz="4" w:space="0" w:color="auto"/>
            </w:tcBorders>
          </w:tcPr>
          <w:p w:rsidR="000905F1" w:rsidRPr="003A542C" w:rsidRDefault="000905F1" w:rsidP="000905F1">
            <w:pPr>
              <w:jc w:val="center"/>
              <w:rPr>
                <w:sz w:val="26"/>
                <w:szCs w:val="26"/>
              </w:rPr>
            </w:pPr>
            <w:r w:rsidRPr="003A542C">
              <w:rPr>
                <w:sz w:val="26"/>
                <w:szCs w:val="26"/>
              </w:rPr>
              <w:t>7,2 тыс. чел.</w:t>
            </w:r>
          </w:p>
        </w:tc>
      </w:tr>
    </w:tbl>
    <w:p w:rsidR="000905F1" w:rsidRDefault="000905F1" w:rsidP="000905F1">
      <w:pPr>
        <w:shd w:val="clear" w:color="auto" w:fill="FFFFFF"/>
        <w:ind w:right="1"/>
        <w:jc w:val="right"/>
        <w:rPr>
          <w:sz w:val="26"/>
          <w:szCs w:val="26"/>
        </w:rPr>
      </w:pPr>
    </w:p>
    <w:p w:rsidR="000905F1" w:rsidRPr="008D08E4" w:rsidRDefault="000905F1" w:rsidP="000905F1">
      <w:pPr>
        <w:jc w:val="center"/>
        <w:rPr>
          <w:b/>
          <w:i/>
          <w:sz w:val="26"/>
          <w:szCs w:val="26"/>
        </w:rPr>
      </w:pPr>
      <w:r w:rsidRPr="008D08E4">
        <w:rPr>
          <w:b/>
          <w:i/>
          <w:sz w:val="26"/>
          <w:szCs w:val="26"/>
        </w:rPr>
        <w:t>Железнодорожный транспорт</w:t>
      </w:r>
    </w:p>
    <w:p w:rsidR="000905F1" w:rsidRPr="00DB129B" w:rsidRDefault="000905F1" w:rsidP="000905F1">
      <w:pPr>
        <w:ind w:firstLine="709"/>
        <w:jc w:val="both"/>
        <w:rPr>
          <w:sz w:val="26"/>
          <w:szCs w:val="26"/>
        </w:rPr>
      </w:pPr>
      <w:r w:rsidRPr="00DB129B">
        <w:rPr>
          <w:sz w:val="26"/>
          <w:szCs w:val="26"/>
        </w:rPr>
        <w:t xml:space="preserve">Через поселок </w:t>
      </w:r>
      <w:proofErr w:type="spellStart"/>
      <w:r w:rsidRPr="00DB129B">
        <w:rPr>
          <w:sz w:val="26"/>
          <w:szCs w:val="26"/>
        </w:rPr>
        <w:t>Воротынск</w:t>
      </w:r>
      <w:proofErr w:type="spellEnd"/>
      <w:r w:rsidRPr="00DB129B">
        <w:rPr>
          <w:sz w:val="26"/>
          <w:szCs w:val="26"/>
        </w:rPr>
        <w:t xml:space="preserve"> проходит железнодорожная линия «Москва – Тихонова Пустынь – Калуга II – </w:t>
      </w:r>
      <w:proofErr w:type="spellStart"/>
      <w:r w:rsidRPr="00DB129B">
        <w:rPr>
          <w:sz w:val="26"/>
          <w:szCs w:val="26"/>
        </w:rPr>
        <w:t>Воротынск</w:t>
      </w:r>
      <w:proofErr w:type="spellEnd"/>
      <w:r w:rsidRPr="00DB129B">
        <w:rPr>
          <w:sz w:val="26"/>
          <w:szCs w:val="26"/>
        </w:rPr>
        <w:t xml:space="preserve"> – Сухиничи – Брянск</w:t>
      </w:r>
      <w:r>
        <w:rPr>
          <w:sz w:val="26"/>
          <w:szCs w:val="26"/>
        </w:rPr>
        <w:t>»</w:t>
      </w:r>
      <w:r w:rsidRPr="00DB129B">
        <w:rPr>
          <w:sz w:val="26"/>
          <w:szCs w:val="26"/>
        </w:rPr>
        <w:t xml:space="preserve"> Московской железной дороги.</w:t>
      </w:r>
    </w:p>
    <w:p w:rsidR="000905F1" w:rsidRPr="003A542C" w:rsidRDefault="000905F1" w:rsidP="000905F1">
      <w:pPr>
        <w:shd w:val="clear" w:color="auto" w:fill="FFFFFF"/>
        <w:ind w:firstLine="706"/>
        <w:jc w:val="both"/>
        <w:rPr>
          <w:sz w:val="26"/>
          <w:szCs w:val="26"/>
        </w:rPr>
      </w:pPr>
      <w:r w:rsidRPr="003A542C">
        <w:rPr>
          <w:sz w:val="26"/>
          <w:szCs w:val="26"/>
        </w:rPr>
        <w:t xml:space="preserve">Станция </w:t>
      </w:r>
      <w:proofErr w:type="spellStart"/>
      <w:r w:rsidRPr="003A542C">
        <w:rPr>
          <w:sz w:val="26"/>
          <w:szCs w:val="26"/>
        </w:rPr>
        <w:t>Воротынск</w:t>
      </w:r>
      <w:proofErr w:type="spellEnd"/>
      <w:r w:rsidRPr="003A542C">
        <w:rPr>
          <w:sz w:val="26"/>
          <w:szCs w:val="26"/>
        </w:rPr>
        <w:t xml:space="preserve"> расположена на участке Малоярославец - Тихонова Пустынь - Сухиничи - Узловая - Сухиничи - Главная, в 22 км от ст. Тихонова пустынь, которая входит в состав Калужского железнодорожного узла, и где пересекаются магистральные линии Москва - Брянск и Вязьма - Тула.</w:t>
      </w:r>
    </w:p>
    <w:p w:rsidR="000905F1" w:rsidRPr="003A542C" w:rsidRDefault="000905F1" w:rsidP="000905F1">
      <w:pPr>
        <w:shd w:val="clear" w:color="auto" w:fill="FFFFFF"/>
        <w:ind w:firstLine="706"/>
        <w:jc w:val="both"/>
        <w:rPr>
          <w:sz w:val="26"/>
          <w:szCs w:val="26"/>
        </w:rPr>
      </w:pPr>
      <w:r w:rsidRPr="003A542C">
        <w:rPr>
          <w:sz w:val="26"/>
          <w:szCs w:val="26"/>
        </w:rPr>
        <w:t>Линия двухпутная, электрифицирована. Весовая норма грузовых составов на участке Тихонова Пустынь - Сухиничи составляет 3600 тонн. Средства связи - двусторонняя автоблокировка.</w:t>
      </w:r>
    </w:p>
    <w:p w:rsidR="000905F1" w:rsidRPr="003A542C" w:rsidRDefault="000905F1" w:rsidP="000905F1">
      <w:pPr>
        <w:shd w:val="clear" w:color="auto" w:fill="FFFFFF"/>
        <w:ind w:firstLine="706"/>
        <w:jc w:val="both"/>
        <w:rPr>
          <w:sz w:val="26"/>
          <w:szCs w:val="26"/>
        </w:rPr>
      </w:pPr>
      <w:r w:rsidRPr="003A542C">
        <w:rPr>
          <w:sz w:val="26"/>
          <w:szCs w:val="26"/>
        </w:rPr>
        <w:t>Доля транзитных перевозок на Калужском участке составляет около 80%.</w:t>
      </w:r>
    </w:p>
    <w:p w:rsidR="000905F1" w:rsidRPr="003A542C" w:rsidRDefault="000905F1" w:rsidP="000905F1">
      <w:pPr>
        <w:shd w:val="clear" w:color="auto" w:fill="FFFFFF"/>
        <w:ind w:firstLine="706"/>
        <w:jc w:val="both"/>
        <w:rPr>
          <w:sz w:val="26"/>
          <w:szCs w:val="26"/>
        </w:rPr>
      </w:pPr>
      <w:r w:rsidRPr="003A542C">
        <w:rPr>
          <w:sz w:val="26"/>
          <w:szCs w:val="26"/>
        </w:rPr>
        <w:t xml:space="preserve">Ст. </w:t>
      </w:r>
      <w:proofErr w:type="spellStart"/>
      <w:r w:rsidRPr="003A542C">
        <w:rPr>
          <w:sz w:val="26"/>
          <w:szCs w:val="26"/>
        </w:rPr>
        <w:t>Воротынск</w:t>
      </w:r>
      <w:proofErr w:type="spellEnd"/>
      <w:r w:rsidRPr="003A542C">
        <w:rPr>
          <w:sz w:val="26"/>
          <w:szCs w:val="26"/>
        </w:rPr>
        <w:t xml:space="preserve"> - </w:t>
      </w:r>
      <w:proofErr w:type="gramStart"/>
      <w:r w:rsidRPr="003A542C">
        <w:rPr>
          <w:sz w:val="26"/>
          <w:szCs w:val="26"/>
        </w:rPr>
        <w:t>промежуточная</w:t>
      </w:r>
      <w:proofErr w:type="gramEnd"/>
      <w:r w:rsidRPr="003A542C">
        <w:rPr>
          <w:sz w:val="26"/>
          <w:szCs w:val="26"/>
        </w:rPr>
        <w:t xml:space="preserve">, </w:t>
      </w:r>
      <w:r w:rsidRPr="003A542C">
        <w:rPr>
          <w:sz w:val="26"/>
          <w:szCs w:val="26"/>
          <w:lang w:val="en-US"/>
        </w:rPr>
        <w:t>III</w:t>
      </w:r>
      <w:r w:rsidRPr="003A542C">
        <w:rPr>
          <w:sz w:val="26"/>
          <w:szCs w:val="26"/>
        </w:rPr>
        <w:t xml:space="preserve"> класса. Имеет путевое развитие из </w:t>
      </w:r>
      <w:r>
        <w:rPr>
          <w:sz w:val="26"/>
          <w:szCs w:val="26"/>
        </w:rPr>
        <w:t>двух</w:t>
      </w:r>
      <w:r w:rsidRPr="003A542C">
        <w:rPr>
          <w:sz w:val="26"/>
          <w:szCs w:val="26"/>
        </w:rPr>
        <w:t xml:space="preserve"> путей, из которых </w:t>
      </w:r>
      <w:r w:rsidRPr="003A542C">
        <w:rPr>
          <w:sz w:val="26"/>
          <w:szCs w:val="26"/>
          <w:lang w:val="en-US"/>
        </w:rPr>
        <w:t>I</w:t>
      </w:r>
      <w:r w:rsidRPr="003A542C">
        <w:rPr>
          <w:sz w:val="26"/>
          <w:szCs w:val="26"/>
        </w:rPr>
        <w:t xml:space="preserve"> и </w:t>
      </w:r>
      <w:r w:rsidRPr="003A542C">
        <w:rPr>
          <w:sz w:val="26"/>
          <w:szCs w:val="26"/>
          <w:lang w:val="en-US"/>
        </w:rPr>
        <w:t>II</w:t>
      </w:r>
      <w:r w:rsidRPr="003A542C">
        <w:rPr>
          <w:sz w:val="26"/>
          <w:szCs w:val="26"/>
        </w:rPr>
        <w:t xml:space="preserve"> - главные, предназначены для пропуска транзитного движения, на остальных выполняется местная работа по обслуживанию пригородного пассажирского движения и по обработке местных грузов. Формирование грузовых составов производится на ст. Тихонова Пустынь, откуда на ст. </w:t>
      </w:r>
      <w:proofErr w:type="spellStart"/>
      <w:r w:rsidRPr="003A542C">
        <w:rPr>
          <w:sz w:val="26"/>
          <w:szCs w:val="26"/>
        </w:rPr>
        <w:t>Воротынск</w:t>
      </w:r>
      <w:proofErr w:type="spellEnd"/>
      <w:r w:rsidRPr="003A542C">
        <w:rPr>
          <w:sz w:val="26"/>
          <w:szCs w:val="26"/>
        </w:rPr>
        <w:t xml:space="preserve"> ежедневно прибывает и отправляется обратно маневровый поезд на тепловозной тяге, в среднем 4 ваг/сутки.</w:t>
      </w:r>
    </w:p>
    <w:p w:rsidR="000905F1" w:rsidRPr="003A542C" w:rsidRDefault="000905F1" w:rsidP="000905F1">
      <w:pPr>
        <w:shd w:val="clear" w:color="auto" w:fill="FFFFFF"/>
        <w:ind w:firstLine="706"/>
        <w:jc w:val="both"/>
        <w:rPr>
          <w:sz w:val="26"/>
          <w:szCs w:val="26"/>
        </w:rPr>
      </w:pPr>
      <w:r w:rsidRPr="003A542C">
        <w:rPr>
          <w:sz w:val="26"/>
          <w:szCs w:val="26"/>
        </w:rPr>
        <w:t>Интенсивность движения по главным путям составляет 60 пар поездов в сутки, из них 30 - грузовые и 30 - пассажирские. Все поезда следуют транзитом, кроме пассажирского поезда Климов - Москва.</w:t>
      </w:r>
    </w:p>
    <w:p w:rsidR="000905F1" w:rsidRPr="003A542C" w:rsidRDefault="000905F1" w:rsidP="000905F1">
      <w:pPr>
        <w:shd w:val="clear" w:color="auto" w:fill="FFFFFF"/>
        <w:ind w:firstLine="706"/>
        <w:jc w:val="both"/>
        <w:rPr>
          <w:sz w:val="26"/>
          <w:szCs w:val="26"/>
        </w:rPr>
      </w:pPr>
      <w:r w:rsidRPr="003A542C">
        <w:rPr>
          <w:sz w:val="26"/>
          <w:szCs w:val="26"/>
        </w:rPr>
        <w:lastRenderedPageBreak/>
        <w:t xml:space="preserve">К станции примыкают подъездные пути кирпичного завода, предприятия </w:t>
      </w:r>
      <w:proofErr w:type="spellStart"/>
      <w:r w:rsidRPr="003A542C">
        <w:rPr>
          <w:sz w:val="26"/>
          <w:szCs w:val="26"/>
        </w:rPr>
        <w:t>сельхозхимии</w:t>
      </w:r>
      <w:proofErr w:type="spellEnd"/>
      <w:r w:rsidRPr="003A542C">
        <w:rPr>
          <w:sz w:val="26"/>
          <w:szCs w:val="26"/>
        </w:rPr>
        <w:t xml:space="preserve"> (в пос. </w:t>
      </w:r>
      <w:proofErr w:type="spellStart"/>
      <w:r w:rsidRPr="003A542C">
        <w:rPr>
          <w:sz w:val="26"/>
          <w:szCs w:val="26"/>
        </w:rPr>
        <w:t>Воротынске</w:t>
      </w:r>
      <w:proofErr w:type="spellEnd"/>
      <w:r w:rsidRPr="003A542C">
        <w:rPr>
          <w:sz w:val="26"/>
          <w:szCs w:val="26"/>
        </w:rPr>
        <w:t>) - 2 подачи в сутки, и комбинат строительных материалов (в пос. Куровском), 2 подачи в сутки в летнее время. Подъездные пути однопутные, на тепловозной тяге.</w:t>
      </w:r>
    </w:p>
    <w:p w:rsidR="000905F1" w:rsidRPr="003A542C" w:rsidRDefault="000905F1" w:rsidP="000905F1">
      <w:pPr>
        <w:shd w:val="clear" w:color="auto" w:fill="FFFFFF"/>
        <w:ind w:firstLine="706"/>
        <w:jc w:val="both"/>
        <w:rPr>
          <w:sz w:val="26"/>
          <w:szCs w:val="26"/>
        </w:rPr>
      </w:pPr>
      <w:r w:rsidRPr="003A542C">
        <w:rPr>
          <w:sz w:val="26"/>
          <w:szCs w:val="26"/>
        </w:rPr>
        <w:t xml:space="preserve">Для обслуживания пассажирских перевозок на ст. </w:t>
      </w:r>
      <w:proofErr w:type="spellStart"/>
      <w:r w:rsidRPr="003A542C">
        <w:rPr>
          <w:sz w:val="26"/>
          <w:szCs w:val="26"/>
        </w:rPr>
        <w:t>Воротынск</w:t>
      </w:r>
      <w:proofErr w:type="spellEnd"/>
      <w:r w:rsidRPr="003A542C">
        <w:rPr>
          <w:sz w:val="26"/>
          <w:szCs w:val="26"/>
        </w:rPr>
        <w:t xml:space="preserve"> имеется здание пассажирского вокзала и низкая платформа длиной 400 м.</w:t>
      </w:r>
    </w:p>
    <w:p w:rsidR="000905F1" w:rsidRPr="003A542C" w:rsidRDefault="000905F1" w:rsidP="000905F1">
      <w:pPr>
        <w:shd w:val="clear" w:color="auto" w:fill="FFFFFF"/>
        <w:ind w:firstLine="706"/>
        <w:jc w:val="both"/>
        <w:rPr>
          <w:sz w:val="26"/>
          <w:szCs w:val="26"/>
        </w:rPr>
      </w:pPr>
      <w:r w:rsidRPr="003A542C">
        <w:rPr>
          <w:sz w:val="26"/>
          <w:szCs w:val="26"/>
        </w:rPr>
        <w:t xml:space="preserve">Ежедневно со станции </w:t>
      </w:r>
      <w:proofErr w:type="spellStart"/>
      <w:r w:rsidRPr="003A542C">
        <w:rPr>
          <w:sz w:val="26"/>
          <w:szCs w:val="26"/>
        </w:rPr>
        <w:t>Воротынск</w:t>
      </w:r>
      <w:proofErr w:type="spellEnd"/>
      <w:r w:rsidRPr="003A542C">
        <w:rPr>
          <w:sz w:val="26"/>
          <w:szCs w:val="26"/>
        </w:rPr>
        <w:t xml:space="preserve"> отправляются:</w:t>
      </w:r>
    </w:p>
    <w:p w:rsidR="000905F1" w:rsidRPr="003A542C" w:rsidRDefault="000905F1" w:rsidP="000905F1">
      <w:pPr>
        <w:shd w:val="clear" w:color="auto" w:fill="FFFFFF"/>
        <w:tabs>
          <w:tab w:val="left" w:pos="851"/>
        </w:tabs>
        <w:ind w:firstLine="706"/>
        <w:jc w:val="both"/>
        <w:rPr>
          <w:sz w:val="26"/>
          <w:szCs w:val="26"/>
        </w:rPr>
      </w:pPr>
      <w:r w:rsidRPr="003A542C">
        <w:rPr>
          <w:sz w:val="26"/>
          <w:szCs w:val="26"/>
        </w:rPr>
        <w:t>-</w:t>
      </w:r>
      <w:r w:rsidRPr="003A542C">
        <w:rPr>
          <w:sz w:val="26"/>
          <w:szCs w:val="26"/>
        </w:rPr>
        <w:tab/>
        <w:t>в дальнем сообщении в среднем 15 пассажиров поездом Москва - Климов;</w:t>
      </w:r>
    </w:p>
    <w:p w:rsidR="000905F1" w:rsidRPr="003A542C" w:rsidRDefault="000905F1" w:rsidP="000905F1">
      <w:pPr>
        <w:shd w:val="clear" w:color="auto" w:fill="FFFFFF"/>
        <w:tabs>
          <w:tab w:val="left" w:pos="851"/>
        </w:tabs>
        <w:ind w:firstLine="706"/>
        <w:jc w:val="both"/>
        <w:rPr>
          <w:sz w:val="26"/>
          <w:szCs w:val="26"/>
        </w:rPr>
      </w:pPr>
      <w:r w:rsidRPr="003A542C">
        <w:rPr>
          <w:sz w:val="26"/>
          <w:szCs w:val="26"/>
        </w:rPr>
        <w:t>-</w:t>
      </w:r>
      <w:r w:rsidRPr="003A542C">
        <w:rPr>
          <w:sz w:val="26"/>
          <w:szCs w:val="26"/>
        </w:rPr>
        <w:tab/>
        <w:t>в местном и пригородном сообщении до 230 пассажиров электропоездами на Калугу (4 пары в сутки) и пригородным поездом Фаянсовая - Калуга (1 пара 3 раза в неделю).</w:t>
      </w:r>
    </w:p>
    <w:p w:rsidR="000905F1" w:rsidRPr="003A542C" w:rsidRDefault="000905F1" w:rsidP="000905F1">
      <w:pPr>
        <w:shd w:val="clear" w:color="auto" w:fill="FFFFFF"/>
        <w:ind w:firstLine="706"/>
        <w:jc w:val="both"/>
        <w:rPr>
          <w:sz w:val="26"/>
          <w:szCs w:val="26"/>
        </w:rPr>
      </w:pPr>
      <w:r w:rsidRPr="003A542C">
        <w:rPr>
          <w:sz w:val="26"/>
          <w:szCs w:val="26"/>
        </w:rPr>
        <w:t>Железнодорожная линия проходит через поселок и разделяет его на две части. Для автомобильного сообщения между ними используется путепровод по трассе автодороги Муромцево (а/д Москва-Брянск) - Перемышль, расположенный в 2-х км от западной горловины станции.</w:t>
      </w:r>
    </w:p>
    <w:p w:rsidR="000905F1" w:rsidRPr="003A542C" w:rsidRDefault="000905F1" w:rsidP="000905F1">
      <w:pPr>
        <w:shd w:val="clear" w:color="auto" w:fill="FFFFFF"/>
        <w:ind w:firstLine="706"/>
        <w:jc w:val="both"/>
        <w:rPr>
          <w:sz w:val="26"/>
          <w:szCs w:val="26"/>
        </w:rPr>
      </w:pPr>
      <w:r w:rsidRPr="003A542C">
        <w:rPr>
          <w:sz w:val="26"/>
          <w:szCs w:val="26"/>
        </w:rPr>
        <w:t xml:space="preserve">Есть также два пешеходных перехода в одном уровне: первый с нечетной стороны станции </w:t>
      </w:r>
      <w:proofErr w:type="spellStart"/>
      <w:r w:rsidRPr="003A542C">
        <w:rPr>
          <w:sz w:val="26"/>
          <w:szCs w:val="26"/>
        </w:rPr>
        <w:t>Воротынск</w:t>
      </w:r>
      <w:proofErr w:type="spellEnd"/>
      <w:r w:rsidRPr="003A542C">
        <w:rPr>
          <w:sz w:val="26"/>
          <w:szCs w:val="26"/>
        </w:rPr>
        <w:t xml:space="preserve">, на месте закрытого автомобильного переезда, второй - напротив жилого района </w:t>
      </w:r>
      <w:proofErr w:type="spellStart"/>
      <w:r w:rsidRPr="003A542C">
        <w:rPr>
          <w:sz w:val="26"/>
          <w:szCs w:val="26"/>
        </w:rPr>
        <w:t>Орешково</w:t>
      </w:r>
      <w:proofErr w:type="spellEnd"/>
      <w:r w:rsidRPr="003A542C">
        <w:rPr>
          <w:sz w:val="26"/>
          <w:szCs w:val="26"/>
        </w:rPr>
        <w:t>, к проходной аэродрома.</w:t>
      </w:r>
    </w:p>
    <w:p w:rsidR="000905F1" w:rsidRPr="003A542C" w:rsidRDefault="000905F1" w:rsidP="000905F1">
      <w:pPr>
        <w:shd w:val="clear" w:color="auto" w:fill="FFFFFF"/>
        <w:ind w:firstLine="706"/>
        <w:jc w:val="both"/>
        <w:rPr>
          <w:sz w:val="26"/>
          <w:szCs w:val="26"/>
        </w:rPr>
      </w:pPr>
      <w:r w:rsidRPr="003A542C">
        <w:rPr>
          <w:sz w:val="26"/>
          <w:szCs w:val="26"/>
        </w:rPr>
        <w:t xml:space="preserve">На проектный срок станция </w:t>
      </w:r>
      <w:proofErr w:type="spellStart"/>
      <w:r w:rsidRPr="003A542C">
        <w:rPr>
          <w:sz w:val="26"/>
          <w:szCs w:val="26"/>
        </w:rPr>
        <w:t>Воротынск</w:t>
      </w:r>
      <w:proofErr w:type="spellEnd"/>
      <w:r w:rsidRPr="003A542C">
        <w:rPr>
          <w:sz w:val="26"/>
          <w:szCs w:val="26"/>
        </w:rPr>
        <w:t xml:space="preserve"> сохранит свое назначение - промежуточная станция, предназначенная для пропуска транзитных поездов и обработки местных грузов, объем которых может увеличиться с вводом завода линолеума.</w:t>
      </w:r>
    </w:p>
    <w:p w:rsidR="000905F1" w:rsidRPr="003A542C" w:rsidRDefault="000905F1" w:rsidP="000905F1">
      <w:pPr>
        <w:shd w:val="clear" w:color="auto" w:fill="FFFFFF"/>
        <w:ind w:firstLine="706"/>
        <w:jc w:val="both"/>
        <w:rPr>
          <w:sz w:val="26"/>
          <w:szCs w:val="26"/>
        </w:rPr>
      </w:pPr>
      <w:r w:rsidRPr="003A542C">
        <w:rPr>
          <w:sz w:val="26"/>
          <w:szCs w:val="26"/>
        </w:rPr>
        <w:t>Интенсивность движения на линии Москва-Брянск снизи</w:t>
      </w:r>
      <w:r w:rsidRPr="003A542C">
        <w:rPr>
          <w:sz w:val="26"/>
          <w:szCs w:val="26"/>
        </w:rPr>
        <w:softHyphen/>
        <w:t>лась в сравнении 1977 - 1980 годами, когда она достигала наибольших значений - до 121 пары поездов в сутки и приближалась к пределу пропускной способности. Суммарная интенсивность движения на линии в июле 2000 года составила 65 пар в сутки, у линии есть резерв пропускной способности</w:t>
      </w:r>
    </w:p>
    <w:p w:rsidR="000905F1" w:rsidRDefault="000905F1" w:rsidP="000905F1">
      <w:pPr>
        <w:shd w:val="clear" w:color="auto" w:fill="FFFFFF"/>
        <w:ind w:firstLine="706"/>
        <w:jc w:val="both"/>
        <w:rPr>
          <w:sz w:val="26"/>
          <w:szCs w:val="26"/>
        </w:rPr>
      </w:pPr>
      <w:r w:rsidRPr="003A542C">
        <w:rPr>
          <w:sz w:val="26"/>
          <w:szCs w:val="26"/>
        </w:rPr>
        <w:t xml:space="preserve">В перспективе увеличение интенсивности движения на магистральных путях может потребовать строительства дополнительного третьего пути, резерв для него имеется в пределах полосы отвода. </w:t>
      </w:r>
    </w:p>
    <w:p w:rsidR="000905F1" w:rsidRPr="008D08E4" w:rsidRDefault="000905F1" w:rsidP="000905F1">
      <w:pPr>
        <w:jc w:val="center"/>
        <w:rPr>
          <w:b/>
          <w:i/>
          <w:sz w:val="26"/>
          <w:szCs w:val="26"/>
        </w:rPr>
      </w:pPr>
      <w:r w:rsidRPr="008D08E4">
        <w:rPr>
          <w:b/>
          <w:i/>
          <w:sz w:val="26"/>
          <w:szCs w:val="26"/>
        </w:rPr>
        <w:t>Воздушный транспорт</w:t>
      </w:r>
    </w:p>
    <w:p w:rsidR="000905F1" w:rsidRPr="003A542C" w:rsidRDefault="000905F1" w:rsidP="000905F1">
      <w:pPr>
        <w:shd w:val="clear" w:color="auto" w:fill="FFFFFF"/>
        <w:ind w:firstLine="706"/>
        <w:jc w:val="both"/>
        <w:rPr>
          <w:sz w:val="26"/>
          <w:szCs w:val="26"/>
        </w:rPr>
      </w:pPr>
      <w:r w:rsidRPr="003A542C">
        <w:rPr>
          <w:color w:val="0000FF"/>
          <w:sz w:val="26"/>
          <w:szCs w:val="26"/>
        </w:rPr>
        <w:tab/>
      </w:r>
      <w:r w:rsidRPr="003A542C">
        <w:rPr>
          <w:sz w:val="26"/>
          <w:szCs w:val="26"/>
        </w:rPr>
        <w:t>Внутри поселковой черты располагается летное поле, ИВПП длиной 2500 м и оборудование аэродрома «</w:t>
      </w:r>
      <w:proofErr w:type="spellStart"/>
      <w:r w:rsidRPr="003A542C">
        <w:rPr>
          <w:sz w:val="26"/>
          <w:szCs w:val="26"/>
        </w:rPr>
        <w:t>Орешково</w:t>
      </w:r>
      <w:proofErr w:type="spellEnd"/>
      <w:r w:rsidRPr="003A542C">
        <w:rPr>
          <w:sz w:val="26"/>
          <w:szCs w:val="26"/>
        </w:rPr>
        <w:t>». При летном поле расположен учебный городок Калужского учебного авиационного центра ДОСААФ и склад ГСМ. Общая площадь комплекса составляет 307 га.</w:t>
      </w:r>
    </w:p>
    <w:p w:rsidR="000905F1" w:rsidRPr="003A542C" w:rsidRDefault="000905F1" w:rsidP="000905F1">
      <w:pPr>
        <w:shd w:val="clear" w:color="auto" w:fill="FFFFFF"/>
        <w:tabs>
          <w:tab w:val="left" w:pos="6374"/>
        </w:tabs>
        <w:ind w:firstLine="706"/>
        <w:jc w:val="both"/>
        <w:rPr>
          <w:sz w:val="26"/>
          <w:szCs w:val="26"/>
        </w:rPr>
      </w:pPr>
      <w:proofErr w:type="gramStart"/>
      <w:r w:rsidRPr="003A542C">
        <w:rPr>
          <w:sz w:val="26"/>
          <w:szCs w:val="26"/>
        </w:rPr>
        <w:t xml:space="preserve">Учебный центр должен выполнять оборонно-мобилизационные задачи, которые заключаются в подготовке допризывников к службе в ВС РФ, подготовке и переподготовке лётного состава ВВС, лётной практике курсантов на учебных реактивных самолетах, и подготовку молодежи по военно-прикладным видам спорта: самолетному, парашютному, дельтапланерному и </w:t>
      </w:r>
      <w:proofErr w:type="spellStart"/>
      <w:r w:rsidRPr="003A542C">
        <w:rPr>
          <w:sz w:val="26"/>
          <w:szCs w:val="26"/>
        </w:rPr>
        <w:t>дельталетному</w:t>
      </w:r>
      <w:proofErr w:type="spellEnd"/>
      <w:r w:rsidRPr="003A542C">
        <w:rPr>
          <w:sz w:val="26"/>
          <w:szCs w:val="26"/>
        </w:rPr>
        <w:t>.</w:t>
      </w:r>
      <w:proofErr w:type="gramEnd"/>
    </w:p>
    <w:p w:rsidR="000905F1" w:rsidRPr="003A542C" w:rsidRDefault="000905F1" w:rsidP="000905F1">
      <w:pPr>
        <w:shd w:val="clear" w:color="auto" w:fill="FFFFFF"/>
        <w:tabs>
          <w:tab w:val="left" w:pos="6374"/>
        </w:tabs>
        <w:ind w:firstLine="706"/>
        <w:jc w:val="both"/>
        <w:rPr>
          <w:sz w:val="26"/>
          <w:szCs w:val="26"/>
        </w:rPr>
      </w:pPr>
      <w:r w:rsidRPr="003A542C">
        <w:rPr>
          <w:sz w:val="26"/>
          <w:szCs w:val="26"/>
        </w:rPr>
        <w:t xml:space="preserve">Государственный акт, выданный Исполнительным комитетом </w:t>
      </w:r>
      <w:proofErr w:type="spellStart"/>
      <w:r w:rsidRPr="003A542C">
        <w:rPr>
          <w:sz w:val="26"/>
          <w:szCs w:val="26"/>
        </w:rPr>
        <w:t>Бабынинского</w:t>
      </w:r>
      <w:proofErr w:type="spellEnd"/>
      <w:r w:rsidRPr="003A542C">
        <w:rPr>
          <w:sz w:val="26"/>
          <w:szCs w:val="26"/>
        </w:rPr>
        <w:t xml:space="preserve"> Райсовета, закрепил указанную территорию за центром ДОСААФ в бессрочное и бесплатное землепользование.</w:t>
      </w:r>
    </w:p>
    <w:p w:rsidR="000905F1" w:rsidRPr="003A542C" w:rsidRDefault="000905F1" w:rsidP="000905F1">
      <w:pPr>
        <w:shd w:val="clear" w:color="auto" w:fill="FFFFFF"/>
        <w:ind w:firstLine="706"/>
        <w:jc w:val="both"/>
        <w:rPr>
          <w:sz w:val="26"/>
          <w:szCs w:val="26"/>
        </w:rPr>
      </w:pPr>
      <w:r w:rsidRPr="003A542C">
        <w:rPr>
          <w:sz w:val="26"/>
          <w:szCs w:val="26"/>
        </w:rPr>
        <w:t>В настоящее время на этой территории временно базируется вертолетная часть Министерства Обороны</w:t>
      </w:r>
      <w:r w:rsidR="00FD08AB" w:rsidRPr="00FD08AB">
        <w:rPr>
          <w:sz w:val="26"/>
          <w:szCs w:val="26"/>
        </w:rPr>
        <w:t xml:space="preserve"> </w:t>
      </w:r>
      <w:r w:rsidR="00FD08AB" w:rsidRPr="00916101">
        <w:rPr>
          <w:sz w:val="26"/>
          <w:szCs w:val="26"/>
        </w:rPr>
        <w:t>Российской Федерации</w:t>
      </w:r>
      <w:r w:rsidRPr="003A542C">
        <w:rPr>
          <w:sz w:val="26"/>
          <w:szCs w:val="26"/>
        </w:rPr>
        <w:t>. По данным командира вертолетной части, тренировочные полеты совершаются 2 дня в неделю не более 2 раз в сутки.</w:t>
      </w:r>
    </w:p>
    <w:p w:rsidR="000905F1" w:rsidRPr="003A542C" w:rsidRDefault="000905F1" w:rsidP="000905F1">
      <w:pPr>
        <w:shd w:val="clear" w:color="auto" w:fill="FFFFFF"/>
        <w:ind w:firstLine="706"/>
        <w:jc w:val="both"/>
        <w:rPr>
          <w:sz w:val="26"/>
          <w:szCs w:val="26"/>
        </w:rPr>
      </w:pPr>
      <w:r w:rsidRPr="003A542C">
        <w:rPr>
          <w:sz w:val="26"/>
          <w:szCs w:val="26"/>
        </w:rPr>
        <w:t>На проектный срок территория аэродрома с комплексом аэродромно-технической застройки сохраняется.</w:t>
      </w:r>
    </w:p>
    <w:p w:rsidR="000905F1" w:rsidRPr="005A2507" w:rsidRDefault="000905F1" w:rsidP="000905F1">
      <w:pPr>
        <w:pStyle w:val="32"/>
        <w:jc w:val="center"/>
        <w:rPr>
          <w:rFonts w:ascii="Times New Roman" w:hAnsi="Times New Roman" w:cs="Times New Roman"/>
          <w:i/>
        </w:rPr>
      </w:pPr>
      <w:bookmarkStart w:id="18" w:name="_Toc138762877"/>
      <w:bookmarkStart w:id="19" w:name="_Toc58834026"/>
      <w:r w:rsidRPr="005A2507">
        <w:rPr>
          <w:rFonts w:ascii="Times New Roman" w:hAnsi="Times New Roman" w:cs="Times New Roman"/>
          <w:i/>
        </w:rPr>
        <w:lastRenderedPageBreak/>
        <w:t>Санитарная очистка территории</w:t>
      </w:r>
      <w:bookmarkEnd w:id="18"/>
      <w:bookmarkEnd w:id="19"/>
    </w:p>
    <w:p w:rsidR="000905F1" w:rsidRPr="00E73A58" w:rsidRDefault="000905F1" w:rsidP="000905F1">
      <w:pPr>
        <w:shd w:val="clear" w:color="auto" w:fill="FFFFFF"/>
        <w:ind w:firstLine="720"/>
        <w:jc w:val="right"/>
        <w:rPr>
          <w:sz w:val="26"/>
          <w:szCs w:val="26"/>
        </w:rPr>
      </w:pPr>
      <w:r w:rsidRPr="00E73A58">
        <w:rPr>
          <w:sz w:val="26"/>
          <w:szCs w:val="26"/>
        </w:rPr>
        <w:t>Таблица </w:t>
      </w:r>
      <w:r w:rsidR="000D5B3E">
        <w:rPr>
          <w:sz w:val="26"/>
          <w:szCs w:val="26"/>
        </w:rPr>
        <w:t>7</w:t>
      </w:r>
    </w:p>
    <w:p w:rsidR="000905F1" w:rsidRPr="008C2D08" w:rsidRDefault="000905F1" w:rsidP="000905F1">
      <w:pPr>
        <w:shd w:val="clear" w:color="auto" w:fill="FFFFFF"/>
        <w:jc w:val="center"/>
        <w:rPr>
          <w:b/>
          <w:i/>
          <w:sz w:val="26"/>
          <w:szCs w:val="26"/>
        </w:rPr>
      </w:pPr>
      <w:r>
        <w:rPr>
          <w:b/>
          <w:i/>
          <w:sz w:val="26"/>
          <w:szCs w:val="26"/>
        </w:rPr>
        <w:t xml:space="preserve">Размещение </w:t>
      </w:r>
      <w:r w:rsidRPr="008C2D08">
        <w:rPr>
          <w:b/>
          <w:i/>
          <w:sz w:val="26"/>
          <w:szCs w:val="26"/>
        </w:rPr>
        <w:t>контейнеров для сбора ТБО</w:t>
      </w:r>
    </w:p>
    <w:tbl>
      <w:tblPr>
        <w:tblW w:w="99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1582"/>
        <w:gridCol w:w="3238"/>
        <w:gridCol w:w="1582"/>
      </w:tblGrid>
      <w:tr w:rsidR="000905F1" w:rsidRPr="00A66A9C" w:rsidTr="000905F1">
        <w:tc>
          <w:tcPr>
            <w:tcW w:w="3510" w:type="dxa"/>
            <w:shd w:val="clear" w:color="auto" w:fill="auto"/>
          </w:tcPr>
          <w:p w:rsidR="000905F1" w:rsidRPr="00A66A9C" w:rsidRDefault="000905F1" w:rsidP="000905F1">
            <w:pPr>
              <w:jc w:val="center"/>
              <w:rPr>
                <w:sz w:val="26"/>
                <w:szCs w:val="26"/>
              </w:rPr>
            </w:pPr>
            <w:r w:rsidRPr="00A66A9C">
              <w:rPr>
                <w:sz w:val="26"/>
                <w:szCs w:val="26"/>
              </w:rPr>
              <w:t>Место расположения контейнера</w:t>
            </w:r>
          </w:p>
        </w:tc>
        <w:tc>
          <w:tcPr>
            <w:tcW w:w="1582" w:type="dxa"/>
            <w:shd w:val="clear" w:color="auto" w:fill="auto"/>
          </w:tcPr>
          <w:p w:rsidR="000905F1" w:rsidRPr="00A66A9C" w:rsidRDefault="000905F1" w:rsidP="000905F1">
            <w:pPr>
              <w:jc w:val="center"/>
              <w:rPr>
                <w:sz w:val="26"/>
                <w:szCs w:val="26"/>
              </w:rPr>
            </w:pPr>
            <w:r w:rsidRPr="00A66A9C">
              <w:rPr>
                <w:sz w:val="26"/>
                <w:szCs w:val="26"/>
              </w:rPr>
              <w:t xml:space="preserve">Количество, </w:t>
            </w:r>
            <w:proofErr w:type="spellStart"/>
            <w:proofErr w:type="gramStart"/>
            <w:r w:rsidRPr="00A66A9C">
              <w:rPr>
                <w:sz w:val="26"/>
                <w:szCs w:val="26"/>
              </w:rPr>
              <w:t>шт</w:t>
            </w:r>
            <w:proofErr w:type="spellEnd"/>
            <w:proofErr w:type="gramEnd"/>
          </w:p>
        </w:tc>
        <w:tc>
          <w:tcPr>
            <w:tcW w:w="3238" w:type="dxa"/>
            <w:shd w:val="clear" w:color="auto" w:fill="auto"/>
          </w:tcPr>
          <w:p w:rsidR="000905F1" w:rsidRPr="00A66A9C" w:rsidRDefault="000905F1" w:rsidP="000905F1">
            <w:pPr>
              <w:jc w:val="center"/>
              <w:rPr>
                <w:sz w:val="26"/>
                <w:szCs w:val="26"/>
              </w:rPr>
            </w:pPr>
            <w:r w:rsidRPr="00A66A9C">
              <w:rPr>
                <w:sz w:val="26"/>
                <w:szCs w:val="26"/>
              </w:rPr>
              <w:t>Место расположения контейнера</w:t>
            </w:r>
          </w:p>
        </w:tc>
        <w:tc>
          <w:tcPr>
            <w:tcW w:w="1582" w:type="dxa"/>
            <w:shd w:val="clear" w:color="auto" w:fill="auto"/>
          </w:tcPr>
          <w:p w:rsidR="000905F1" w:rsidRPr="00A66A9C" w:rsidRDefault="000905F1" w:rsidP="000905F1">
            <w:pPr>
              <w:jc w:val="center"/>
              <w:rPr>
                <w:sz w:val="26"/>
                <w:szCs w:val="26"/>
              </w:rPr>
            </w:pPr>
            <w:r w:rsidRPr="00A66A9C">
              <w:rPr>
                <w:sz w:val="26"/>
                <w:szCs w:val="26"/>
              </w:rPr>
              <w:t xml:space="preserve">Количество, </w:t>
            </w:r>
            <w:proofErr w:type="spellStart"/>
            <w:proofErr w:type="gramStart"/>
            <w:r w:rsidRPr="00A66A9C">
              <w:rPr>
                <w:sz w:val="26"/>
                <w:szCs w:val="26"/>
              </w:rPr>
              <w:t>шт</w:t>
            </w:r>
            <w:proofErr w:type="spellEnd"/>
            <w:proofErr w:type="gramEnd"/>
          </w:p>
        </w:tc>
      </w:tr>
      <w:tr w:rsidR="000905F1" w:rsidRPr="00A66A9C" w:rsidTr="000905F1">
        <w:tc>
          <w:tcPr>
            <w:tcW w:w="9912" w:type="dxa"/>
            <w:gridSpan w:val="4"/>
            <w:shd w:val="clear" w:color="auto" w:fill="auto"/>
          </w:tcPr>
          <w:p w:rsidR="000905F1" w:rsidRPr="00A66A9C" w:rsidRDefault="000905F1" w:rsidP="000905F1">
            <w:pPr>
              <w:jc w:val="center"/>
              <w:rPr>
                <w:i/>
                <w:sz w:val="26"/>
                <w:szCs w:val="26"/>
              </w:rPr>
            </w:pPr>
            <w:r w:rsidRPr="00A66A9C">
              <w:rPr>
                <w:i/>
                <w:sz w:val="26"/>
                <w:szCs w:val="26"/>
              </w:rPr>
              <w:t xml:space="preserve">Территория жилого фонда п. </w:t>
            </w:r>
            <w:proofErr w:type="spellStart"/>
            <w:r w:rsidRPr="00A66A9C">
              <w:rPr>
                <w:i/>
                <w:sz w:val="26"/>
                <w:szCs w:val="26"/>
              </w:rPr>
              <w:t>Воротынск</w:t>
            </w:r>
            <w:proofErr w:type="spellEnd"/>
          </w:p>
        </w:tc>
      </w:tr>
      <w:tr w:rsidR="000905F1" w:rsidRPr="00A66A9C" w:rsidTr="000905F1">
        <w:tc>
          <w:tcPr>
            <w:tcW w:w="3510" w:type="dxa"/>
            <w:shd w:val="clear" w:color="auto" w:fill="auto"/>
          </w:tcPr>
          <w:p w:rsidR="000905F1" w:rsidRPr="00A66A9C" w:rsidRDefault="000905F1" w:rsidP="000905F1">
            <w:pPr>
              <w:jc w:val="both"/>
              <w:rPr>
                <w:sz w:val="26"/>
                <w:szCs w:val="26"/>
              </w:rPr>
            </w:pPr>
            <w:r w:rsidRPr="00A66A9C">
              <w:rPr>
                <w:sz w:val="26"/>
                <w:szCs w:val="26"/>
              </w:rPr>
              <w:t>ул. Советская</w:t>
            </w:r>
          </w:p>
        </w:tc>
        <w:tc>
          <w:tcPr>
            <w:tcW w:w="1582" w:type="dxa"/>
            <w:shd w:val="clear" w:color="auto" w:fill="auto"/>
          </w:tcPr>
          <w:p w:rsidR="000905F1" w:rsidRPr="00A66A9C" w:rsidRDefault="000905F1" w:rsidP="000905F1">
            <w:pPr>
              <w:jc w:val="center"/>
              <w:rPr>
                <w:sz w:val="26"/>
                <w:szCs w:val="26"/>
              </w:rPr>
            </w:pPr>
            <w:r w:rsidRPr="00A66A9C">
              <w:rPr>
                <w:sz w:val="26"/>
                <w:szCs w:val="26"/>
              </w:rPr>
              <w:t>14</w:t>
            </w:r>
          </w:p>
        </w:tc>
        <w:tc>
          <w:tcPr>
            <w:tcW w:w="3238" w:type="dxa"/>
            <w:shd w:val="clear" w:color="auto" w:fill="auto"/>
          </w:tcPr>
          <w:p w:rsidR="000905F1" w:rsidRPr="00A66A9C" w:rsidRDefault="000905F1" w:rsidP="000905F1">
            <w:pPr>
              <w:jc w:val="both"/>
              <w:rPr>
                <w:sz w:val="26"/>
                <w:szCs w:val="26"/>
              </w:rPr>
            </w:pPr>
            <w:r w:rsidRPr="00A66A9C">
              <w:rPr>
                <w:sz w:val="26"/>
                <w:szCs w:val="26"/>
              </w:rPr>
              <w:t>ул. Первомайская, 5</w:t>
            </w:r>
          </w:p>
        </w:tc>
        <w:tc>
          <w:tcPr>
            <w:tcW w:w="1582" w:type="dxa"/>
            <w:shd w:val="clear" w:color="auto" w:fill="auto"/>
          </w:tcPr>
          <w:p w:rsidR="000905F1" w:rsidRPr="00A66A9C" w:rsidRDefault="000905F1" w:rsidP="000905F1">
            <w:pPr>
              <w:jc w:val="center"/>
              <w:rPr>
                <w:sz w:val="26"/>
                <w:szCs w:val="26"/>
              </w:rPr>
            </w:pPr>
            <w:r w:rsidRPr="00A66A9C">
              <w:rPr>
                <w:sz w:val="26"/>
                <w:szCs w:val="26"/>
              </w:rPr>
              <w:t>4</w:t>
            </w:r>
          </w:p>
        </w:tc>
      </w:tr>
      <w:tr w:rsidR="000905F1" w:rsidRPr="00A66A9C" w:rsidTr="000905F1">
        <w:tc>
          <w:tcPr>
            <w:tcW w:w="3510" w:type="dxa"/>
            <w:shd w:val="clear" w:color="auto" w:fill="auto"/>
          </w:tcPr>
          <w:p w:rsidR="000905F1" w:rsidRPr="00A66A9C" w:rsidRDefault="000905F1" w:rsidP="000905F1">
            <w:pPr>
              <w:jc w:val="both"/>
              <w:rPr>
                <w:sz w:val="26"/>
                <w:szCs w:val="26"/>
              </w:rPr>
            </w:pPr>
            <w:r w:rsidRPr="00A66A9C">
              <w:rPr>
                <w:sz w:val="26"/>
                <w:szCs w:val="26"/>
              </w:rPr>
              <w:t>ул. Зеленая</w:t>
            </w:r>
          </w:p>
        </w:tc>
        <w:tc>
          <w:tcPr>
            <w:tcW w:w="1582" w:type="dxa"/>
            <w:shd w:val="clear" w:color="auto" w:fill="auto"/>
          </w:tcPr>
          <w:p w:rsidR="000905F1" w:rsidRPr="00A66A9C" w:rsidRDefault="000905F1" w:rsidP="000905F1">
            <w:pPr>
              <w:jc w:val="center"/>
              <w:rPr>
                <w:sz w:val="26"/>
                <w:szCs w:val="26"/>
              </w:rPr>
            </w:pPr>
            <w:r w:rsidRPr="00A66A9C">
              <w:rPr>
                <w:sz w:val="26"/>
                <w:szCs w:val="26"/>
              </w:rPr>
              <w:t>1</w:t>
            </w:r>
          </w:p>
        </w:tc>
        <w:tc>
          <w:tcPr>
            <w:tcW w:w="3238" w:type="dxa"/>
            <w:shd w:val="clear" w:color="auto" w:fill="auto"/>
          </w:tcPr>
          <w:p w:rsidR="000905F1" w:rsidRPr="00A66A9C" w:rsidRDefault="000905F1" w:rsidP="000905F1">
            <w:pPr>
              <w:jc w:val="both"/>
              <w:rPr>
                <w:sz w:val="26"/>
                <w:szCs w:val="26"/>
              </w:rPr>
            </w:pPr>
            <w:r w:rsidRPr="00A66A9C">
              <w:rPr>
                <w:sz w:val="26"/>
                <w:szCs w:val="26"/>
              </w:rPr>
              <w:t>ул. Березовая, 4</w:t>
            </w:r>
          </w:p>
        </w:tc>
        <w:tc>
          <w:tcPr>
            <w:tcW w:w="1582" w:type="dxa"/>
            <w:shd w:val="clear" w:color="auto" w:fill="auto"/>
          </w:tcPr>
          <w:p w:rsidR="000905F1" w:rsidRPr="00A66A9C" w:rsidRDefault="000905F1" w:rsidP="000905F1">
            <w:pPr>
              <w:jc w:val="center"/>
              <w:rPr>
                <w:sz w:val="26"/>
                <w:szCs w:val="26"/>
              </w:rPr>
            </w:pPr>
            <w:r w:rsidRPr="00A66A9C">
              <w:rPr>
                <w:sz w:val="26"/>
                <w:szCs w:val="26"/>
              </w:rPr>
              <w:t>4</w:t>
            </w:r>
          </w:p>
        </w:tc>
      </w:tr>
      <w:tr w:rsidR="000905F1" w:rsidRPr="00A66A9C" w:rsidTr="000905F1">
        <w:tc>
          <w:tcPr>
            <w:tcW w:w="3510" w:type="dxa"/>
            <w:shd w:val="clear" w:color="auto" w:fill="auto"/>
          </w:tcPr>
          <w:p w:rsidR="000905F1" w:rsidRPr="00A66A9C" w:rsidRDefault="000905F1" w:rsidP="000905F1">
            <w:pPr>
              <w:jc w:val="both"/>
              <w:rPr>
                <w:sz w:val="26"/>
                <w:szCs w:val="26"/>
              </w:rPr>
            </w:pPr>
            <w:r w:rsidRPr="00A66A9C">
              <w:rPr>
                <w:sz w:val="26"/>
                <w:szCs w:val="26"/>
              </w:rPr>
              <w:t>ул.  Красная</w:t>
            </w:r>
          </w:p>
        </w:tc>
        <w:tc>
          <w:tcPr>
            <w:tcW w:w="1582" w:type="dxa"/>
            <w:shd w:val="clear" w:color="auto" w:fill="auto"/>
          </w:tcPr>
          <w:p w:rsidR="000905F1" w:rsidRPr="00A66A9C" w:rsidRDefault="000905F1" w:rsidP="000905F1">
            <w:pPr>
              <w:jc w:val="center"/>
              <w:rPr>
                <w:sz w:val="26"/>
                <w:szCs w:val="26"/>
              </w:rPr>
            </w:pPr>
            <w:r w:rsidRPr="00A66A9C">
              <w:rPr>
                <w:sz w:val="26"/>
                <w:szCs w:val="26"/>
              </w:rPr>
              <w:t>2</w:t>
            </w:r>
          </w:p>
        </w:tc>
        <w:tc>
          <w:tcPr>
            <w:tcW w:w="3238" w:type="dxa"/>
            <w:shd w:val="clear" w:color="auto" w:fill="auto"/>
          </w:tcPr>
          <w:p w:rsidR="000905F1" w:rsidRPr="00A66A9C" w:rsidRDefault="000905F1" w:rsidP="000905F1">
            <w:pPr>
              <w:jc w:val="both"/>
              <w:rPr>
                <w:sz w:val="26"/>
                <w:szCs w:val="26"/>
              </w:rPr>
            </w:pPr>
            <w:r w:rsidRPr="00A66A9C">
              <w:rPr>
                <w:sz w:val="26"/>
                <w:szCs w:val="26"/>
              </w:rPr>
              <w:t>ул. Березовая, 10</w:t>
            </w:r>
          </w:p>
        </w:tc>
        <w:tc>
          <w:tcPr>
            <w:tcW w:w="1582" w:type="dxa"/>
            <w:shd w:val="clear" w:color="auto" w:fill="auto"/>
          </w:tcPr>
          <w:p w:rsidR="000905F1" w:rsidRPr="00A66A9C" w:rsidRDefault="000905F1" w:rsidP="000905F1">
            <w:pPr>
              <w:jc w:val="center"/>
              <w:rPr>
                <w:sz w:val="26"/>
                <w:szCs w:val="26"/>
              </w:rPr>
            </w:pPr>
            <w:r w:rsidRPr="00A66A9C">
              <w:rPr>
                <w:sz w:val="26"/>
                <w:szCs w:val="26"/>
              </w:rPr>
              <w:t>4</w:t>
            </w:r>
          </w:p>
        </w:tc>
      </w:tr>
      <w:tr w:rsidR="000905F1" w:rsidRPr="00A66A9C" w:rsidTr="000905F1">
        <w:tc>
          <w:tcPr>
            <w:tcW w:w="3510" w:type="dxa"/>
            <w:shd w:val="clear" w:color="auto" w:fill="auto"/>
          </w:tcPr>
          <w:p w:rsidR="000905F1" w:rsidRPr="00A66A9C" w:rsidRDefault="000905F1" w:rsidP="000905F1">
            <w:pPr>
              <w:jc w:val="both"/>
              <w:rPr>
                <w:sz w:val="26"/>
                <w:szCs w:val="26"/>
              </w:rPr>
            </w:pPr>
            <w:r w:rsidRPr="00A66A9C">
              <w:rPr>
                <w:sz w:val="26"/>
                <w:szCs w:val="26"/>
              </w:rPr>
              <w:t>ул. Школьная, 1-5</w:t>
            </w:r>
          </w:p>
        </w:tc>
        <w:tc>
          <w:tcPr>
            <w:tcW w:w="1582" w:type="dxa"/>
            <w:shd w:val="clear" w:color="auto" w:fill="auto"/>
          </w:tcPr>
          <w:p w:rsidR="000905F1" w:rsidRPr="00A66A9C" w:rsidRDefault="000905F1" w:rsidP="000905F1">
            <w:pPr>
              <w:jc w:val="center"/>
              <w:rPr>
                <w:sz w:val="26"/>
                <w:szCs w:val="26"/>
              </w:rPr>
            </w:pPr>
            <w:r w:rsidRPr="00A66A9C">
              <w:rPr>
                <w:sz w:val="26"/>
                <w:szCs w:val="26"/>
              </w:rPr>
              <w:t>8</w:t>
            </w:r>
          </w:p>
        </w:tc>
        <w:tc>
          <w:tcPr>
            <w:tcW w:w="3238" w:type="dxa"/>
            <w:shd w:val="clear" w:color="auto" w:fill="auto"/>
          </w:tcPr>
          <w:p w:rsidR="000905F1" w:rsidRPr="00A66A9C" w:rsidRDefault="000905F1" w:rsidP="000905F1">
            <w:pPr>
              <w:jc w:val="both"/>
              <w:rPr>
                <w:sz w:val="26"/>
                <w:szCs w:val="26"/>
              </w:rPr>
            </w:pPr>
            <w:r w:rsidRPr="00A66A9C">
              <w:rPr>
                <w:sz w:val="26"/>
                <w:szCs w:val="26"/>
              </w:rPr>
              <w:t>ул. Привокзальная</w:t>
            </w:r>
          </w:p>
        </w:tc>
        <w:tc>
          <w:tcPr>
            <w:tcW w:w="1582" w:type="dxa"/>
            <w:shd w:val="clear" w:color="auto" w:fill="auto"/>
          </w:tcPr>
          <w:p w:rsidR="000905F1" w:rsidRPr="00A66A9C" w:rsidRDefault="000905F1" w:rsidP="000905F1">
            <w:pPr>
              <w:jc w:val="center"/>
              <w:rPr>
                <w:sz w:val="26"/>
                <w:szCs w:val="26"/>
              </w:rPr>
            </w:pPr>
            <w:r w:rsidRPr="00A66A9C">
              <w:rPr>
                <w:sz w:val="26"/>
                <w:szCs w:val="26"/>
              </w:rPr>
              <w:t>3</w:t>
            </w:r>
          </w:p>
        </w:tc>
      </w:tr>
      <w:tr w:rsidR="000905F1" w:rsidRPr="00A66A9C" w:rsidTr="000905F1">
        <w:tc>
          <w:tcPr>
            <w:tcW w:w="3510" w:type="dxa"/>
            <w:shd w:val="clear" w:color="auto" w:fill="auto"/>
          </w:tcPr>
          <w:p w:rsidR="000905F1" w:rsidRPr="00A66A9C" w:rsidRDefault="000905F1" w:rsidP="000905F1">
            <w:pPr>
              <w:jc w:val="both"/>
              <w:rPr>
                <w:sz w:val="26"/>
                <w:szCs w:val="26"/>
              </w:rPr>
            </w:pPr>
            <w:r w:rsidRPr="00A66A9C">
              <w:rPr>
                <w:sz w:val="26"/>
                <w:szCs w:val="26"/>
              </w:rPr>
              <w:t>ул. Школьная, 22</w:t>
            </w:r>
          </w:p>
        </w:tc>
        <w:tc>
          <w:tcPr>
            <w:tcW w:w="1582" w:type="dxa"/>
            <w:shd w:val="clear" w:color="auto" w:fill="auto"/>
          </w:tcPr>
          <w:p w:rsidR="000905F1" w:rsidRPr="00A66A9C" w:rsidRDefault="000905F1" w:rsidP="000905F1">
            <w:pPr>
              <w:jc w:val="center"/>
              <w:rPr>
                <w:sz w:val="26"/>
                <w:szCs w:val="26"/>
              </w:rPr>
            </w:pPr>
            <w:r w:rsidRPr="00A66A9C">
              <w:rPr>
                <w:sz w:val="26"/>
                <w:szCs w:val="26"/>
              </w:rPr>
              <w:t>5</w:t>
            </w:r>
          </w:p>
        </w:tc>
        <w:tc>
          <w:tcPr>
            <w:tcW w:w="3238" w:type="dxa"/>
            <w:shd w:val="clear" w:color="auto" w:fill="auto"/>
          </w:tcPr>
          <w:p w:rsidR="000905F1" w:rsidRPr="00A66A9C" w:rsidRDefault="000905F1" w:rsidP="000905F1">
            <w:pPr>
              <w:jc w:val="both"/>
              <w:rPr>
                <w:sz w:val="26"/>
                <w:szCs w:val="26"/>
              </w:rPr>
            </w:pPr>
            <w:r w:rsidRPr="00A66A9C">
              <w:rPr>
                <w:sz w:val="26"/>
                <w:szCs w:val="26"/>
              </w:rPr>
              <w:t>ул. Центральная, 12</w:t>
            </w:r>
          </w:p>
        </w:tc>
        <w:tc>
          <w:tcPr>
            <w:tcW w:w="1582" w:type="dxa"/>
            <w:shd w:val="clear" w:color="auto" w:fill="auto"/>
          </w:tcPr>
          <w:p w:rsidR="000905F1" w:rsidRPr="00A66A9C" w:rsidRDefault="000905F1" w:rsidP="000905F1">
            <w:pPr>
              <w:jc w:val="center"/>
              <w:rPr>
                <w:sz w:val="26"/>
                <w:szCs w:val="26"/>
              </w:rPr>
            </w:pPr>
            <w:r w:rsidRPr="00A66A9C">
              <w:rPr>
                <w:sz w:val="26"/>
                <w:szCs w:val="26"/>
              </w:rPr>
              <w:t>2 (модули)</w:t>
            </w:r>
          </w:p>
        </w:tc>
      </w:tr>
      <w:tr w:rsidR="000905F1" w:rsidRPr="00A66A9C" w:rsidTr="000905F1">
        <w:tc>
          <w:tcPr>
            <w:tcW w:w="3510" w:type="dxa"/>
            <w:shd w:val="clear" w:color="auto" w:fill="auto"/>
          </w:tcPr>
          <w:p w:rsidR="000905F1" w:rsidRPr="00A66A9C" w:rsidRDefault="000905F1" w:rsidP="000905F1">
            <w:pPr>
              <w:jc w:val="both"/>
              <w:rPr>
                <w:sz w:val="26"/>
                <w:szCs w:val="26"/>
              </w:rPr>
            </w:pPr>
            <w:r w:rsidRPr="00A66A9C">
              <w:rPr>
                <w:sz w:val="26"/>
                <w:szCs w:val="26"/>
              </w:rPr>
              <w:t>ул. Школьная, 35</w:t>
            </w:r>
          </w:p>
        </w:tc>
        <w:tc>
          <w:tcPr>
            <w:tcW w:w="1582" w:type="dxa"/>
            <w:shd w:val="clear" w:color="auto" w:fill="auto"/>
          </w:tcPr>
          <w:p w:rsidR="000905F1" w:rsidRPr="00A66A9C" w:rsidRDefault="000905F1" w:rsidP="000905F1">
            <w:pPr>
              <w:jc w:val="center"/>
              <w:rPr>
                <w:sz w:val="26"/>
                <w:szCs w:val="26"/>
              </w:rPr>
            </w:pPr>
            <w:r w:rsidRPr="00A66A9C">
              <w:rPr>
                <w:sz w:val="26"/>
                <w:szCs w:val="26"/>
              </w:rPr>
              <w:t>3</w:t>
            </w:r>
          </w:p>
        </w:tc>
        <w:tc>
          <w:tcPr>
            <w:tcW w:w="3238" w:type="dxa"/>
            <w:shd w:val="clear" w:color="auto" w:fill="auto"/>
          </w:tcPr>
          <w:p w:rsidR="000905F1" w:rsidRPr="00A66A9C" w:rsidRDefault="000905F1" w:rsidP="000905F1">
            <w:pPr>
              <w:jc w:val="both"/>
              <w:rPr>
                <w:sz w:val="26"/>
                <w:szCs w:val="26"/>
              </w:rPr>
            </w:pPr>
            <w:r w:rsidRPr="00A66A9C">
              <w:rPr>
                <w:sz w:val="26"/>
                <w:szCs w:val="26"/>
              </w:rPr>
              <w:t>ул. 50 лет Победы</w:t>
            </w:r>
          </w:p>
        </w:tc>
        <w:tc>
          <w:tcPr>
            <w:tcW w:w="1582" w:type="dxa"/>
            <w:shd w:val="clear" w:color="auto" w:fill="auto"/>
          </w:tcPr>
          <w:p w:rsidR="000905F1" w:rsidRPr="00A66A9C" w:rsidRDefault="000905F1" w:rsidP="000905F1">
            <w:pPr>
              <w:jc w:val="center"/>
              <w:rPr>
                <w:sz w:val="26"/>
                <w:szCs w:val="26"/>
              </w:rPr>
            </w:pPr>
            <w:r w:rsidRPr="00A66A9C">
              <w:rPr>
                <w:sz w:val="26"/>
                <w:szCs w:val="26"/>
              </w:rPr>
              <w:t>8</w:t>
            </w:r>
          </w:p>
        </w:tc>
      </w:tr>
      <w:tr w:rsidR="000905F1" w:rsidRPr="00A66A9C" w:rsidTr="000905F1">
        <w:tc>
          <w:tcPr>
            <w:tcW w:w="3510" w:type="dxa"/>
            <w:shd w:val="clear" w:color="auto" w:fill="auto"/>
          </w:tcPr>
          <w:p w:rsidR="000905F1" w:rsidRPr="00A66A9C" w:rsidRDefault="000905F1" w:rsidP="000905F1">
            <w:pPr>
              <w:jc w:val="both"/>
              <w:rPr>
                <w:sz w:val="26"/>
                <w:szCs w:val="26"/>
              </w:rPr>
            </w:pPr>
            <w:r w:rsidRPr="00A66A9C">
              <w:rPr>
                <w:sz w:val="26"/>
                <w:szCs w:val="26"/>
              </w:rPr>
              <w:t>ул. Сиреневый Бульвар, 3</w:t>
            </w:r>
          </w:p>
        </w:tc>
        <w:tc>
          <w:tcPr>
            <w:tcW w:w="1582" w:type="dxa"/>
            <w:shd w:val="clear" w:color="auto" w:fill="auto"/>
          </w:tcPr>
          <w:p w:rsidR="000905F1" w:rsidRPr="00A66A9C" w:rsidRDefault="000905F1" w:rsidP="000905F1">
            <w:pPr>
              <w:jc w:val="center"/>
              <w:rPr>
                <w:sz w:val="26"/>
                <w:szCs w:val="26"/>
              </w:rPr>
            </w:pPr>
            <w:r w:rsidRPr="00A66A9C">
              <w:rPr>
                <w:sz w:val="26"/>
                <w:szCs w:val="26"/>
              </w:rPr>
              <w:t>6</w:t>
            </w:r>
          </w:p>
        </w:tc>
        <w:tc>
          <w:tcPr>
            <w:tcW w:w="3238" w:type="dxa"/>
            <w:shd w:val="clear" w:color="auto" w:fill="auto"/>
          </w:tcPr>
          <w:p w:rsidR="000905F1" w:rsidRPr="00A66A9C" w:rsidRDefault="000905F1" w:rsidP="000905F1">
            <w:pPr>
              <w:jc w:val="both"/>
              <w:rPr>
                <w:sz w:val="26"/>
                <w:szCs w:val="26"/>
              </w:rPr>
            </w:pPr>
            <w:r w:rsidRPr="00A66A9C">
              <w:rPr>
                <w:sz w:val="26"/>
                <w:szCs w:val="26"/>
              </w:rPr>
              <w:t>ул. Шестакова, 3</w:t>
            </w:r>
          </w:p>
        </w:tc>
        <w:tc>
          <w:tcPr>
            <w:tcW w:w="1582" w:type="dxa"/>
            <w:shd w:val="clear" w:color="auto" w:fill="auto"/>
          </w:tcPr>
          <w:p w:rsidR="000905F1" w:rsidRPr="00A66A9C" w:rsidRDefault="000905F1" w:rsidP="000905F1">
            <w:pPr>
              <w:jc w:val="center"/>
              <w:rPr>
                <w:sz w:val="26"/>
                <w:szCs w:val="26"/>
              </w:rPr>
            </w:pPr>
            <w:r w:rsidRPr="00A66A9C">
              <w:rPr>
                <w:sz w:val="26"/>
                <w:szCs w:val="26"/>
              </w:rPr>
              <w:t>2</w:t>
            </w:r>
          </w:p>
        </w:tc>
      </w:tr>
      <w:tr w:rsidR="000905F1" w:rsidRPr="00A66A9C" w:rsidTr="000905F1">
        <w:tc>
          <w:tcPr>
            <w:tcW w:w="3510" w:type="dxa"/>
            <w:shd w:val="clear" w:color="auto" w:fill="auto"/>
          </w:tcPr>
          <w:p w:rsidR="000905F1" w:rsidRPr="00A66A9C" w:rsidRDefault="000905F1" w:rsidP="000905F1">
            <w:pPr>
              <w:jc w:val="both"/>
              <w:rPr>
                <w:sz w:val="26"/>
                <w:szCs w:val="26"/>
              </w:rPr>
            </w:pPr>
            <w:r w:rsidRPr="00A66A9C">
              <w:rPr>
                <w:sz w:val="26"/>
                <w:szCs w:val="26"/>
              </w:rPr>
              <w:t>ул. Сиреневый Бульвар, 6</w:t>
            </w:r>
          </w:p>
        </w:tc>
        <w:tc>
          <w:tcPr>
            <w:tcW w:w="1582" w:type="dxa"/>
            <w:shd w:val="clear" w:color="auto" w:fill="auto"/>
          </w:tcPr>
          <w:p w:rsidR="000905F1" w:rsidRPr="00A66A9C" w:rsidRDefault="000905F1" w:rsidP="000905F1">
            <w:pPr>
              <w:jc w:val="center"/>
              <w:rPr>
                <w:sz w:val="26"/>
                <w:szCs w:val="26"/>
              </w:rPr>
            </w:pPr>
            <w:r w:rsidRPr="00A66A9C">
              <w:rPr>
                <w:sz w:val="26"/>
                <w:szCs w:val="26"/>
              </w:rPr>
              <w:t>3</w:t>
            </w:r>
          </w:p>
        </w:tc>
        <w:tc>
          <w:tcPr>
            <w:tcW w:w="3238" w:type="dxa"/>
            <w:shd w:val="clear" w:color="auto" w:fill="auto"/>
          </w:tcPr>
          <w:p w:rsidR="000905F1" w:rsidRPr="00A66A9C" w:rsidRDefault="000905F1" w:rsidP="000905F1">
            <w:pPr>
              <w:jc w:val="both"/>
              <w:rPr>
                <w:sz w:val="26"/>
                <w:szCs w:val="26"/>
              </w:rPr>
            </w:pPr>
            <w:r w:rsidRPr="00A66A9C">
              <w:rPr>
                <w:sz w:val="26"/>
                <w:szCs w:val="26"/>
              </w:rPr>
              <w:t>ул. Труда</w:t>
            </w:r>
          </w:p>
        </w:tc>
        <w:tc>
          <w:tcPr>
            <w:tcW w:w="1582" w:type="dxa"/>
            <w:shd w:val="clear" w:color="auto" w:fill="auto"/>
          </w:tcPr>
          <w:p w:rsidR="000905F1" w:rsidRPr="00A66A9C" w:rsidRDefault="000905F1" w:rsidP="000905F1">
            <w:pPr>
              <w:jc w:val="center"/>
              <w:rPr>
                <w:sz w:val="26"/>
                <w:szCs w:val="26"/>
              </w:rPr>
            </w:pPr>
            <w:r w:rsidRPr="00A66A9C">
              <w:rPr>
                <w:sz w:val="26"/>
                <w:szCs w:val="26"/>
              </w:rPr>
              <w:t>4</w:t>
            </w:r>
          </w:p>
        </w:tc>
      </w:tr>
      <w:tr w:rsidR="000905F1" w:rsidRPr="00A66A9C" w:rsidTr="000905F1">
        <w:tc>
          <w:tcPr>
            <w:tcW w:w="3510" w:type="dxa"/>
            <w:shd w:val="clear" w:color="auto" w:fill="auto"/>
          </w:tcPr>
          <w:p w:rsidR="000905F1" w:rsidRPr="00A66A9C" w:rsidRDefault="000905F1" w:rsidP="000905F1">
            <w:pPr>
              <w:jc w:val="both"/>
              <w:rPr>
                <w:sz w:val="26"/>
                <w:szCs w:val="26"/>
              </w:rPr>
            </w:pPr>
            <w:r w:rsidRPr="00A66A9C">
              <w:rPr>
                <w:sz w:val="26"/>
                <w:szCs w:val="26"/>
              </w:rPr>
              <w:t>ул. Сиреневый Бульвар, 7</w:t>
            </w:r>
          </w:p>
        </w:tc>
        <w:tc>
          <w:tcPr>
            <w:tcW w:w="1582" w:type="dxa"/>
            <w:shd w:val="clear" w:color="auto" w:fill="auto"/>
          </w:tcPr>
          <w:p w:rsidR="000905F1" w:rsidRPr="00A66A9C" w:rsidRDefault="000905F1" w:rsidP="000905F1">
            <w:pPr>
              <w:jc w:val="center"/>
              <w:rPr>
                <w:sz w:val="26"/>
                <w:szCs w:val="26"/>
              </w:rPr>
            </w:pPr>
            <w:r w:rsidRPr="00A66A9C">
              <w:rPr>
                <w:sz w:val="26"/>
                <w:szCs w:val="26"/>
              </w:rPr>
              <w:t>6</w:t>
            </w:r>
          </w:p>
        </w:tc>
        <w:tc>
          <w:tcPr>
            <w:tcW w:w="3238" w:type="dxa"/>
            <w:shd w:val="clear" w:color="auto" w:fill="auto"/>
          </w:tcPr>
          <w:p w:rsidR="000905F1" w:rsidRPr="00A66A9C" w:rsidRDefault="000905F1" w:rsidP="000905F1">
            <w:pPr>
              <w:jc w:val="both"/>
              <w:rPr>
                <w:sz w:val="26"/>
                <w:szCs w:val="26"/>
              </w:rPr>
            </w:pPr>
            <w:r w:rsidRPr="00A66A9C">
              <w:rPr>
                <w:sz w:val="26"/>
                <w:szCs w:val="26"/>
              </w:rPr>
              <w:t>ул. Щербина</w:t>
            </w:r>
          </w:p>
        </w:tc>
        <w:tc>
          <w:tcPr>
            <w:tcW w:w="1582" w:type="dxa"/>
            <w:shd w:val="clear" w:color="auto" w:fill="auto"/>
          </w:tcPr>
          <w:p w:rsidR="000905F1" w:rsidRPr="00A66A9C" w:rsidRDefault="000905F1" w:rsidP="000905F1">
            <w:pPr>
              <w:jc w:val="center"/>
              <w:rPr>
                <w:sz w:val="26"/>
                <w:szCs w:val="26"/>
              </w:rPr>
            </w:pPr>
            <w:r w:rsidRPr="00A66A9C">
              <w:rPr>
                <w:sz w:val="26"/>
                <w:szCs w:val="26"/>
              </w:rPr>
              <w:t>3</w:t>
            </w:r>
          </w:p>
        </w:tc>
      </w:tr>
      <w:tr w:rsidR="000905F1" w:rsidRPr="00A66A9C" w:rsidTr="000905F1">
        <w:tc>
          <w:tcPr>
            <w:tcW w:w="3510" w:type="dxa"/>
            <w:shd w:val="clear" w:color="auto" w:fill="auto"/>
          </w:tcPr>
          <w:p w:rsidR="000905F1" w:rsidRPr="00A66A9C" w:rsidRDefault="000905F1" w:rsidP="000905F1">
            <w:pPr>
              <w:jc w:val="both"/>
              <w:rPr>
                <w:sz w:val="26"/>
                <w:szCs w:val="26"/>
              </w:rPr>
            </w:pPr>
            <w:r w:rsidRPr="00A66A9C">
              <w:rPr>
                <w:sz w:val="26"/>
                <w:szCs w:val="26"/>
              </w:rPr>
              <w:t>ул. Сиреневый Бульвар, 15</w:t>
            </w:r>
          </w:p>
        </w:tc>
        <w:tc>
          <w:tcPr>
            <w:tcW w:w="1582" w:type="dxa"/>
            <w:shd w:val="clear" w:color="auto" w:fill="auto"/>
          </w:tcPr>
          <w:p w:rsidR="000905F1" w:rsidRPr="00A66A9C" w:rsidRDefault="000905F1" w:rsidP="000905F1">
            <w:pPr>
              <w:jc w:val="center"/>
              <w:rPr>
                <w:sz w:val="26"/>
                <w:szCs w:val="26"/>
              </w:rPr>
            </w:pPr>
            <w:r w:rsidRPr="00A66A9C">
              <w:rPr>
                <w:sz w:val="26"/>
                <w:szCs w:val="26"/>
              </w:rPr>
              <w:t>4</w:t>
            </w:r>
          </w:p>
        </w:tc>
        <w:tc>
          <w:tcPr>
            <w:tcW w:w="3238" w:type="dxa"/>
            <w:shd w:val="clear" w:color="auto" w:fill="auto"/>
          </w:tcPr>
          <w:p w:rsidR="000905F1" w:rsidRPr="00A66A9C" w:rsidRDefault="000905F1" w:rsidP="000905F1">
            <w:pPr>
              <w:jc w:val="both"/>
              <w:rPr>
                <w:sz w:val="26"/>
                <w:szCs w:val="26"/>
              </w:rPr>
            </w:pPr>
            <w:r w:rsidRPr="00A66A9C">
              <w:rPr>
                <w:sz w:val="26"/>
                <w:szCs w:val="26"/>
              </w:rPr>
              <w:t>около д/с «Незабудка»</w:t>
            </w:r>
          </w:p>
        </w:tc>
        <w:tc>
          <w:tcPr>
            <w:tcW w:w="1582" w:type="dxa"/>
            <w:shd w:val="clear" w:color="auto" w:fill="auto"/>
          </w:tcPr>
          <w:p w:rsidR="000905F1" w:rsidRPr="00A66A9C" w:rsidRDefault="000905F1" w:rsidP="000905F1">
            <w:pPr>
              <w:jc w:val="center"/>
              <w:rPr>
                <w:sz w:val="26"/>
                <w:szCs w:val="26"/>
              </w:rPr>
            </w:pPr>
            <w:r w:rsidRPr="00A66A9C">
              <w:rPr>
                <w:sz w:val="26"/>
                <w:szCs w:val="26"/>
              </w:rPr>
              <w:t>6</w:t>
            </w:r>
          </w:p>
        </w:tc>
      </w:tr>
      <w:tr w:rsidR="000905F1" w:rsidRPr="00A66A9C" w:rsidTr="000905F1">
        <w:tc>
          <w:tcPr>
            <w:tcW w:w="3510" w:type="dxa"/>
            <w:shd w:val="clear" w:color="auto" w:fill="auto"/>
          </w:tcPr>
          <w:p w:rsidR="000905F1" w:rsidRPr="00A66A9C" w:rsidRDefault="000905F1" w:rsidP="000905F1">
            <w:pPr>
              <w:jc w:val="both"/>
              <w:rPr>
                <w:sz w:val="26"/>
                <w:szCs w:val="26"/>
              </w:rPr>
            </w:pPr>
            <w:r w:rsidRPr="00A66A9C">
              <w:rPr>
                <w:sz w:val="26"/>
                <w:szCs w:val="26"/>
              </w:rPr>
              <w:t>ул. Солнечная</w:t>
            </w:r>
          </w:p>
        </w:tc>
        <w:tc>
          <w:tcPr>
            <w:tcW w:w="1582" w:type="dxa"/>
            <w:shd w:val="clear" w:color="auto" w:fill="auto"/>
          </w:tcPr>
          <w:p w:rsidR="000905F1" w:rsidRPr="00A66A9C" w:rsidRDefault="000905F1" w:rsidP="000905F1">
            <w:pPr>
              <w:jc w:val="center"/>
              <w:rPr>
                <w:sz w:val="26"/>
                <w:szCs w:val="26"/>
              </w:rPr>
            </w:pPr>
            <w:r w:rsidRPr="00A66A9C">
              <w:rPr>
                <w:sz w:val="26"/>
                <w:szCs w:val="26"/>
              </w:rPr>
              <w:t>1</w:t>
            </w:r>
          </w:p>
        </w:tc>
        <w:tc>
          <w:tcPr>
            <w:tcW w:w="3238" w:type="dxa"/>
            <w:shd w:val="clear" w:color="auto" w:fill="auto"/>
          </w:tcPr>
          <w:p w:rsidR="000905F1" w:rsidRPr="00A66A9C" w:rsidRDefault="000905F1" w:rsidP="000905F1">
            <w:pPr>
              <w:jc w:val="both"/>
              <w:rPr>
                <w:sz w:val="26"/>
                <w:szCs w:val="26"/>
              </w:rPr>
            </w:pPr>
            <w:r w:rsidRPr="00A66A9C">
              <w:rPr>
                <w:sz w:val="26"/>
                <w:szCs w:val="26"/>
              </w:rPr>
              <w:t>ул. Лесная</w:t>
            </w:r>
          </w:p>
        </w:tc>
        <w:tc>
          <w:tcPr>
            <w:tcW w:w="1582" w:type="dxa"/>
            <w:shd w:val="clear" w:color="auto" w:fill="auto"/>
          </w:tcPr>
          <w:p w:rsidR="000905F1" w:rsidRPr="00A66A9C" w:rsidRDefault="000905F1" w:rsidP="000905F1">
            <w:pPr>
              <w:jc w:val="center"/>
              <w:rPr>
                <w:sz w:val="26"/>
                <w:szCs w:val="26"/>
              </w:rPr>
            </w:pPr>
            <w:r w:rsidRPr="00A66A9C">
              <w:rPr>
                <w:sz w:val="26"/>
                <w:szCs w:val="26"/>
              </w:rPr>
              <w:t>1</w:t>
            </w:r>
          </w:p>
        </w:tc>
      </w:tr>
      <w:tr w:rsidR="000905F1" w:rsidRPr="00A66A9C" w:rsidTr="000905F1">
        <w:tc>
          <w:tcPr>
            <w:tcW w:w="3510" w:type="dxa"/>
            <w:shd w:val="clear" w:color="auto" w:fill="auto"/>
          </w:tcPr>
          <w:p w:rsidR="000905F1" w:rsidRPr="00A66A9C" w:rsidRDefault="000905F1" w:rsidP="000905F1">
            <w:pPr>
              <w:jc w:val="both"/>
              <w:rPr>
                <w:sz w:val="26"/>
                <w:szCs w:val="26"/>
              </w:rPr>
            </w:pPr>
            <w:r w:rsidRPr="00A66A9C">
              <w:rPr>
                <w:sz w:val="26"/>
                <w:szCs w:val="26"/>
              </w:rPr>
              <w:t>ул. Мира</w:t>
            </w:r>
          </w:p>
        </w:tc>
        <w:tc>
          <w:tcPr>
            <w:tcW w:w="1582" w:type="dxa"/>
            <w:shd w:val="clear" w:color="auto" w:fill="auto"/>
          </w:tcPr>
          <w:p w:rsidR="000905F1" w:rsidRPr="00A66A9C" w:rsidRDefault="000905F1" w:rsidP="000905F1">
            <w:pPr>
              <w:jc w:val="center"/>
              <w:rPr>
                <w:sz w:val="26"/>
                <w:szCs w:val="26"/>
              </w:rPr>
            </w:pPr>
            <w:r w:rsidRPr="00A66A9C">
              <w:rPr>
                <w:sz w:val="26"/>
                <w:szCs w:val="26"/>
              </w:rPr>
              <w:t>1</w:t>
            </w:r>
          </w:p>
        </w:tc>
        <w:tc>
          <w:tcPr>
            <w:tcW w:w="3238" w:type="dxa"/>
            <w:shd w:val="clear" w:color="auto" w:fill="auto"/>
          </w:tcPr>
          <w:p w:rsidR="000905F1" w:rsidRPr="00A66A9C" w:rsidRDefault="000905F1" w:rsidP="000905F1">
            <w:pPr>
              <w:jc w:val="both"/>
              <w:rPr>
                <w:sz w:val="26"/>
                <w:szCs w:val="26"/>
              </w:rPr>
            </w:pPr>
            <w:r w:rsidRPr="00A66A9C">
              <w:rPr>
                <w:sz w:val="26"/>
                <w:szCs w:val="26"/>
              </w:rPr>
              <w:t>пер. Лесной</w:t>
            </w:r>
          </w:p>
        </w:tc>
        <w:tc>
          <w:tcPr>
            <w:tcW w:w="1582" w:type="dxa"/>
            <w:shd w:val="clear" w:color="auto" w:fill="auto"/>
          </w:tcPr>
          <w:p w:rsidR="000905F1" w:rsidRPr="00A66A9C" w:rsidRDefault="000905F1" w:rsidP="000905F1">
            <w:pPr>
              <w:jc w:val="center"/>
              <w:rPr>
                <w:sz w:val="26"/>
                <w:szCs w:val="26"/>
              </w:rPr>
            </w:pPr>
            <w:r w:rsidRPr="00A66A9C">
              <w:rPr>
                <w:sz w:val="26"/>
                <w:szCs w:val="26"/>
              </w:rPr>
              <w:t>1</w:t>
            </w:r>
          </w:p>
        </w:tc>
      </w:tr>
      <w:tr w:rsidR="000905F1" w:rsidRPr="00A66A9C" w:rsidTr="000905F1">
        <w:tc>
          <w:tcPr>
            <w:tcW w:w="3510" w:type="dxa"/>
            <w:shd w:val="clear" w:color="auto" w:fill="auto"/>
          </w:tcPr>
          <w:p w:rsidR="000905F1" w:rsidRPr="00A66A9C" w:rsidRDefault="000905F1" w:rsidP="000905F1">
            <w:pPr>
              <w:jc w:val="both"/>
              <w:rPr>
                <w:sz w:val="26"/>
                <w:szCs w:val="26"/>
              </w:rPr>
            </w:pPr>
            <w:r w:rsidRPr="00A66A9C">
              <w:rPr>
                <w:sz w:val="26"/>
                <w:szCs w:val="26"/>
              </w:rPr>
              <w:t>ул. Центральная</w:t>
            </w:r>
          </w:p>
        </w:tc>
        <w:tc>
          <w:tcPr>
            <w:tcW w:w="1582" w:type="dxa"/>
            <w:shd w:val="clear" w:color="auto" w:fill="auto"/>
          </w:tcPr>
          <w:p w:rsidR="000905F1" w:rsidRPr="00A66A9C" w:rsidRDefault="000905F1" w:rsidP="000905F1">
            <w:pPr>
              <w:jc w:val="center"/>
              <w:rPr>
                <w:sz w:val="26"/>
                <w:szCs w:val="26"/>
              </w:rPr>
            </w:pPr>
            <w:r w:rsidRPr="00A66A9C">
              <w:rPr>
                <w:sz w:val="26"/>
                <w:szCs w:val="26"/>
              </w:rPr>
              <w:t>2</w:t>
            </w:r>
          </w:p>
        </w:tc>
        <w:tc>
          <w:tcPr>
            <w:tcW w:w="3238" w:type="dxa"/>
            <w:shd w:val="clear" w:color="auto" w:fill="auto"/>
          </w:tcPr>
          <w:p w:rsidR="000905F1" w:rsidRPr="00A66A9C" w:rsidRDefault="000905F1" w:rsidP="000905F1">
            <w:pPr>
              <w:jc w:val="both"/>
              <w:rPr>
                <w:sz w:val="26"/>
                <w:szCs w:val="26"/>
              </w:rPr>
            </w:pPr>
            <w:r w:rsidRPr="00A66A9C">
              <w:rPr>
                <w:sz w:val="26"/>
                <w:szCs w:val="26"/>
              </w:rPr>
              <w:t>ул. Советская</w:t>
            </w:r>
          </w:p>
        </w:tc>
        <w:tc>
          <w:tcPr>
            <w:tcW w:w="1582" w:type="dxa"/>
            <w:shd w:val="clear" w:color="auto" w:fill="auto"/>
          </w:tcPr>
          <w:p w:rsidR="000905F1" w:rsidRPr="00A66A9C" w:rsidRDefault="000905F1" w:rsidP="000905F1">
            <w:pPr>
              <w:jc w:val="center"/>
              <w:rPr>
                <w:sz w:val="26"/>
                <w:szCs w:val="26"/>
              </w:rPr>
            </w:pPr>
            <w:r w:rsidRPr="00A66A9C">
              <w:rPr>
                <w:sz w:val="26"/>
                <w:szCs w:val="26"/>
              </w:rPr>
              <w:t>1</w:t>
            </w:r>
          </w:p>
        </w:tc>
      </w:tr>
      <w:tr w:rsidR="000905F1" w:rsidRPr="00A66A9C" w:rsidTr="000905F1">
        <w:tc>
          <w:tcPr>
            <w:tcW w:w="3510" w:type="dxa"/>
            <w:shd w:val="clear" w:color="auto" w:fill="auto"/>
          </w:tcPr>
          <w:p w:rsidR="000905F1" w:rsidRPr="00A66A9C" w:rsidRDefault="000905F1" w:rsidP="000905F1">
            <w:pPr>
              <w:jc w:val="both"/>
              <w:rPr>
                <w:sz w:val="26"/>
                <w:szCs w:val="26"/>
              </w:rPr>
            </w:pPr>
            <w:r w:rsidRPr="00A66A9C">
              <w:rPr>
                <w:sz w:val="26"/>
                <w:szCs w:val="26"/>
              </w:rPr>
              <w:t>ул. Молодежная</w:t>
            </w:r>
          </w:p>
        </w:tc>
        <w:tc>
          <w:tcPr>
            <w:tcW w:w="1582" w:type="dxa"/>
            <w:shd w:val="clear" w:color="auto" w:fill="auto"/>
          </w:tcPr>
          <w:p w:rsidR="000905F1" w:rsidRPr="00A66A9C" w:rsidRDefault="000905F1" w:rsidP="000905F1">
            <w:pPr>
              <w:jc w:val="center"/>
              <w:rPr>
                <w:sz w:val="26"/>
                <w:szCs w:val="26"/>
              </w:rPr>
            </w:pPr>
            <w:r w:rsidRPr="00A66A9C">
              <w:rPr>
                <w:sz w:val="26"/>
                <w:szCs w:val="26"/>
              </w:rPr>
              <w:t>1</w:t>
            </w:r>
          </w:p>
        </w:tc>
        <w:tc>
          <w:tcPr>
            <w:tcW w:w="3238" w:type="dxa"/>
            <w:shd w:val="clear" w:color="auto" w:fill="auto"/>
          </w:tcPr>
          <w:p w:rsidR="000905F1" w:rsidRPr="00A66A9C" w:rsidRDefault="000905F1" w:rsidP="000905F1">
            <w:pPr>
              <w:jc w:val="both"/>
              <w:rPr>
                <w:sz w:val="26"/>
                <w:szCs w:val="26"/>
              </w:rPr>
            </w:pPr>
            <w:r w:rsidRPr="00A66A9C">
              <w:rPr>
                <w:sz w:val="26"/>
                <w:szCs w:val="26"/>
              </w:rPr>
              <w:t>ул. Промышленная</w:t>
            </w:r>
          </w:p>
        </w:tc>
        <w:tc>
          <w:tcPr>
            <w:tcW w:w="1582" w:type="dxa"/>
            <w:shd w:val="clear" w:color="auto" w:fill="auto"/>
          </w:tcPr>
          <w:p w:rsidR="000905F1" w:rsidRPr="00A66A9C" w:rsidRDefault="000905F1" w:rsidP="000905F1">
            <w:pPr>
              <w:jc w:val="center"/>
              <w:rPr>
                <w:sz w:val="26"/>
                <w:szCs w:val="26"/>
              </w:rPr>
            </w:pPr>
            <w:r w:rsidRPr="00A66A9C">
              <w:rPr>
                <w:sz w:val="26"/>
                <w:szCs w:val="26"/>
              </w:rPr>
              <w:t>1</w:t>
            </w:r>
          </w:p>
        </w:tc>
      </w:tr>
      <w:tr w:rsidR="000905F1" w:rsidRPr="00A66A9C" w:rsidTr="000905F1">
        <w:tc>
          <w:tcPr>
            <w:tcW w:w="3510" w:type="dxa"/>
            <w:shd w:val="clear" w:color="auto" w:fill="auto"/>
          </w:tcPr>
          <w:p w:rsidR="000905F1" w:rsidRPr="00A66A9C" w:rsidRDefault="000905F1" w:rsidP="000905F1">
            <w:pPr>
              <w:jc w:val="both"/>
              <w:rPr>
                <w:sz w:val="26"/>
                <w:szCs w:val="26"/>
              </w:rPr>
            </w:pPr>
            <w:r w:rsidRPr="00A66A9C">
              <w:rPr>
                <w:sz w:val="26"/>
                <w:szCs w:val="26"/>
              </w:rPr>
              <w:t>около Милиции</w:t>
            </w:r>
          </w:p>
        </w:tc>
        <w:tc>
          <w:tcPr>
            <w:tcW w:w="1582" w:type="dxa"/>
            <w:shd w:val="clear" w:color="auto" w:fill="auto"/>
          </w:tcPr>
          <w:p w:rsidR="000905F1" w:rsidRPr="00A66A9C" w:rsidRDefault="000905F1" w:rsidP="000905F1">
            <w:pPr>
              <w:jc w:val="center"/>
              <w:rPr>
                <w:sz w:val="26"/>
                <w:szCs w:val="26"/>
              </w:rPr>
            </w:pPr>
            <w:r w:rsidRPr="00A66A9C">
              <w:rPr>
                <w:sz w:val="26"/>
                <w:szCs w:val="26"/>
              </w:rPr>
              <w:t>2</w:t>
            </w:r>
          </w:p>
        </w:tc>
        <w:tc>
          <w:tcPr>
            <w:tcW w:w="3238" w:type="dxa"/>
            <w:shd w:val="clear" w:color="auto" w:fill="auto"/>
          </w:tcPr>
          <w:p w:rsidR="000905F1" w:rsidRPr="00A66A9C" w:rsidRDefault="000905F1" w:rsidP="000905F1">
            <w:pPr>
              <w:jc w:val="both"/>
              <w:rPr>
                <w:sz w:val="26"/>
                <w:szCs w:val="26"/>
              </w:rPr>
            </w:pPr>
          </w:p>
        </w:tc>
        <w:tc>
          <w:tcPr>
            <w:tcW w:w="1582" w:type="dxa"/>
            <w:shd w:val="clear" w:color="auto" w:fill="auto"/>
          </w:tcPr>
          <w:p w:rsidR="000905F1" w:rsidRPr="00A66A9C" w:rsidRDefault="000905F1" w:rsidP="000905F1">
            <w:pPr>
              <w:jc w:val="center"/>
              <w:rPr>
                <w:sz w:val="26"/>
                <w:szCs w:val="26"/>
              </w:rPr>
            </w:pPr>
          </w:p>
        </w:tc>
      </w:tr>
      <w:tr w:rsidR="000905F1" w:rsidRPr="00A66A9C" w:rsidTr="000905F1">
        <w:tc>
          <w:tcPr>
            <w:tcW w:w="9912" w:type="dxa"/>
            <w:gridSpan w:val="4"/>
            <w:shd w:val="clear" w:color="auto" w:fill="auto"/>
          </w:tcPr>
          <w:p w:rsidR="000905F1" w:rsidRPr="00A66A9C" w:rsidRDefault="000905F1" w:rsidP="000905F1">
            <w:pPr>
              <w:jc w:val="center"/>
              <w:rPr>
                <w:i/>
                <w:sz w:val="26"/>
                <w:szCs w:val="26"/>
              </w:rPr>
            </w:pPr>
            <w:r w:rsidRPr="00A66A9C">
              <w:rPr>
                <w:i/>
                <w:sz w:val="26"/>
                <w:szCs w:val="26"/>
              </w:rPr>
              <w:t xml:space="preserve">Территория промышленного сектора п. </w:t>
            </w:r>
            <w:proofErr w:type="spellStart"/>
            <w:r w:rsidRPr="00A66A9C">
              <w:rPr>
                <w:i/>
                <w:sz w:val="26"/>
                <w:szCs w:val="26"/>
              </w:rPr>
              <w:t>Воротынск</w:t>
            </w:r>
            <w:proofErr w:type="spellEnd"/>
          </w:p>
        </w:tc>
      </w:tr>
      <w:tr w:rsidR="000905F1" w:rsidRPr="00A66A9C" w:rsidTr="000905F1">
        <w:tc>
          <w:tcPr>
            <w:tcW w:w="3510" w:type="dxa"/>
            <w:shd w:val="clear" w:color="auto" w:fill="auto"/>
          </w:tcPr>
          <w:p w:rsidR="000905F1" w:rsidRPr="00A66A9C" w:rsidRDefault="000905F1" w:rsidP="000905F1">
            <w:pPr>
              <w:jc w:val="both"/>
              <w:rPr>
                <w:sz w:val="26"/>
                <w:szCs w:val="26"/>
              </w:rPr>
            </w:pPr>
            <w:r w:rsidRPr="00A66A9C">
              <w:rPr>
                <w:sz w:val="26"/>
                <w:szCs w:val="26"/>
              </w:rPr>
              <w:t>ул. Центральная, 14</w:t>
            </w:r>
          </w:p>
          <w:p w:rsidR="000905F1" w:rsidRPr="00A66A9C" w:rsidRDefault="000905F1" w:rsidP="000905F1">
            <w:pPr>
              <w:jc w:val="both"/>
              <w:rPr>
                <w:sz w:val="26"/>
                <w:szCs w:val="26"/>
              </w:rPr>
            </w:pPr>
            <w:r w:rsidRPr="00A66A9C">
              <w:rPr>
                <w:sz w:val="26"/>
                <w:szCs w:val="26"/>
              </w:rPr>
              <w:t>ОАО «СПК»</w:t>
            </w:r>
          </w:p>
        </w:tc>
        <w:tc>
          <w:tcPr>
            <w:tcW w:w="1582" w:type="dxa"/>
            <w:shd w:val="clear" w:color="auto" w:fill="auto"/>
          </w:tcPr>
          <w:p w:rsidR="000905F1" w:rsidRPr="00A66A9C" w:rsidRDefault="000905F1" w:rsidP="000905F1">
            <w:pPr>
              <w:jc w:val="center"/>
              <w:rPr>
                <w:sz w:val="26"/>
                <w:szCs w:val="26"/>
              </w:rPr>
            </w:pPr>
            <w:r w:rsidRPr="00A66A9C">
              <w:rPr>
                <w:sz w:val="26"/>
                <w:szCs w:val="26"/>
              </w:rPr>
              <w:t>11</w:t>
            </w:r>
          </w:p>
        </w:tc>
        <w:tc>
          <w:tcPr>
            <w:tcW w:w="3238" w:type="dxa"/>
            <w:shd w:val="clear" w:color="auto" w:fill="auto"/>
          </w:tcPr>
          <w:p w:rsidR="000905F1" w:rsidRPr="00A66A9C" w:rsidRDefault="000905F1" w:rsidP="000905F1">
            <w:pPr>
              <w:jc w:val="both"/>
              <w:rPr>
                <w:sz w:val="26"/>
                <w:szCs w:val="26"/>
              </w:rPr>
            </w:pPr>
            <w:r w:rsidRPr="00A66A9C">
              <w:rPr>
                <w:sz w:val="26"/>
                <w:szCs w:val="26"/>
              </w:rPr>
              <w:t>ул. Труда</w:t>
            </w:r>
          </w:p>
          <w:p w:rsidR="000905F1" w:rsidRPr="00A66A9C" w:rsidRDefault="000905F1" w:rsidP="000905F1">
            <w:pPr>
              <w:jc w:val="both"/>
              <w:rPr>
                <w:sz w:val="26"/>
                <w:szCs w:val="26"/>
              </w:rPr>
            </w:pPr>
            <w:r w:rsidRPr="00A66A9C">
              <w:rPr>
                <w:sz w:val="26"/>
                <w:szCs w:val="26"/>
              </w:rPr>
              <w:t>ИП Терещенко</w:t>
            </w:r>
          </w:p>
        </w:tc>
        <w:tc>
          <w:tcPr>
            <w:tcW w:w="1582" w:type="dxa"/>
            <w:shd w:val="clear" w:color="auto" w:fill="auto"/>
          </w:tcPr>
          <w:p w:rsidR="000905F1" w:rsidRPr="00A66A9C" w:rsidRDefault="000905F1" w:rsidP="000905F1">
            <w:pPr>
              <w:jc w:val="center"/>
              <w:rPr>
                <w:sz w:val="26"/>
                <w:szCs w:val="26"/>
              </w:rPr>
            </w:pPr>
            <w:r w:rsidRPr="00A66A9C">
              <w:rPr>
                <w:sz w:val="26"/>
                <w:szCs w:val="26"/>
              </w:rPr>
              <w:t>1</w:t>
            </w:r>
          </w:p>
        </w:tc>
      </w:tr>
      <w:tr w:rsidR="000905F1" w:rsidRPr="00A66A9C" w:rsidTr="000905F1">
        <w:tc>
          <w:tcPr>
            <w:tcW w:w="3510" w:type="dxa"/>
            <w:shd w:val="clear" w:color="auto" w:fill="auto"/>
          </w:tcPr>
          <w:p w:rsidR="000905F1" w:rsidRPr="00A66A9C" w:rsidRDefault="000905F1" w:rsidP="000905F1">
            <w:pPr>
              <w:jc w:val="both"/>
              <w:rPr>
                <w:sz w:val="26"/>
                <w:szCs w:val="26"/>
              </w:rPr>
            </w:pPr>
            <w:r w:rsidRPr="00A66A9C">
              <w:rPr>
                <w:sz w:val="26"/>
                <w:szCs w:val="26"/>
              </w:rPr>
              <w:t>ул. Промышленная</w:t>
            </w:r>
          </w:p>
          <w:p w:rsidR="000905F1" w:rsidRPr="00A66A9C" w:rsidRDefault="000905F1" w:rsidP="000905F1">
            <w:pPr>
              <w:jc w:val="both"/>
              <w:rPr>
                <w:sz w:val="26"/>
                <w:szCs w:val="26"/>
              </w:rPr>
            </w:pPr>
            <w:r w:rsidRPr="00A66A9C">
              <w:rPr>
                <w:sz w:val="26"/>
                <w:szCs w:val="26"/>
              </w:rPr>
              <w:t>ОАО «УГРА КЕРАМ»</w:t>
            </w:r>
          </w:p>
        </w:tc>
        <w:tc>
          <w:tcPr>
            <w:tcW w:w="1582" w:type="dxa"/>
            <w:shd w:val="clear" w:color="auto" w:fill="auto"/>
          </w:tcPr>
          <w:p w:rsidR="000905F1" w:rsidRPr="00A66A9C" w:rsidRDefault="000905F1" w:rsidP="000905F1">
            <w:pPr>
              <w:jc w:val="center"/>
              <w:rPr>
                <w:sz w:val="26"/>
                <w:szCs w:val="26"/>
              </w:rPr>
            </w:pPr>
            <w:r w:rsidRPr="00A66A9C">
              <w:rPr>
                <w:sz w:val="26"/>
                <w:szCs w:val="26"/>
              </w:rPr>
              <w:t>17</w:t>
            </w:r>
          </w:p>
        </w:tc>
        <w:tc>
          <w:tcPr>
            <w:tcW w:w="3238" w:type="dxa"/>
            <w:shd w:val="clear" w:color="auto" w:fill="auto"/>
          </w:tcPr>
          <w:p w:rsidR="000905F1" w:rsidRPr="00A66A9C" w:rsidRDefault="000905F1" w:rsidP="000905F1">
            <w:pPr>
              <w:jc w:val="both"/>
              <w:rPr>
                <w:sz w:val="26"/>
                <w:szCs w:val="26"/>
              </w:rPr>
            </w:pPr>
            <w:r w:rsidRPr="00A66A9C">
              <w:rPr>
                <w:sz w:val="26"/>
                <w:szCs w:val="26"/>
              </w:rPr>
              <w:t>ул. 50 лет Победы</w:t>
            </w:r>
          </w:p>
          <w:p w:rsidR="000905F1" w:rsidRPr="00A66A9C" w:rsidRDefault="000905F1" w:rsidP="000905F1">
            <w:pPr>
              <w:jc w:val="both"/>
              <w:rPr>
                <w:sz w:val="26"/>
                <w:szCs w:val="26"/>
              </w:rPr>
            </w:pPr>
            <w:r w:rsidRPr="00A66A9C">
              <w:rPr>
                <w:sz w:val="26"/>
                <w:szCs w:val="26"/>
              </w:rPr>
              <w:t>МОУ «ПВСШ» №1</w:t>
            </w:r>
          </w:p>
        </w:tc>
        <w:tc>
          <w:tcPr>
            <w:tcW w:w="1582" w:type="dxa"/>
            <w:shd w:val="clear" w:color="auto" w:fill="auto"/>
          </w:tcPr>
          <w:p w:rsidR="000905F1" w:rsidRPr="00A66A9C" w:rsidRDefault="000905F1" w:rsidP="000905F1">
            <w:pPr>
              <w:jc w:val="center"/>
              <w:rPr>
                <w:sz w:val="26"/>
                <w:szCs w:val="26"/>
              </w:rPr>
            </w:pPr>
            <w:r w:rsidRPr="00A66A9C">
              <w:rPr>
                <w:sz w:val="26"/>
                <w:szCs w:val="26"/>
              </w:rPr>
              <w:t>2</w:t>
            </w:r>
          </w:p>
        </w:tc>
      </w:tr>
      <w:tr w:rsidR="000905F1" w:rsidRPr="00A66A9C" w:rsidTr="000905F1">
        <w:tc>
          <w:tcPr>
            <w:tcW w:w="3510" w:type="dxa"/>
            <w:shd w:val="clear" w:color="auto" w:fill="auto"/>
          </w:tcPr>
          <w:p w:rsidR="000905F1" w:rsidRPr="00A66A9C" w:rsidRDefault="000905F1" w:rsidP="000905F1">
            <w:pPr>
              <w:jc w:val="both"/>
              <w:rPr>
                <w:sz w:val="26"/>
                <w:szCs w:val="26"/>
              </w:rPr>
            </w:pPr>
            <w:r w:rsidRPr="00A66A9C">
              <w:rPr>
                <w:sz w:val="26"/>
                <w:szCs w:val="26"/>
              </w:rPr>
              <w:t>ул. Мира, 1</w:t>
            </w:r>
          </w:p>
          <w:p w:rsidR="000905F1" w:rsidRPr="00A66A9C" w:rsidRDefault="000905F1" w:rsidP="000905F1">
            <w:pPr>
              <w:jc w:val="both"/>
              <w:rPr>
                <w:sz w:val="26"/>
                <w:szCs w:val="26"/>
              </w:rPr>
            </w:pPr>
            <w:r w:rsidRPr="00A66A9C">
              <w:rPr>
                <w:sz w:val="26"/>
                <w:szCs w:val="26"/>
              </w:rPr>
              <w:t>ЗАО «ВЭРЗ»</w:t>
            </w:r>
          </w:p>
        </w:tc>
        <w:tc>
          <w:tcPr>
            <w:tcW w:w="1582" w:type="dxa"/>
            <w:shd w:val="clear" w:color="auto" w:fill="auto"/>
          </w:tcPr>
          <w:p w:rsidR="000905F1" w:rsidRPr="00A66A9C" w:rsidRDefault="000905F1" w:rsidP="000905F1">
            <w:pPr>
              <w:jc w:val="center"/>
              <w:rPr>
                <w:sz w:val="26"/>
                <w:szCs w:val="26"/>
              </w:rPr>
            </w:pPr>
            <w:r w:rsidRPr="00A66A9C">
              <w:rPr>
                <w:sz w:val="26"/>
                <w:szCs w:val="26"/>
              </w:rPr>
              <w:t>1</w:t>
            </w:r>
          </w:p>
        </w:tc>
        <w:tc>
          <w:tcPr>
            <w:tcW w:w="3238" w:type="dxa"/>
            <w:shd w:val="clear" w:color="auto" w:fill="auto"/>
          </w:tcPr>
          <w:p w:rsidR="000905F1" w:rsidRPr="00A66A9C" w:rsidRDefault="000905F1" w:rsidP="000905F1">
            <w:pPr>
              <w:jc w:val="both"/>
              <w:rPr>
                <w:sz w:val="26"/>
                <w:szCs w:val="26"/>
              </w:rPr>
            </w:pPr>
            <w:r w:rsidRPr="00A66A9C">
              <w:rPr>
                <w:sz w:val="26"/>
                <w:szCs w:val="26"/>
              </w:rPr>
              <w:t xml:space="preserve">ул. Школьная </w:t>
            </w:r>
          </w:p>
          <w:p w:rsidR="000905F1" w:rsidRPr="00A66A9C" w:rsidRDefault="000905F1" w:rsidP="000905F1">
            <w:pPr>
              <w:jc w:val="both"/>
              <w:rPr>
                <w:sz w:val="26"/>
                <w:szCs w:val="26"/>
              </w:rPr>
            </w:pPr>
            <w:r w:rsidRPr="00A66A9C">
              <w:rPr>
                <w:sz w:val="26"/>
                <w:szCs w:val="26"/>
              </w:rPr>
              <w:t>МОУ «ПВСШ» №2</w:t>
            </w:r>
          </w:p>
        </w:tc>
        <w:tc>
          <w:tcPr>
            <w:tcW w:w="1582" w:type="dxa"/>
            <w:shd w:val="clear" w:color="auto" w:fill="auto"/>
          </w:tcPr>
          <w:p w:rsidR="000905F1" w:rsidRPr="00A66A9C" w:rsidRDefault="000905F1" w:rsidP="000905F1">
            <w:pPr>
              <w:jc w:val="center"/>
              <w:rPr>
                <w:sz w:val="26"/>
                <w:szCs w:val="26"/>
              </w:rPr>
            </w:pPr>
            <w:r w:rsidRPr="00A66A9C">
              <w:rPr>
                <w:sz w:val="26"/>
                <w:szCs w:val="26"/>
              </w:rPr>
              <w:t>1</w:t>
            </w:r>
          </w:p>
        </w:tc>
      </w:tr>
      <w:tr w:rsidR="000905F1" w:rsidRPr="00A66A9C" w:rsidTr="000905F1">
        <w:tc>
          <w:tcPr>
            <w:tcW w:w="3510" w:type="dxa"/>
            <w:shd w:val="clear" w:color="auto" w:fill="auto"/>
          </w:tcPr>
          <w:p w:rsidR="000905F1" w:rsidRPr="00A66A9C" w:rsidRDefault="000905F1" w:rsidP="000905F1">
            <w:pPr>
              <w:jc w:val="both"/>
              <w:rPr>
                <w:sz w:val="26"/>
                <w:szCs w:val="26"/>
              </w:rPr>
            </w:pPr>
            <w:r w:rsidRPr="00A66A9C">
              <w:rPr>
                <w:sz w:val="26"/>
                <w:szCs w:val="26"/>
              </w:rPr>
              <w:t>ул. </w:t>
            </w:r>
            <w:proofErr w:type="spellStart"/>
            <w:r w:rsidRPr="00A66A9C">
              <w:rPr>
                <w:sz w:val="26"/>
                <w:szCs w:val="26"/>
              </w:rPr>
              <w:t>Технопарковая</w:t>
            </w:r>
            <w:proofErr w:type="spellEnd"/>
            <w:r w:rsidRPr="00A66A9C">
              <w:rPr>
                <w:sz w:val="26"/>
                <w:szCs w:val="26"/>
              </w:rPr>
              <w:t>, 1</w:t>
            </w:r>
          </w:p>
          <w:p w:rsidR="000905F1" w:rsidRPr="00A66A9C" w:rsidRDefault="000905F1" w:rsidP="000905F1">
            <w:pPr>
              <w:jc w:val="both"/>
              <w:rPr>
                <w:sz w:val="26"/>
                <w:szCs w:val="26"/>
              </w:rPr>
            </w:pPr>
            <w:r w:rsidRPr="00A66A9C">
              <w:rPr>
                <w:sz w:val="26"/>
                <w:szCs w:val="26"/>
              </w:rPr>
              <w:t>ООО «</w:t>
            </w:r>
            <w:r>
              <w:rPr>
                <w:sz w:val="26"/>
                <w:szCs w:val="26"/>
              </w:rPr>
              <w:t>Рани Пласт Калуга</w:t>
            </w:r>
            <w:r w:rsidRPr="00A66A9C">
              <w:rPr>
                <w:sz w:val="26"/>
                <w:szCs w:val="26"/>
              </w:rPr>
              <w:t>»</w:t>
            </w:r>
          </w:p>
        </w:tc>
        <w:tc>
          <w:tcPr>
            <w:tcW w:w="1582" w:type="dxa"/>
            <w:shd w:val="clear" w:color="auto" w:fill="auto"/>
          </w:tcPr>
          <w:p w:rsidR="000905F1" w:rsidRPr="00A66A9C" w:rsidRDefault="000905F1" w:rsidP="000905F1">
            <w:pPr>
              <w:jc w:val="center"/>
              <w:rPr>
                <w:sz w:val="26"/>
                <w:szCs w:val="26"/>
              </w:rPr>
            </w:pPr>
            <w:r w:rsidRPr="00A66A9C">
              <w:rPr>
                <w:sz w:val="26"/>
                <w:szCs w:val="26"/>
              </w:rPr>
              <w:t>3</w:t>
            </w:r>
          </w:p>
        </w:tc>
        <w:tc>
          <w:tcPr>
            <w:tcW w:w="3238" w:type="dxa"/>
            <w:shd w:val="clear" w:color="auto" w:fill="auto"/>
          </w:tcPr>
          <w:p w:rsidR="000905F1" w:rsidRPr="00A66A9C" w:rsidRDefault="000905F1" w:rsidP="000905F1">
            <w:pPr>
              <w:jc w:val="both"/>
              <w:rPr>
                <w:sz w:val="26"/>
                <w:szCs w:val="26"/>
              </w:rPr>
            </w:pPr>
            <w:r w:rsidRPr="00A66A9C">
              <w:rPr>
                <w:sz w:val="26"/>
                <w:szCs w:val="26"/>
              </w:rPr>
              <w:t>ул. Железнодорожная</w:t>
            </w:r>
          </w:p>
          <w:p w:rsidR="000905F1" w:rsidRPr="00A66A9C" w:rsidRDefault="000905F1" w:rsidP="000905F1">
            <w:pPr>
              <w:jc w:val="both"/>
              <w:rPr>
                <w:sz w:val="26"/>
                <w:szCs w:val="26"/>
              </w:rPr>
            </w:pPr>
            <w:r w:rsidRPr="00A66A9C">
              <w:rPr>
                <w:sz w:val="26"/>
                <w:szCs w:val="26"/>
              </w:rPr>
              <w:t>ИП Зуев</w:t>
            </w:r>
          </w:p>
        </w:tc>
        <w:tc>
          <w:tcPr>
            <w:tcW w:w="1582" w:type="dxa"/>
            <w:shd w:val="clear" w:color="auto" w:fill="auto"/>
          </w:tcPr>
          <w:p w:rsidR="000905F1" w:rsidRPr="00A66A9C" w:rsidRDefault="000905F1" w:rsidP="000905F1">
            <w:pPr>
              <w:jc w:val="center"/>
              <w:rPr>
                <w:sz w:val="26"/>
                <w:szCs w:val="26"/>
              </w:rPr>
            </w:pPr>
            <w:r w:rsidRPr="00A66A9C">
              <w:rPr>
                <w:sz w:val="26"/>
                <w:szCs w:val="26"/>
              </w:rPr>
              <w:t>1</w:t>
            </w:r>
          </w:p>
        </w:tc>
      </w:tr>
      <w:tr w:rsidR="000905F1" w:rsidRPr="00A66A9C" w:rsidTr="000905F1">
        <w:tc>
          <w:tcPr>
            <w:tcW w:w="3510" w:type="dxa"/>
            <w:shd w:val="clear" w:color="auto" w:fill="auto"/>
          </w:tcPr>
          <w:p w:rsidR="000905F1" w:rsidRPr="00A66A9C" w:rsidRDefault="000905F1" w:rsidP="000905F1">
            <w:pPr>
              <w:jc w:val="both"/>
              <w:rPr>
                <w:sz w:val="26"/>
                <w:szCs w:val="26"/>
              </w:rPr>
            </w:pPr>
            <w:r w:rsidRPr="00A66A9C">
              <w:rPr>
                <w:sz w:val="26"/>
                <w:szCs w:val="26"/>
              </w:rPr>
              <w:t>ул. 50 лет Победы</w:t>
            </w:r>
          </w:p>
          <w:p w:rsidR="000905F1" w:rsidRPr="00A66A9C" w:rsidRDefault="000905F1" w:rsidP="000905F1">
            <w:pPr>
              <w:jc w:val="both"/>
              <w:rPr>
                <w:sz w:val="26"/>
                <w:szCs w:val="26"/>
              </w:rPr>
            </w:pPr>
            <w:r w:rsidRPr="00A66A9C">
              <w:rPr>
                <w:sz w:val="26"/>
                <w:szCs w:val="26"/>
              </w:rPr>
              <w:t>ОАО «Славянка»</w:t>
            </w:r>
          </w:p>
        </w:tc>
        <w:tc>
          <w:tcPr>
            <w:tcW w:w="1582" w:type="dxa"/>
            <w:shd w:val="clear" w:color="auto" w:fill="auto"/>
          </w:tcPr>
          <w:p w:rsidR="000905F1" w:rsidRPr="00A66A9C" w:rsidRDefault="000905F1" w:rsidP="000905F1">
            <w:pPr>
              <w:jc w:val="center"/>
              <w:rPr>
                <w:sz w:val="26"/>
                <w:szCs w:val="26"/>
              </w:rPr>
            </w:pPr>
            <w:r w:rsidRPr="00A66A9C">
              <w:rPr>
                <w:sz w:val="26"/>
                <w:szCs w:val="26"/>
              </w:rPr>
              <w:t>4</w:t>
            </w:r>
          </w:p>
        </w:tc>
        <w:tc>
          <w:tcPr>
            <w:tcW w:w="3238" w:type="dxa"/>
            <w:shd w:val="clear" w:color="auto" w:fill="auto"/>
          </w:tcPr>
          <w:p w:rsidR="000905F1" w:rsidRPr="00A66A9C" w:rsidRDefault="000905F1" w:rsidP="000905F1">
            <w:pPr>
              <w:jc w:val="both"/>
              <w:rPr>
                <w:sz w:val="26"/>
                <w:szCs w:val="26"/>
              </w:rPr>
            </w:pPr>
            <w:r w:rsidRPr="00A66A9C">
              <w:rPr>
                <w:sz w:val="26"/>
                <w:szCs w:val="26"/>
              </w:rPr>
              <w:t>ул. Советская</w:t>
            </w:r>
          </w:p>
          <w:p w:rsidR="000905F1" w:rsidRPr="00A66A9C" w:rsidRDefault="000905F1" w:rsidP="000905F1">
            <w:pPr>
              <w:jc w:val="both"/>
              <w:rPr>
                <w:sz w:val="26"/>
                <w:szCs w:val="26"/>
              </w:rPr>
            </w:pPr>
            <w:r w:rsidRPr="00A66A9C">
              <w:rPr>
                <w:sz w:val="26"/>
                <w:szCs w:val="26"/>
              </w:rPr>
              <w:t>ООО «Тигран»</w:t>
            </w:r>
          </w:p>
        </w:tc>
        <w:tc>
          <w:tcPr>
            <w:tcW w:w="1582" w:type="dxa"/>
            <w:shd w:val="clear" w:color="auto" w:fill="auto"/>
          </w:tcPr>
          <w:p w:rsidR="000905F1" w:rsidRPr="00A66A9C" w:rsidRDefault="000905F1" w:rsidP="000905F1">
            <w:pPr>
              <w:jc w:val="center"/>
              <w:rPr>
                <w:sz w:val="26"/>
                <w:szCs w:val="26"/>
              </w:rPr>
            </w:pPr>
            <w:r w:rsidRPr="00A66A9C">
              <w:rPr>
                <w:sz w:val="26"/>
                <w:szCs w:val="26"/>
              </w:rPr>
              <w:t>1</w:t>
            </w:r>
          </w:p>
        </w:tc>
      </w:tr>
      <w:tr w:rsidR="000905F1" w:rsidRPr="00A66A9C" w:rsidTr="000905F1">
        <w:tc>
          <w:tcPr>
            <w:tcW w:w="3510" w:type="dxa"/>
            <w:shd w:val="clear" w:color="auto" w:fill="auto"/>
          </w:tcPr>
          <w:p w:rsidR="000905F1" w:rsidRPr="00A66A9C" w:rsidRDefault="000905F1" w:rsidP="000905F1">
            <w:pPr>
              <w:jc w:val="both"/>
              <w:rPr>
                <w:sz w:val="26"/>
                <w:szCs w:val="26"/>
              </w:rPr>
            </w:pPr>
            <w:r w:rsidRPr="00A66A9C">
              <w:rPr>
                <w:sz w:val="26"/>
                <w:szCs w:val="26"/>
              </w:rPr>
              <w:t>ул. Школьная, 28</w:t>
            </w:r>
          </w:p>
          <w:p w:rsidR="000905F1" w:rsidRPr="00A66A9C" w:rsidRDefault="000905F1" w:rsidP="000905F1">
            <w:pPr>
              <w:jc w:val="both"/>
              <w:rPr>
                <w:sz w:val="26"/>
                <w:szCs w:val="26"/>
              </w:rPr>
            </w:pPr>
            <w:r w:rsidRPr="00A66A9C">
              <w:rPr>
                <w:sz w:val="26"/>
                <w:szCs w:val="26"/>
              </w:rPr>
              <w:t>ООО «Калужские магазины»</w:t>
            </w:r>
          </w:p>
        </w:tc>
        <w:tc>
          <w:tcPr>
            <w:tcW w:w="1582" w:type="dxa"/>
            <w:shd w:val="clear" w:color="auto" w:fill="auto"/>
          </w:tcPr>
          <w:p w:rsidR="000905F1" w:rsidRPr="00A66A9C" w:rsidRDefault="000905F1" w:rsidP="000905F1">
            <w:pPr>
              <w:jc w:val="center"/>
              <w:rPr>
                <w:sz w:val="26"/>
                <w:szCs w:val="26"/>
              </w:rPr>
            </w:pPr>
            <w:r w:rsidRPr="00A66A9C">
              <w:rPr>
                <w:sz w:val="26"/>
                <w:szCs w:val="26"/>
              </w:rPr>
              <w:t>2</w:t>
            </w:r>
          </w:p>
        </w:tc>
        <w:tc>
          <w:tcPr>
            <w:tcW w:w="3238" w:type="dxa"/>
            <w:shd w:val="clear" w:color="auto" w:fill="auto"/>
          </w:tcPr>
          <w:p w:rsidR="000905F1" w:rsidRPr="00A66A9C" w:rsidRDefault="000905F1" w:rsidP="000905F1">
            <w:pPr>
              <w:jc w:val="both"/>
              <w:rPr>
                <w:sz w:val="26"/>
                <w:szCs w:val="26"/>
              </w:rPr>
            </w:pPr>
            <w:r w:rsidRPr="00A66A9C">
              <w:rPr>
                <w:sz w:val="26"/>
                <w:szCs w:val="26"/>
              </w:rPr>
              <w:t>ул. Березовая</w:t>
            </w:r>
          </w:p>
          <w:p w:rsidR="000905F1" w:rsidRPr="00A66A9C" w:rsidRDefault="000905F1" w:rsidP="000905F1">
            <w:pPr>
              <w:jc w:val="both"/>
              <w:rPr>
                <w:sz w:val="26"/>
                <w:szCs w:val="26"/>
              </w:rPr>
            </w:pPr>
            <w:r w:rsidRPr="00A66A9C">
              <w:rPr>
                <w:sz w:val="26"/>
                <w:szCs w:val="26"/>
              </w:rPr>
              <w:t>ООО «</w:t>
            </w:r>
            <w:r w:rsidRPr="00A66A9C">
              <w:rPr>
                <w:sz w:val="26"/>
                <w:szCs w:val="26"/>
              </w:rPr>
              <w:pgNum/>
            </w:r>
            <w:r w:rsidRPr="00A66A9C">
              <w:rPr>
                <w:sz w:val="26"/>
                <w:szCs w:val="26"/>
              </w:rPr>
              <w:t>око»</w:t>
            </w:r>
          </w:p>
        </w:tc>
        <w:tc>
          <w:tcPr>
            <w:tcW w:w="1582" w:type="dxa"/>
            <w:shd w:val="clear" w:color="auto" w:fill="auto"/>
          </w:tcPr>
          <w:p w:rsidR="000905F1" w:rsidRPr="00A66A9C" w:rsidRDefault="000905F1" w:rsidP="000905F1">
            <w:pPr>
              <w:jc w:val="center"/>
              <w:rPr>
                <w:sz w:val="26"/>
                <w:szCs w:val="26"/>
              </w:rPr>
            </w:pPr>
            <w:r w:rsidRPr="00A66A9C">
              <w:rPr>
                <w:sz w:val="26"/>
                <w:szCs w:val="26"/>
              </w:rPr>
              <w:t>2</w:t>
            </w:r>
          </w:p>
        </w:tc>
      </w:tr>
      <w:tr w:rsidR="000905F1" w:rsidRPr="00A66A9C" w:rsidTr="000905F1">
        <w:tc>
          <w:tcPr>
            <w:tcW w:w="3510" w:type="dxa"/>
            <w:shd w:val="clear" w:color="auto" w:fill="auto"/>
          </w:tcPr>
          <w:p w:rsidR="000905F1" w:rsidRPr="00A66A9C" w:rsidRDefault="000905F1" w:rsidP="000905F1">
            <w:pPr>
              <w:jc w:val="both"/>
              <w:rPr>
                <w:sz w:val="26"/>
                <w:szCs w:val="26"/>
              </w:rPr>
            </w:pPr>
            <w:proofErr w:type="gramStart"/>
            <w:r w:rsidRPr="00A66A9C">
              <w:rPr>
                <w:sz w:val="26"/>
                <w:szCs w:val="26"/>
              </w:rPr>
              <w:t>ж</w:t>
            </w:r>
            <w:proofErr w:type="gramEnd"/>
            <w:r w:rsidRPr="00A66A9C">
              <w:rPr>
                <w:sz w:val="26"/>
                <w:szCs w:val="26"/>
              </w:rPr>
              <w:t>/д вокзал ст. </w:t>
            </w:r>
            <w:proofErr w:type="spellStart"/>
            <w:r w:rsidRPr="00A66A9C">
              <w:rPr>
                <w:sz w:val="26"/>
                <w:szCs w:val="26"/>
              </w:rPr>
              <w:t>Воротынск</w:t>
            </w:r>
            <w:proofErr w:type="spellEnd"/>
          </w:p>
          <w:p w:rsidR="000905F1" w:rsidRPr="00A66A9C" w:rsidRDefault="000905F1" w:rsidP="000905F1">
            <w:pPr>
              <w:jc w:val="both"/>
              <w:rPr>
                <w:sz w:val="26"/>
                <w:szCs w:val="26"/>
              </w:rPr>
            </w:pPr>
            <w:r w:rsidRPr="00A66A9C">
              <w:rPr>
                <w:sz w:val="26"/>
                <w:szCs w:val="26"/>
              </w:rPr>
              <w:t>ООО «ОАЗИС»</w:t>
            </w:r>
          </w:p>
        </w:tc>
        <w:tc>
          <w:tcPr>
            <w:tcW w:w="1582" w:type="dxa"/>
            <w:shd w:val="clear" w:color="auto" w:fill="auto"/>
          </w:tcPr>
          <w:p w:rsidR="000905F1" w:rsidRPr="00A66A9C" w:rsidRDefault="000905F1" w:rsidP="000905F1">
            <w:pPr>
              <w:jc w:val="center"/>
              <w:rPr>
                <w:sz w:val="26"/>
                <w:szCs w:val="26"/>
              </w:rPr>
            </w:pPr>
            <w:r w:rsidRPr="00A66A9C">
              <w:rPr>
                <w:sz w:val="26"/>
                <w:szCs w:val="26"/>
              </w:rPr>
              <w:t>1</w:t>
            </w:r>
          </w:p>
        </w:tc>
        <w:tc>
          <w:tcPr>
            <w:tcW w:w="3238" w:type="dxa"/>
            <w:shd w:val="clear" w:color="auto" w:fill="auto"/>
          </w:tcPr>
          <w:p w:rsidR="000905F1" w:rsidRPr="00A66A9C" w:rsidRDefault="000905F1" w:rsidP="000905F1">
            <w:pPr>
              <w:jc w:val="both"/>
              <w:rPr>
                <w:sz w:val="26"/>
                <w:szCs w:val="26"/>
              </w:rPr>
            </w:pPr>
            <w:r w:rsidRPr="00A66A9C">
              <w:rPr>
                <w:sz w:val="26"/>
                <w:szCs w:val="26"/>
              </w:rPr>
              <w:t>ул. 50 лет Победы</w:t>
            </w:r>
          </w:p>
          <w:p w:rsidR="000905F1" w:rsidRPr="00A66A9C" w:rsidRDefault="000905F1" w:rsidP="000905F1">
            <w:pPr>
              <w:jc w:val="both"/>
              <w:rPr>
                <w:sz w:val="26"/>
                <w:szCs w:val="26"/>
              </w:rPr>
            </w:pPr>
            <w:r w:rsidRPr="00A66A9C">
              <w:rPr>
                <w:sz w:val="26"/>
                <w:szCs w:val="26"/>
              </w:rPr>
              <w:t>МДОУ д/с «Незабудка»</w:t>
            </w:r>
          </w:p>
        </w:tc>
        <w:tc>
          <w:tcPr>
            <w:tcW w:w="1582" w:type="dxa"/>
            <w:shd w:val="clear" w:color="auto" w:fill="auto"/>
          </w:tcPr>
          <w:p w:rsidR="000905F1" w:rsidRPr="00A66A9C" w:rsidRDefault="000905F1" w:rsidP="000905F1">
            <w:pPr>
              <w:jc w:val="center"/>
              <w:rPr>
                <w:sz w:val="26"/>
                <w:szCs w:val="26"/>
              </w:rPr>
            </w:pPr>
            <w:r w:rsidRPr="00A66A9C">
              <w:rPr>
                <w:sz w:val="26"/>
                <w:szCs w:val="26"/>
              </w:rPr>
              <w:t>1</w:t>
            </w:r>
          </w:p>
        </w:tc>
      </w:tr>
      <w:tr w:rsidR="000905F1" w:rsidRPr="00A66A9C" w:rsidTr="000905F1">
        <w:tc>
          <w:tcPr>
            <w:tcW w:w="3510" w:type="dxa"/>
            <w:shd w:val="clear" w:color="auto" w:fill="auto"/>
          </w:tcPr>
          <w:p w:rsidR="000905F1" w:rsidRPr="00A66A9C" w:rsidRDefault="000905F1" w:rsidP="000905F1">
            <w:pPr>
              <w:jc w:val="both"/>
              <w:rPr>
                <w:sz w:val="26"/>
                <w:szCs w:val="26"/>
              </w:rPr>
            </w:pPr>
            <w:r w:rsidRPr="00A66A9C">
              <w:rPr>
                <w:sz w:val="26"/>
                <w:szCs w:val="26"/>
              </w:rPr>
              <w:t>ул. Березовая</w:t>
            </w:r>
          </w:p>
          <w:p w:rsidR="000905F1" w:rsidRPr="00A66A9C" w:rsidRDefault="000905F1" w:rsidP="000905F1">
            <w:pPr>
              <w:jc w:val="both"/>
              <w:rPr>
                <w:sz w:val="26"/>
                <w:szCs w:val="26"/>
              </w:rPr>
            </w:pPr>
            <w:r w:rsidRPr="00A66A9C">
              <w:rPr>
                <w:sz w:val="26"/>
                <w:szCs w:val="26"/>
              </w:rPr>
              <w:t>ИП Слащев</w:t>
            </w:r>
          </w:p>
        </w:tc>
        <w:tc>
          <w:tcPr>
            <w:tcW w:w="1582" w:type="dxa"/>
            <w:shd w:val="clear" w:color="auto" w:fill="auto"/>
          </w:tcPr>
          <w:p w:rsidR="000905F1" w:rsidRPr="00A66A9C" w:rsidRDefault="000905F1" w:rsidP="000905F1">
            <w:pPr>
              <w:jc w:val="center"/>
              <w:rPr>
                <w:sz w:val="26"/>
                <w:szCs w:val="26"/>
              </w:rPr>
            </w:pPr>
            <w:r w:rsidRPr="00A66A9C">
              <w:rPr>
                <w:sz w:val="26"/>
                <w:szCs w:val="26"/>
              </w:rPr>
              <w:t>1</w:t>
            </w:r>
          </w:p>
        </w:tc>
        <w:tc>
          <w:tcPr>
            <w:tcW w:w="3238" w:type="dxa"/>
            <w:shd w:val="clear" w:color="auto" w:fill="auto"/>
          </w:tcPr>
          <w:p w:rsidR="000905F1" w:rsidRPr="00A66A9C" w:rsidRDefault="000905F1" w:rsidP="000905F1">
            <w:pPr>
              <w:jc w:val="both"/>
              <w:rPr>
                <w:sz w:val="26"/>
                <w:szCs w:val="26"/>
              </w:rPr>
            </w:pPr>
            <w:r w:rsidRPr="00A66A9C">
              <w:rPr>
                <w:sz w:val="26"/>
                <w:szCs w:val="26"/>
              </w:rPr>
              <w:t>ул. Сиреневый Бульвар</w:t>
            </w:r>
          </w:p>
          <w:p w:rsidR="000905F1" w:rsidRPr="00A66A9C" w:rsidRDefault="000905F1" w:rsidP="000905F1">
            <w:pPr>
              <w:jc w:val="both"/>
              <w:rPr>
                <w:sz w:val="26"/>
                <w:szCs w:val="26"/>
              </w:rPr>
            </w:pPr>
            <w:r w:rsidRPr="00A66A9C">
              <w:rPr>
                <w:sz w:val="26"/>
                <w:szCs w:val="26"/>
              </w:rPr>
              <w:t>МДОУ д/с «Алые Паруса»</w:t>
            </w:r>
          </w:p>
        </w:tc>
        <w:tc>
          <w:tcPr>
            <w:tcW w:w="1582" w:type="dxa"/>
            <w:shd w:val="clear" w:color="auto" w:fill="auto"/>
          </w:tcPr>
          <w:p w:rsidR="000905F1" w:rsidRPr="00A66A9C" w:rsidRDefault="000905F1" w:rsidP="000905F1">
            <w:pPr>
              <w:jc w:val="center"/>
              <w:rPr>
                <w:sz w:val="26"/>
                <w:szCs w:val="26"/>
              </w:rPr>
            </w:pPr>
            <w:r w:rsidRPr="00A66A9C">
              <w:rPr>
                <w:sz w:val="26"/>
                <w:szCs w:val="26"/>
              </w:rPr>
              <w:t>1</w:t>
            </w:r>
          </w:p>
        </w:tc>
      </w:tr>
      <w:tr w:rsidR="000905F1" w:rsidRPr="00A66A9C" w:rsidTr="000905F1">
        <w:tc>
          <w:tcPr>
            <w:tcW w:w="3510" w:type="dxa"/>
            <w:shd w:val="clear" w:color="auto" w:fill="auto"/>
          </w:tcPr>
          <w:p w:rsidR="000905F1" w:rsidRPr="00A66A9C" w:rsidRDefault="000905F1" w:rsidP="000905F1">
            <w:pPr>
              <w:jc w:val="both"/>
              <w:rPr>
                <w:sz w:val="26"/>
                <w:szCs w:val="26"/>
              </w:rPr>
            </w:pPr>
            <w:r w:rsidRPr="00A66A9C">
              <w:rPr>
                <w:sz w:val="26"/>
                <w:szCs w:val="26"/>
              </w:rPr>
              <w:t xml:space="preserve">по дороге на </w:t>
            </w:r>
            <w:proofErr w:type="spellStart"/>
            <w:r w:rsidRPr="00A66A9C">
              <w:rPr>
                <w:sz w:val="26"/>
                <w:szCs w:val="26"/>
              </w:rPr>
              <w:t>Кромино</w:t>
            </w:r>
            <w:proofErr w:type="spellEnd"/>
          </w:p>
          <w:p w:rsidR="000905F1" w:rsidRPr="00A66A9C" w:rsidRDefault="000905F1" w:rsidP="000905F1">
            <w:pPr>
              <w:jc w:val="both"/>
              <w:rPr>
                <w:sz w:val="26"/>
                <w:szCs w:val="26"/>
              </w:rPr>
            </w:pPr>
            <w:r w:rsidRPr="00A66A9C">
              <w:rPr>
                <w:sz w:val="26"/>
                <w:szCs w:val="26"/>
              </w:rPr>
              <w:t>ИП Медведева</w:t>
            </w:r>
          </w:p>
        </w:tc>
        <w:tc>
          <w:tcPr>
            <w:tcW w:w="1582" w:type="dxa"/>
            <w:shd w:val="clear" w:color="auto" w:fill="auto"/>
          </w:tcPr>
          <w:p w:rsidR="000905F1" w:rsidRPr="00A66A9C" w:rsidRDefault="000905F1" w:rsidP="000905F1">
            <w:pPr>
              <w:jc w:val="center"/>
              <w:rPr>
                <w:sz w:val="26"/>
                <w:szCs w:val="26"/>
              </w:rPr>
            </w:pPr>
            <w:r w:rsidRPr="00A66A9C">
              <w:rPr>
                <w:sz w:val="26"/>
                <w:szCs w:val="26"/>
              </w:rPr>
              <w:t>1</w:t>
            </w:r>
          </w:p>
        </w:tc>
        <w:tc>
          <w:tcPr>
            <w:tcW w:w="3238" w:type="dxa"/>
            <w:shd w:val="clear" w:color="auto" w:fill="auto"/>
          </w:tcPr>
          <w:p w:rsidR="000905F1" w:rsidRPr="00A66A9C" w:rsidRDefault="000905F1" w:rsidP="000905F1">
            <w:pPr>
              <w:jc w:val="both"/>
              <w:rPr>
                <w:sz w:val="26"/>
                <w:szCs w:val="26"/>
              </w:rPr>
            </w:pPr>
            <w:r w:rsidRPr="00A66A9C">
              <w:rPr>
                <w:sz w:val="26"/>
                <w:szCs w:val="26"/>
              </w:rPr>
              <w:t>ул. Промышленная</w:t>
            </w:r>
          </w:p>
          <w:p w:rsidR="000905F1" w:rsidRPr="00A66A9C" w:rsidRDefault="000905F1" w:rsidP="000905F1">
            <w:pPr>
              <w:jc w:val="both"/>
              <w:rPr>
                <w:sz w:val="26"/>
                <w:szCs w:val="26"/>
              </w:rPr>
            </w:pPr>
            <w:r w:rsidRPr="00A66A9C">
              <w:rPr>
                <w:sz w:val="26"/>
                <w:szCs w:val="26"/>
              </w:rPr>
              <w:t xml:space="preserve">ИП </w:t>
            </w:r>
            <w:proofErr w:type="spellStart"/>
            <w:r w:rsidRPr="00A66A9C">
              <w:rPr>
                <w:sz w:val="26"/>
                <w:szCs w:val="26"/>
              </w:rPr>
              <w:t>Пиркин</w:t>
            </w:r>
            <w:proofErr w:type="spellEnd"/>
          </w:p>
        </w:tc>
        <w:tc>
          <w:tcPr>
            <w:tcW w:w="1582" w:type="dxa"/>
            <w:shd w:val="clear" w:color="auto" w:fill="auto"/>
          </w:tcPr>
          <w:p w:rsidR="000905F1" w:rsidRPr="00A66A9C" w:rsidRDefault="000905F1" w:rsidP="000905F1">
            <w:pPr>
              <w:jc w:val="center"/>
              <w:rPr>
                <w:sz w:val="26"/>
                <w:szCs w:val="26"/>
              </w:rPr>
            </w:pPr>
            <w:r w:rsidRPr="00A66A9C">
              <w:rPr>
                <w:sz w:val="26"/>
                <w:szCs w:val="26"/>
              </w:rPr>
              <w:t>1</w:t>
            </w:r>
          </w:p>
        </w:tc>
      </w:tr>
      <w:tr w:rsidR="000905F1" w:rsidRPr="00A66A9C" w:rsidTr="000905F1">
        <w:tc>
          <w:tcPr>
            <w:tcW w:w="3510" w:type="dxa"/>
            <w:shd w:val="clear" w:color="auto" w:fill="auto"/>
          </w:tcPr>
          <w:p w:rsidR="000905F1" w:rsidRPr="00A66A9C" w:rsidRDefault="000905F1" w:rsidP="000905F1">
            <w:pPr>
              <w:jc w:val="both"/>
              <w:rPr>
                <w:sz w:val="26"/>
                <w:szCs w:val="26"/>
              </w:rPr>
            </w:pPr>
            <w:r w:rsidRPr="00A66A9C">
              <w:rPr>
                <w:sz w:val="26"/>
                <w:szCs w:val="26"/>
              </w:rPr>
              <w:t>ул. Советская</w:t>
            </w:r>
          </w:p>
          <w:p w:rsidR="000905F1" w:rsidRPr="00A66A9C" w:rsidRDefault="000905F1" w:rsidP="000905F1">
            <w:pPr>
              <w:jc w:val="both"/>
              <w:rPr>
                <w:sz w:val="26"/>
                <w:szCs w:val="26"/>
              </w:rPr>
            </w:pPr>
            <w:r w:rsidRPr="00A66A9C">
              <w:rPr>
                <w:sz w:val="26"/>
                <w:szCs w:val="26"/>
              </w:rPr>
              <w:t>ОАО «</w:t>
            </w:r>
            <w:proofErr w:type="spellStart"/>
            <w:r w:rsidRPr="00A66A9C">
              <w:rPr>
                <w:sz w:val="26"/>
                <w:szCs w:val="26"/>
              </w:rPr>
              <w:t>Кондровомежрайгаз</w:t>
            </w:r>
            <w:proofErr w:type="spellEnd"/>
            <w:r w:rsidRPr="00A66A9C">
              <w:rPr>
                <w:sz w:val="26"/>
                <w:szCs w:val="26"/>
              </w:rPr>
              <w:t>»</w:t>
            </w:r>
          </w:p>
        </w:tc>
        <w:tc>
          <w:tcPr>
            <w:tcW w:w="1582" w:type="dxa"/>
            <w:shd w:val="clear" w:color="auto" w:fill="auto"/>
          </w:tcPr>
          <w:p w:rsidR="000905F1" w:rsidRPr="00A66A9C" w:rsidRDefault="000905F1" w:rsidP="000905F1">
            <w:pPr>
              <w:jc w:val="center"/>
              <w:rPr>
                <w:sz w:val="26"/>
                <w:szCs w:val="26"/>
              </w:rPr>
            </w:pPr>
            <w:r w:rsidRPr="00A66A9C">
              <w:rPr>
                <w:sz w:val="26"/>
                <w:szCs w:val="26"/>
              </w:rPr>
              <w:t>1</w:t>
            </w:r>
          </w:p>
        </w:tc>
        <w:tc>
          <w:tcPr>
            <w:tcW w:w="3238" w:type="dxa"/>
            <w:shd w:val="clear" w:color="auto" w:fill="auto"/>
          </w:tcPr>
          <w:p w:rsidR="000905F1" w:rsidRPr="00A66A9C" w:rsidRDefault="000905F1" w:rsidP="000905F1">
            <w:pPr>
              <w:jc w:val="both"/>
              <w:rPr>
                <w:sz w:val="26"/>
                <w:szCs w:val="26"/>
              </w:rPr>
            </w:pPr>
            <w:r w:rsidRPr="00A66A9C">
              <w:rPr>
                <w:sz w:val="26"/>
                <w:szCs w:val="26"/>
              </w:rPr>
              <w:t>ул. Советская</w:t>
            </w:r>
          </w:p>
          <w:p w:rsidR="000905F1" w:rsidRPr="00A66A9C" w:rsidRDefault="000905F1" w:rsidP="000905F1">
            <w:pPr>
              <w:jc w:val="both"/>
              <w:rPr>
                <w:sz w:val="26"/>
                <w:szCs w:val="26"/>
              </w:rPr>
            </w:pPr>
            <w:r w:rsidRPr="00A66A9C">
              <w:rPr>
                <w:sz w:val="26"/>
                <w:szCs w:val="26"/>
              </w:rPr>
              <w:t xml:space="preserve">ИП </w:t>
            </w:r>
            <w:proofErr w:type="spellStart"/>
            <w:r w:rsidRPr="00A66A9C">
              <w:rPr>
                <w:sz w:val="26"/>
                <w:szCs w:val="26"/>
              </w:rPr>
              <w:t>Басимов</w:t>
            </w:r>
            <w:proofErr w:type="spellEnd"/>
          </w:p>
        </w:tc>
        <w:tc>
          <w:tcPr>
            <w:tcW w:w="1582" w:type="dxa"/>
            <w:shd w:val="clear" w:color="auto" w:fill="auto"/>
          </w:tcPr>
          <w:p w:rsidR="000905F1" w:rsidRPr="00A66A9C" w:rsidRDefault="000905F1" w:rsidP="000905F1">
            <w:pPr>
              <w:jc w:val="center"/>
              <w:rPr>
                <w:sz w:val="26"/>
                <w:szCs w:val="26"/>
              </w:rPr>
            </w:pPr>
            <w:r w:rsidRPr="00A66A9C">
              <w:rPr>
                <w:sz w:val="26"/>
                <w:szCs w:val="26"/>
              </w:rPr>
              <w:t>1</w:t>
            </w:r>
          </w:p>
        </w:tc>
      </w:tr>
      <w:tr w:rsidR="000905F1" w:rsidRPr="00A66A9C" w:rsidTr="000905F1">
        <w:tc>
          <w:tcPr>
            <w:tcW w:w="3510" w:type="dxa"/>
            <w:shd w:val="clear" w:color="auto" w:fill="auto"/>
          </w:tcPr>
          <w:p w:rsidR="000905F1" w:rsidRPr="00A66A9C" w:rsidRDefault="000905F1" w:rsidP="000905F1">
            <w:pPr>
              <w:jc w:val="both"/>
              <w:rPr>
                <w:sz w:val="26"/>
                <w:szCs w:val="26"/>
              </w:rPr>
            </w:pPr>
            <w:r w:rsidRPr="00A66A9C">
              <w:rPr>
                <w:sz w:val="26"/>
                <w:szCs w:val="26"/>
              </w:rPr>
              <w:t>ул. Первомайская</w:t>
            </w:r>
          </w:p>
          <w:p w:rsidR="000905F1" w:rsidRPr="00A66A9C" w:rsidRDefault="000905F1" w:rsidP="000905F1">
            <w:pPr>
              <w:jc w:val="both"/>
              <w:rPr>
                <w:sz w:val="26"/>
                <w:szCs w:val="26"/>
              </w:rPr>
            </w:pPr>
            <w:r w:rsidRPr="00A66A9C">
              <w:rPr>
                <w:sz w:val="26"/>
                <w:szCs w:val="26"/>
              </w:rPr>
              <w:t>ООО «</w:t>
            </w:r>
            <w:proofErr w:type="spellStart"/>
            <w:r w:rsidRPr="00A66A9C">
              <w:rPr>
                <w:sz w:val="26"/>
                <w:szCs w:val="26"/>
              </w:rPr>
              <w:t>Тепловодоканал</w:t>
            </w:r>
            <w:proofErr w:type="spellEnd"/>
            <w:r w:rsidRPr="00A66A9C">
              <w:rPr>
                <w:sz w:val="26"/>
                <w:szCs w:val="26"/>
              </w:rPr>
              <w:t>»</w:t>
            </w:r>
          </w:p>
        </w:tc>
        <w:tc>
          <w:tcPr>
            <w:tcW w:w="1582" w:type="dxa"/>
            <w:shd w:val="clear" w:color="auto" w:fill="auto"/>
          </w:tcPr>
          <w:p w:rsidR="000905F1" w:rsidRPr="00A66A9C" w:rsidRDefault="000905F1" w:rsidP="000905F1">
            <w:pPr>
              <w:jc w:val="center"/>
              <w:rPr>
                <w:sz w:val="26"/>
                <w:szCs w:val="26"/>
              </w:rPr>
            </w:pPr>
            <w:r w:rsidRPr="00A66A9C">
              <w:rPr>
                <w:sz w:val="26"/>
                <w:szCs w:val="26"/>
              </w:rPr>
              <w:t>6</w:t>
            </w:r>
          </w:p>
        </w:tc>
        <w:tc>
          <w:tcPr>
            <w:tcW w:w="3238" w:type="dxa"/>
            <w:shd w:val="clear" w:color="auto" w:fill="auto"/>
          </w:tcPr>
          <w:p w:rsidR="000905F1" w:rsidRPr="00A66A9C" w:rsidRDefault="000905F1" w:rsidP="000905F1">
            <w:pPr>
              <w:jc w:val="both"/>
              <w:rPr>
                <w:sz w:val="26"/>
                <w:szCs w:val="26"/>
              </w:rPr>
            </w:pPr>
            <w:r w:rsidRPr="00A66A9C">
              <w:rPr>
                <w:sz w:val="26"/>
                <w:szCs w:val="26"/>
              </w:rPr>
              <w:t>ул. Школьная, между д.5-7</w:t>
            </w:r>
          </w:p>
          <w:p w:rsidR="000905F1" w:rsidRPr="00A66A9C" w:rsidRDefault="000905F1" w:rsidP="000905F1">
            <w:pPr>
              <w:jc w:val="both"/>
              <w:rPr>
                <w:sz w:val="26"/>
                <w:szCs w:val="26"/>
              </w:rPr>
            </w:pPr>
            <w:r w:rsidRPr="00A66A9C">
              <w:rPr>
                <w:sz w:val="26"/>
                <w:szCs w:val="26"/>
              </w:rPr>
              <w:t xml:space="preserve">ИП </w:t>
            </w:r>
            <w:proofErr w:type="spellStart"/>
            <w:r w:rsidRPr="00A66A9C">
              <w:rPr>
                <w:sz w:val="26"/>
                <w:szCs w:val="26"/>
              </w:rPr>
              <w:t>Крутских</w:t>
            </w:r>
            <w:proofErr w:type="spellEnd"/>
          </w:p>
        </w:tc>
        <w:tc>
          <w:tcPr>
            <w:tcW w:w="1582" w:type="dxa"/>
            <w:shd w:val="clear" w:color="auto" w:fill="auto"/>
          </w:tcPr>
          <w:p w:rsidR="000905F1" w:rsidRPr="00A66A9C" w:rsidRDefault="000905F1" w:rsidP="000905F1">
            <w:pPr>
              <w:jc w:val="center"/>
              <w:rPr>
                <w:sz w:val="26"/>
                <w:szCs w:val="26"/>
              </w:rPr>
            </w:pPr>
            <w:r w:rsidRPr="00A66A9C">
              <w:rPr>
                <w:sz w:val="26"/>
                <w:szCs w:val="26"/>
              </w:rPr>
              <w:t>1</w:t>
            </w:r>
          </w:p>
        </w:tc>
      </w:tr>
      <w:tr w:rsidR="000905F1" w:rsidRPr="00A66A9C" w:rsidTr="000905F1">
        <w:tc>
          <w:tcPr>
            <w:tcW w:w="3510" w:type="dxa"/>
            <w:shd w:val="clear" w:color="auto" w:fill="auto"/>
          </w:tcPr>
          <w:p w:rsidR="000905F1" w:rsidRPr="00A66A9C" w:rsidRDefault="000905F1" w:rsidP="000905F1">
            <w:pPr>
              <w:jc w:val="both"/>
              <w:rPr>
                <w:sz w:val="26"/>
                <w:szCs w:val="26"/>
              </w:rPr>
            </w:pPr>
            <w:r w:rsidRPr="00A66A9C">
              <w:rPr>
                <w:sz w:val="26"/>
                <w:szCs w:val="26"/>
              </w:rPr>
              <w:t>ул. Школьная</w:t>
            </w:r>
          </w:p>
          <w:p w:rsidR="000905F1" w:rsidRPr="00A66A9C" w:rsidRDefault="000905F1" w:rsidP="000905F1">
            <w:pPr>
              <w:jc w:val="both"/>
              <w:rPr>
                <w:sz w:val="26"/>
                <w:szCs w:val="26"/>
              </w:rPr>
            </w:pPr>
            <w:r w:rsidRPr="00A66A9C">
              <w:rPr>
                <w:sz w:val="26"/>
                <w:szCs w:val="26"/>
              </w:rPr>
              <w:t>ОАО «</w:t>
            </w:r>
            <w:proofErr w:type="spellStart"/>
            <w:r w:rsidRPr="00A66A9C">
              <w:rPr>
                <w:sz w:val="26"/>
                <w:szCs w:val="26"/>
              </w:rPr>
              <w:t>Центртелеком</w:t>
            </w:r>
            <w:proofErr w:type="spellEnd"/>
            <w:r w:rsidRPr="00A66A9C">
              <w:rPr>
                <w:sz w:val="26"/>
                <w:szCs w:val="26"/>
              </w:rPr>
              <w:t>»</w:t>
            </w:r>
          </w:p>
        </w:tc>
        <w:tc>
          <w:tcPr>
            <w:tcW w:w="1582" w:type="dxa"/>
            <w:shd w:val="clear" w:color="auto" w:fill="auto"/>
          </w:tcPr>
          <w:p w:rsidR="000905F1" w:rsidRPr="00A66A9C" w:rsidRDefault="000905F1" w:rsidP="000905F1">
            <w:pPr>
              <w:jc w:val="center"/>
              <w:rPr>
                <w:sz w:val="26"/>
                <w:szCs w:val="26"/>
              </w:rPr>
            </w:pPr>
            <w:r w:rsidRPr="00A66A9C">
              <w:rPr>
                <w:sz w:val="26"/>
                <w:szCs w:val="26"/>
              </w:rPr>
              <w:t>1</w:t>
            </w:r>
          </w:p>
        </w:tc>
        <w:tc>
          <w:tcPr>
            <w:tcW w:w="3238" w:type="dxa"/>
            <w:shd w:val="clear" w:color="auto" w:fill="auto"/>
          </w:tcPr>
          <w:p w:rsidR="000905F1" w:rsidRPr="00A66A9C" w:rsidRDefault="000905F1" w:rsidP="000905F1">
            <w:pPr>
              <w:jc w:val="both"/>
              <w:rPr>
                <w:sz w:val="26"/>
                <w:szCs w:val="26"/>
              </w:rPr>
            </w:pPr>
            <w:r w:rsidRPr="00A66A9C">
              <w:rPr>
                <w:sz w:val="26"/>
                <w:szCs w:val="26"/>
              </w:rPr>
              <w:t>пер. Лесной</w:t>
            </w:r>
          </w:p>
          <w:p w:rsidR="000905F1" w:rsidRPr="00A66A9C" w:rsidRDefault="000905F1" w:rsidP="000905F1">
            <w:pPr>
              <w:jc w:val="both"/>
              <w:rPr>
                <w:sz w:val="26"/>
                <w:szCs w:val="26"/>
              </w:rPr>
            </w:pPr>
            <w:r w:rsidRPr="00A66A9C">
              <w:rPr>
                <w:sz w:val="26"/>
                <w:szCs w:val="26"/>
              </w:rPr>
              <w:t>МУЗ «МСЧ»</w:t>
            </w:r>
          </w:p>
        </w:tc>
        <w:tc>
          <w:tcPr>
            <w:tcW w:w="1582" w:type="dxa"/>
            <w:shd w:val="clear" w:color="auto" w:fill="auto"/>
          </w:tcPr>
          <w:p w:rsidR="000905F1" w:rsidRPr="00A66A9C" w:rsidRDefault="000905F1" w:rsidP="000905F1">
            <w:pPr>
              <w:jc w:val="center"/>
              <w:rPr>
                <w:sz w:val="26"/>
                <w:szCs w:val="26"/>
              </w:rPr>
            </w:pPr>
            <w:r w:rsidRPr="00A66A9C">
              <w:rPr>
                <w:sz w:val="26"/>
                <w:szCs w:val="26"/>
              </w:rPr>
              <w:t>2</w:t>
            </w:r>
          </w:p>
        </w:tc>
      </w:tr>
      <w:tr w:rsidR="000905F1" w:rsidRPr="00A66A9C" w:rsidTr="000905F1">
        <w:tc>
          <w:tcPr>
            <w:tcW w:w="3510" w:type="dxa"/>
            <w:shd w:val="clear" w:color="auto" w:fill="auto"/>
          </w:tcPr>
          <w:p w:rsidR="000905F1" w:rsidRPr="00A66A9C" w:rsidRDefault="000905F1" w:rsidP="000905F1">
            <w:pPr>
              <w:jc w:val="both"/>
              <w:rPr>
                <w:sz w:val="26"/>
                <w:szCs w:val="26"/>
              </w:rPr>
            </w:pPr>
            <w:r w:rsidRPr="00A66A9C">
              <w:rPr>
                <w:sz w:val="26"/>
                <w:szCs w:val="26"/>
              </w:rPr>
              <w:t>ул. 50 лет Победы</w:t>
            </w:r>
          </w:p>
          <w:p w:rsidR="000905F1" w:rsidRPr="00A66A9C" w:rsidRDefault="000905F1" w:rsidP="000905F1">
            <w:pPr>
              <w:jc w:val="both"/>
              <w:rPr>
                <w:sz w:val="26"/>
                <w:szCs w:val="26"/>
              </w:rPr>
            </w:pPr>
            <w:r w:rsidRPr="00A66A9C">
              <w:rPr>
                <w:sz w:val="26"/>
                <w:szCs w:val="26"/>
              </w:rPr>
              <w:t xml:space="preserve">ИП </w:t>
            </w:r>
            <w:proofErr w:type="spellStart"/>
            <w:r w:rsidRPr="00A66A9C">
              <w:rPr>
                <w:sz w:val="26"/>
                <w:szCs w:val="26"/>
              </w:rPr>
              <w:t>Кондратова</w:t>
            </w:r>
            <w:proofErr w:type="spellEnd"/>
          </w:p>
        </w:tc>
        <w:tc>
          <w:tcPr>
            <w:tcW w:w="1582" w:type="dxa"/>
            <w:shd w:val="clear" w:color="auto" w:fill="auto"/>
          </w:tcPr>
          <w:p w:rsidR="000905F1" w:rsidRPr="00A66A9C" w:rsidRDefault="000905F1" w:rsidP="000905F1">
            <w:pPr>
              <w:jc w:val="center"/>
              <w:rPr>
                <w:sz w:val="26"/>
                <w:szCs w:val="26"/>
              </w:rPr>
            </w:pPr>
            <w:r w:rsidRPr="00A66A9C">
              <w:rPr>
                <w:sz w:val="26"/>
                <w:szCs w:val="26"/>
              </w:rPr>
              <w:t>1</w:t>
            </w:r>
          </w:p>
        </w:tc>
        <w:tc>
          <w:tcPr>
            <w:tcW w:w="3238" w:type="dxa"/>
            <w:shd w:val="clear" w:color="auto" w:fill="auto"/>
          </w:tcPr>
          <w:p w:rsidR="000905F1" w:rsidRPr="00A66A9C" w:rsidRDefault="000905F1" w:rsidP="000905F1">
            <w:pPr>
              <w:jc w:val="both"/>
              <w:rPr>
                <w:sz w:val="26"/>
                <w:szCs w:val="26"/>
              </w:rPr>
            </w:pPr>
            <w:r w:rsidRPr="00A66A9C">
              <w:rPr>
                <w:sz w:val="26"/>
                <w:szCs w:val="26"/>
              </w:rPr>
              <w:t>ул. Школьная</w:t>
            </w:r>
          </w:p>
          <w:p w:rsidR="000905F1" w:rsidRPr="00A66A9C" w:rsidRDefault="000905F1" w:rsidP="000905F1">
            <w:pPr>
              <w:jc w:val="both"/>
              <w:rPr>
                <w:sz w:val="26"/>
                <w:szCs w:val="26"/>
              </w:rPr>
            </w:pPr>
            <w:r w:rsidRPr="00A66A9C">
              <w:rPr>
                <w:sz w:val="26"/>
                <w:szCs w:val="26"/>
              </w:rPr>
              <w:t>МОУ ДОД «ВДШИ»</w:t>
            </w:r>
          </w:p>
        </w:tc>
        <w:tc>
          <w:tcPr>
            <w:tcW w:w="1582" w:type="dxa"/>
            <w:shd w:val="clear" w:color="auto" w:fill="auto"/>
          </w:tcPr>
          <w:p w:rsidR="000905F1" w:rsidRPr="00A66A9C" w:rsidRDefault="000905F1" w:rsidP="000905F1">
            <w:pPr>
              <w:jc w:val="center"/>
              <w:rPr>
                <w:sz w:val="26"/>
                <w:szCs w:val="26"/>
              </w:rPr>
            </w:pPr>
            <w:r w:rsidRPr="00A66A9C">
              <w:rPr>
                <w:sz w:val="26"/>
                <w:szCs w:val="26"/>
              </w:rPr>
              <w:t>1</w:t>
            </w:r>
          </w:p>
        </w:tc>
      </w:tr>
      <w:tr w:rsidR="000905F1" w:rsidRPr="00A66A9C" w:rsidTr="000905F1">
        <w:tc>
          <w:tcPr>
            <w:tcW w:w="3510" w:type="dxa"/>
            <w:shd w:val="clear" w:color="auto" w:fill="auto"/>
          </w:tcPr>
          <w:p w:rsidR="000905F1" w:rsidRPr="00A66A9C" w:rsidRDefault="000905F1" w:rsidP="000905F1">
            <w:pPr>
              <w:jc w:val="both"/>
              <w:rPr>
                <w:sz w:val="26"/>
                <w:szCs w:val="26"/>
              </w:rPr>
            </w:pPr>
            <w:r w:rsidRPr="00A66A9C">
              <w:rPr>
                <w:sz w:val="26"/>
                <w:szCs w:val="26"/>
              </w:rPr>
              <w:lastRenderedPageBreak/>
              <w:t>ул. Центральная</w:t>
            </w:r>
          </w:p>
          <w:p w:rsidR="000905F1" w:rsidRPr="00A66A9C" w:rsidRDefault="000905F1" w:rsidP="000905F1">
            <w:pPr>
              <w:jc w:val="both"/>
              <w:rPr>
                <w:sz w:val="26"/>
                <w:szCs w:val="26"/>
              </w:rPr>
            </w:pPr>
            <w:r w:rsidRPr="00A66A9C">
              <w:rPr>
                <w:sz w:val="26"/>
                <w:szCs w:val="26"/>
              </w:rPr>
              <w:t xml:space="preserve">ИП </w:t>
            </w:r>
            <w:proofErr w:type="spellStart"/>
            <w:r w:rsidRPr="00A66A9C">
              <w:rPr>
                <w:sz w:val="26"/>
                <w:szCs w:val="26"/>
              </w:rPr>
              <w:t>Витвитская</w:t>
            </w:r>
            <w:proofErr w:type="spellEnd"/>
          </w:p>
        </w:tc>
        <w:tc>
          <w:tcPr>
            <w:tcW w:w="1582" w:type="dxa"/>
            <w:shd w:val="clear" w:color="auto" w:fill="auto"/>
          </w:tcPr>
          <w:p w:rsidR="000905F1" w:rsidRPr="00A66A9C" w:rsidRDefault="000905F1" w:rsidP="000905F1">
            <w:pPr>
              <w:jc w:val="center"/>
              <w:rPr>
                <w:sz w:val="26"/>
                <w:szCs w:val="26"/>
              </w:rPr>
            </w:pPr>
            <w:r w:rsidRPr="00A66A9C">
              <w:rPr>
                <w:sz w:val="26"/>
                <w:szCs w:val="26"/>
              </w:rPr>
              <w:t>1</w:t>
            </w:r>
          </w:p>
        </w:tc>
        <w:tc>
          <w:tcPr>
            <w:tcW w:w="3238" w:type="dxa"/>
            <w:shd w:val="clear" w:color="auto" w:fill="auto"/>
          </w:tcPr>
          <w:p w:rsidR="000905F1" w:rsidRPr="00A66A9C" w:rsidRDefault="000905F1" w:rsidP="000905F1">
            <w:pPr>
              <w:jc w:val="both"/>
              <w:rPr>
                <w:sz w:val="26"/>
                <w:szCs w:val="26"/>
              </w:rPr>
            </w:pPr>
            <w:r w:rsidRPr="00A66A9C">
              <w:rPr>
                <w:sz w:val="26"/>
                <w:szCs w:val="26"/>
              </w:rPr>
              <w:t>ул. 50 лет Победы</w:t>
            </w:r>
          </w:p>
          <w:p w:rsidR="000905F1" w:rsidRPr="00A66A9C" w:rsidRDefault="000905F1" w:rsidP="000905F1">
            <w:pPr>
              <w:jc w:val="both"/>
              <w:rPr>
                <w:sz w:val="26"/>
                <w:szCs w:val="26"/>
              </w:rPr>
            </w:pPr>
            <w:r w:rsidRPr="00A66A9C">
              <w:rPr>
                <w:sz w:val="26"/>
                <w:szCs w:val="26"/>
              </w:rPr>
              <w:t>ОП №17 ОАО «УТМВО»</w:t>
            </w:r>
          </w:p>
        </w:tc>
        <w:tc>
          <w:tcPr>
            <w:tcW w:w="1582" w:type="dxa"/>
            <w:shd w:val="clear" w:color="auto" w:fill="auto"/>
          </w:tcPr>
          <w:p w:rsidR="000905F1" w:rsidRPr="00A66A9C" w:rsidRDefault="000905F1" w:rsidP="000905F1">
            <w:pPr>
              <w:jc w:val="center"/>
              <w:rPr>
                <w:sz w:val="26"/>
                <w:szCs w:val="26"/>
              </w:rPr>
            </w:pPr>
            <w:r w:rsidRPr="00A66A9C">
              <w:rPr>
                <w:sz w:val="26"/>
                <w:szCs w:val="26"/>
              </w:rPr>
              <w:t>1</w:t>
            </w:r>
          </w:p>
        </w:tc>
      </w:tr>
      <w:tr w:rsidR="000905F1" w:rsidRPr="00A66A9C" w:rsidTr="000905F1">
        <w:tc>
          <w:tcPr>
            <w:tcW w:w="3510" w:type="dxa"/>
            <w:shd w:val="clear" w:color="auto" w:fill="auto"/>
          </w:tcPr>
          <w:p w:rsidR="000905F1" w:rsidRPr="00A66A9C" w:rsidRDefault="000905F1" w:rsidP="000905F1">
            <w:pPr>
              <w:jc w:val="both"/>
              <w:rPr>
                <w:sz w:val="26"/>
                <w:szCs w:val="26"/>
              </w:rPr>
            </w:pPr>
            <w:r w:rsidRPr="00A66A9C">
              <w:rPr>
                <w:sz w:val="26"/>
                <w:szCs w:val="26"/>
              </w:rPr>
              <w:t>ул. Промышленная</w:t>
            </w:r>
          </w:p>
          <w:p w:rsidR="000905F1" w:rsidRPr="00A66A9C" w:rsidRDefault="000905F1" w:rsidP="000905F1">
            <w:pPr>
              <w:jc w:val="both"/>
              <w:rPr>
                <w:sz w:val="26"/>
                <w:szCs w:val="26"/>
              </w:rPr>
            </w:pPr>
            <w:r w:rsidRPr="00A66A9C">
              <w:rPr>
                <w:sz w:val="26"/>
                <w:szCs w:val="26"/>
              </w:rPr>
              <w:t>ООО «СМУ»</w:t>
            </w:r>
          </w:p>
        </w:tc>
        <w:tc>
          <w:tcPr>
            <w:tcW w:w="1582" w:type="dxa"/>
            <w:shd w:val="clear" w:color="auto" w:fill="auto"/>
          </w:tcPr>
          <w:p w:rsidR="000905F1" w:rsidRPr="00A66A9C" w:rsidRDefault="000905F1" w:rsidP="000905F1">
            <w:pPr>
              <w:jc w:val="center"/>
              <w:rPr>
                <w:sz w:val="26"/>
                <w:szCs w:val="26"/>
              </w:rPr>
            </w:pPr>
            <w:r w:rsidRPr="00A66A9C">
              <w:rPr>
                <w:sz w:val="26"/>
                <w:szCs w:val="26"/>
              </w:rPr>
              <w:t>1</w:t>
            </w:r>
          </w:p>
        </w:tc>
        <w:tc>
          <w:tcPr>
            <w:tcW w:w="3238" w:type="dxa"/>
            <w:shd w:val="clear" w:color="auto" w:fill="auto"/>
          </w:tcPr>
          <w:p w:rsidR="000905F1" w:rsidRPr="00A66A9C" w:rsidRDefault="000905F1" w:rsidP="000905F1">
            <w:pPr>
              <w:jc w:val="both"/>
              <w:rPr>
                <w:sz w:val="26"/>
                <w:szCs w:val="26"/>
              </w:rPr>
            </w:pPr>
            <w:r w:rsidRPr="00A66A9C">
              <w:rPr>
                <w:sz w:val="26"/>
                <w:szCs w:val="26"/>
              </w:rPr>
              <w:t>ул. Школьная</w:t>
            </w:r>
          </w:p>
          <w:p w:rsidR="000905F1" w:rsidRPr="00A66A9C" w:rsidRDefault="000905F1" w:rsidP="000905F1">
            <w:pPr>
              <w:jc w:val="both"/>
              <w:rPr>
                <w:sz w:val="26"/>
                <w:szCs w:val="26"/>
              </w:rPr>
            </w:pPr>
            <w:r w:rsidRPr="00A66A9C">
              <w:rPr>
                <w:sz w:val="26"/>
                <w:szCs w:val="26"/>
              </w:rPr>
              <w:t>ООО «</w:t>
            </w:r>
            <w:proofErr w:type="spellStart"/>
            <w:r w:rsidRPr="00A66A9C">
              <w:rPr>
                <w:sz w:val="26"/>
                <w:szCs w:val="26"/>
              </w:rPr>
              <w:t>УКВоротынскрынок</w:t>
            </w:r>
            <w:proofErr w:type="spellEnd"/>
            <w:r w:rsidRPr="00A66A9C">
              <w:rPr>
                <w:sz w:val="26"/>
                <w:szCs w:val="26"/>
              </w:rPr>
              <w:t>»</w:t>
            </w:r>
          </w:p>
        </w:tc>
        <w:tc>
          <w:tcPr>
            <w:tcW w:w="1582" w:type="dxa"/>
            <w:shd w:val="clear" w:color="auto" w:fill="auto"/>
          </w:tcPr>
          <w:p w:rsidR="000905F1" w:rsidRPr="00A66A9C" w:rsidRDefault="000905F1" w:rsidP="000905F1">
            <w:pPr>
              <w:jc w:val="center"/>
              <w:rPr>
                <w:sz w:val="26"/>
                <w:szCs w:val="26"/>
              </w:rPr>
            </w:pPr>
            <w:r w:rsidRPr="00A66A9C">
              <w:rPr>
                <w:sz w:val="26"/>
                <w:szCs w:val="26"/>
              </w:rPr>
              <w:t>2</w:t>
            </w:r>
          </w:p>
        </w:tc>
      </w:tr>
      <w:tr w:rsidR="000905F1" w:rsidRPr="00A66A9C" w:rsidTr="000905F1">
        <w:tc>
          <w:tcPr>
            <w:tcW w:w="3510" w:type="dxa"/>
            <w:shd w:val="clear" w:color="auto" w:fill="auto"/>
          </w:tcPr>
          <w:p w:rsidR="000905F1" w:rsidRPr="00A66A9C" w:rsidRDefault="000905F1" w:rsidP="000905F1">
            <w:pPr>
              <w:jc w:val="both"/>
              <w:rPr>
                <w:sz w:val="26"/>
                <w:szCs w:val="26"/>
              </w:rPr>
            </w:pPr>
            <w:r w:rsidRPr="00A66A9C">
              <w:rPr>
                <w:sz w:val="26"/>
                <w:szCs w:val="26"/>
              </w:rPr>
              <w:t>ул. 50 лет Победы</w:t>
            </w:r>
          </w:p>
          <w:p w:rsidR="000905F1" w:rsidRPr="00A66A9C" w:rsidRDefault="000905F1" w:rsidP="000905F1">
            <w:pPr>
              <w:jc w:val="both"/>
              <w:rPr>
                <w:sz w:val="26"/>
                <w:szCs w:val="26"/>
              </w:rPr>
            </w:pPr>
            <w:r w:rsidRPr="00A66A9C">
              <w:rPr>
                <w:sz w:val="26"/>
                <w:szCs w:val="26"/>
              </w:rPr>
              <w:t>ООО «</w:t>
            </w:r>
            <w:proofErr w:type="spellStart"/>
            <w:r w:rsidRPr="00A66A9C">
              <w:rPr>
                <w:sz w:val="26"/>
                <w:szCs w:val="26"/>
              </w:rPr>
              <w:t>Роккар</w:t>
            </w:r>
            <w:proofErr w:type="spellEnd"/>
            <w:r w:rsidRPr="00A66A9C">
              <w:rPr>
                <w:sz w:val="26"/>
                <w:szCs w:val="26"/>
              </w:rPr>
              <w:t>»</w:t>
            </w:r>
          </w:p>
        </w:tc>
        <w:tc>
          <w:tcPr>
            <w:tcW w:w="1582" w:type="dxa"/>
            <w:shd w:val="clear" w:color="auto" w:fill="auto"/>
          </w:tcPr>
          <w:p w:rsidR="000905F1" w:rsidRPr="00A66A9C" w:rsidRDefault="000905F1" w:rsidP="000905F1">
            <w:pPr>
              <w:jc w:val="center"/>
              <w:rPr>
                <w:sz w:val="26"/>
                <w:szCs w:val="26"/>
              </w:rPr>
            </w:pPr>
            <w:r w:rsidRPr="00A66A9C">
              <w:rPr>
                <w:sz w:val="26"/>
                <w:szCs w:val="26"/>
              </w:rPr>
              <w:t>1</w:t>
            </w:r>
          </w:p>
        </w:tc>
        <w:tc>
          <w:tcPr>
            <w:tcW w:w="3238" w:type="dxa"/>
            <w:shd w:val="clear" w:color="auto" w:fill="auto"/>
          </w:tcPr>
          <w:p w:rsidR="000905F1" w:rsidRPr="00A66A9C" w:rsidRDefault="000905F1" w:rsidP="000905F1">
            <w:pPr>
              <w:jc w:val="both"/>
              <w:rPr>
                <w:sz w:val="26"/>
                <w:szCs w:val="26"/>
              </w:rPr>
            </w:pPr>
            <w:r w:rsidRPr="00A66A9C">
              <w:rPr>
                <w:sz w:val="26"/>
                <w:szCs w:val="26"/>
              </w:rPr>
              <w:t>ул. Железнодорожная</w:t>
            </w:r>
          </w:p>
          <w:p w:rsidR="000905F1" w:rsidRPr="00A66A9C" w:rsidRDefault="000905F1" w:rsidP="000905F1">
            <w:pPr>
              <w:jc w:val="both"/>
              <w:rPr>
                <w:sz w:val="26"/>
                <w:szCs w:val="26"/>
              </w:rPr>
            </w:pPr>
            <w:r w:rsidRPr="00A66A9C">
              <w:rPr>
                <w:sz w:val="26"/>
                <w:szCs w:val="26"/>
              </w:rPr>
              <w:t>Администрация МО</w:t>
            </w:r>
          </w:p>
          <w:p w:rsidR="000905F1" w:rsidRPr="00A66A9C" w:rsidRDefault="000905F1" w:rsidP="000905F1">
            <w:pPr>
              <w:jc w:val="both"/>
              <w:rPr>
                <w:sz w:val="26"/>
                <w:szCs w:val="26"/>
              </w:rPr>
            </w:pPr>
            <w:r w:rsidRPr="00A66A9C">
              <w:rPr>
                <w:sz w:val="26"/>
                <w:szCs w:val="26"/>
              </w:rPr>
              <w:t>п. </w:t>
            </w:r>
            <w:proofErr w:type="spellStart"/>
            <w:r w:rsidRPr="00A66A9C">
              <w:rPr>
                <w:sz w:val="26"/>
                <w:szCs w:val="26"/>
              </w:rPr>
              <w:t>Воротынск</w:t>
            </w:r>
            <w:proofErr w:type="spellEnd"/>
          </w:p>
        </w:tc>
        <w:tc>
          <w:tcPr>
            <w:tcW w:w="1582" w:type="dxa"/>
            <w:shd w:val="clear" w:color="auto" w:fill="auto"/>
          </w:tcPr>
          <w:p w:rsidR="000905F1" w:rsidRPr="00A66A9C" w:rsidRDefault="000905F1" w:rsidP="000905F1">
            <w:pPr>
              <w:jc w:val="center"/>
              <w:rPr>
                <w:sz w:val="26"/>
                <w:szCs w:val="26"/>
              </w:rPr>
            </w:pPr>
            <w:r w:rsidRPr="00A66A9C">
              <w:rPr>
                <w:sz w:val="26"/>
                <w:szCs w:val="26"/>
              </w:rPr>
              <w:t>1</w:t>
            </w:r>
          </w:p>
        </w:tc>
      </w:tr>
      <w:tr w:rsidR="000905F1" w:rsidRPr="00A66A9C" w:rsidTr="000905F1">
        <w:tc>
          <w:tcPr>
            <w:tcW w:w="3510" w:type="dxa"/>
            <w:shd w:val="clear" w:color="auto" w:fill="auto"/>
          </w:tcPr>
          <w:p w:rsidR="000905F1" w:rsidRPr="00A66A9C" w:rsidRDefault="000905F1" w:rsidP="000905F1">
            <w:pPr>
              <w:jc w:val="both"/>
              <w:rPr>
                <w:sz w:val="26"/>
                <w:szCs w:val="26"/>
              </w:rPr>
            </w:pPr>
            <w:r w:rsidRPr="00A66A9C">
              <w:rPr>
                <w:sz w:val="26"/>
                <w:szCs w:val="26"/>
              </w:rPr>
              <w:t>ул. Труда</w:t>
            </w:r>
          </w:p>
          <w:p w:rsidR="000905F1" w:rsidRPr="00A66A9C" w:rsidRDefault="000905F1" w:rsidP="000905F1">
            <w:pPr>
              <w:jc w:val="both"/>
              <w:rPr>
                <w:sz w:val="26"/>
                <w:szCs w:val="26"/>
              </w:rPr>
            </w:pPr>
            <w:r w:rsidRPr="00A66A9C">
              <w:rPr>
                <w:sz w:val="26"/>
                <w:szCs w:val="26"/>
              </w:rPr>
              <w:t xml:space="preserve">ИП </w:t>
            </w:r>
            <w:proofErr w:type="spellStart"/>
            <w:r w:rsidRPr="00A66A9C">
              <w:rPr>
                <w:sz w:val="26"/>
                <w:szCs w:val="26"/>
              </w:rPr>
              <w:t>Чикин</w:t>
            </w:r>
            <w:proofErr w:type="spellEnd"/>
          </w:p>
        </w:tc>
        <w:tc>
          <w:tcPr>
            <w:tcW w:w="1582" w:type="dxa"/>
            <w:shd w:val="clear" w:color="auto" w:fill="auto"/>
          </w:tcPr>
          <w:p w:rsidR="000905F1" w:rsidRPr="00A66A9C" w:rsidRDefault="000905F1" w:rsidP="000905F1">
            <w:pPr>
              <w:jc w:val="center"/>
              <w:rPr>
                <w:sz w:val="26"/>
                <w:szCs w:val="26"/>
              </w:rPr>
            </w:pPr>
            <w:r w:rsidRPr="00A66A9C">
              <w:rPr>
                <w:sz w:val="26"/>
                <w:szCs w:val="26"/>
              </w:rPr>
              <w:t>1</w:t>
            </w:r>
          </w:p>
        </w:tc>
        <w:tc>
          <w:tcPr>
            <w:tcW w:w="3238" w:type="dxa"/>
            <w:shd w:val="clear" w:color="auto" w:fill="auto"/>
          </w:tcPr>
          <w:p w:rsidR="000905F1" w:rsidRPr="00A66A9C" w:rsidRDefault="000905F1" w:rsidP="000905F1">
            <w:pPr>
              <w:jc w:val="both"/>
              <w:rPr>
                <w:sz w:val="26"/>
                <w:szCs w:val="26"/>
              </w:rPr>
            </w:pPr>
          </w:p>
        </w:tc>
        <w:tc>
          <w:tcPr>
            <w:tcW w:w="1582" w:type="dxa"/>
            <w:shd w:val="clear" w:color="auto" w:fill="auto"/>
          </w:tcPr>
          <w:p w:rsidR="000905F1" w:rsidRPr="00A66A9C" w:rsidRDefault="000905F1" w:rsidP="000905F1">
            <w:pPr>
              <w:jc w:val="center"/>
              <w:rPr>
                <w:sz w:val="26"/>
                <w:szCs w:val="26"/>
              </w:rPr>
            </w:pPr>
          </w:p>
        </w:tc>
      </w:tr>
      <w:tr w:rsidR="000905F1" w:rsidRPr="00A66A9C" w:rsidTr="000905F1">
        <w:tc>
          <w:tcPr>
            <w:tcW w:w="9912" w:type="dxa"/>
            <w:gridSpan w:val="4"/>
            <w:shd w:val="clear" w:color="auto" w:fill="auto"/>
          </w:tcPr>
          <w:p w:rsidR="000905F1" w:rsidRPr="00A66A9C" w:rsidRDefault="000905F1" w:rsidP="000905F1">
            <w:pPr>
              <w:jc w:val="center"/>
              <w:rPr>
                <w:sz w:val="26"/>
                <w:szCs w:val="26"/>
              </w:rPr>
            </w:pPr>
            <w:r w:rsidRPr="00A66A9C">
              <w:rPr>
                <w:i/>
                <w:sz w:val="26"/>
                <w:szCs w:val="26"/>
              </w:rPr>
              <w:t xml:space="preserve">Территория жилого фонда с. </w:t>
            </w:r>
            <w:proofErr w:type="gramStart"/>
            <w:r w:rsidRPr="00A66A9C">
              <w:rPr>
                <w:i/>
                <w:sz w:val="26"/>
                <w:szCs w:val="26"/>
              </w:rPr>
              <w:t>Кумовское</w:t>
            </w:r>
            <w:proofErr w:type="gramEnd"/>
          </w:p>
        </w:tc>
      </w:tr>
      <w:tr w:rsidR="000905F1" w:rsidRPr="00A66A9C" w:rsidTr="000905F1">
        <w:tc>
          <w:tcPr>
            <w:tcW w:w="3510" w:type="dxa"/>
            <w:shd w:val="clear" w:color="auto" w:fill="auto"/>
          </w:tcPr>
          <w:p w:rsidR="000905F1" w:rsidRPr="00A66A9C" w:rsidRDefault="000905F1" w:rsidP="000905F1">
            <w:pPr>
              <w:jc w:val="both"/>
              <w:rPr>
                <w:sz w:val="26"/>
                <w:szCs w:val="26"/>
              </w:rPr>
            </w:pPr>
            <w:r w:rsidRPr="00A66A9C">
              <w:rPr>
                <w:sz w:val="26"/>
                <w:szCs w:val="26"/>
              </w:rPr>
              <w:t>ул. Вишневская</w:t>
            </w:r>
          </w:p>
        </w:tc>
        <w:tc>
          <w:tcPr>
            <w:tcW w:w="1582" w:type="dxa"/>
            <w:shd w:val="clear" w:color="auto" w:fill="auto"/>
          </w:tcPr>
          <w:p w:rsidR="000905F1" w:rsidRPr="00A66A9C" w:rsidRDefault="000905F1" w:rsidP="000905F1">
            <w:pPr>
              <w:jc w:val="center"/>
              <w:rPr>
                <w:sz w:val="26"/>
                <w:szCs w:val="26"/>
              </w:rPr>
            </w:pPr>
            <w:r w:rsidRPr="00A66A9C">
              <w:rPr>
                <w:sz w:val="26"/>
                <w:szCs w:val="26"/>
              </w:rPr>
              <w:t>2</w:t>
            </w:r>
          </w:p>
        </w:tc>
        <w:tc>
          <w:tcPr>
            <w:tcW w:w="3238" w:type="dxa"/>
            <w:shd w:val="clear" w:color="auto" w:fill="auto"/>
          </w:tcPr>
          <w:p w:rsidR="000905F1" w:rsidRPr="00A66A9C" w:rsidRDefault="000905F1" w:rsidP="000905F1">
            <w:pPr>
              <w:jc w:val="both"/>
              <w:rPr>
                <w:sz w:val="26"/>
                <w:szCs w:val="26"/>
              </w:rPr>
            </w:pPr>
            <w:r w:rsidRPr="00A66A9C">
              <w:rPr>
                <w:sz w:val="26"/>
                <w:szCs w:val="26"/>
              </w:rPr>
              <w:t>ул. Сельская</w:t>
            </w:r>
          </w:p>
        </w:tc>
        <w:tc>
          <w:tcPr>
            <w:tcW w:w="1582" w:type="dxa"/>
            <w:shd w:val="clear" w:color="auto" w:fill="auto"/>
          </w:tcPr>
          <w:p w:rsidR="000905F1" w:rsidRPr="00A66A9C" w:rsidRDefault="000905F1" w:rsidP="000905F1">
            <w:pPr>
              <w:jc w:val="center"/>
              <w:rPr>
                <w:sz w:val="26"/>
                <w:szCs w:val="26"/>
              </w:rPr>
            </w:pPr>
            <w:r w:rsidRPr="00A66A9C">
              <w:rPr>
                <w:sz w:val="26"/>
                <w:szCs w:val="26"/>
              </w:rPr>
              <w:t>1</w:t>
            </w:r>
          </w:p>
        </w:tc>
      </w:tr>
      <w:tr w:rsidR="000905F1" w:rsidRPr="00A66A9C" w:rsidTr="000905F1">
        <w:tc>
          <w:tcPr>
            <w:tcW w:w="3510" w:type="dxa"/>
            <w:shd w:val="clear" w:color="auto" w:fill="auto"/>
          </w:tcPr>
          <w:p w:rsidR="000905F1" w:rsidRPr="00A66A9C" w:rsidRDefault="000905F1" w:rsidP="000905F1">
            <w:pPr>
              <w:jc w:val="both"/>
              <w:rPr>
                <w:sz w:val="26"/>
                <w:szCs w:val="26"/>
              </w:rPr>
            </w:pPr>
            <w:r w:rsidRPr="00A66A9C">
              <w:rPr>
                <w:sz w:val="26"/>
                <w:szCs w:val="26"/>
              </w:rPr>
              <w:t>ул. Совхозная</w:t>
            </w:r>
          </w:p>
        </w:tc>
        <w:tc>
          <w:tcPr>
            <w:tcW w:w="1582" w:type="dxa"/>
            <w:shd w:val="clear" w:color="auto" w:fill="auto"/>
          </w:tcPr>
          <w:p w:rsidR="000905F1" w:rsidRPr="00A66A9C" w:rsidRDefault="000905F1" w:rsidP="000905F1">
            <w:pPr>
              <w:jc w:val="center"/>
              <w:rPr>
                <w:sz w:val="26"/>
                <w:szCs w:val="26"/>
              </w:rPr>
            </w:pPr>
            <w:r w:rsidRPr="00A66A9C">
              <w:rPr>
                <w:sz w:val="26"/>
                <w:szCs w:val="26"/>
              </w:rPr>
              <w:t>2</w:t>
            </w:r>
          </w:p>
        </w:tc>
        <w:tc>
          <w:tcPr>
            <w:tcW w:w="3238" w:type="dxa"/>
            <w:shd w:val="clear" w:color="auto" w:fill="auto"/>
          </w:tcPr>
          <w:p w:rsidR="000905F1" w:rsidRPr="00A66A9C" w:rsidRDefault="000905F1" w:rsidP="000905F1">
            <w:pPr>
              <w:jc w:val="both"/>
              <w:rPr>
                <w:sz w:val="26"/>
                <w:szCs w:val="26"/>
              </w:rPr>
            </w:pPr>
            <w:r w:rsidRPr="00A66A9C">
              <w:rPr>
                <w:sz w:val="26"/>
                <w:szCs w:val="26"/>
              </w:rPr>
              <w:t>ул. Попова Сторона</w:t>
            </w:r>
          </w:p>
        </w:tc>
        <w:tc>
          <w:tcPr>
            <w:tcW w:w="1582" w:type="dxa"/>
            <w:shd w:val="clear" w:color="auto" w:fill="auto"/>
          </w:tcPr>
          <w:p w:rsidR="000905F1" w:rsidRPr="00A66A9C" w:rsidRDefault="000905F1" w:rsidP="000905F1">
            <w:pPr>
              <w:jc w:val="center"/>
              <w:rPr>
                <w:sz w:val="26"/>
                <w:szCs w:val="26"/>
              </w:rPr>
            </w:pPr>
            <w:r w:rsidRPr="00A66A9C">
              <w:rPr>
                <w:sz w:val="26"/>
                <w:szCs w:val="26"/>
              </w:rPr>
              <w:t>1</w:t>
            </w:r>
          </w:p>
        </w:tc>
      </w:tr>
      <w:tr w:rsidR="000905F1" w:rsidRPr="00A66A9C" w:rsidTr="000905F1">
        <w:tc>
          <w:tcPr>
            <w:tcW w:w="3510" w:type="dxa"/>
            <w:shd w:val="clear" w:color="auto" w:fill="auto"/>
          </w:tcPr>
          <w:p w:rsidR="000905F1" w:rsidRPr="00A66A9C" w:rsidRDefault="000905F1" w:rsidP="000905F1">
            <w:pPr>
              <w:jc w:val="both"/>
              <w:rPr>
                <w:sz w:val="26"/>
                <w:szCs w:val="26"/>
              </w:rPr>
            </w:pPr>
            <w:r w:rsidRPr="00A66A9C">
              <w:rPr>
                <w:sz w:val="26"/>
                <w:szCs w:val="26"/>
              </w:rPr>
              <w:t>пер. Ягодный</w:t>
            </w:r>
          </w:p>
        </w:tc>
        <w:tc>
          <w:tcPr>
            <w:tcW w:w="1582" w:type="dxa"/>
            <w:shd w:val="clear" w:color="auto" w:fill="auto"/>
          </w:tcPr>
          <w:p w:rsidR="000905F1" w:rsidRPr="00A66A9C" w:rsidRDefault="000905F1" w:rsidP="000905F1">
            <w:pPr>
              <w:jc w:val="center"/>
              <w:rPr>
                <w:sz w:val="26"/>
                <w:szCs w:val="26"/>
              </w:rPr>
            </w:pPr>
            <w:r w:rsidRPr="00A66A9C">
              <w:rPr>
                <w:sz w:val="26"/>
                <w:szCs w:val="26"/>
              </w:rPr>
              <w:t>1</w:t>
            </w:r>
          </w:p>
        </w:tc>
        <w:tc>
          <w:tcPr>
            <w:tcW w:w="3238" w:type="dxa"/>
            <w:shd w:val="clear" w:color="auto" w:fill="auto"/>
          </w:tcPr>
          <w:p w:rsidR="000905F1" w:rsidRPr="00A66A9C" w:rsidRDefault="000905F1" w:rsidP="000905F1">
            <w:pPr>
              <w:jc w:val="both"/>
              <w:rPr>
                <w:sz w:val="26"/>
                <w:szCs w:val="26"/>
              </w:rPr>
            </w:pPr>
          </w:p>
        </w:tc>
        <w:tc>
          <w:tcPr>
            <w:tcW w:w="1582" w:type="dxa"/>
            <w:shd w:val="clear" w:color="auto" w:fill="auto"/>
          </w:tcPr>
          <w:p w:rsidR="000905F1" w:rsidRPr="00A66A9C" w:rsidRDefault="000905F1" w:rsidP="000905F1">
            <w:pPr>
              <w:jc w:val="center"/>
              <w:rPr>
                <w:sz w:val="26"/>
                <w:szCs w:val="26"/>
              </w:rPr>
            </w:pPr>
          </w:p>
        </w:tc>
      </w:tr>
      <w:tr w:rsidR="000905F1" w:rsidRPr="00A66A9C" w:rsidTr="000905F1">
        <w:tc>
          <w:tcPr>
            <w:tcW w:w="9912" w:type="dxa"/>
            <w:gridSpan w:val="4"/>
            <w:shd w:val="clear" w:color="auto" w:fill="auto"/>
          </w:tcPr>
          <w:p w:rsidR="000905F1" w:rsidRPr="00A66A9C" w:rsidRDefault="000905F1" w:rsidP="000905F1">
            <w:pPr>
              <w:jc w:val="center"/>
              <w:rPr>
                <w:sz w:val="26"/>
                <w:szCs w:val="26"/>
              </w:rPr>
            </w:pPr>
            <w:r w:rsidRPr="00A66A9C">
              <w:rPr>
                <w:i/>
                <w:sz w:val="26"/>
                <w:szCs w:val="26"/>
              </w:rPr>
              <w:t xml:space="preserve">Территория промышленного сектора с. </w:t>
            </w:r>
            <w:proofErr w:type="gramStart"/>
            <w:r w:rsidRPr="00A66A9C">
              <w:rPr>
                <w:i/>
                <w:sz w:val="26"/>
                <w:szCs w:val="26"/>
              </w:rPr>
              <w:t>Кумовское</w:t>
            </w:r>
            <w:proofErr w:type="gramEnd"/>
          </w:p>
        </w:tc>
      </w:tr>
      <w:tr w:rsidR="000905F1" w:rsidRPr="00A66A9C" w:rsidTr="000905F1">
        <w:tc>
          <w:tcPr>
            <w:tcW w:w="3510" w:type="dxa"/>
            <w:shd w:val="clear" w:color="auto" w:fill="auto"/>
          </w:tcPr>
          <w:p w:rsidR="000905F1" w:rsidRPr="00A66A9C" w:rsidRDefault="000905F1" w:rsidP="000905F1">
            <w:pPr>
              <w:jc w:val="both"/>
              <w:rPr>
                <w:sz w:val="26"/>
                <w:szCs w:val="26"/>
              </w:rPr>
            </w:pPr>
            <w:r w:rsidRPr="00A66A9C">
              <w:rPr>
                <w:sz w:val="26"/>
                <w:szCs w:val="26"/>
              </w:rPr>
              <w:t>ул. Полевая, 1</w:t>
            </w:r>
          </w:p>
          <w:p w:rsidR="000905F1" w:rsidRPr="00A66A9C" w:rsidRDefault="000905F1" w:rsidP="000905F1">
            <w:pPr>
              <w:jc w:val="both"/>
              <w:rPr>
                <w:sz w:val="26"/>
                <w:szCs w:val="26"/>
              </w:rPr>
            </w:pPr>
            <w:r w:rsidRPr="00A66A9C">
              <w:rPr>
                <w:sz w:val="26"/>
                <w:szCs w:val="26"/>
              </w:rPr>
              <w:t>ООО «ПК Луч»</w:t>
            </w:r>
          </w:p>
        </w:tc>
        <w:tc>
          <w:tcPr>
            <w:tcW w:w="1582" w:type="dxa"/>
            <w:shd w:val="clear" w:color="auto" w:fill="auto"/>
          </w:tcPr>
          <w:p w:rsidR="000905F1" w:rsidRPr="00A66A9C" w:rsidRDefault="000905F1" w:rsidP="000905F1">
            <w:pPr>
              <w:jc w:val="center"/>
              <w:rPr>
                <w:sz w:val="26"/>
                <w:szCs w:val="26"/>
              </w:rPr>
            </w:pPr>
            <w:r w:rsidRPr="00A66A9C">
              <w:rPr>
                <w:sz w:val="26"/>
                <w:szCs w:val="26"/>
              </w:rPr>
              <w:t>1</w:t>
            </w:r>
          </w:p>
        </w:tc>
        <w:tc>
          <w:tcPr>
            <w:tcW w:w="3238" w:type="dxa"/>
            <w:shd w:val="clear" w:color="auto" w:fill="auto"/>
          </w:tcPr>
          <w:p w:rsidR="000905F1" w:rsidRPr="00A66A9C" w:rsidRDefault="000905F1" w:rsidP="000905F1">
            <w:pPr>
              <w:jc w:val="both"/>
              <w:rPr>
                <w:sz w:val="26"/>
                <w:szCs w:val="26"/>
              </w:rPr>
            </w:pPr>
          </w:p>
        </w:tc>
        <w:tc>
          <w:tcPr>
            <w:tcW w:w="1582" w:type="dxa"/>
            <w:shd w:val="clear" w:color="auto" w:fill="auto"/>
          </w:tcPr>
          <w:p w:rsidR="000905F1" w:rsidRPr="00A66A9C" w:rsidRDefault="000905F1" w:rsidP="000905F1">
            <w:pPr>
              <w:jc w:val="center"/>
              <w:rPr>
                <w:sz w:val="26"/>
                <w:szCs w:val="26"/>
              </w:rPr>
            </w:pPr>
          </w:p>
        </w:tc>
      </w:tr>
      <w:tr w:rsidR="000905F1" w:rsidRPr="00A66A9C" w:rsidTr="000905F1">
        <w:tc>
          <w:tcPr>
            <w:tcW w:w="9912" w:type="dxa"/>
            <w:gridSpan w:val="4"/>
            <w:shd w:val="clear" w:color="auto" w:fill="auto"/>
          </w:tcPr>
          <w:p w:rsidR="000905F1" w:rsidRPr="00A66A9C" w:rsidRDefault="000905F1" w:rsidP="000905F1">
            <w:pPr>
              <w:jc w:val="center"/>
              <w:rPr>
                <w:i/>
                <w:sz w:val="26"/>
                <w:szCs w:val="26"/>
              </w:rPr>
            </w:pPr>
            <w:r w:rsidRPr="00A66A9C">
              <w:rPr>
                <w:i/>
                <w:sz w:val="26"/>
                <w:szCs w:val="26"/>
              </w:rPr>
              <w:t xml:space="preserve">Трасса </w:t>
            </w:r>
            <w:proofErr w:type="spellStart"/>
            <w:r w:rsidRPr="00A66A9C">
              <w:rPr>
                <w:i/>
                <w:sz w:val="26"/>
                <w:szCs w:val="26"/>
              </w:rPr>
              <w:t>Воротынск</w:t>
            </w:r>
            <w:proofErr w:type="spellEnd"/>
            <w:r w:rsidRPr="00A66A9C">
              <w:rPr>
                <w:i/>
                <w:sz w:val="26"/>
                <w:szCs w:val="26"/>
              </w:rPr>
              <w:t>-Бабынино по дороге на с. </w:t>
            </w:r>
            <w:proofErr w:type="gramStart"/>
            <w:r w:rsidRPr="00A66A9C">
              <w:rPr>
                <w:i/>
                <w:sz w:val="26"/>
                <w:szCs w:val="26"/>
              </w:rPr>
              <w:t>Кумовское</w:t>
            </w:r>
            <w:proofErr w:type="gramEnd"/>
            <w:r w:rsidRPr="00A66A9C">
              <w:rPr>
                <w:i/>
                <w:sz w:val="26"/>
                <w:szCs w:val="26"/>
              </w:rPr>
              <w:t xml:space="preserve"> – 3 контейнера</w:t>
            </w:r>
          </w:p>
        </w:tc>
      </w:tr>
    </w:tbl>
    <w:p w:rsidR="000905F1" w:rsidRPr="00521608" w:rsidRDefault="000905F1" w:rsidP="000905F1">
      <w:pPr>
        <w:shd w:val="clear" w:color="auto" w:fill="FFFFFF"/>
        <w:ind w:firstLine="720"/>
        <w:jc w:val="both"/>
        <w:rPr>
          <w:sz w:val="26"/>
          <w:szCs w:val="26"/>
        </w:rPr>
      </w:pPr>
    </w:p>
    <w:p w:rsidR="000905F1" w:rsidRPr="00D05942" w:rsidRDefault="000905F1" w:rsidP="000905F1">
      <w:pPr>
        <w:shd w:val="clear" w:color="auto" w:fill="FFFFFF"/>
        <w:ind w:firstLine="709"/>
        <w:jc w:val="both"/>
        <w:rPr>
          <w:sz w:val="26"/>
          <w:szCs w:val="26"/>
        </w:rPr>
      </w:pPr>
      <w:r w:rsidRPr="00D05942">
        <w:rPr>
          <w:sz w:val="26"/>
          <w:szCs w:val="26"/>
        </w:rPr>
        <w:t>Санитарная очистка населенных пунктов, входящих в состав городского поселения осуществляется путем вывоза отходов на полигон ТБО на основании договоров с уполномоченными организациями.</w:t>
      </w:r>
    </w:p>
    <w:p w:rsidR="000905F1" w:rsidRPr="00D05942" w:rsidRDefault="000905F1" w:rsidP="000905F1">
      <w:pPr>
        <w:shd w:val="clear" w:color="auto" w:fill="FFFFFF"/>
        <w:ind w:firstLine="709"/>
        <w:jc w:val="both"/>
        <w:rPr>
          <w:sz w:val="26"/>
          <w:szCs w:val="26"/>
        </w:rPr>
      </w:pPr>
      <w:r w:rsidRPr="00D05942">
        <w:rPr>
          <w:sz w:val="26"/>
          <w:szCs w:val="26"/>
        </w:rPr>
        <w:t xml:space="preserve">Отходы потребления  на производстве, подобные </w:t>
      </w:r>
      <w:proofErr w:type="gramStart"/>
      <w:r w:rsidRPr="00D05942">
        <w:rPr>
          <w:sz w:val="26"/>
          <w:szCs w:val="26"/>
        </w:rPr>
        <w:t>коммунальным</w:t>
      </w:r>
      <w:proofErr w:type="gramEnd"/>
      <w:r w:rsidRPr="00D05942">
        <w:rPr>
          <w:sz w:val="26"/>
          <w:szCs w:val="26"/>
        </w:rPr>
        <w:t>, твердые и жидкие  бытовые и коммунальные отходы подлежат захоронению на свалке ТКО. Опасные отходы (отработанные люминесцентные лампы, аккумуляторы и др.) сдаются в ЗАО ОНПЭЦ «Регион-Центр-Экология».</w:t>
      </w:r>
    </w:p>
    <w:p w:rsidR="00C351D3" w:rsidRPr="00494DF3" w:rsidRDefault="00C351D3" w:rsidP="00C351D3">
      <w:pPr>
        <w:pStyle w:val="a7"/>
        <w:suppressAutoHyphens/>
        <w:rPr>
          <w:i/>
          <w:sz w:val="26"/>
          <w:szCs w:val="26"/>
        </w:rPr>
      </w:pPr>
    </w:p>
    <w:p w:rsidR="000D5B3E" w:rsidRDefault="005A2507" w:rsidP="006D7910">
      <w:pPr>
        <w:jc w:val="center"/>
        <w:rPr>
          <w:b/>
          <w:i/>
          <w:sz w:val="26"/>
          <w:szCs w:val="26"/>
        </w:rPr>
      </w:pPr>
      <w:r w:rsidRPr="006D7910">
        <w:rPr>
          <w:b/>
          <w:i/>
          <w:sz w:val="26"/>
          <w:szCs w:val="26"/>
        </w:rPr>
        <w:t xml:space="preserve">Характеристика учреждений </w:t>
      </w:r>
      <w:proofErr w:type="gramStart"/>
      <w:r w:rsidR="000D5B3E" w:rsidRPr="000D5B3E">
        <w:rPr>
          <w:b/>
          <w:i/>
          <w:sz w:val="26"/>
          <w:szCs w:val="26"/>
        </w:rPr>
        <w:t>социально-культурного</w:t>
      </w:r>
      <w:proofErr w:type="gramEnd"/>
      <w:r w:rsidR="000D5B3E" w:rsidRPr="000D5B3E">
        <w:rPr>
          <w:b/>
          <w:i/>
          <w:sz w:val="26"/>
          <w:szCs w:val="26"/>
        </w:rPr>
        <w:t xml:space="preserve"> и </w:t>
      </w:r>
    </w:p>
    <w:p w:rsidR="005A2507" w:rsidRPr="006D7910" w:rsidRDefault="000D5B3E" w:rsidP="006D7910">
      <w:pPr>
        <w:jc w:val="center"/>
        <w:rPr>
          <w:b/>
          <w:i/>
          <w:sz w:val="26"/>
          <w:szCs w:val="26"/>
        </w:rPr>
      </w:pPr>
      <w:r w:rsidRPr="000D5B3E">
        <w:rPr>
          <w:b/>
          <w:i/>
          <w:sz w:val="26"/>
          <w:szCs w:val="26"/>
        </w:rPr>
        <w:t>коммунально-бытового</w:t>
      </w:r>
      <w:r w:rsidR="005A2507" w:rsidRPr="000D5B3E">
        <w:rPr>
          <w:b/>
          <w:i/>
          <w:sz w:val="26"/>
          <w:szCs w:val="26"/>
        </w:rPr>
        <w:t xml:space="preserve"> </w:t>
      </w:r>
      <w:r w:rsidR="005A2507" w:rsidRPr="006D7910">
        <w:rPr>
          <w:b/>
          <w:i/>
          <w:sz w:val="26"/>
          <w:szCs w:val="26"/>
        </w:rPr>
        <w:t>обслуживания</w:t>
      </w:r>
    </w:p>
    <w:p w:rsidR="005A2507" w:rsidRPr="00A3780D" w:rsidRDefault="005A2507" w:rsidP="005A2507">
      <w:pPr>
        <w:pStyle w:val="a7"/>
        <w:suppressAutoHyphens/>
        <w:rPr>
          <w:i/>
          <w:sz w:val="26"/>
          <w:szCs w:val="26"/>
        </w:rPr>
      </w:pPr>
    </w:p>
    <w:p w:rsidR="005A2507" w:rsidRPr="003A542C" w:rsidRDefault="005A2507" w:rsidP="005A2507">
      <w:pPr>
        <w:ind w:firstLine="720"/>
        <w:jc w:val="both"/>
        <w:rPr>
          <w:sz w:val="26"/>
          <w:szCs w:val="26"/>
        </w:rPr>
      </w:pPr>
      <w:r w:rsidRPr="003A542C">
        <w:rPr>
          <w:sz w:val="26"/>
          <w:szCs w:val="26"/>
        </w:rPr>
        <w:t xml:space="preserve">Объекты социально-культурного и коммунально-бытового обслуживания предназначены для удовлетворения потребностей населения непосредственно по месту постоянного его проживания и образуют </w:t>
      </w:r>
      <w:proofErr w:type="spellStart"/>
      <w:r w:rsidRPr="003A542C">
        <w:rPr>
          <w:sz w:val="26"/>
          <w:szCs w:val="26"/>
        </w:rPr>
        <w:t>внутрипоселковую</w:t>
      </w:r>
      <w:proofErr w:type="spellEnd"/>
      <w:r w:rsidRPr="003A542C">
        <w:rPr>
          <w:sz w:val="26"/>
          <w:szCs w:val="26"/>
        </w:rPr>
        <w:t xml:space="preserve"> структуру.</w:t>
      </w:r>
    </w:p>
    <w:p w:rsidR="005A2507" w:rsidRPr="003A542C" w:rsidRDefault="005A2507" w:rsidP="005A2507">
      <w:pPr>
        <w:ind w:firstLine="720"/>
        <w:jc w:val="both"/>
        <w:rPr>
          <w:sz w:val="26"/>
          <w:szCs w:val="26"/>
        </w:rPr>
      </w:pPr>
      <w:r w:rsidRPr="003A542C">
        <w:rPr>
          <w:sz w:val="26"/>
          <w:szCs w:val="26"/>
        </w:rPr>
        <w:t>К настоящему времени в системе обслуживания населения произошла дифференциация на две подсистемы: коммерческую и социальную, отличающихся источниками финансирования и организации, а также потребительской ориентацией и набором услуг.</w:t>
      </w:r>
    </w:p>
    <w:p w:rsidR="005A2507" w:rsidRPr="003A542C" w:rsidRDefault="005A2507" w:rsidP="005A2507">
      <w:pPr>
        <w:ind w:firstLine="720"/>
        <w:jc w:val="both"/>
        <w:rPr>
          <w:sz w:val="26"/>
          <w:szCs w:val="26"/>
        </w:rPr>
      </w:pPr>
      <w:r w:rsidRPr="003A542C">
        <w:rPr>
          <w:sz w:val="26"/>
          <w:szCs w:val="26"/>
        </w:rPr>
        <w:t>Коммерческая система финансируется из внебюджетных источников – средств юридических и физических лиц. Она ориентирована на платежеспособное население и характеризуется разнообразием набора услуг, в котором преобладают услуги торговли, бытового обслуживания и др. Эта подсистема не подлежит нормированию, так как развивается на основе конкуренции в соответствии с ростом благосостояния населения. Коммерциализация сферы обслуживания затрагивает и такие традиционно предоставляемые и гарантированные государством услуги, как дошкольное воспитание, образование и здравоохранение.</w:t>
      </w:r>
    </w:p>
    <w:p w:rsidR="005A2507" w:rsidRPr="003A542C" w:rsidRDefault="005A2507" w:rsidP="005A2507">
      <w:pPr>
        <w:ind w:firstLine="720"/>
        <w:jc w:val="both"/>
        <w:rPr>
          <w:sz w:val="26"/>
          <w:szCs w:val="26"/>
        </w:rPr>
      </w:pPr>
      <w:r w:rsidRPr="003A542C">
        <w:rPr>
          <w:sz w:val="26"/>
          <w:szCs w:val="26"/>
        </w:rPr>
        <w:t>Социальная система обслуживания населения финансируется, в основном, из местного бюджета и организаций. Она ориентируется на обеспечение гарантированных социальных минимумов и включает муниципальные (бесплатные) учреждения, главным образом здравоохранение, образование, социальную защиту.</w:t>
      </w:r>
    </w:p>
    <w:p w:rsidR="005A2507" w:rsidRPr="003A542C" w:rsidRDefault="005A2507" w:rsidP="005A2507">
      <w:pPr>
        <w:ind w:firstLine="720"/>
        <w:jc w:val="both"/>
        <w:rPr>
          <w:sz w:val="26"/>
          <w:szCs w:val="26"/>
        </w:rPr>
      </w:pPr>
      <w:r w:rsidRPr="003A542C">
        <w:rPr>
          <w:sz w:val="26"/>
          <w:szCs w:val="26"/>
        </w:rPr>
        <w:lastRenderedPageBreak/>
        <w:t xml:space="preserve">Емкость указанных учреждений подлежит расчету, не должна быть </w:t>
      </w:r>
      <w:proofErr w:type="gramStart"/>
      <w:r w:rsidRPr="003A542C">
        <w:rPr>
          <w:sz w:val="26"/>
          <w:szCs w:val="26"/>
        </w:rPr>
        <w:t>менее нормативной</w:t>
      </w:r>
      <w:proofErr w:type="gramEnd"/>
      <w:r w:rsidRPr="003A542C">
        <w:rPr>
          <w:sz w:val="26"/>
          <w:szCs w:val="26"/>
        </w:rPr>
        <w:t xml:space="preserve"> и регулируется со стороны органов местного самоуправления.</w:t>
      </w:r>
    </w:p>
    <w:p w:rsidR="005A2507" w:rsidRPr="003A542C" w:rsidRDefault="005A2507" w:rsidP="005A2507">
      <w:pPr>
        <w:ind w:firstLine="720"/>
        <w:jc w:val="both"/>
        <w:rPr>
          <w:sz w:val="26"/>
          <w:szCs w:val="26"/>
        </w:rPr>
      </w:pPr>
      <w:r w:rsidRPr="003A542C">
        <w:rPr>
          <w:sz w:val="26"/>
          <w:szCs w:val="26"/>
        </w:rPr>
        <w:t xml:space="preserve">На основе данных, предоставленных службами администрации городского поселения, проведен анализ обеспеченности населения </w:t>
      </w:r>
      <w:r>
        <w:rPr>
          <w:sz w:val="26"/>
          <w:szCs w:val="26"/>
        </w:rPr>
        <w:t xml:space="preserve">городского поселения </w:t>
      </w:r>
      <w:r w:rsidRPr="003A542C">
        <w:rPr>
          <w:sz w:val="26"/>
          <w:szCs w:val="26"/>
        </w:rPr>
        <w:t>основными видами культурно-бытового обслуживания.</w:t>
      </w:r>
    </w:p>
    <w:p w:rsidR="005A2507" w:rsidRPr="003A542C" w:rsidRDefault="005A2507" w:rsidP="005A2507">
      <w:pPr>
        <w:shd w:val="clear" w:color="auto" w:fill="FFFFFF"/>
        <w:ind w:firstLine="706"/>
        <w:jc w:val="both"/>
        <w:rPr>
          <w:sz w:val="26"/>
          <w:szCs w:val="26"/>
        </w:rPr>
      </w:pPr>
      <w:r w:rsidRPr="003A542C">
        <w:rPr>
          <w:sz w:val="26"/>
          <w:szCs w:val="26"/>
        </w:rPr>
        <w:tab/>
        <w:t xml:space="preserve">Как показал анализ, поселок </w:t>
      </w:r>
      <w:proofErr w:type="spellStart"/>
      <w:r w:rsidRPr="003A542C">
        <w:rPr>
          <w:sz w:val="26"/>
          <w:szCs w:val="26"/>
        </w:rPr>
        <w:t>Воротынск</w:t>
      </w:r>
      <w:proofErr w:type="spellEnd"/>
      <w:r w:rsidRPr="003A542C">
        <w:rPr>
          <w:sz w:val="26"/>
          <w:szCs w:val="26"/>
        </w:rPr>
        <w:t xml:space="preserve">, являющийся центром муниципального образования городского поселения «Поселок </w:t>
      </w:r>
      <w:proofErr w:type="spellStart"/>
      <w:r w:rsidRPr="003A542C">
        <w:rPr>
          <w:sz w:val="26"/>
          <w:szCs w:val="26"/>
        </w:rPr>
        <w:t>Воротынск</w:t>
      </w:r>
      <w:proofErr w:type="spellEnd"/>
      <w:r w:rsidRPr="003A542C">
        <w:rPr>
          <w:sz w:val="26"/>
          <w:szCs w:val="26"/>
        </w:rPr>
        <w:t xml:space="preserve">» располагает </w:t>
      </w:r>
      <w:r>
        <w:rPr>
          <w:sz w:val="26"/>
          <w:szCs w:val="26"/>
        </w:rPr>
        <w:t>довольно развитой системой куль</w:t>
      </w:r>
      <w:r w:rsidRPr="003A542C">
        <w:rPr>
          <w:sz w:val="26"/>
          <w:szCs w:val="26"/>
        </w:rPr>
        <w:t>турно-бытового обслуживания, выполняя роль центра повсе</w:t>
      </w:r>
      <w:r w:rsidRPr="003A542C">
        <w:rPr>
          <w:sz w:val="26"/>
          <w:szCs w:val="26"/>
        </w:rPr>
        <w:softHyphen/>
        <w:t>дневного и частично периодического обслуживания жителей пос</w:t>
      </w:r>
      <w:r>
        <w:rPr>
          <w:sz w:val="26"/>
          <w:szCs w:val="26"/>
        </w:rPr>
        <w:t>е</w:t>
      </w:r>
      <w:r w:rsidRPr="003A542C">
        <w:rPr>
          <w:sz w:val="26"/>
          <w:szCs w:val="26"/>
        </w:rPr>
        <w:t xml:space="preserve">лка и сельских </w:t>
      </w:r>
      <w:proofErr w:type="gramStart"/>
      <w:r w:rsidRPr="003A542C">
        <w:rPr>
          <w:sz w:val="26"/>
          <w:szCs w:val="26"/>
        </w:rPr>
        <w:t>жителей</w:t>
      </w:r>
      <w:proofErr w:type="gramEnd"/>
      <w:r w:rsidRPr="003A542C">
        <w:rPr>
          <w:sz w:val="26"/>
          <w:szCs w:val="26"/>
        </w:rPr>
        <w:t xml:space="preserve"> прилегающих к нему насел</w:t>
      </w:r>
      <w:r>
        <w:rPr>
          <w:sz w:val="26"/>
          <w:szCs w:val="26"/>
        </w:rPr>
        <w:t>е</w:t>
      </w:r>
      <w:r w:rsidRPr="003A542C">
        <w:rPr>
          <w:sz w:val="26"/>
          <w:szCs w:val="26"/>
        </w:rPr>
        <w:t>нных пунктов.</w:t>
      </w:r>
    </w:p>
    <w:p w:rsidR="005A2507" w:rsidRPr="003A542C" w:rsidRDefault="005A2507" w:rsidP="005A2507">
      <w:pPr>
        <w:pStyle w:val="af0"/>
        <w:spacing w:after="0"/>
        <w:ind w:left="0" w:firstLine="706"/>
        <w:jc w:val="both"/>
        <w:rPr>
          <w:sz w:val="26"/>
          <w:szCs w:val="26"/>
        </w:rPr>
      </w:pPr>
      <w:r w:rsidRPr="003A542C">
        <w:rPr>
          <w:sz w:val="26"/>
          <w:szCs w:val="26"/>
        </w:rPr>
        <w:t>Обеспеченность населения поселка учреждениями обслуживания низка – недостаточно мест в учреждениях здравоохранения, культурно-просветительных учреждениях, предприятиях общественного питания и бытового обслуживания, спортивных сооружений.</w:t>
      </w:r>
    </w:p>
    <w:p w:rsidR="005A2507" w:rsidRPr="00BC3F69" w:rsidRDefault="005A2507" w:rsidP="005A2507">
      <w:pPr>
        <w:pStyle w:val="a7"/>
        <w:suppressAutoHyphens/>
        <w:spacing w:before="120" w:after="120"/>
        <w:rPr>
          <w:i/>
          <w:sz w:val="26"/>
          <w:szCs w:val="26"/>
        </w:rPr>
      </w:pPr>
      <w:r w:rsidRPr="00BC3F69">
        <w:rPr>
          <w:i/>
          <w:sz w:val="26"/>
          <w:szCs w:val="26"/>
        </w:rPr>
        <w:t>Образование и воспитание</w:t>
      </w:r>
    </w:p>
    <w:p w:rsidR="005A2507" w:rsidRPr="003A542C" w:rsidRDefault="005A2507" w:rsidP="005A2507">
      <w:pPr>
        <w:shd w:val="clear" w:color="auto" w:fill="FFFFFF"/>
        <w:ind w:firstLine="720"/>
        <w:jc w:val="both"/>
        <w:rPr>
          <w:sz w:val="26"/>
          <w:szCs w:val="26"/>
        </w:rPr>
      </w:pPr>
      <w:r w:rsidRPr="003A542C">
        <w:rPr>
          <w:sz w:val="26"/>
          <w:szCs w:val="26"/>
        </w:rPr>
        <w:t xml:space="preserve">В городском поселении «Поселок </w:t>
      </w:r>
      <w:proofErr w:type="spellStart"/>
      <w:r w:rsidRPr="003A542C">
        <w:rPr>
          <w:sz w:val="26"/>
          <w:szCs w:val="26"/>
        </w:rPr>
        <w:t>Воротынск</w:t>
      </w:r>
      <w:proofErr w:type="spellEnd"/>
      <w:r w:rsidRPr="003A542C">
        <w:rPr>
          <w:sz w:val="26"/>
          <w:szCs w:val="26"/>
        </w:rPr>
        <w:t xml:space="preserve">» детские дошкольные учреждения представлены двумя детскими садами: в старом поселке </w:t>
      </w:r>
      <w:r>
        <w:rPr>
          <w:sz w:val="26"/>
          <w:szCs w:val="26"/>
        </w:rPr>
        <w:t>–</w:t>
      </w:r>
      <w:r w:rsidRPr="003A542C">
        <w:rPr>
          <w:sz w:val="26"/>
          <w:szCs w:val="26"/>
        </w:rPr>
        <w:t xml:space="preserve"> </w:t>
      </w:r>
      <w:r>
        <w:rPr>
          <w:sz w:val="26"/>
          <w:szCs w:val="26"/>
        </w:rPr>
        <w:t>«</w:t>
      </w:r>
      <w:r w:rsidRPr="003A542C">
        <w:rPr>
          <w:sz w:val="26"/>
          <w:szCs w:val="26"/>
        </w:rPr>
        <w:t>Алые паруса</w:t>
      </w:r>
      <w:r>
        <w:rPr>
          <w:sz w:val="26"/>
          <w:szCs w:val="26"/>
        </w:rPr>
        <w:t>»</w:t>
      </w:r>
      <w:r w:rsidRPr="003A542C">
        <w:rPr>
          <w:sz w:val="26"/>
          <w:szCs w:val="26"/>
        </w:rPr>
        <w:t xml:space="preserve">, в военном городке </w:t>
      </w:r>
      <w:r>
        <w:rPr>
          <w:sz w:val="26"/>
          <w:szCs w:val="26"/>
        </w:rPr>
        <w:t>–</w:t>
      </w:r>
      <w:r w:rsidRPr="003A542C">
        <w:rPr>
          <w:sz w:val="26"/>
          <w:szCs w:val="26"/>
        </w:rPr>
        <w:t xml:space="preserve"> </w:t>
      </w:r>
      <w:r>
        <w:rPr>
          <w:sz w:val="26"/>
          <w:szCs w:val="26"/>
        </w:rPr>
        <w:t>«</w:t>
      </w:r>
      <w:r w:rsidRPr="003A542C">
        <w:rPr>
          <w:sz w:val="26"/>
          <w:szCs w:val="26"/>
        </w:rPr>
        <w:t>Незабудка</w:t>
      </w:r>
      <w:r>
        <w:rPr>
          <w:sz w:val="26"/>
          <w:szCs w:val="26"/>
        </w:rPr>
        <w:t>»</w:t>
      </w:r>
      <w:r w:rsidRPr="003A542C">
        <w:rPr>
          <w:sz w:val="26"/>
          <w:szCs w:val="26"/>
        </w:rPr>
        <w:t xml:space="preserve"> общей ёмкостью 640 мест.</w:t>
      </w:r>
    </w:p>
    <w:p w:rsidR="005A2507" w:rsidRPr="003A542C" w:rsidRDefault="005A2507" w:rsidP="005A2507">
      <w:pPr>
        <w:shd w:val="clear" w:color="auto" w:fill="FFFFFF"/>
        <w:ind w:firstLine="720"/>
        <w:jc w:val="both"/>
        <w:rPr>
          <w:sz w:val="26"/>
          <w:szCs w:val="26"/>
        </w:rPr>
      </w:pPr>
      <w:r w:rsidRPr="003A542C">
        <w:rPr>
          <w:sz w:val="26"/>
          <w:szCs w:val="26"/>
        </w:rPr>
        <w:t xml:space="preserve">Имеются 3 школы - поселковая Воротынская полная школа №1, поселковая Воротынская полная школа №2 им. И. С. </w:t>
      </w:r>
      <w:proofErr w:type="spellStart"/>
      <w:r w:rsidRPr="003A542C">
        <w:rPr>
          <w:sz w:val="26"/>
          <w:szCs w:val="26"/>
        </w:rPr>
        <w:t>Унковского</w:t>
      </w:r>
      <w:proofErr w:type="spellEnd"/>
      <w:r w:rsidRPr="003A542C">
        <w:rPr>
          <w:sz w:val="26"/>
          <w:szCs w:val="26"/>
        </w:rPr>
        <w:t xml:space="preserve"> и неполная средняя (9 </w:t>
      </w:r>
      <w:proofErr w:type="spellStart"/>
      <w:r w:rsidRPr="003A542C">
        <w:rPr>
          <w:sz w:val="26"/>
          <w:szCs w:val="26"/>
        </w:rPr>
        <w:t>кл</w:t>
      </w:r>
      <w:proofErr w:type="spellEnd"/>
      <w:r w:rsidRPr="003A542C">
        <w:rPr>
          <w:sz w:val="26"/>
          <w:szCs w:val="26"/>
        </w:rPr>
        <w:t xml:space="preserve">.) в селе </w:t>
      </w:r>
      <w:proofErr w:type="gramStart"/>
      <w:r w:rsidRPr="003A542C">
        <w:rPr>
          <w:sz w:val="26"/>
          <w:szCs w:val="26"/>
        </w:rPr>
        <w:t>Кумовское</w:t>
      </w:r>
      <w:proofErr w:type="gramEnd"/>
      <w:r>
        <w:rPr>
          <w:sz w:val="26"/>
          <w:szCs w:val="26"/>
        </w:rPr>
        <w:t xml:space="preserve"> (закрыта по данным 2020года).</w:t>
      </w:r>
      <w:r w:rsidRPr="003A542C">
        <w:rPr>
          <w:sz w:val="26"/>
          <w:szCs w:val="26"/>
        </w:rPr>
        <w:t xml:space="preserve"> </w:t>
      </w:r>
    </w:p>
    <w:p w:rsidR="005A2507" w:rsidRPr="003A542C" w:rsidRDefault="005A2507" w:rsidP="005A2507">
      <w:pPr>
        <w:pStyle w:val="a7"/>
        <w:ind w:firstLine="720"/>
        <w:jc w:val="both"/>
        <w:rPr>
          <w:b w:val="0"/>
          <w:sz w:val="26"/>
          <w:szCs w:val="26"/>
        </w:rPr>
      </w:pPr>
      <w:r w:rsidRPr="003A542C">
        <w:rPr>
          <w:b w:val="0"/>
          <w:sz w:val="26"/>
          <w:szCs w:val="26"/>
        </w:rPr>
        <w:t>ПВПШ-1 является старейшим средним учебным заведением в посёлке. Она была основана в 1957</w:t>
      </w:r>
      <w:r>
        <w:rPr>
          <w:b w:val="0"/>
          <w:sz w:val="26"/>
          <w:szCs w:val="26"/>
        </w:rPr>
        <w:t> </w:t>
      </w:r>
      <w:r w:rsidRPr="003A542C">
        <w:rPr>
          <w:b w:val="0"/>
          <w:sz w:val="26"/>
          <w:szCs w:val="26"/>
        </w:rPr>
        <w:t>г. в военном городке. Школа неоднократно меняла место расположения. С 1992</w:t>
      </w:r>
      <w:r>
        <w:rPr>
          <w:b w:val="0"/>
          <w:sz w:val="26"/>
          <w:szCs w:val="26"/>
        </w:rPr>
        <w:t> </w:t>
      </w:r>
      <w:r w:rsidRPr="003A542C">
        <w:rPr>
          <w:b w:val="0"/>
          <w:sz w:val="26"/>
          <w:szCs w:val="26"/>
        </w:rPr>
        <w:t>г. располагает комплексом зданий на площади 6.1</w:t>
      </w:r>
      <w:r>
        <w:rPr>
          <w:b w:val="0"/>
          <w:sz w:val="26"/>
          <w:szCs w:val="26"/>
        </w:rPr>
        <w:t> </w:t>
      </w:r>
      <w:r w:rsidRPr="003A542C">
        <w:rPr>
          <w:b w:val="0"/>
          <w:sz w:val="26"/>
          <w:szCs w:val="26"/>
        </w:rPr>
        <w:t xml:space="preserve">га. Комплекс включает в себя 3 спортзала, 2 бассейна, стадион, волейбольную и 2 баскетбольных площадки, 2 библиотеки, актовый зал, танцевальный и музыкальный классы, кабинет </w:t>
      </w:r>
      <w:proofErr w:type="gramStart"/>
      <w:r w:rsidRPr="003A542C">
        <w:rPr>
          <w:b w:val="0"/>
          <w:sz w:val="26"/>
          <w:szCs w:val="26"/>
        </w:rPr>
        <w:t>ИЗО</w:t>
      </w:r>
      <w:proofErr w:type="gramEnd"/>
      <w:r w:rsidRPr="003A542C">
        <w:rPr>
          <w:b w:val="0"/>
          <w:sz w:val="26"/>
          <w:szCs w:val="26"/>
        </w:rPr>
        <w:t>, кабинет информатики, военно-исторический музей. Все кабинеты хорошо оснащены. Всего в школе 47 классов-комплектов, 8 ГПД. В школе учатся (2004-2005 уч. год) 715 человек, преподавательский состав 85</w:t>
      </w:r>
      <w:r>
        <w:rPr>
          <w:b w:val="0"/>
          <w:sz w:val="26"/>
          <w:szCs w:val="26"/>
        </w:rPr>
        <w:t> </w:t>
      </w:r>
      <w:r w:rsidRPr="003A542C">
        <w:rPr>
          <w:b w:val="0"/>
          <w:sz w:val="26"/>
          <w:szCs w:val="26"/>
        </w:rPr>
        <w:t>человек, вспомогательный персонал 42 человека.</w:t>
      </w:r>
    </w:p>
    <w:p w:rsidR="005A2507" w:rsidRPr="003A542C" w:rsidRDefault="005A2507" w:rsidP="005A2507">
      <w:pPr>
        <w:ind w:firstLine="720"/>
        <w:jc w:val="both"/>
        <w:rPr>
          <w:sz w:val="26"/>
          <w:szCs w:val="26"/>
        </w:rPr>
      </w:pPr>
      <w:r w:rsidRPr="003A542C">
        <w:rPr>
          <w:sz w:val="26"/>
          <w:szCs w:val="26"/>
        </w:rPr>
        <w:t>В школе действует историко-краеведческий музей. Музей организует походы по местам боевой славы, уход за братской могилой, проводит конференции, посвященные историческим датам. Собранный в музее материал используется для проведе</w:t>
      </w:r>
      <w:r w:rsidRPr="003A542C">
        <w:rPr>
          <w:sz w:val="26"/>
          <w:szCs w:val="26"/>
        </w:rPr>
        <w:softHyphen/>
        <w:t>ния уроков краеведения, истории, географии. В школе имеется свой театр.</w:t>
      </w:r>
    </w:p>
    <w:p w:rsidR="005A2507" w:rsidRPr="003A542C" w:rsidRDefault="005A2507" w:rsidP="005A2507">
      <w:pPr>
        <w:shd w:val="clear" w:color="auto" w:fill="FFFFFF"/>
        <w:ind w:firstLine="720"/>
        <w:jc w:val="both"/>
        <w:rPr>
          <w:sz w:val="26"/>
          <w:szCs w:val="26"/>
        </w:rPr>
      </w:pPr>
      <w:r w:rsidRPr="003A542C">
        <w:rPr>
          <w:sz w:val="26"/>
          <w:szCs w:val="26"/>
        </w:rPr>
        <w:t>ВППШ-2 была сдана в эксплуатацию в 1992</w:t>
      </w:r>
      <w:r>
        <w:rPr>
          <w:sz w:val="26"/>
          <w:szCs w:val="26"/>
        </w:rPr>
        <w:t> </w:t>
      </w:r>
      <w:r w:rsidRPr="003A542C">
        <w:rPr>
          <w:sz w:val="26"/>
          <w:szCs w:val="26"/>
        </w:rPr>
        <w:t xml:space="preserve">г. По «шику» она уступает школе №1, но имеет два спортзала, стадион, актовый зал, столовую, библиотеку, достаточное количество учебных кабинетов - словом, все необходимое для нормального учебного процесса. В школе имеется историко-краеведческий музей. </w:t>
      </w:r>
    </w:p>
    <w:p w:rsidR="005A2507" w:rsidRPr="003A542C" w:rsidRDefault="005A2507" w:rsidP="005A2507">
      <w:pPr>
        <w:shd w:val="clear" w:color="auto" w:fill="FFFFFF"/>
        <w:ind w:firstLine="720"/>
        <w:jc w:val="both"/>
        <w:rPr>
          <w:sz w:val="26"/>
          <w:szCs w:val="26"/>
        </w:rPr>
      </w:pPr>
      <w:r w:rsidRPr="003A542C">
        <w:rPr>
          <w:sz w:val="26"/>
          <w:szCs w:val="26"/>
        </w:rPr>
        <w:t>В школе действуют профессионально-учебные кабинеты. Выпускники 11 класса вместе с аттестатом получают удостоверение о профессиональной подготовке по профилям: девушк</w:t>
      </w:r>
      <w:proofErr w:type="gramStart"/>
      <w:r w:rsidRPr="003A542C">
        <w:rPr>
          <w:sz w:val="26"/>
          <w:szCs w:val="26"/>
        </w:rPr>
        <w:t>и-</w:t>
      </w:r>
      <w:proofErr w:type="gramEnd"/>
      <w:r w:rsidRPr="003A542C">
        <w:rPr>
          <w:sz w:val="26"/>
          <w:szCs w:val="26"/>
        </w:rPr>
        <w:t xml:space="preserve"> швеи 3 класса, юноши и девушки - операторы ЭВМ.</w:t>
      </w:r>
    </w:p>
    <w:p w:rsidR="005A2507" w:rsidRPr="003A542C" w:rsidRDefault="005A2507" w:rsidP="005A2507">
      <w:pPr>
        <w:shd w:val="clear" w:color="auto" w:fill="FFFFFF"/>
        <w:ind w:firstLine="706"/>
        <w:jc w:val="both"/>
        <w:rPr>
          <w:sz w:val="26"/>
          <w:szCs w:val="26"/>
        </w:rPr>
      </w:pPr>
      <w:r w:rsidRPr="003A542C">
        <w:rPr>
          <w:sz w:val="26"/>
          <w:szCs w:val="26"/>
        </w:rPr>
        <w:t>Успешно функционирует школа искусств на 300 мест, которую в настоящее время посещает 310 человек, требуется дополнительное помещение.</w:t>
      </w:r>
    </w:p>
    <w:p w:rsidR="005A2507" w:rsidRPr="003A542C" w:rsidRDefault="005A2507" w:rsidP="005A2507">
      <w:pPr>
        <w:shd w:val="clear" w:color="auto" w:fill="FFFFFF"/>
        <w:ind w:firstLine="706"/>
        <w:jc w:val="both"/>
        <w:rPr>
          <w:sz w:val="26"/>
          <w:szCs w:val="26"/>
        </w:rPr>
      </w:pPr>
      <w:r w:rsidRPr="003A542C">
        <w:rPr>
          <w:sz w:val="26"/>
          <w:szCs w:val="26"/>
        </w:rPr>
        <w:t xml:space="preserve">Кроме общеобразовательных школ в поселке имеется Учебный центр «Профессионал». Обучение и повышение квалификации – составная часть деятельности любой организации на любом этапе развития. Поэтому, вот уже пять лет на предприятии ЗАО «Воротынский </w:t>
      </w:r>
      <w:proofErr w:type="spellStart"/>
      <w:r w:rsidRPr="00AC6A51">
        <w:rPr>
          <w:sz w:val="26"/>
          <w:szCs w:val="26"/>
        </w:rPr>
        <w:t>энерго</w:t>
      </w:r>
      <w:r>
        <w:rPr>
          <w:sz w:val="26"/>
          <w:szCs w:val="26"/>
        </w:rPr>
        <w:t>ре</w:t>
      </w:r>
      <w:r w:rsidRPr="003A542C">
        <w:rPr>
          <w:sz w:val="26"/>
          <w:szCs w:val="26"/>
        </w:rPr>
        <w:t>монтный</w:t>
      </w:r>
      <w:proofErr w:type="spellEnd"/>
      <w:r w:rsidRPr="003A542C">
        <w:rPr>
          <w:sz w:val="26"/>
          <w:szCs w:val="26"/>
        </w:rPr>
        <w:t xml:space="preserve"> завод» функционирует этот центр. В 2004 году получена лицензия на образовательную деятельность.</w:t>
      </w:r>
    </w:p>
    <w:p w:rsidR="005A2507" w:rsidRPr="003A542C" w:rsidRDefault="005A2507" w:rsidP="005A2507">
      <w:pPr>
        <w:shd w:val="clear" w:color="auto" w:fill="FFFFFF"/>
        <w:ind w:firstLine="706"/>
        <w:jc w:val="both"/>
        <w:rPr>
          <w:sz w:val="26"/>
          <w:szCs w:val="26"/>
        </w:rPr>
      </w:pPr>
      <w:r w:rsidRPr="003A542C">
        <w:rPr>
          <w:sz w:val="26"/>
          <w:szCs w:val="26"/>
        </w:rPr>
        <w:t>Центр ведет работу по подготовке:</w:t>
      </w:r>
    </w:p>
    <w:p w:rsidR="005A2507" w:rsidRPr="003A542C" w:rsidRDefault="005A2507" w:rsidP="005A2507">
      <w:pPr>
        <w:shd w:val="clear" w:color="auto" w:fill="FFFFFF"/>
        <w:ind w:firstLine="709"/>
        <w:jc w:val="both"/>
        <w:rPr>
          <w:sz w:val="26"/>
          <w:szCs w:val="26"/>
        </w:rPr>
      </w:pPr>
      <w:r>
        <w:rPr>
          <w:sz w:val="26"/>
          <w:szCs w:val="26"/>
        </w:rPr>
        <w:lastRenderedPageBreak/>
        <w:t>- э</w:t>
      </w:r>
      <w:r w:rsidRPr="003A542C">
        <w:rPr>
          <w:sz w:val="26"/>
          <w:szCs w:val="26"/>
        </w:rPr>
        <w:t>лектромонтеров по ремонту и обслуживанию электрооборудования;</w:t>
      </w:r>
    </w:p>
    <w:p w:rsidR="005A2507" w:rsidRPr="003A542C" w:rsidRDefault="005A2507" w:rsidP="005A2507">
      <w:pPr>
        <w:shd w:val="clear" w:color="auto" w:fill="FFFFFF"/>
        <w:ind w:firstLine="709"/>
        <w:jc w:val="both"/>
        <w:rPr>
          <w:sz w:val="26"/>
          <w:szCs w:val="26"/>
        </w:rPr>
      </w:pPr>
      <w:r>
        <w:rPr>
          <w:sz w:val="26"/>
          <w:szCs w:val="26"/>
        </w:rPr>
        <w:t>- э</w:t>
      </w:r>
      <w:r w:rsidRPr="003A542C">
        <w:rPr>
          <w:sz w:val="26"/>
          <w:szCs w:val="26"/>
        </w:rPr>
        <w:t>лектрослесарей по ремонту электромашин;</w:t>
      </w:r>
    </w:p>
    <w:p w:rsidR="005A2507" w:rsidRPr="003A542C" w:rsidRDefault="005A2507" w:rsidP="005A2507">
      <w:pPr>
        <w:shd w:val="clear" w:color="auto" w:fill="FFFFFF"/>
        <w:ind w:firstLine="709"/>
        <w:jc w:val="both"/>
        <w:rPr>
          <w:sz w:val="26"/>
          <w:szCs w:val="26"/>
        </w:rPr>
      </w:pPr>
      <w:r>
        <w:rPr>
          <w:sz w:val="26"/>
          <w:szCs w:val="26"/>
        </w:rPr>
        <w:t>- м</w:t>
      </w:r>
      <w:r w:rsidRPr="003A542C">
        <w:rPr>
          <w:sz w:val="26"/>
          <w:szCs w:val="26"/>
        </w:rPr>
        <w:t>астеров по сервисному обслуживанию электромашин и оборудования;</w:t>
      </w:r>
    </w:p>
    <w:p w:rsidR="005A2507" w:rsidRPr="003A542C" w:rsidRDefault="005A2507" w:rsidP="005A2507">
      <w:pPr>
        <w:shd w:val="clear" w:color="auto" w:fill="FFFFFF"/>
        <w:ind w:firstLine="709"/>
        <w:jc w:val="both"/>
        <w:rPr>
          <w:sz w:val="26"/>
          <w:szCs w:val="26"/>
        </w:rPr>
      </w:pPr>
      <w:r>
        <w:rPr>
          <w:sz w:val="26"/>
          <w:szCs w:val="26"/>
        </w:rPr>
        <w:t>- с</w:t>
      </w:r>
      <w:r w:rsidRPr="003A542C">
        <w:rPr>
          <w:sz w:val="26"/>
          <w:szCs w:val="26"/>
        </w:rPr>
        <w:t>пециалистов по диагностике и испытанию электромашин;</w:t>
      </w:r>
    </w:p>
    <w:p w:rsidR="005A2507" w:rsidRPr="003A542C" w:rsidRDefault="005A2507" w:rsidP="005A2507">
      <w:pPr>
        <w:shd w:val="clear" w:color="auto" w:fill="FFFFFF"/>
        <w:ind w:firstLine="709"/>
        <w:jc w:val="both"/>
        <w:rPr>
          <w:sz w:val="26"/>
          <w:szCs w:val="26"/>
        </w:rPr>
      </w:pPr>
      <w:r>
        <w:rPr>
          <w:sz w:val="26"/>
          <w:szCs w:val="26"/>
        </w:rPr>
        <w:t>- ф</w:t>
      </w:r>
      <w:r w:rsidRPr="003A542C">
        <w:rPr>
          <w:sz w:val="26"/>
          <w:szCs w:val="26"/>
        </w:rPr>
        <w:t>резеровщиков;</w:t>
      </w:r>
    </w:p>
    <w:p w:rsidR="005A2507" w:rsidRPr="003A542C" w:rsidRDefault="005A2507" w:rsidP="005A2507">
      <w:pPr>
        <w:shd w:val="clear" w:color="auto" w:fill="FFFFFF"/>
        <w:ind w:firstLine="709"/>
        <w:jc w:val="both"/>
        <w:rPr>
          <w:sz w:val="26"/>
          <w:szCs w:val="26"/>
        </w:rPr>
      </w:pPr>
      <w:r>
        <w:rPr>
          <w:sz w:val="26"/>
          <w:szCs w:val="26"/>
        </w:rPr>
        <w:t>- т</w:t>
      </w:r>
      <w:r w:rsidRPr="003A542C">
        <w:rPr>
          <w:sz w:val="26"/>
          <w:szCs w:val="26"/>
        </w:rPr>
        <w:t>окарей;</w:t>
      </w:r>
    </w:p>
    <w:p w:rsidR="005A2507" w:rsidRPr="003A542C" w:rsidRDefault="005A2507" w:rsidP="005A2507">
      <w:pPr>
        <w:shd w:val="clear" w:color="auto" w:fill="FFFFFF"/>
        <w:ind w:firstLine="709"/>
        <w:jc w:val="both"/>
        <w:rPr>
          <w:sz w:val="26"/>
          <w:szCs w:val="26"/>
        </w:rPr>
      </w:pPr>
      <w:r>
        <w:rPr>
          <w:sz w:val="26"/>
          <w:szCs w:val="26"/>
        </w:rPr>
        <w:t>- с</w:t>
      </w:r>
      <w:r w:rsidRPr="003A542C">
        <w:rPr>
          <w:sz w:val="26"/>
          <w:szCs w:val="26"/>
        </w:rPr>
        <w:t>таночников.</w:t>
      </w:r>
    </w:p>
    <w:p w:rsidR="005A2507" w:rsidRPr="003A542C" w:rsidRDefault="005A2507" w:rsidP="005A2507">
      <w:pPr>
        <w:shd w:val="clear" w:color="auto" w:fill="FFFFFF"/>
        <w:ind w:firstLine="720"/>
        <w:jc w:val="both"/>
        <w:rPr>
          <w:sz w:val="26"/>
          <w:szCs w:val="26"/>
        </w:rPr>
      </w:pPr>
      <w:r w:rsidRPr="003A542C">
        <w:rPr>
          <w:sz w:val="26"/>
          <w:szCs w:val="26"/>
        </w:rPr>
        <w:t>Кроме того, центр ведет работу по следующим направлениям:</w:t>
      </w:r>
    </w:p>
    <w:p w:rsidR="005A2507" w:rsidRPr="003A542C" w:rsidRDefault="005A2507" w:rsidP="005A2507">
      <w:pPr>
        <w:shd w:val="clear" w:color="auto" w:fill="FFFFFF"/>
        <w:ind w:firstLine="709"/>
        <w:jc w:val="both"/>
        <w:rPr>
          <w:sz w:val="26"/>
          <w:szCs w:val="26"/>
        </w:rPr>
      </w:pPr>
      <w:r>
        <w:rPr>
          <w:sz w:val="26"/>
          <w:szCs w:val="26"/>
        </w:rPr>
        <w:t>- п</w:t>
      </w:r>
      <w:r w:rsidRPr="003A542C">
        <w:rPr>
          <w:sz w:val="26"/>
          <w:szCs w:val="26"/>
        </w:rPr>
        <w:t>одготовка предпринимателей малого и среднего бизнеса;</w:t>
      </w:r>
    </w:p>
    <w:p w:rsidR="005A2507" w:rsidRPr="003A542C" w:rsidRDefault="005A2507" w:rsidP="005A2507">
      <w:pPr>
        <w:shd w:val="clear" w:color="auto" w:fill="FFFFFF"/>
        <w:ind w:firstLine="709"/>
        <w:jc w:val="both"/>
        <w:rPr>
          <w:sz w:val="26"/>
          <w:szCs w:val="26"/>
        </w:rPr>
      </w:pPr>
      <w:r>
        <w:rPr>
          <w:sz w:val="26"/>
          <w:szCs w:val="26"/>
        </w:rPr>
        <w:t>- п</w:t>
      </w:r>
      <w:r w:rsidRPr="003A542C">
        <w:rPr>
          <w:sz w:val="26"/>
          <w:szCs w:val="26"/>
        </w:rPr>
        <w:t>одготовка и повышение квалификации инженерно-технических работников;</w:t>
      </w:r>
    </w:p>
    <w:p w:rsidR="005A2507" w:rsidRPr="003A542C" w:rsidRDefault="005A2507" w:rsidP="005A2507">
      <w:pPr>
        <w:shd w:val="clear" w:color="auto" w:fill="FFFFFF"/>
        <w:ind w:firstLine="709"/>
        <w:jc w:val="both"/>
        <w:rPr>
          <w:sz w:val="26"/>
          <w:szCs w:val="26"/>
        </w:rPr>
      </w:pPr>
      <w:r>
        <w:rPr>
          <w:sz w:val="26"/>
          <w:szCs w:val="26"/>
        </w:rPr>
        <w:t>- п</w:t>
      </w:r>
      <w:r w:rsidRPr="003A542C">
        <w:rPr>
          <w:sz w:val="26"/>
          <w:szCs w:val="26"/>
        </w:rPr>
        <w:t>роведение аудита персонала;</w:t>
      </w:r>
    </w:p>
    <w:p w:rsidR="005A2507" w:rsidRPr="003A542C" w:rsidRDefault="005A2507" w:rsidP="005A2507">
      <w:pPr>
        <w:shd w:val="clear" w:color="auto" w:fill="FFFFFF"/>
        <w:ind w:firstLine="709"/>
        <w:jc w:val="both"/>
        <w:rPr>
          <w:sz w:val="26"/>
          <w:szCs w:val="26"/>
        </w:rPr>
      </w:pPr>
      <w:r>
        <w:rPr>
          <w:sz w:val="26"/>
          <w:szCs w:val="26"/>
        </w:rPr>
        <w:t>- о</w:t>
      </w:r>
      <w:r w:rsidRPr="003A542C">
        <w:rPr>
          <w:sz w:val="26"/>
          <w:szCs w:val="26"/>
        </w:rPr>
        <w:t xml:space="preserve">рганизация и проведение </w:t>
      </w:r>
      <w:proofErr w:type="gramStart"/>
      <w:r w:rsidRPr="003A542C">
        <w:rPr>
          <w:sz w:val="26"/>
          <w:szCs w:val="26"/>
        </w:rPr>
        <w:t>обучающих</w:t>
      </w:r>
      <w:proofErr w:type="gramEnd"/>
      <w:r w:rsidRPr="003A542C">
        <w:rPr>
          <w:sz w:val="26"/>
          <w:szCs w:val="26"/>
        </w:rPr>
        <w:t xml:space="preserve"> бизнес-тренингов и бизнес-семинаров;</w:t>
      </w:r>
    </w:p>
    <w:p w:rsidR="005A2507" w:rsidRPr="003A542C" w:rsidRDefault="005A2507" w:rsidP="005A2507">
      <w:pPr>
        <w:shd w:val="clear" w:color="auto" w:fill="FFFFFF"/>
        <w:ind w:firstLine="709"/>
        <w:jc w:val="both"/>
        <w:rPr>
          <w:sz w:val="26"/>
          <w:szCs w:val="26"/>
        </w:rPr>
      </w:pPr>
      <w:r>
        <w:rPr>
          <w:sz w:val="26"/>
          <w:szCs w:val="26"/>
        </w:rPr>
        <w:t>- к</w:t>
      </w:r>
      <w:r w:rsidRPr="003A542C">
        <w:rPr>
          <w:sz w:val="26"/>
          <w:szCs w:val="26"/>
        </w:rPr>
        <w:t>урсы повышения квалификации специалистов по программе подготовки персонала основных профессий, выполняющих техническое обслуживание, текущий и капитальный ремонт взрывозащищенного электрооборудования;</w:t>
      </w:r>
    </w:p>
    <w:p w:rsidR="005A2507" w:rsidRPr="003A542C" w:rsidRDefault="005A2507" w:rsidP="005A2507">
      <w:pPr>
        <w:shd w:val="clear" w:color="auto" w:fill="FFFFFF"/>
        <w:ind w:firstLine="709"/>
        <w:jc w:val="both"/>
        <w:rPr>
          <w:sz w:val="26"/>
          <w:szCs w:val="26"/>
        </w:rPr>
      </w:pPr>
      <w:r>
        <w:rPr>
          <w:sz w:val="26"/>
          <w:szCs w:val="26"/>
        </w:rPr>
        <w:t>- п</w:t>
      </w:r>
      <w:r w:rsidRPr="003A542C">
        <w:rPr>
          <w:sz w:val="26"/>
          <w:szCs w:val="26"/>
        </w:rPr>
        <w:t>роведение научно-технических семинаров, конференций по актуальным направлениям развития электроэнергетики и энергохозяйства.</w:t>
      </w:r>
    </w:p>
    <w:p w:rsidR="005A2507" w:rsidRPr="003D3355" w:rsidRDefault="005A2507" w:rsidP="005A2507">
      <w:pPr>
        <w:pStyle w:val="27"/>
        <w:spacing w:after="0" w:line="240" w:lineRule="auto"/>
        <w:ind w:firstLine="720"/>
        <w:jc w:val="center"/>
        <w:rPr>
          <w:b/>
          <w:i/>
          <w:sz w:val="26"/>
          <w:szCs w:val="26"/>
        </w:rPr>
      </w:pPr>
      <w:r w:rsidRPr="006F4C46">
        <w:rPr>
          <w:b/>
          <w:i/>
          <w:sz w:val="26"/>
          <w:szCs w:val="26"/>
        </w:rPr>
        <w:t>Внешкольное образование</w:t>
      </w:r>
    </w:p>
    <w:p w:rsidR="005A2507" w:rsidRPr="00D643F2" w:rsidRDefault="005A2507" w:rsidP="005A2507">
      <w:pPr>
        <w:pStyle w:val="27"/>
        <w:spacing w:after="0" w:line="240" w:lineRule="auto"/>
        <w:ind w:firstLine="720"/>
        <w:jc w:val="both"/>
        <w:rPr>
          <w:sz w:val="26"/>
          <w:szCs w:val="26"/>
        </w:rPr>
      </w:pPr>
      <w:r w:rsidRPr="00D643F2">
        <w:rPr>
          <w:sz w:val="26"/>
          <w:szCs w:val="26"/>
        </w:rPr>
        <w:t>Создание условий для свободного выбора каждым ребенком дополнительной образовательной зоны, является главной задачей учреждений внешкольного образования. Сложившаяся в поселке система внешкольного образования представляет широкий спектр услуг, но ее работа часто происходит в стесненных условиях из-за нехватки площадей. Уже сейчас в системе внешкольного образования занимается учащихся более чем в 2 раза больше нормативного уровня.</w:t>
      </w:r>
    </w:p>
    <w:p w:rsidR="005A2507" w:rsidRPr="00D643F2" w:rsidRDefault="005A2507" w:rsidP="005A2507">
      <w:pPr>
        <w:pStyle w:val="27"/>
        <w:spacing w:after="0" w:line="240" w:lineRule="auto"/>
        <w:ind w:firstLine="720"/>
        <w:jc w:val="both"/>
        <w:rPr>
          <w:sz w:val="26"/>
          <w:szCs w:val="26"/>
        </w:rPr>
      </w:pPr>
      <w:r w:rsidRPr="00D643F2">
        <w:rPr>
          <w:sz w:val="26"/>
          <w:szCs w:val="26"/>
        </w:rPr>
        <w:t>Для создания более комфортных условий для занятий, Генеральным планом предлагается создать сеть приближенных к жилью детских и юношеских клубов по интересам, из расчета 30 м</w:t>
      </w:r>
      <w:proofErr w:type="gramStart"/>
      <w:r w:rsidRPr="00D643F2">
        <w:rPr>
          <w:sz w:val="26"/>
          <w:szCs w:val="26"/>
          <w:vertAlign w:val="superscript"/>
        </w:rPr>
        <w:t>2</w:t>
      </w:r>
      <w:proofErr w:type="gramEnd"/>
      <w:r w:rsidRPr="00D643F2">
        <w:rPr>
          <w:sz w:val="26"/>
          <w:szCs w:val="26"/>
        </w:rPr>
        <w:t xml:space="preserve"> на 1 тыс. жителей (50% норматива помещений для культурно-массовой и политико-воспитательной работы с населением, досуга и любительской деятельности).</w:t>
      </w:r>
    </w:p>
    <w:p w:rsidR="00FC6454" w:rsidRPr="00BC3F69" w:rsidRDefault="00FC6454" w:rsidP="00FC6454">
      <w:pPr>
        <w:pStyle w:val="a7"/>
        <w:suppressAutoHyphens/>
        <w:rPr>
          <w:bCs w:val="0"/>
          <w:i/>
          <w:sz w:val="26"/>
          <w:szCs w:val="26"/>
        </w:rPr>
      </w:pPr>
      <w:r w:rsidRPr="00BC3F69">
        <w:rPr>
          <w:i/>
          <w:sz w:val="26"/>
          <w:szCs w:val="26"/>
        </w:rPr>
        <w:t>Спортивные сооружения</w:t>
      </w:r>
    </w:p>
    <w:p w:rsidR="00FC6454" w:rsidRPr="003A542C" w:rsidRDefault="00FC6454" w:rsidP="00FC6454">
      <w:pPr>
        <w:shd w:val="clear" w:color="auto" w:fill="FFFFFF"/>
        <w:ind w:firstLine="706"/>
        <w:jc w:val="both"/>
        <w:rPr>
          <w:sz w:val="26"/>
          <w:szCs w:val="26"/>
        </w:rPr>
      </w:pPr>
      <w:r w:rsidRPr="003A542C">
        <w:rPr>
          <w:color w:val="0000FF"/>
          <w:sz w:val="26"/>
          <w:szCs w:val="26"/>
        </w:rPr>
        <w:tab/>
      </w:r>
      <w:r w:rsidRPr="003A542C">
        <w:rPr>
          <w:sz w:val="26"/>
          <w:szCs w:val="26"/>
        </w:rPr>
        <w:t xml:space="preserve">Из спортивных учреждений в поселке имеются тренажерный зал в ДК </w:t>
      </w:r>
      <w:r>
        <w:rPr>
          <w:sz w:val="26"/>
          <w:szCs w:val="26"/>
        </w:rPr>
        <w:t>«</w:t>
      </w:r>
      <w:r w:rsidRPr="003A542C">
        <w:rPr>
          <w:sz w:val="26"/>
          <w:szCs w:val="26"/>
        </w:rPr>
        <w:t>Юность</w:t>
      </w:r>
      <w:r>
        <w:rPr>
          <w:sz w:val="26"/>
          <w:szCs w:val="26"/>
        </w:rPr>
        <w:t>»</w:t>
      </w:r>
      <w:r w:rsidRPr="003A542C">
        <w:rPr>
          <w:sz w:val="26"/>
          <w:szCs w:val="26"/>
        </w:rPr>
        <w:t>, бассейн с площадью водного зеркала 360</w:t>
      </w:r>
      <w:r>
        <w:rPr>
          <w:sz w:val="26"/>
          <w:szCs w:val="26"/>
        </w:rPr>
        <w:t> </w:t>
      </w:r>
      <w:r w:rsidRPr="003A542C">
        <w:rPr>
          <w:sz w:val="26"/>
          <w:szCs w:val="26"/>
        </w:rPr>
        <w:t>м</w:t>
      </w:r>
      <w:proofErr w:type="gramStart"/>
      <w:r w:rsidRPr="003A542C">
        <w:rPr>
          <w:sz w:val="26"/>
          <w:szCs w:val="26"/>
          <w:vertAlign w:val="superscript"/>
        </w:rPr>
        <w:t>2</w:t>
      </w:r>
      <w:proofErr w:type="gramEnd"/>
      <w:r w:rsidRPr="003A542C">
        <w:rPr>
          <w:sz w:val="26"/>
          <w:szCs w:val="26"/>
        </w:rPr>
        <w:t xml:space="preserve"> и оборудованная спортивная площадка при школе  №1. Имеется стадион площадью 17700</w:t>
      </w:r>
      <w:r>
        <w:rPr>
          <w:sz w:val="26"/>
          <w:szCs w:val="26"/>
        </w:rPr>
        <w:t> </w:t>
      </w:r>
      <w:r w:rsidRPr="003A542C">
        <w:rPr>
          <w:sz w:val="26"/>
          <w:szCs w:val="26"/>
        </w:rPr>
        <w:t>м</w:t>
      </w:r>
      <w:proofErr w:type="gramStart"/>
      <w:r w:rsidRPr="003A542C">
        <w:rPr>
          <w:sz w:val="26"/>
          <w:szCs w:val="26"/>
          <w:vertAlign w:val="superscript"/>
        </w:rPr>
        <w:t>2</w:t>
      </w:r>
      <w:proofErr w:type="gramEnd"/>
      <w:r w:rsidRPr="003A542C">
        <w:rPr>
          <w:sz w:val="26"/>
          <w:szCs w:val="26"/>
        </w:rPr>
        <w:t>.</w:t>
      </w:r>
    </w:p>
    <w:p w:rsidR="000D5B3E" w:rsidRDefault="000D5B3E" w:rsidP="005A2507">
      <w:pPr>
        <w:jc w:val="center"/>
        <w:rPr>
          <w:b/>
          <w:i/>
          <w:sz w:val="26"/>
          <w:szCs w:val="26"/>
        </w:rPr>
      </w:pPr>
    </w:p>
    <w:p w:rsidR="005A2507" w:rsidRDefault="005A2507" w:rsidP="005A2507">
      <w:pPr>
        <w:jc w:val="center"/>
        <w:rPr>
          <w:b/>
          <w:i/>
          <w:sz w:val="26"/>
          <w:szCs w:val="26"/>
        </w:rPr>
      </w:pPr>
      <w:r w:rsidRPr="006F4C46">
        <w:rPr>
          <w:b/>
          <w:i/>
          <w:sz w:val="26"/>
          <w:szCs w:val="26"/>
        </w:rPr>
        <w:t>Здравоохранение</w:t>
      </w:r>
    </w:p>
    <w:p w:rsidR="00877EC1" w:rsidRPr="006F4C46" w:rsidRDefault="00877EC1" w:rsidP="005A2507">
      <w:pPr>
        <w:jc w:val="center"/>
        <w:rPr>
          <w:b/>
          <w:i/>
          <w:sz w:val="26"/>
          <w:szCs w:val="26"/>
        </w:rPr>
      </w:pPr>
    </w:p>
    <w:p w:rsidR="00877EC1" w:rsidRPr="003A542C" w:rsidRDefault="00877EC1" w:rsidP="00877EC1">
      <w:pPr>
        <w:pStyle w:val="a7"/>
        <w:ind w:firstLine="720"/>
        <w:jc w:val="both"/>
        <w:rPr>
          <w:b w:val="0"/>
          <w:sz w:val="26"/>
          <w:szCs w:val="26"/>
        </w:rPr>
      </w:pPr>
      <w:r w:rsidRPr="003A542C">
        <w:rPr>
          <w:b w:val="0"/>
          <w:sz w:val="26"/>
          <w:szCs w:val="26"/>
        </w:rPr>
        <w:t xml:space="preserve">В городском поселении «Поселок </w:t>
      </w:r>
      <w:proofErr w:type="spellStart"/>
      <w:r w:rsidRPr="003A542C">
        <w:rPr>
          <w:b w:val="0"/>
          <w:sz w:val="26"/>
          <w:szCs w:val="26"/>
        </w:rPr>
        <w:t>Воротынск</w:t>
      </w:r>
      <w:proofErr w:type="spellEnd"/>
      <w:r w:rsidRPr="003A542C">
        <w:rPr>
          <w:b w:val="0"/>
          <w:sz w:val="26"/>
          <w:szCs w:val="26"/>
        </w:rPr>
        <w:t>» имеется 2 поликлиники - в старом поселке и в военном городке; 2 стационара - при поликлинике в старом посёлке и в дер. </w:t>
      </w:r>
      <w:proofErr w:type="spellStart"/>
      <w:r w:rsidRPr="003A542C">
        <w:rPr>
          <w:b w:val="0"/>
          <w:sz w:val="26"/>
          <w:szCs w:val="26"/>
        </w:rPr>
        <w:t>Рындино</w:t>
      </w:r>
      <w:proofErr w:type="spellEnd"/>
      <w:r w:rsidRPr="003A542C">
        <w:rPr>
          <w:b w:val="0"/>
          <w:sz w:val="26"/>
          <w:szCs w:val="26"/>
        </w:rPr>
        <w:t>;</w:t>
      </w:r>
      <w:r w:rsidRPr="003A542C">
        <w:rPr>
          <w:b w:val="0"/>
          <w:smallCaps/>
          <w:sz w:val="26"/>
          <w:szCs w:val="26"/>
        </w:rPr>
        <w:t xml:space="preserve"> </w:t>
      </w:r>
      <w:r w:rsidRPr="003A542C">
        <w:rPr>
          <w:b w:val="0"/>
          <w:sz w:val="26"/>
          <w:szCs w:val="26"/>
        </w:rPr>
        <w:t xml:space="preserve">станция скорой помощи и несколько медицинских пунктов. Основным учреждением здравоохранения населения муниципального объединения является медико-санитарная часть пос. </w:t>
      </w:r>
      <w:proofErr w:type="spellStart"/>
      <w:r w:rsidRPr="003A542C">
        <w:rPr>
          <w:b w:val="0"/>
          <w:sz w:val="26"/>
          <w:szCs w:val="26"/>
        </w:rPr>
        <w:t>Воротынск</w:t>
      </w:r>
      <w:proofErr w:type="spellEnd"/>
      <w:r w:rsidRPr="003A542C">
        <w:rPr>
          <w:b w:val="0"/>
          <w:sz w:val="26"/>
          <w:szCs w:val="26"/>
        </w:rPr>
        <w:t xml:space="preserve">. Она является муниципальным учреждением здравоохранения. </w:t>
      </w:r>
    </w:p>
    <w:p w:rsidR="00877EC1" w:rsidRPr="003A542C" w:rsidRDefault="00877EC1" w:rsidP="00877EC1">
      <w:pPr>
        <w:shd w:val="clear" w:color="auto" w:fill="FFFFFF"/>
        <w:ind w:firstLine="720"/>
        <w:jc w:val="both"/>
        <w:rPr>
          <w:sz w:val="26"/>
          <w:szCs w:val="26"/>
        </w:rPr>
      </w:pPr>
      <w:r w:rsidRPr="003A542C">
        <w:rPr>
          <w:sz w:val="26"/>
          <w:szCs w:val="26"/>
        </w:rPr>
        <w:t xml:space="preserve">Экстренную помощь жителям поселка, а также помощь в проведении </w:t>
      </w:r>
      <w:proofErr w:type="spellStart"/>
      <w:r w:rsidRPr="003A542C">
        <w:rPr>
          <w:sz w:val="26"/>
          <w:szCs w:val="26"/>
        </w:rPr>
        <w:t>санитарно</w:t>
      </w:r>
      <w:proofErr w:type="spellEnd"/>
      <w:r w:rsidRPr="003A542C">
        <w:rPr>
          <w:sz w:val="26"/>
          <w:szCs w:val="26"/>
        </w:rPr>
        <w:t xml:space="preserve"> - эпидемиологических мероприятий (например, прививок) могут оказать несколько медицинских пунктов. Они имеются в школе 1, 2 и на заводах ОАО «СПК».</w:t>
      </w:r>
    </w:p>
    <w:p w:rsidR="00877EC1" w:rsidRPr="003A542C" w:rsidRDefault="00877EC1" w:rsidP="00877EC1">
      <w:pPr>
        <w:shd w:val="clear" w:color="auto" w:fill="FFFFFF"/>
        <w:ind w:firstLine="720"/>
        <w:jc w:val="both"/>
        <w:rPr>
          <w:sz w:val="26"/>
          <w:szCs w:val="26"/>
        </w:rPr>
      </w:pPr>
      <w:r w:rsidRPr="003A542C">
        <w:rPr>
          <w:sz w:val="26"/>
          <w:szCs w:val="26"/>
        </w:rPr>
        <w:t xml:space="preserve">Из прочих учреждений медицинского профиля в п. </w:t>
      </w:r>
      <w:proofErr w:type="spellStart"/>
      <w:r w:rsidRPr="003A542C">
        <w:rPr>
          <w:sz w:val="26"/>
          <w:szCs w:val="26"/>
        </w:rPr>
        <w:t>Воротынск</w:t>
      </w:r>
      <w:proofErr w:type="spellEnd"/>
      <w:r w:rsidRPr="003A542C">
        <w:rPr>
          <w:sz w:val="26"/>
          <w:szCs w:val="26"/>
        </w:rPr>
        <w:t xml:space="preserve"> имеются санэпидстанция и ветеринарный пункт.</w:t>
      </w:r>
    </w:p>
    <w:p w:rsidR="005A2507" w:rsidRDefault="005A2507" w:rsidP="005A2507">
      <w:pPr>
        <w:jc w:val="center"/>
        <w:rPr>
          <w:b/>
          <w:sz w:val="26"/>
          <w:szCs w:val="26"/>
        </w:rPr>
      </w:pPr>
    </w:p>
    <w:p w:rsidR="005A2507" w:rsidRPr="00A51A80" w:rsidRDefault="005A2507" w:rsidP="005A2507">
      <w:pPr>
        <w:spacing w:before="120" w:after="120"/>
        <w:jc w:val="center"/>
        <w:rPr>
          <w:b/>
          <w:i/>
        </w:rPr>
      </w:pPr>
      <w:r w:rsidRPr="00A51A80">
        <w:rPr>
          <w:b/>
          <w:i/>
        </w:rPr>
        <w:t>Расчет основных учреждений культурно-бытового обслуживания</w:t>
      </w:r>
    </w:p>
    <w:p w:rsidR="005A2507" w:rsidRPr="003A542C" w:rsidRDefault="005A2507" w:rsidP="005A2507">
      <w:pPr>
        <w:pStyle w:val="af0"/>
        <w:spacing w:after="0"/>
        <w:jc w:val="right"/>
        <w:rPr>
          <w:sz w:val="26"/>
          <w:szCs w:val="26"/>
        </w:rPr>
      </w:pPr>
      <w:r>
        <w:rPr>
          <w:sz w:val="26"/>
          <w:szCs w:val="26"/>
        </w:rPr>
        <w:lastRenderedPageBreak/>
        <w:t xml:space="preserve">Таблица </w:t>
      </w:r>
      <w:r w:rsidR="009B4797">
        <w:rPr>
          <w:sz w:val="26"/>
          <w:szCs w:val="26"/>
        </w:rPr>
        <w:t>8</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28"/>
        <w:gridCol w:w="1440"/>
        <w:gridCol w:w="1501"/>
        <w:gridCol w:w="1704"/>
        <w:gridCol w:w="1517"/>
        <w:gridCol w:w="1417"/>
      </w:tblGrid>
      <w:tr w:rsidR="005A2507" w:rsidRPr="006F4C46" w:rsidTr="00784D9A">
        <w:trPr>
          <w:cantSplit/>
        </w:trPr>
        <w:tc>
          <w:tcPr>
            <w:tcW w:w="2628" w:type="dxa"/>
            <w:vMerge w:val="restart"/>
            <w:vAlign w:val="center"/>
          </w:tcPr>
          <w:p w:rsidR="005A2507" w:rsidRPr="006F4C46" w:rsidRDefault="005A2507" w:rsidP="00784D9A">
            <w:pPr>
              <w:jc w:val="center"/>
            </w:pPr>
            <w:r w:rsidRPr="006F4C46">
              <w:t>Наименование учреждений</w:t>
            </w:r>
          </w:p>
        </w:tc>
        <w:tc>
          <w:tcPr>
            <w:tcW w:w="1440" w:type="dxa"/>
            <w:vMerge w:val="restart"/>
            <w:vAlign w:val="center"/>
          </w:tcPr>
          <w:p w:rsidR="005A2507" w:rsidRPr="006F4C46" w:rsidRDefault="005A2507" w:rsidP="00784D9A">
            <w:pPr>
              <w:jc w:val="center"/>
            </w:pPr>
            <w:r w:rsidRPr="006F4C46">
              <w:t>Единица измерения</w:t>
            </w:r>
          </w:p>
        </w:tc>
        <w:tc>
          <w:tcPr>
            <w:tcW w:w="1501" w:type="dxa"/>
            <w:vMerge w:val="restart"/>
            <w:vAlign w:val="center"/>
          </w:tcPr>
          <w:p w:rsidR="005A2507" w:rsidRPr="006F4C46" w:rsidRDefault="005A2507" w:rsidP="00784D9A">
            <w:pPr>
              <w:jc w:val="center"/>
            </w:pPr>
            <w:r w:rsidRPr="006F4C46">
              <w:t>Расчетная норма на 1000 чел.</w:t>
            </w:r>
          </w:p>
        </w:tc>
        <w:tc>
          <w:tcPr>
            <w:tcW w:w="1704" w:type="dxa"/>
            <w:vMerge w:val="restart"/>
            <w:vAlign w:val="center"/>
          </w:tcPr>
          <w:p w:rsidR="005A2507" w:rsidRPr="006F4C46" w:rsidRDefault="005A2507" w:rsidP="00784D9A">
            <w:pPr>
              <w:jc w:val="center"/>
            </w:pPr>
            <w:r w:rsidRPr="006F4C46">
              <w:t>Требуемая емкость по нормам СНиПа</w:t>
            </w:r>
          </w:p>
        </w:tc>
        <w:tc>
          <w:tcPr>
            <w:tcW w:w="2934" w:type="dxa"/>
            <w:gridSpan w:val="2"/>
            <w:vAlign w:val="center"/>
          </w:tcPr>
          <w:p w:rsidR="005A2507" w:rsidRPr="006F4C46" w:rsidRDefault="005A2507" w:rsidP="00784D9A">
            <w:pPr>
              <w:jc w:val="center"/>
            </w:pPr>
            <w:r w:rsidRPr="006F4C46">
              <w:t>В том числе</w:t>
            </w:r>
          </w:p>
        </w:tc>
      </w:tr>
      <w:tr w:rsidR="005A2507" w:rsidRPr="006F4C46" w:rsidTr="00784D9A">
        <w:trPr>
          <w:cantSplit/>
        </w:trPr>
        <w:tc>
          <w:tcPr>
            <w:tcW w:w="2628" w:type="dxa"/>
            <w:vMerge/>
            <w:vAlign w:val="center"/>
          </w:tcPr>
          <w:p w:rsidR="005A2507" w:rsidRPr="006F4C46" w:rsidRDefault="005A2507" w:rsidP="00784D9A">
            <w:pPr>
              <w:jc w:val="center"/>
            </w:pPr>
          </w:p>
        </w:tc>
        <w:tc>
          <w:tcPr>
            <w:tcW w:w="1440" w:type="dxa"/>
            <w:vMerge/>
            <w:vAlign w:val="center"/>
          </w:tcPr>
          <w:p w:rsidR="005A2507" w:rsidRPr="006F4C46" w:rsidRDefault="005A2507" w:rsidP="00784D9A">
            <w:pPr>
              <w:jc w:val="center"/>
            </w:pPr>
          </w:p>
        </w:tc>
        <w:tc>
          <w:tcPr>
            <w:tcW w:w="1501" w:type="dxa"/>
            <w:vMerge/>
            <w:vAlign w:val="center"/>
          </w:tcPr>
          <w:p w:rsidR="005A2507" w:rsidRPr="006F4C46" w:rsidRDefault="005A2507" w:rsidP="00784D9A">
            <w:pPr>
              <w:jc w:val="center"/>
            </w:pPr>
          </w:p>
        </w:tc>
        <w:tc>
          <w:tcPr>
            <w:tcW w:w="1704" w:type="dxa"/>
            <w:vMerge/>
            <w:vAlign w:val="center"/>
          </w:tcPr>
          <w:p w:rsidR="005A2507" w:rsidRPr="006F4C46" w:rsidRDefault="005A2507" w:rsidP="00784D9A">
            <w:pPr>
              <w:jc w:val="center"/>
            </w:pPr>
          </w:p>
        </w:tc>
        <w:tc>
          <w:tcPr>
            <w:tcW w:w="1517" w:type="dxa"/>
            <w:vAlign w:val="center"/>
          </w:tcPr>
          <w:p w:rsidR="005A2507" w:rsidRPr="006F4C46" w:rsidRDefault="005A2507" w:rsidP="00784D9A">
            <w:pPr>
              <w:jc w:val="center"/>
            </w:pPr>
            <w:r w:rsidRPr="006F4C46">
              <w:t>Существующее сохраняемое</w:t>
            </w:r>
          </w:p>
        </w:tc>
        <w:tc>
          <w:tcPr>
            <w:tcW w:w="1417" w:type="dxa"/>
            <w:vAlign w:val="center"/>
          </w:tcPr>
          <w:p w:rsidR="005A2507" w:rsidRPr="006F4C46" w:rsidRDefault="005A2507" w:rsidP="00784D9A">
            <w:pPr>
              <w:jc w:val="center"/>
            </w:pPr>
            <w:r w:rsidRPr="006F4C46">
              <w:t>Новое строительство</w:t>
            </w:r>
          </w:p>
        </w:tc>
      </w:tr>
      <w:tr w:rsidR="005A2507" w:rsidRPr="006F4C46" w:rsidTr="00784D9A">
        <w:tc>
          <w:tcPr>
            <w:tcW w:w="2628" w:type="dxa"/>
            <w:vAlign w:val="center"/>
          </w:tcPr>
          <w:p w:rsidR="005A2507" w:rsidRPr="006F4C46" w:rsidRDefault="005A2507" w:rsidP="00784D9A">
            <w:pPr>
              <w:jc w:val="both"/>
            </w:pPr>
            <w:r w:rsidRPr="006F4C46">
              <w:rPr>
                <w:lang w:val="en-US"/>
              </w:rPr>
              <w:t>I</w:t>
            </w:r>
            <w:r w:rsidRPr="006F4C46">
              <w:t>.Учреждения культуры и искусства:</w:t>
            </w:r>
          </w:p>
        </w:tc>
        <w:tc>
          <w:tcPr>
            <w:tcW w:w="1440" w:type="dxa"/>
            <w:vAlign w:val="center"/>
          </w:tcPr>
          <w:p w:rsidR="005A2507" w:rsidRPr="006F4C46" w:rsidRDefault="005A2507" w:rsidP="00784D9A">
            <w:pPr>
              <w:jc w:val="center"/>
            </w:pPr>
          </w:p>
        </w:tc>
        <w:tc>
          <w:tcPr>
            <w:tcW w:w="1501" w:type="dxa"/>
            <w:vAlign w:val="center"/>
          </w:tcPr>
          <w:p w:rsidR="005A2507" w:rsidRPr="006F4C46" w:rsidRDefault="005A2507" w:rsidP="00784D9A">
            <w:pPr>
              <w:jc w:val="center"/>
            </w:pPr>
          </w:p>
        </w:tc>
        <w:tc>
          <w:tcPr>
            <w:tcW w:w="1704" w:type="dxa"/>
            <w:vAlign w:val="center"/>
          </w:tcPr>
          <w:p w:rsidR="005A2507" w:rsidRPr="006F4C46" w:rsidRDefault="005A2507" w:rsidP="00784D9A">
            <w:pPr>
              <w:jc w:val="center"/>
            </w:pPr>
          </w:p>
        </w:tc>
        <w:tc>
          <w:tcPr>
            <w:tcW w:w="1517" w:type="dxa"/>
            <w:vAlign w:val="center"/>
          </w:tcPr>
          <w:p w:rsidR="005A2507" w:rsidRPr="006F4C46" w:rsidRDefault="005A2507" w:rsidP="00784D9A">
            <w:pPr>
              <w:jc w:val="center"/>
            </w:pPr>
          </w:p>
        </w:tc>
        <w:tc>
          <w:tcPr>
            <w:tcW w:w="1417" w:type="dxa"/>
            <w:vAlign w:val="center"/>
          </w:tcPr>
          <w:p w:rsidR="005A2507" w:rsidRPr="006F4C46" w:rsidRDefault="005A2507" w:rsidP="00784D9A">
            <w:pPr>
              <w:jc w:val="center"/>
            </w:pPr>
          </w:p>
        </w:tc>
      </w:tr>
      <w:tr w:rsidR="005A2507" w:rsidRPr="006F4C46" w:rsidTr="00784D9A">
        <w:tc>
          <w:tcPr>
            <w:tcW w:w="2628" w:type="dxa"/>
            <w:vAlign w:val="center"/>
          </w:tcPr>
          <w:p w:rsidR="005A2507" w:rsidRPr="006F4C46" w:rsidRDefault="005A2507" w:rsidP="00784D9A">
            <w:pPr>
              <w:jc w:val="both"/>
            </w:pPr>
            <w:r w:rsidRPr="006F4C46">
              <w:t>Театр</w:t>
            </w:r>
          </w:p>
        </w:tc>
        <w:tc>
          <w:tcPr>
            <w:tcW w:w="1440" w:type="dxa"/>
            <w:vAlign w:val="center"/>
          </w:tcPr>
          <w:p w:rsidR="005A2507" w:rsidRPr="006F4C46" w:rsidRDefault="005A2507" w:rsidP="00784D9A">
            <w:pPr>
              <w:jc w:val="center"/>
            </w:pPr>
            <w:r w:rsidRPr="006F4C46">
              <w:t>мест</w:t>
            </w:r>
          </w:p>
        </w:tc>
        <w:tc>
          <w:tcPr>
            <w:tcW w:w="1501" w:type="dxa"/>
            <w:vAlign w:val="center"/>
          </w:tcPr>
          <w:p w:rsidR="005A2507" w:rsidRPr="006F4C46" w:rsidRDefault="005A2507" w:rsidP="00784D9A">
            <w:pPr>
              <w:jc w:val="center"/>
            </w:pPr>
            <w:r w:rsidRPr="006F4C46">
              <w:t>5</w:t>
            </w:r>
          </w:p>
        </w:tc>
        <w:tc>
          <w:tcPr>
            <w:tcW w:w="1704" w:type="dxa"/>
            <w:vAlign w:val="center"/>
          </w:tcPr>
          <w:p w:rsidR="005A2507" w:rsidRPr="006F4C46" w:rsidRDefault="005A2507" w:rsidP="00784D9A">
            <w:pPr>
              <w:jc w:val="center"/>
            </w:pPr>
            <w:r w:rsidRPr="006F4C46">
              <w:t>350</w:t>
            </w:r>
          </w:p>
        </w:tc>
        <w:tc>
          <w:tcPr>
            <w:tcW w:w="1517" w:type="dxa"/>
            <w:vAlign w:val="center"/>
          </w:tcPr>
          <w:p w:rsidR="005A2507" w:rsidRPr="006F4C46" w:rsidRDefault="005A2507" w:rsidP="00784D9A">
            <w:pPr>
              <w:jc w:val="center"/>
            </w:pPr>
            <w:r w:rsidRPr="006F4C46">
              <w:t>-</w:t>
            </w:r>
          </w:p>
        </w:tc>
        <w:tc>
          <w:tcPr>
            <w:tcW w:w="1417" w:type="dxa"/>
            <w:vAlign w:val="center"/>
          </w:tcPr>
          <w:p w:rsidR="005A2507" w:rsidRPr="006F4C46" w:rsidRDefault="005A2507" w:rsidP="00784D9A">
            <w:pPr>
              <w:jc w:val="center"/>
            </w:pPr>
            <w:r w:rsidRPr="006F4C46">
              <w:t>350</w:t>
            </w:r>
          </w:p>
        </w:tc>
      </w:tr>
      <w:tr w:rsidR="005A2507" w:rsidRPr="006F4C46" w:rsidTr="00784D9A">
        <w:tc>
          <w:tcPr>
            <w:tcW w:w="2628" w:type="dxa"/>
            <w:vAlign w:val="center"/>
          </w:tcPr>
          <w:p w:rsidR="005A2507" w:rsidRPr="006F4C46" w:rsidRDefault="005A2507" w:rsidP="00784D9A">
            <w:pPr>
              <w:jc w:val="both"/>
            </w:pPr>
            <w:r w:rsidRPr="006F4C46">
              <w:t>Кинотеатры</w:t>
            </w:r>
          </w:p>
        </w:tc>
        <w:tc>
          <w:tcPr>
            <w:tcW w:w="1440" w:type="dxa"/>
            <w:vAlign w:val="center"/>
          </w:tcPr>
          <w:p w:rsidR="005A2507" w:rsidRPr="006F4C46" w:rsidRDefault="005A2507" w:rsidP="00784D9A">
            <w:pPr>
              <w:jc w:val="center"/>
            </w:pPr>
            <w:r w:rsidRPr="006F4C46">
              <w:t>мест</w:t>
            </w:r>
          </w:p>
        </w:tc>
        <w:tc>
          <w:tcPr>
            <w:tcW w:w="1501" w:type="dxa"/>
            <w:vAlign w:val="center"/>
          </w:tcPr>
          <w:p w:rsidR="005A2507" w:rsidRPr="006F4C46" w:rsidRDefault="005A2507" w:rsidP="00784D9A">
            <w:pPr>
              <w:jc w:val="center"/>
            </w:pPr>
            <w:r w:rsidRPr="006F4C46">
              <w:t>30</w:t>
            </w:r>
          </w:p>
        </w:tc>
        <w:tc>
          <w:tcPr>
            <w:tcW w:w="1704" w:type="dxa"/>
            <w:vAlign w:val="center"/>
          </w:tcPr>
          <w:p w:rsidR="005A2507" w:rsidRPr="006F4C46" w:rsidRDefault="005A2507" w:rsidP="00784D9A">
            <w:pPr>
              <w:jc w:val="center"/>
              <w:rPr>
                <w:lang w:val="en-US"/>
              </w:rPr>
            </w:pPr>
            <w:r w:rsidRPr="006F4C46">
              <w:rPr>
                <w:lang w:val="en-US"/>
              </w:rPr>
              <w:t>690</w:t>
            </w:r>
          </w:p>
        </w:tc>
        <w:tc>
          <w:tcPr>
            <w:tcW w:w="1517" w:type="dxa"/>
            <w:vAlign w:val="center"/>
          </w:tcPr>
          <w:p w:rsidR="005A2507" w:rsidRPr="006F4C46" w:rsidRDefault="005A2507" w:rsidP="00784D9A">
            <w:pPr>
              <w:jc w:val="center"/>
              <w:rPr>
                <w:lang w:val="en-US"/>
              </w:rPr>
            </w:pPr>
            <w:r w:rsidRPr="006F4C46">
              <w:rPr>
                <w:lang w:val="en-US"/>
              </w:rPr>
              <w:t>300</w:t>
            </w:r>
          </w:p>
        </w:tc>
        <w:tc>
          <w:tcPr>
            <w:tcW w:w="1417" w:type="dxa"/>
            <w:vAlign w:val="center"/>
          </w:tcPr>
          <w:p w:rsidR="005A2507" w:rsidRPr="006F4C46" w:rsidRDefault="005A2507" w:rsidP="00784D9A">
            <w:pPr>
              <w:jc w:val="center"/>
              <w:rPr>
                <w:lang w:val="en-US"/>
              </w:rPr>
            </w:pPr>
            <w:r w:rsidRPr="006F4C46">
              <w:rPr>
                <w:lang w:val="en-US"/>
              </w:rPr>
              <w:t>390</w:t>
            </w:r>
          </w:p>
        </w:tc>
      </w:tr>
      <w:tr w:rsidR="005A2507" w:rsidRPr="006F4C46" w:rsidTr="00784D9A">
        <w:tc>
          <w:tcPr>
            <w:tcW w:w="2628" w:type="dxa"/>
            <w:vAlign w:val="center"/>
          </w:tcPr>
          <w:p w:rsidR="005A2507" w:rsidRPr="006F4C46" w:rsidRDefault="005A2507" w:rsidP="00784D9A">
            <w:pPr>
              <w:jc w:val="both"/>
            </w:pPr>
            <w:r w:rsidRPr="006F4C46">
              <w:t>Дома культуры</w:t>
            </w:r>
          </w:p>
        </w:tc>
        <w:tc>
          <w:tcPr>
            <w:tcW w:w="1440" w:type="dxa"/>
            <w:vAlign w:val="center"/>
          </w:tcPr>
          <w:p w:rsidR="005A2507" w:rsidRPr="006F4C46" w:rsidRDefault="005A2507" w:rsidP="00784D9A">
            <w:pPr>
              <w:jc w:val="center"/>
            </w:pPr>
            <w:r w:rsidRPr="006F4C46">
              <w:t>мест</w:t>
            </w:r>
          </w:p>
        </w:tc>
        <w:tc>
          <w:tcPr>
            <w:tcW w:w="1501" w:type="dxa"/>
            <w:vAlign w:val="center"/>
          </w:tcPr>
          <w:p w:rsidR="005A2507" w:rsidRPr="006F4C46" w:rsidRDefault="005A2507" w:rsidP="00784D9A">
            <w:pPr>
              <w:jc w:val="center"/>
            </w:pPr>
            <w:r w:rsidRPr="006F4C46">
              <w:t>80</w:t>
            </w:r>
          </w:p>
        </w:tc>
        <w:tc>
          <w:tcPr>
            <w:tcW w:w="1704" w:type="dxa"/>
            <w:vAlign w:val="center"/>
          </w:tcPr>
          <w:p w:rsidR="005A2507" w:rsidRPr="006F4C46" w:rsidRDefault="005A2507" w:rsidP="00784D9A">
            <w:pPr>
              <w:jc w:val="center"/>
              <w:rPr>
                <w:lang w:val="en-US"/>
              </w:rPr>
            </w:pPr>
            <w:r w:rsidRPr="006F4C46">
              <w:rPr>
                <w:lang w:val="en-US"/>
              </w:rPr>
              <w:t>1840</w:t>
            </w:r>
          </w:p>
        </w:tc>
        <w:tc>
          <w:tcPr>
            <w:tcW w:w="1517" w:type="dxa"/>
            <w:vAlign w:val="center"/>
          </w:tcPr>
          <w:p w:rsidR="005A2507" w:rsidRPr="006F4C46" w:rsidRDefault="005A2507" w:rsidP="00784D9A">
            <w:pPr>
              <w:jc w:val="center"/>
              <w:rPr>
                <w:lang w:val="en-US"/>
              </w:rPr>
            </w:pPr>
            <w:r w:rsidRPr="006F4C46">
              <w:rPr>
                <w:lang w:val="en-US"/>
              </w:rPr>
              <w:t>700</w:t>
            </w:r>
          </w:p>
        </w:tc>
        <w:tc>
          <w:tcPr>
            <w:tcW w:w="1417" w:type="dxa"/>
            <w:vAlign w:val="center"/>
          </w:tcPr>
          <w:p w:rsidR="005A2507" w:rsidRPr="006F4C46" w:rsidRDefault="005A2507" w:rsidP="00784D9A">
            <w:pPr>
              <w:jc w:val="center"/>
              <w:rPr>
                <w:lang w:val="en-US"/>
              </w:rPr>
            </w:pPr>
            <w:r w:rsidRPr="006F4C46">
              <w:rPr>
                <w:lang w:val="en-US"/>
              </w:rPr>
              <w:t>1140</w:t>
            </w:r>
          </w:p>
        </w:tc>
      </w:tr>
      <w:tr w:rsidR="005A2507" w:rsidRPr="006F4C46" w:rsidTr="00784D9A">
        <w:trPr>
          <w:cantSplit/>
        </w:trPr>
        <w:tc>
          <w:tcPr>
            <w:tcW w:w="2628" w:type="dxa"/>
            <w:vMerge w:val="restart"/>
            <w:vAlign w:val="center"/>
          </w:tcPr>
          <w:p w:rsidR="005A2507" w:rsidRPr="006F4C46" w:rsidRDefault="005A2507" w:rsidP="00784D9A">
            <w:pPr>
              <w:jc w:val="both"/>
            </w:pPr>
            <w:r w:rsidRPr="006F4C46">
              <w:t>Библиотеки</w:t>
            </w:r>
          </w:p>
        </w:tc>
        <w:tc>
          <w:tcPr>
            <w:tcW w:w="1440" w:type="dxa"/>
            <w:vAlign w:val="center"/>
          </w:tcPr>
          <w:p w:rsidR="005A2507" w:rsidRPr="006F4C46" w:rsidRDefault="005A2507" w:rsidP="00784D9A">
            <w:pPr>
              <w:jc w:val="center"/>
            </w:pPr>
            <w:proofErr w:type="spellStart"/>
            <w:r w:rsidRPr="006F4C46">
              <w:t>тыс</w:t>
            </w:r>
            <w:proofErr w:type="gramStart"/>
            <w:r w:rsidRPr="006F4C46">
              <w:t>.т</w:t>
            </w:r>
            <w:proofErr w:type="gramEnd"/>
            <w:r w:rsidRPr="006F4C46">
              <w:t>омов</w:t>
            </w:r>
            <w:proofErr w:type="spellEnd"/>
          </w:p>
        </w:tc>
        <w:tc>
          <w:tcPr>
            <w:tcW w:w="1501" w:type="dxa"/>
            <w:vAlign w:val="center"/>
          </w:tcPr>
          <w:p w:rsidR="005A2507" w:rsidRPr="006F4C46" w:rsidRDefault="005A2507" w:rsidP="00784D9A">
            <w:pPr>
              <w:jc w:val="center"/>
            </w:pPr>
            <w:r w:rsidRPr="006F4C46">
              <w:t>4</w:t>
            </w:r>
          </w:p>
        </w:tc>
        <w:tc>
          <w:tcPr>
            <w:tcW w:w="1704" w:type="dxa"/>
            <w:tcBorders>
              <w:bottom w:val="single" w:sz="4" w:space="0" w:color="auto"/>
            </w:tcBorders>
            <w:vAlign w:val="center"/>
          </w:tcPr>
          <w:p w:rsidR="005A2507" w:rsidRPr="006F4C46" w:rsidRDefault="005A2507" w:rsidP="00784D9A">
            <w:pPr>
              <w:jc w:val="center"/>
              <w:rPr>
                <w:lang w:val="en-US"/>
              </w:rPr>
            </w:pPr>
            <w:r w:rsidRPr="006F4C46">
              <w:rPr>
                <w:lang w:val="en-US"/>
              </w:rPr>
              <w:t>92</w:t>
            </w:r>
          </w:p>
        </w:tc>
        <w:tc>
          <w:tcPr>
            <w:tcW w:w="1517" w:type="dxa"/>
            <w:vAlign w:val="center"/>
          </w:tcPr>
          <w:p w:rsidR="005A2507" w:rsidRPr="006F4C46" w:rsidRDefault="005A2507" w:rsidP="00784D9A">
            <w:pPr>
              <w:jc w:val="center"/>
              <w:rPr>
                <w:lang w:val="en-US"/>
              </w:rPr>
            </w:pPr>
            <w:r w:rsidRPr="006F4C46">
              <w:rPr>
                <w:lang w:val="en-US"/>
              </w:rPr>
              <w:t>27</w:t>
            </w:r>
          </w:p>
        </w:tc>
        <w:tc>
          <w:tcPr>
            <w:tcW w:w="1417" w:type="dxa"/>
            <w:vAlign w:val="center"/>
          </w:tcPr>
          <w:p w:rsidR="005A2507" w:rsidRPr="006F4C46" w:rsidRDefault="005A2507" w:rsidP="00784D9A">
            <w:pPr>
              <w:jc w:val="center"/>
              <w:rPr>
                <w:lang w:val="en-US"/>
              </w:rPr>
            </w:pPr>
            <w:r w:rsidRPr="006F4C46">
              <w:rPr>
                <w:lang w:val="en-US"/>
              </w:rPr>
              <w:t>65</w:t>
            </w:r>
          </w:p>
        </w:tc>
      </w:tr>
      <w:tr w:rsidR="005A2507" w:rsidRPr="006F4C46" w:rsidTr="00784D9A">
        <w:trPr>
          <w:cantSplit/>
        </w:trPr>
        <w:tc>
          <w:tcPr>
            <w:tcW w:w="2628" w:type="dxa"/>
            <w:vMerge/>
            <w:vAlign w:val="center"/>
          </w:tcPr>
          <w:p w:rsidR="005A2507" w:rsidRPr="006F4C46" w:rsidRDefault="005A2507" w:rsidP="00784D9A">
            <w:pPr>
              <w:jc w:val="both"/>
              <w:rPr>
                <w:lang w:val="en-US"/>
              </w:rPr>
            </w:pPr>
          </w:p>
        </w:tc>
        <w:tc>
          <w:tcPr>
            <w:tcW w:w="1440" w:type="dxa"/>
            <w:vAlign w:val="center"/>
          </w:tcPr>
          <w:p w:rsidR="005A2507" w:rsidRPr="006F4C46" w:rsidRDefault="005A2507" w:rsidP="00784D9A">
            <w:pPr>
              <w:jc w:val="center"/>
            </w:pPr>
            <w:proofErr w:type="spellStart"/>
            <w:r w:rsidRPr="006F4C46">
              <w:t>читат</w:t>
            </w:r>
            <w:proofErr w:type="spellEnd"/>
            <w:r w:rsidRPr="006F4C46">
              <w:t>. мест</w:t>
            </w:r>
          </w:p>
        </w:tc>
        <w:tc>
          <w:tcPr>
            <w:tcW w:w="1501" w:type="dxa"/>
            <w:tcBorders>
              <w:right w:val="single" w:sz="4" w:space="0" w:color="auto"/>
            </w:tcBorders>
            <w:vAlign w:val="center"/>
          </w:tcPr>
          <w:p w:rsidR="005A2507" w:rsidRPr="006F4C46" w:rsidRDefault="005A2507" w:rsidP="00784D9A">
            <w:pPr>
              <w:jc w:val="center"/>
            </w:pPr>
            <w:r w:rsidRPr="006F4C46">
              <w:t>2</w:t>
            </w:r>
          </w:p>
        </w:tc>
        <w:tc>
          <w:tcPr>
            <w:tcW w:w="1704" w:type="dxa"/>
            <w:tcBorders>
              <w:top w:val="single" w:sz="4" w:space="0" w:color="auto"/>
              <w:left w:val="single" w:sz="4" w:space="0" w:color="auto"/>
              <w:bottom w:val="single" w:sz="4" w:space="0" w:color="auto"/>
              <w:right w:val="single" w:sz="4" w:space="0" w:color="auto"/>
            </w:tcBorders>
            <w:vAlign w:val="center"/>
          </w:tcPr>
          <w:p w:rsidR="005A2507" w:rsidRPr="006F4C46" w:rsidRDefault="005A2507" w:rsidP="00784D9A">
            <w:pPr>
              <w:jc w:val="center"/>
              <w:rPr>
                <w:lang w:val="en-US"/>
              </w:rPr>
            </w:pPr>
            <w:r w:rsidRPr="006F4C46">
              <w:rPr>
                <w:lang w:val="en-US"/>
              </w:rPr>
              <w:t>46</w:t>
            </w:r>
          </w:p>
        </w:tc>
        <w:tc>
          <w:tcPr>
            <w:tcW w:w="1517" w:type="dxa"/>
            <w:tcBorders>
              <w:left w:val="single" w:sz="4" w:space="0" w:color="auto"/>
            </w:tcBorders>
            <w:vAlign w:val="center"/>
          </w:tcPr>
          <w:p w:rsidR="005A2507" w:rsidRPr="006F4C46" w:rsidRDefault="005A2507" w:rsidP="00784D9A">
            <w:pPr>
              <w:jc w:val="center"/>
              <w:rPr>
                <w:lang w:val="en-US"/>
              </w:rPr>
            </w:pPr>
            <w:r w:rsidRPr="006F4C46">
              <w:rPr>
                <w:lang w:val="en-US"/>
              </w:rPr>
              <w:t>26</w:t>
            </w:r>
          </w:p>
        </w:tc>
        <w:tc>
          <w:tcPr>
            <w:tcW w:w="1417" w:type="dxa"/>
            <w:vAlign w:val="center"/>
          </w:tcPr>
          <w:p w:rsidR="005A2507" w:rsidRPr="006F4C46" w:rsidRDefault="005A2507" w:rsidP="00784D9A">
            <w:pPr>
              <w:jc w:val="center"/>
              <w:rPr>
                <w:lang w:val="en-US"/>
              </w:rPr>
            </w:pPr>
            <w:r w:rsidRPr="006F4C46">
              <w:rPr>
                <w:lang w:val="en-US"/>
              </w:rPr>
              <w:t>20</w:t>
            </w:r>
          </w:p>
        </w:tc>
      </w:tr>
      <w:tr w:rsidR="005A2507" w:rsidRPr="006F4C46" w:rsidTr="00784D9A">
        <w:tc>
          <w:tcPr>
            <w:tcW w:w="2628" w:type="dxa"/>
            <w:vAlign w:val="center"/>
          </w:tcPr>
          <w:p w:rsidR="005A2507" w:rsidRPr="006F4C46" w:rsidRDefault="005A2507" w:rsidP="00784D9A">
            <w:pPr>
              <w:jc w:val="both"/>
              <w:rPr>
                <w:lang w:val="en-US"/>
              </w:rPr>
            </w:pPr>
            <w:r w:rsidRPr="006F4C46">
              <w:rPr>
                <w:lang w:val="en-US"/>
              </w:rPr>
              <w:t>II.</w:t>
            </w:r>
            <w:r w:rsidRPr="006F4C46">
              <w:t>Учреждения народного образования</w:t>
            </w:r>
            <w:r w:rsidRPr="006F4C46">
              <w:rPr>
                <w:lang w:val="en-US"/>
              </w:rPr>
              <w:t>:</w:t>
            </w:r>
          </w:p>
        </w:tc>
        <w:tc>
          <w:tcPr>
            <w:tcW w:w="1440" w:type="dxa"/>
            <w:vAlign w:val="center"/>
          </w:tcPr>
          <w:p w:rsidR="005A2507" w:rsidRPr="006F4C46" w:rsidRDefault="005A2507" w:rsidP="00784D9A">
            <w:pPr>
              <w:jc w:val="center"/>
            </w:pPr>
          </w:p>
        </w:tc>
        <w:tc>
          <w:tcPr>
            <w:tcW w:w="1501" w:type="dxa"/>
            <w:vAlign w:val="center"/>
          </w:tcPr>
          <w:p w:rsidR="005A2507" w:rsidRPr="006F4C46" w:rsidRDefault="005A2507" w:rsidP="00784D9A">
            <w:pPr>
              <w:jc w:val="center"/>
            </w:pPr>
          </w:p>
        </w:tc>
        <w:tc>
          <w:tcPr>
            <w:tcW w:w="1704" w:type="dxa"/>
            <w:tcBorders>
              <w:top w:val="single" w:sz="4" w:space="0" w:color="auto"/>
            </w:tcBorders>
            <w:vAlign w:val="center"/>
          </w:tcPr>
          <w:p w:rsidR="005A2507" w:rsidRPr="006F4C46" w:rsidRDefault="005A2507" w:rsidP="00784D9A">
            <w:pPr>
              <w:jc w:val="center"/>
            </w:pPr>
          </w:p>
        </w:tc>
        <w:tc>
          <w:tcPr>
            <w:tcW w:w="1517" w:type="dxa"/>
            <w:vAlign w:val="center"/>
          </w:tcPr>
          <w:p w:rsidR="005A2507" w:rsidRPr="006F4C46" w:rsidRDefault="005A2507" w:rsidP="00784D9A">
            <w:pPr>
              <w:jc w:val="center"/>
            </w:pPr>
          </w:p>
        </w:tc>
        <w:tc>
          <w:tcPr>
            <w:tcW w:w="1417" w:type="dxa"/>
            <w:vAlign w:val="center"/>
          </w:tcPr>
          <w:p w:rsidR="005A2507" w:rsidRPr="006F4C46" w:rsidRDefault="005A2507" w:rsidP="00784D9A">
            <w:pPr>
              <w:jc w:val="center"/>
            </w:pPr>
          </w:p>
        </w:tc>
      </w:tr>
      <w:tr w:rsidR="005A2507" w:rsidRPr="006F4C46" w:rsidTr="00784D9A">
        <w:tc>
          <w:tcPr>
            <w:tcW w:w="2628" w:type="dxa"/>
            <w:vAlign w:val="center"/>
          </w:tcPr>
          <w:p w:rsidR="005A2507" w:rsidRPr="006F4C46" w:rsidRDefault="005A2507" w:rsidP="00784D9A">
            <w:pPr>
              <w:jc w:val="both"/>
            </w:pPr>
            <w:r w:rsidRPr="006F4C46">
              <w:t>Детские дошкольные учреждения</w:t>
            </w:r>
          </w:p>
        </w:tc>
        <w:tc>
          <w:tcPr>
            <w:tcW w:w="1440" w:type="dxa"/>
            <w:vAlign w:val="center"/>
          </w:tcPr>
          <w:p w:rsidR="005A2507" w:rsidRPr="006F4C46" w:rsidRDefault="005A2507" w:rsidP="00784D9A">
            <w:pPr>
              <w:jc w:val="center"/>
            </w:pPr>
            <w:r w:rsidRPr="006F4C46">
              <w:t>место</w:t>
            </w:r>
          </w:p>
        </w:tc>
        <w:tc>
          <w:tcPr>
            <w:tcW w:w="1501" w:type="dxa"/>
            <w:vAlign w:val="center"/>
          </w:tcPr>
          <w:p w:rsidR="005A2507" w:rsidRPr="006F4C46" w:rsidRDefault="005A2507" w:rsidP="00784D9A">
            <w:pPr>
              <w:jc w:val="center"/>
            </w:pPr>
            <w:r w:rsidRPr="006F4C46">
              <w:t>40</w:t>
            </w:r>
          </w:p>
        </w:tc>
        <w:tc>
          <w:tcPr>
            <w:tcW w:w="1704" w:type="dxa"/>
            <w:vAlign w:val="center"/>
          </w:tcPr>
          <w:p w:rsidR="005A2507" w:rsidRPr="006F4C46" w:rsidRDefault="005A2507" w:rsidP="00784D9A">
            <w:pPr>
              <w:jc w:val="center"/>
              <w:rPr>
                <w:lang w:val="en-US"/>
              </w:rPr>
            </w:pPr>
            <w:r w:rsidRPr="006F4C46">
              <w:rPr>
                <w:lang w:val="en-US"/>
              </w:rPr>
              <w:t>920</w:t>
            </w:r>
          </w:p>
        </w:tc>
        <w:tc>
          <w:tcPr>
            <w:tcW w:w="1517" w:type="dxa"/>
            <w:vAlign w:val="center"/>
          </w:tcPr>
          <w:p w:rsidR="005A2507" w:rsidRPr="006F4C46" w:rsidRDefault="005A2507" w:rsidP="00784D9A">
            <w:pPr>
              <w:jc w:val="center"/>
              <w:rPr>
                <w:lang w:val="en-US"/>
              </w:rPr>
            </w:pPr>
            <w:r w:rsidRPr="006F4C46">
              <w:rPr>
                <w:lang w:val="en-US"/>
              </w:rPr>
              <w:t>450</w:t>
            </w:r>
          </w:p>
        </w:tc>
        <w:tc>
          <w:tcPr>
            <w:tcW w:w="1417" w:type="dxa"/>
            <w:vAlign w:val="center"/>
          </w:tcPr>
          <w:p w:rsidR="005A2507" w:rsidRPr="006F4C46" w:rsidRDefault="005A2507" w:rsidP="00784D9A">
            <w:pPr>
              <w:jc w:val="center"/>
              <w:rPr>
                <w:lang w:val="en-US"/>
              </w:rPr>
            </w:pPr>
            <w:r w:rsidRPr="006F4C46">
              <w:rPr>
                <w:lang w:val="en-US"/>
              </w:rPr>
              <w:t>470</w:t>
            </w:r>
          </w:p>
        </w:tc>
      </w:tr>
      <w:tr w:rsidR="005A2507" w:rsidRPr="006F4C46" w:rsidTr="00784D9A">
        <w:tc>
          <w:tcPr>
            <w:tcW w:w="2628" w:type="dxa"/>
            <w:vAlign w:val="center"/>
          </w:tcPr>
          <w:p w:rsidR="005A2507" w:rsidRPr="006F4C46" w:rsidRDefault="005A2507" w:rsidP="00784D9A">
            <w:pPr>
              <w:jc w:val="both"/>
            </w:pPr>
            <w:r w:rsidRPr="006F4C46">
              <w:t>Общеобразовательные школы</w:t>
            </w:r>
          </w:p>
        </w:tc>
        <w:tc>
          <w:tcPr>
            <w:tcW w:w="1440" w:type="dxa"/>
            <w:vAlign w:val="center"/>
          </w:tcPr>
          <w:p w:rsidR="005A2507" w:rsidRPr="006F4C46" w:rsidRDefault="005A2507" w:rsidP="00784D9A">
            <w:pPr>
              <w:jc w:val="center"/>
            </w:pPr>
            <w:proofErr w:type="spellStart"/>
            <w:r w:rsidRPr="006F4C46">
              <w:t>учащ</w:t>
            </w:r>
            <w:proofErr w:type="spellEnd"/>
            <w:r w:rsidRPr="006F4C46">
              <w:t>.</w:t>
            </w:r>
          </w:p>
        </w:tc>
        <w:tc>
          <w:tcPr>
            <w:tcW w:w="1501" w:type="dxa"/>
            <w:vAlign w:val="center"/>
          </w:tcPr>
          <w:p w:rsidR="005A2507" w:rsidRPr="006F4C46" w:rsidRDefault="005A2507" w:rsidP="00784D9A">
            <w:pPr>
              <w:jc w:val="center"/>
            </w:pPr>
            <w:r w:rsidRPr="006F4C46">
              <w:t>140</w:t>
            </w:r>
          </w:p>
        </w:tc>
        <w:tc>
          <w:tcPr>
            <w:tcW w:w="1704" w:type="dxa"/>
            <w:vAlign w:val="center"/>
          </w:tcPr>
          <w:p w:rsidR="005A2507" w:rsidRPr="006F4C46" w:rsidRDefault="005A2507" w:rsidP="00784D9A">
            <w:pPr>
              <w:jc w:val="center"/>
              <w:rPr>
                <w:lang w:val="en-US"/>
              </w:rPr>
            </w:pPr>
            <w:r w:rsidRPr="006F4C46">
              <w:rPr>
                <w:lang w:val="en-US"/>
              </w:rPr>
              <w:t>3220</w:t>
            </w:r>
          </w:p>
        </w:tc>
        <w:tc>
          <w:tcPr>
            <w:tcW w:w="1517" w:type="dxa"/>
            <w:vAlign w:val="center"/>
          </w:tcPr>
          <w:p w:rsidR="005A2507" w:rsidRPr="006F4C46" w:rsidRDefault="005A2507" w:rsidP="00784D9A">
            <w:pPr>
              <w:jc w:val="center"/>
              <w:rPr>
                <w:lang w:val="en-US"/>
              </w:rPr>
            </w:pPr>
            <w:r w:rsidRPr="006F4C46">
              <w:rPr>
                <w:lang w:val="en-US"/>
              </w:rPr>
              <w:t>1370</w:t>
            </w:r>
          </w:p>
        </w:tc>
        <w:tc>
          <w:tcPr>
            <w:tcW w:w="1417" w:type="dxa"/>
            <w:vAlign w:val="center"/>
          </w:tcPr>
          <w:p w:rsidR="005A2507" w:rsidRPr="006F4C46" w:rsidRDefault="005A2507" w:rsidP="00784D9A">
            <w:pPr>
              <w:jc w:val="center"/>
              <w:rPr>
                <w:lang w:val="en-US"/>
              </w:rPr>
            </w:pPr>
            <w:r w:rsidRPr="006F4C46">
              <w:rPr>
                <w:lang w:val="en-US"/>
              </w:rPr>
              <w:t>1850</w:t>
            </w:r>
          </w:p>
        </w:tc>
      </w:tr>
      <w:tr w:rsidR="005A2507" w:rsidRPr="006F4C46" w:rsidTr="00784D9A">
        <w:tc>
          <w:tcPr>
            <w:tcW w:w="2628" w:type="dxa"/>
            <w:vAlign w:val="center"/>
          </w:tcPr>
          <w:p w:rsidR="005A2507" w:rsidRPr="006F4C46" w:rsidRDefault="005A2507" w:rsidP="00784D9A">
            <w:pPr>
              <w:jc w:val="both"/>
            </w:pPr>
            <w:r w:rsidRPr="006F4C46">
              <w:rPr>
                <w:lang w:val="en-US"/>
              </w:rPr>
              <w:t>III.</w:t>
            </w:r>
            <w:r w:rsidRPr="006F4C46">
              <w:t>Учреждения здравоохранения</w:t>
            </w:r>
            <w:r w:rsidRPr="006F4C46">
              <w:rPr>
                <w:lang w:val="en-US"/>
              </w:rPr>
              <w:t>:</w:t>
            </w:r>
          </w:p>
        </w:tc>
        <w:tc>
          <w:tcPr>
            <w:tcW w:w="1440" w:type="dxa"/>
            <w:vAlign w:val="center"/>
          </w:tcPr>
          <w:p w:rsidR="005A2507" w:rsidRPr="006F4C46" w:rsidRDefault="005A2507" w:rsidP="00784D9A">
            <w:pPr>
              <w:jc w:val="center"/>
            </w:pPr>
          </w:p>
        </w:tc>
        <w:tc>
          <w:tcPr>
            <w:tcW w:w="1501" w:type="dxa"/>
            <w:vAlign w:val="center"/>
          </w:tcPr>
          <w:p w:rsidR="005A2507" w:rsidRPr="006F4C46" w:rsidRDefault="005A2507" w:rsidP="00784D9A">
            <w:pPr>
              <w:jc w:val="center"/>
            </w:pPr>
          </w:p>
        </w:tc>
        <w:tc>
          <w:tcPr>
            <w:tcW w:w="1704" w:type="dxa"/>
            <w:vAlign w:val="center"/>
          </w:tcPr>
          <w:p w:rsidR="005A2507" w:rsidRPr="006F4C46" w:rsidRDefault="005A2507" w:rsidP="00784D9A">
            <w:pPr>
              <w:jc w:val="center"/>
            </w:pPr>
          </w:p>
        </w:tc>
        <w:tc>
          <w:tcPr>
            <w:tcW w:w="1517" w:type="dxa"/>
            <w:vAlign w:val="center"/>
          </w:tcPr>
          <w:p w:rsidR="005A2507" w:rsidRPr="006F4C46" w:rsidRDefault="005A2507" w:rsidP="00784D9A">
            <w:pPr>
              <w:jc w:val="center"/>
            </w:pPr>
          </w:p>
        </w:tc>
        <w:tc>
          <w:tcPr>
            <w:tcW w:w="1417" w:type="dxa"/>
            <w:vAlign w:val="center"/>
          </w:tcPr>
          <w:p w:rsidR="005A2507" w:rsidRPr="006F4C46" w:rsidRDefault="005A2507" w:rsidP="00784D9A">
            <w:pPr>
              <w:jc w:val="center"/>
            </w:pPr>
          </w:p>
        </w:tc>
      </w:tr>
      <w:tr w:rsidR="005A2507" w:rsidRPr="006F4C46" w:rsidTr="00784D9A">
        <w:tc>
          <w:tcPr>
            <w:tcW w:w="2628" w:type="dxa"/>
            <w:vAlign w:val="center"/>
          </w:tcPr>
          <w:p w:rsidR="005A2507" w:rsidRPr="006F4C46" w:rsidRDefault="005A2507" w:rsidP="00784D9A">
            <w:pPr>
              <w:jc w:val="both"/>
            </w:pPr>
            <w:r w:rsidRPr="006F4C46">
              <w:t>Больницы</w:t>
            </w:r>
          </w:p>
        </w:tc>
        <w:tc>
          <w:tcPr>
            <w:tcW w:w="1440" w:type="dxa"/>
            <w:vAlign w:val="center"/>
          </w:tcPr>
          <w:p w:rsidR="005A2507" w:rsidRPr="006F4C46" w:rsidRDefault="005A2507" w:rsidP="00784D9A">
            <w:pPr>
              <w:jc w:val="center"/>
            </w:pPr>
            <w:r w:rsidRPr="006F4C46">
              <w:t>коек</w:t>
            </w:r>
          </w:p>
        </w:tc>
        <w:tc>
          <w:tcPr>
            <w:tcW w:w="1501" w:type="dxa"/>
            <w:vAlign w:val="center"/>
          </w:tcPr>
          <w:p w:rsidR="005A2507" w:rsidRPr="006F4C46" w:rsidRDefault="005A2507" w:rsidP="00784D9A">
            <w:pPr>
              <w:jc w:val="center"/>
            </w:pPr>
            <w:r w:rsidRPr="006F4C46">
              <w:t>14,4</w:t>
            </w:r>
          </w:p>
        </w:tc>
        <w:tc>
          <w:tcPr>
            <w:tcW w:w="1704" w:type="dxa"/>
            <w:vAlign w:val="center"/>
          </w:tcPr>
          <w:p w:rsidR="005A2507" w:rsidRPr="006F4C46" w:rsidRDefault="005A2507" w:rsidP="00784D9A">
            <w:pPr>
              <w:jc w:val="center"/>
              <w:rPr>
                <w:lang w:val="en-US"/>
              </w:rPr>
            </w:pPr>
            <w:r w:rsidRPr="006F4C46">
              <w:rPr>
                <w:lang w:val="en-US"/>
              </w:rPr>
              <w:t>331</w:t>
            </w:r>
            <w:r w:rsidRPr="006F4C46">
              <w:t>,</w:t>
            </w:r>
            <w:r w:rsidRPr="006F4C46">
              <w:rPr>
                <w:lang w:val="en-US"/>
              </w:rPr>
              <w:t>2</w:t>
            </w:r>
          </w:p>
        </w:tc>
        <w:tc>
          <w:tcPr>
            <w:tcW w:w="1517" w:type="dxa"/>
            <w:vAlign w:val="center"/>
          </w:tcPr>
          <w:p w:rsidR="005A2507" w:rsidRPr="006F4C46" w:rsidRDefault="005A2507" w:rsidP="00784D9A">
            <w:pPr>
              <w:jc w:val="center"/>
            </w:pPr>
            <w:r w:rsidRPr="006F4C46">
              <w:t>65</w:t>
            </w:r>
          </w:p>
        </w:tc>
        <w:tc>
          <w:tcPr>
            <w:tcW w:w="1417" w:type="dxa"/>
            <w:vAlign w:val="center"/>
          </w:tcPr>
          <w:p w:rsidR="005A2507" w:rsidRPr="006F4C46" w:rsidRDefault="005A2507" w:rsidP="00784D9A">
            <w:pPr>
              <w:jc w:val="center"/>
            </w:pPr>
            <w:r w:rsidRPr="006F4C46">
              <w:t>266,2</w:t>
            </w:r>
          </w:p>
        </w:tc>
      </w:tr>
      <w:tr w:rsidR="005A2507" w:rsidRPr="006F4C46" w:rsidTr="00784D9A">
        <w:tc>
          <w:tcPr>
            <w:tcW w:w="2628" w:type="dxa"/>
            <w:vAlign w:val="center"/>
          </w:tcPr>
          <w:p w:rsidR="005A2507" w:rsidRPr="006F4C46" w:rsidRDefault="005A2507" w:rsidP="00784D9A">
            <w:pPr>
              <w:jc w:val="both"/>
            </w:pPr>
            <w:r w:rsidRPr="006F4C46">
              <w:t>Поликлиники</w:t>
            </w:r>
          </w:p>
        </w:tc>
        <w:tc>
          <w:tcPr>
            <w:tcW w:w="1440" w:type="dxa"/>
            <w:vAlign w:val="center"/>
          </w:tcPr>
          <w:p w:rsidR="005A2507" w:rsidRPr="006F4C46" w:rsidRDefault="005A2507" w:rsidP="00784D9A">
            <w:pPr>
              <w:jc w:val="center"/>
            </w:pPr>
            <w:proofErr w:type="spellStart"/>
            <w:r w:rsidRPr="006F4C46">
              <w:t>посещ</w:t>
            </w:r>
            <w:proofErr w:type="spellEnd"/>
            <w:r w:rsidRPr="006F4C46">
              <w:t>. в смену</w:t>
            </w:r>
          </w:p>
        </w:tc>
        <w:tc>
          <w:tcPr>
            <w:tcW w:w="1501" w:type="dxa"/>
            <w:vAlign w:val="center"/>
          </w:tcPr>
          <w:p w:rsidR="005A2507" w:rsidRPr="006F4C46" w:rsidRDefault="005A2507" w:rsidP="00784D9A">
            <w:pPr>
              <w:jc w:val="center"/>
            </w:pPr>
            <w:r w:rsidRPr="006F4C46">
              <w:t>18,6</w:t>
            </w:r>
          </w:p>
        </w:tc>
        <w:tc>
          <w:tcPr>
            <w:tcW w:w="1704" w:type="dxa"/>
            <w:vAlign w:val="center"/>
          </w:tcPr>
          <w:p w:rsidR="005A2507" w:rsidRPr="006F4C46" w:rsidRDefault="005A2507" w:rsidP="00784D9A">
            <w:pPr>
              <w:jc w:val="center"/>
              <w:rPr>
                <w:lang w:val="en-US"/>
              </w:rPr>
            </w:pPr>
            <w:r w:rsidRPr="006F4C46">
              <w:rPr>
                <w:lang w:val="en-US"/>
              </w:rPr>
              <w:t>427</w:t>
            </w:r>
            <w:r w:rsidRPr="006F4C46">
              <w:t>,</w:t>
            </w:r>
            <w:r w:rsidRPr="006F4C46">
              <w:rPr>
                <w:lang w:val="en-US"/>
              </w:rPr>
              <w:t>8</w:t>
            </w:r>
          </w:p>
        </w:tc>
        <w:tc>
          <w:tcPr>
            <w:tcW w:w="1517" w:type="dxa"/>
            <w:vAlign w:val="center"/>
          </w:tcPr>
          <w:p w:rsidR="005A2507" w:rsidRPr="006F4C46" w:rsidRDefault="005A2507" w:rsidP="00784D9A">
            <w:pPr>
              <w:jc w:val="center"/>
            </w:pPr>
            <w:r w:rsidRPr="006F4C46">
              <w:t>200</w:t>
            </w:r>
          </w:p>
        </w:tc>
        <w:tc>
          <w:tcPr>
            <w:tcW w:w="1417" w:type="dxa"/>
            <w:vAlign w:val="center"/>
          </w:tcPr>
          <w:p w:rsidR="005A2507" w:rsidRPr="006F4C46" w:rsidRDefault="005A2507" w:rsidP="00784D9A">
            <w:pPr>
              <w:jc w:val="center"/>
            </w:pPr>
            <w:r w:rsidRPr="006F4C46">
              <w:t>227,8</w:t>
            </w:r>
          </w:p>
        </w:tc>
      </w:tr>
      <w:tr w:rsidR="005A2507" w:rsidRPr="006F4C46" w:rsidTr="00784D9A">
        <w:tc>
          <w:tcPr>
            <w:tcW w:w="2628" w:type="dxa"/>
            <w:vAlign w:val="center"/>
          </w:tcPr>
          <w:p w:rsidR="005A2507" w:rsidRPr="006F4C46" w:rsidRDefault="005A2507" w:rsidP="00784D9A">
            <w:pPr>
              <w:jc w:val="both"/>
            </w:pPr>
            <w:r w:rsidRPr="006F4C46">
              <w:t>Станции скорой медицинской помощи</w:t>
            </w:r>
          </w:p>
        </w:tc>
        <w:tc>
          <w:tcPr>
            <w:tcW w:w="1440" w:type="dxa"/>
            <w:vAlign w:val="center"/>
          </w:tcPr>
          <w:p w:rsidR="005A2507" w:rsidRPr="006F4C46" w:rsidRDefault="005A2507" w:rsidP="00784D9A">
            <w:pPr>
              <w:jc w:val="center"/>
            </w:pPr>
            <w:r w:rsidRPr="006F4C46">
              <w:t>машин</w:t>
            </w:r>
          </w:p>
        </w:tc>
        <w:tc>
          <w:tcPr>
            <w:tcW w:w="1501" w:type="dxa"/>
            <w:vAlign w:val="center"/>
          </w:tcPr>
          <w:p w:rsidR="005A2507" w:rsidRPr="006F4C46" w:rsidRDefault="005A2507" w:rsidP="00784D9A">
            <w:pPr>
              <w:jc w:val="center"/>
            </w:pPr>
            <w:r w:rsidRPr="006F4C46">
              <w:t>1 машина на 10 000 чел.</w:t>
            </w:r>
          </w:p>
        </w:tc>
        <w:tc>
          <w:tcPr>
            <w:tcW w:w="1704" w:type="dxa"/>
            <w:vAlign w:val="center"/>
          </w:tcPr>
          <w:p w:rsidR="005A2507" w:rsidRPr="006F4C46" w:rsidRDefault="005A2507" w:rsidP="00784D9A">
            <w:pPr>
              <w:jc w:val="center"/>
              <w:rPr>
                <w:lang w:val="en-US"/>
              </w:rPr>
            </w:pPr>
            <w:r w:rsidRPr="006F4C46">
              <w:rPr>
                <w:lang w:val="en-US"/>
              </w:rPr>
              <w:t>2</w:t>
            </w:r>
          </w:p>
        </w:tc>
        <w:tc>
          <w:tcPr>
            <w:tcW w:w="1517" w:type="dxa"/>
            <w:vAlign w:val="center"/>
          </w:tcPr>
          <w:p w:rsidR="005A2507" w:rsidRPr="006F4C46" w:rsidRDefault="005A2507" w:rsidP="00784D9A">
            <w:pPr>
              <w:jc w:val="center"/>
              <w:rPr>
                <w:lang w:val="en-US"/>
              </w:rPr>
            </w:pPr>
            <w:r w:rsidRPr="006F4C46">
              <w:rPr>
                <w:lang w:val="en-US"/>
              </w:rPr>
              <w:t>-</w:t>
            </w:r>
          </w:p>
        </w:tc>
        <w:tc>
          <w:tcPr>
            <w:tcW w:w="1417" w:type="dxa"/>
            <w:vAlign w:val="center"/>
          </w:tcPr>
          <w:p w:rsidR="005A2507" w:rsidRPr="006F4C46" w:rsidRDefault="005A2507" w:rsidP="00784D9A">
            <w:pPr>
              <w:jc w:val="center"/>
              <w:rPr>
                <w:lang w:val="en-US"/>
              </w:rPr>
            </w:pPr>
            <w:r w:rsidRPr="006F4C46">
              <w:rPr>
                <w:lang w:val="en-US"/>
              </w:rPr>
              <w:t>2</w:t>
            </w:r>
          </w:p>
        </w:tc>
      </w:tr>
      <w:tr w:rsidR="005A2507" w:rsidRPr="006F4C46" w:rsidTr="00784D9A">
        <w:tc>
          <w:tcPr>
            <w:tcW w:w="2628" w:type="dxa"/>
            <w:vAlign w:val="center"/>
          </w:tcPr>
          <w:p w:rsidR="005A2507" w:rsidRPr="006F4C46" w:rsidRDefault="005A2507" w:rsidP="00784D9A">
            <w:pPr>
              <w:jc w:val="both"/>
            </w:pPr>
            <w:r w:rsidRPr="006F4C46">
              <w:rPr>
                <w:lang w:val="en-US"/>
              </w:rPr>
              <w:t>IV</w:t>
            </w:r>
            <w:r w:rsidRPr="006F4C46">
              <w:t>.Предприятия торговли, общественного питания, бытового обслуживания:</w:t>
            </w:r>
          </w:p>
        </w:tc>
        <w:tc>
          <w:tcPr>
            <w:tcW w:w="1440" w:type="dxa"/>
            <w:vAlign w:val="center"/>
          </w:tcPr>
          <w:p w:rsidR="005A2507" w:rsidRPr="006F4C46" w:rsidRDefault="005A2507" w:rsidP="00784D9A">
            <w:pPr>
              <w:jc w:val="center"/>
            </w:pPr>
          </w:p>
        </w:tc>
        <w:tc>
          <w:tcPr>
            <w:tcW w:w="1501" w:type="dxa"/>
            <w:vAlign w:val="center"/>
          </w:tcPr>
          <w:p w:rsidR="005A2507" w:rsidRPr="006F4C46" w:rsidRDefault="005A2507" w:rsidP="00784D9A">
            <w:pPr>
              <w:jc w:val="center"/>
            </w:pPr>
          </w:p>
        </w:tc>
        <w:tc>
          <w:tcPr>
            <w:tcW w:w="1704" w:type="dxa"/>
            <w:vAlign w:val="center"/>
          </w:tcPr>
          <w:p w:rsidR="005A2507" w:rsidRPr="006F4C46" w:rsidRDefault="005A2507" w:rsidP="00784D9A">
            <w:pPr>
              <w:jc w:val="center"/>
            </w:pPr>
          </w:p>
        </w:tc>
        <w:tc>
          <w:tcPr>
            <w:tcW w:w="1517" w:type="dxa"/>
            <w:vAlign w:val="center"/>
          </w:tcPr>
          <w:p w:rsidR="005A2507" w:rsidRPr="006F4C46" w:rsidRDefault="005A2507" w:rsidP="00784D9A">
            <w:pPr>
              <w:jc w:val="center"/>
            </w:pPr>
          </w:p>
        </w:tc>
        <w:tc>
          <w:tcPr>
            <w:tcW w:w="1417" w:type="dxa"/>
            <w:vAlign w:val="center"/>
          </w:tcPr>
          <w:p w:rsidR="005A2507" w:rsidRPr="006F4C46" w:rsidRDefault="005A2507" w:rsidP="00784D9A">
            <w:pPr>
              <w:jc w:val="center"/>
            </w:pPr>
          </w:p>
        </w:tc>
      </w:tr>
      <w:tr w:rsidR="005A2507" w:rsidRPr="006F4C46" w:rsidTr="00784D9A">
        <w:tc>
          <w:tcPr>
            <w:tcW w:w="2628" w:type="dxa"/>
            <w:vAlign w:val="center"/>
          </w:tcPr>
          <w:p w:rsidR="005A2507" w:rsidRPr="006F4C46" w:rsidRDefault="005A2507" w:rsidP="00784D9A">
            <w:pPr>
              <w:jc w:val="both"/>
            </w:pPr>
            <w:r w:rsidRPr="006F4C46">
              <w:t>Магазины</w:t>
            </w:r>
          </w:p>
        </w:tc>
        <w:tc>
          <w:tcPr>
            <w:tcW w:w="1440" w:type="dxa"/>
            <w:vAlign w:val="center"/>
          </w:tcPr>
          <w:p w:rsidR="005A2507" w:rsidRPr="006F4C46" w:rsidRDefault="005A2507" w:rsidP="00784D9A">
            <w:pPr>
              <w:jc w:val="center"/>
            </w:pPr>
            <w:r w:rsidRPr="006F4C46">
              <w:t>м</w:t>
            </w:r>
            <w:r w:rsidRPr="006F4C46">
              <w:rPr>
                <w:vertAlign w:val="superscript"/>
              </w:rPr>
              <w:t xml:space="preserve">2 </w:t>
            </w:r>
            <w:r w:rsidRPr="006F4C46">
              <w:t>торг</w:t>
            </w:r>
            <w:proofErr w:type="gramStart"/>
            <w:r w:rsidRPr="006F4C46">
              <w:t>.</w:t>
            </w:r>
            <w:proofErr w:type="gramEnd"/>
            <w:r w:rsidRPr="006F4C46">
              <w:t xml:space="preserve"> </w:t>
            </w:r>
            <w:proofErr w:type="gramStart"/>
            <w:r w:rsidRPr="006F4C46">
              <w:t>п</w:t>
            </w:r>
            <w:proofErr w:type="gramEnd"/>
            <w:r w:rsidRPr="006F4C46">
              <w:t>л.</w:t>
            </w:r>
          </w:p>
        </w:tc>
        <w:tc>
          <w:tcPr>
            <w:tcW w:w="1501" w:type="dxa"/>
            <w:vAlign w:val="center"/>
          </w:tcPr>
          <w:p w:rsidR="005A2507" w:rsidRPr="006F4C46" w:rsidRDefault="005A2507" w:rsidP="00784D9A">
            <w:pPr>
              <w:jc w:val="center"/>
            </w:pPr>
            <w:r w:rsidRPr="006F4C46">
              <w:t>280</w:t>
            </w:r>
          </w:p>
        </w:tc>
        <w:tc>
          <w:tcPr>
            <w:tcW w:w="1704" w:type="dxa"/>
            <w:vAlign w:val="center"/>
          </w:tcPr>
          <w:p w:rsidR="005A2507" w:rsidRPr="006F4C46" w:rsidRDefault="005A2507" w:rsidP="00784D9A">
            <w:pPr>
              <w:jc w:val="center"/>
            </w:pPr>
            <w:r w:rsidRPr="006F4C46">
              <w:t>6440</w:t>
            </w:r>
          </w:p>
        </w:tc>
        <w:tc>
          <w:tcPr>
            <w:tcW w:w="1517" w:type="dxa"/>
            <w:vAlign w:val="center"/>
          </w:tcPr>
          <w:p w:rsidR="005A2507" w:rsidRPr="006F4C46" w:rsidRDefault="005A2507" w:rsidP="00784D9A">
            <w:pPr>
              <w:jc w:val="center"/>
            </w:pPr>
            <w:r w:rsidRPr="006F4C46">
              <w:t>1606</w:t>
            </w:r>
          </w:p>
        </w:tc>
        <w:tc>
          <w:tcPr>
            <w:tcW w:w="1417" w:type="dxa"/>
            <w:vAlign w:val="center"/>
          </w:tcPr>
          <w:p w:rsidR="005A2507" w:rsidRPr="006F4C46" w:rsidRDefault="005A2507" w:rsidP="00784D9A">
            <w:pPr>
              <w:jc w:val="center"/>
            </w:pPr>
            <w:r w:rsidRPr="006F4C46">
              <w:t>4834</w:t>
            </w:r>
          </w:p>
        </w:tc>
      </w:tr>
      <w:tr w:rsidR="005A2507" w:rsidRPr="006F4C46" w:rsidTr="00784D9A">
        <w:tc>
          <w:tcPr>
            <w:tcW w:w="2628" w:type="dxa"/>
            <w:vAlign w:val="center"/>
          </w:tcPr>
          <w:p w:rsidR="005A2507" w:rsidRPr="006F4C46" w:rsidRDefault="005A2507" w:rsidP="00784D9A">
            <w:pPr>
              <w:jc w:val="both"/>
              <w:rPr>
                <w:lang w:val="en-US"/>
              </w:rPr>
            </w:pPr>
            <w:proofErr w:type="spellStart"/>
            <w:r w:rsidRPr="006F4C46">
              <w:rPr>
                <w:lang w:val="en-US"/>
              </w:rPr>
              <w:t>Рынки</w:t>
            </w:r>
            <w:proofErr w:type="spellEnd"/>
          </w:p>
        </w:tc>
        <w:tc>
          <w:tcPr>
            <w:tcW w:w="1440" w:type="dxa"/>
            <w:vAlign w:val="center"/>
          </w:tcPr>
          <w:p w:rsidR="005A2507" w:rsidRPr="006F4C46" w:rsidRDefault="005A2507" w:rsidP="00784D9A">
            <w:pPr>
              <w:jc w:val="center"/>
            </w:pPr>
            <w:r w:rsidRPr="006F4C46">
              <w:t>м</w:t>
            </w:r>
            <w:r w:rsidRPr="006F4C46">
              <w:rPr>
                <w:vertAlign w:val="superscript"/>
              </w:rPr>
              <w:t xml:space="preserve">2 </w:t>
            </w:r>
            <w:r w:rsidRPr="006F4C46">
              <w:t>торг</w:t>
            </w:r>
            <w:proofErr w:type="gramStart"/>
            <w:r w:rsidRPr="006F4C46">
              <w:t>.</w:t>
            </w:r>
            <w:proofErr w:type="gramEnd"/>
            <w:r w:rsidRPr="006F4C46">
              <w:t xml:space="preserve"> </w:t>
            </w:r>
            <w:proofErr w:type="gramStart"/>
            <w:r w:rsidRPr="006F4C46">
              <w:t>п</w:t>
            </w:r>
            <w:proofErr w:type="gramEnd"/>
            <w:r w:rsidRPr="006F4C46">
              <w:t>л.</w:t>
            </w:r>
          </w:p>
        </w:tc>
        <w:tc>
          <w:tcPr>
            <w:tcW w:w="1501" w:type="dxa"/>
            <w:vAlign w:val="center"/>
          </w:tcPr>
          <w:p w:rsidR="005A2507" w:rsidRPr="006F4C46" w:rsidRDefault="005A2507" w:rsidP="00784D9A">
            <w:pPr>
              <w:jc w:val="center"/>
            </w:pPr>
            <w:r w:rsidRPr="006F4C46">
              <w:t>30</w:t>
            </w:r>
          </w:p>
        </w:tc>
        <w:tc>
          <w:tcPr>
            <w:tcW w:w="1704" w:type="dxa"/>
            <w:vAlign w:val="center"/>
          </w:tcPr>
          <w:p w:rsidR="005A2507" w:rsidRPr="006F4C46" w:rsidRDefault="005A2507" w:rsidP="00784D9A">
            <w:pPr>
              <w:jc w:val="center"/>
            </w:pPr>
          </w:p>
        </w:tc>
        <w:tc>
          <w:tcPr>
            <w:tcW w:w="1517" w:type="dxa"/>
            <w:vAlign w:val="center"/>
          </w:tcPr>
          <w:p w:rsidR="005A2507" w:rsidRPr="006F4C46" w:rsidRDefault="005A2507" w:rsidP="00784D9A">
            <w:pPr>
              <w:jc w:val="center"/>
            </w:pPr>
          </w:p>
        </w:tc>
        <w:tc>
          <w:tcPr>
            <w:tcW w:w="1417" w:type="dxa"/>
            <w:vAlign w:val="center"/>
          </w:tcPr>
          <w:p w:rsidR="005A2507" w:rsidRPr="006F4C46" w:rsidRDefault="005A2507" w:rsidP="00784D9A">
            <w:pPr>
              <w:jc w:val="center"/>
            </w:pPr>
          </w:p>
        </w:tc>
      </w:tr>
      <w:tr w:rsidR="005A2507" w:rsidRPr="006F4C46" w:rsidTr="00784D9A">
        <w:tc>
          <w:tcPr>
            <w:tcW w:w="2628" w:type="dxa"/>
            <w:vAlign w:val="center"/>
          </w:tcPr>
          <w:p w:rsidR="005A2507" w:rsidRPr="006F4C46" w:rsidRDefault="005A2507" w:rsidP="00784D9A">
            <w:pPr>
              <w:jc w:val="both"/>
            </w:pPr>
            <w:r w:rsidRPr="006F4C46">
              <w:t>Предприятия общественного питания</w:t>
            </w:r>
          </w:p>
        </w:tc>
        <w:tc>
          <w:tcPr>
            <w:tcW w:w="1440" w:type="dxa"/>
            <w:vAlign w:val="center"/>
          </w:tcPr>
          <w:p w:rsidR="005A2507" w:rsidRPr="006F4C46" w:rsidRDefault="005A2507" w:rsidP="00784D9A">
            <w:pPr>
              <w:jc w:val="center"/>
            </w:pPr>
            <w:r w:rsidRPr="006F4C46">
              <w:t>посад</w:t>
            </w:r>
            <w:proofErr w:type="gramStart"/>
            <w:r w:rsidRPr="006F4C46">
              <w:t>.</w:t>
            </w:r>
            <w:proofErr w:type="gramEnd"/>
            <w:r w:rsidRPr="006F4C46">
              <w:t xml:space="preserve"> </w:t>
            </w:r>
            <w:proofErr w:type="gramStart"/>
            <w:r w:rsidRPr="006F4C46">
              <w:t>м</w:t>
            </w:r>
            <w:proofErr w:type="gramEnd"/>
            <w:r w:rsidRPr="006F4C46">
              <w:t>ест</w:t>
            </w:r>
          </w:p>
        </w:tc>
        <w:tc>
          <w:tcPr>
            <w:tcW w:w="1501" w:type="dxa"/>
            <w:vAlign w:val="center"/>
          </w:tcPr>
          <w:p w:rsidR="005A2507" w:rsidRPr="006F4C46" w:rsidRDefault="005A2507" w:rsidP="00784D9A">
            <w:pPr>
              <w:jc w:val="center"/>
            </w:pPr>
            <w:r w:rsidRPr="006F4C46">
              <w:t>40</w:t>
            </w:r>
          </w:p>
        </w:tc>
        <w:tc>
          <w:tcPr>
            <w:tcW w:w="1704" w:type="dxa"/>
            <w:vAlign w:val="center"/>
          </w:tcPr>
          <w:p w:rsidR="005A2507" w:rsidRPr="006F4C46" w:rsidRDefault="005A2507" w:rsidP="00784D9A">
            <w:pPr>
              <w:jc w:val="center"/>
            </w:pPr>
            <w:r w:rsidRPr="006F4C46">
              <w:t>920</w:t>
            </w:r>
          </w:p>
        </w:tc>
        <w:tc>
          <w:tcPr>
            <w:tcW w:w="1517" w:type="dxa"/>
            <w:vAlign w:val="center"/>
          </w:tcPr>
          <w:p w:rsidR="005A2507" w:rsidRPr="006F4C46" w:rsidRDefault="005A2507" w:rsidP="00784D9A">
            <w:pPr>
              <w:jc w:val="center"/>
            </w:pPr>
            <w:r w:rsidRPr="006F4C46">
              <w:t>555</w:t>
            </w:r>
          </w:p>
        </w:tc>
        <w:tc>
          <w:tcPr>
            <w:tcW w:w="1417" w:type="dxa"/>
            <w:vAlign w:val="center"/>
          </w:tcPr>
          <w:p w:rsidR="005A2507" w:rsidRPr="006F4C46" w:rsidRDefault="005A2507" w:rsidP="00784D9A">
            <w:pPr>
              <w:jc w:val="center"/>
            </w:pPr>
            <w:r w:rsidRPr="006F4C46">
              <w:t>365</w:t>
            </w:r>
          </w:p>
        </w:tc>
      </w:tr>
      <w:tr w:rsidR="005A2507" w:rsidRPr="006F4C46" w:rsidTr="00784D9A">
        <w:tc>
          <w:tcPr>
            <w:tcW w:w="2628" w:type="dxa"/>
            <w:vAlign w:val="center"/>
          </w:tcPr>
          <w:p w:rsidR="005A2507" w:rsidRPr="006F4C46" w:rsidRDefault="005A2507" w:rsidP="00784D9A">
            <w:pPr>
              <w:jc w:val="both"/>
            </w:pPr>
            <w:r w:rsidRPr="006F4C46">
              <w:t>Предприятия бытового обслуживания</w:t>
            </w:r>
          </w:p>
        </w:tc>
        <w:tc>
          <w:tcPr>
            <w:tcW w:w="1440" w:type="dxa"/>
            <w:vAlign w:val="center"/>
          </w:tcPr>
          <w:p w:rsidR="005A2507" w:rsidRPr="006F4C46" w:rsidRDefault="005A2507" w:rsidP="00784D9A">
            <w:pPr>
              <w:jc w:val="center"/>
            </w:pPr>
            <w:proofErr w:type="spellStart"/>
            <w:r w:rsidRPr="006F4C46">
              <w:t>рабоч</w:t>
            </w:r>
            <w:proofErr w:type="spellEnd"/>
            <w:r w:rsidRPr="006F4C46">
              <w:t>. мест</w:t>
            </w:r>
          </w:p>
        </w:tc>
        <w:tc>
          <w:tcPr>
            <w:tcW w:w="1501" w:type="dxa"/>
            <w:vAlign w:val="center"/>
          </w:tcPr>
          <w:p w:rsidR="005A2507" w:rsidRPr="006F4C46" w:rsidRDefault="005A2507" w:rsidP="00784D9A">
            <w:pPr>
              <w:jc w:val="center"/>
            </w:pPr>
            <w:r w:rsidRPr="006F4C46">
              <w:t>9</w:t>
            </w:r>
          </w:p>
        </w:tc>
        <w:tc>
          <w:tcPr>
            <w:tcW w:w="1704" w:type="dxa"/>
            <w:vAlign w:val="center"/>
          </w:tcPr>
          <w:p w:rsidR="005A2507" w:rsidRPr="006F4C46" w:rsidRDefault="005A2507" w:rsidP="00784D9A">
            <w:pPr>
              <w:jc w:val="center"/>
            </w:pPr>
            <w:r w:rsidRPr="006F4C46">
              <w:t>207</w:t>
            </w:r>
          </w:p>
        </w:tc>
        <w:tc>
          <w:tcPr>
            <w:tcW w:w="1517" w:type="dxa"/>
            <w:vAlign w:val="center"/>
          </w:tcPr>
          <w:p w:rsidR="005A2507" w:rsidRPr="006F4C46" w:rsidRDefault="005A2507" w:rsidP="00784D9A">
            <w:pPr>
              <w:jc w:val="center"/>
            </w:pPr>
            <w:r w:rsidRPr="006F4C46">
              <w:t>30</w:t>
            </w:r>
          </w:p>
        </w:tc>
        <w:tc>
          <w:tcPr>
            <w:tcW w:w="1417" w:type="dxa"/>
            <w:vAlign w:val="center"/>
          </w:tcPr>
          <w:p w:rsidR="005A2507" w:rsidRPr="006F4C46" w:rsidRDefault="005A2507" w:rsidP="00784D9A">
            <w:pPr>
              <w:jc w:val="center"/>
            </w:pPr>
            <w:r w:rsidRPr="006F4C46">
              <w:t>177</w:t>
            </w:r>
          </w:p>
        </w:tc>
      </w:tr>
      <w:tr w:rsidR="005A2507" w:rsidRPr="006F4C46" w:rsidTr="00784D9A">
        <w:tc>
          <w:tcPr>
            <w:tcW w:w="2628" w:type="dxa"/>
            <w:vAlign w:val="center"/>
          </w:tcPr>
          <w:p w:rsidR="005A2507" w:rsidRPr="006F4C46" w:rsidRDefault="005A2507" w:rsidP="00784D9A">
            <w:pPr>
              <w:jc w:val="both"/>
            </w:pPr>
            <w:r w:rsidRPr="006F4C46">
              <w:rPr>
                <w:lang w:val="en-US"/>
              </w:rPr>
              <w:t>V</w:t>
            </w:r>
            <w:r w:rsidRPr="006F4C46">
              <w:t>.Физкультурные и спортивные сооружения:</w:t>
            </w:r>
          </w:p>
        </w:tc>
        <w:tc>
          <w:tcPr>
            <w:tcW w:w="1440" w:type="dxa"/>
            <w:vAlign w:val="center"/>
          </w:tcPr>
          <w:p w:rsidR="005A2507" w:rsidRPr="006F4C46" w:rsidRDefault="005A2507" w:rsidP="00784D9A">
            <w:pPr>
              <w:jc w:val="center"/>
            </w:pPr>
          </w:p>
        </w:tc>
        <w:tc>
          <w:tcPr>
            <w:tcW w:w="1501" w:type="dxa"/>
            <w:vAlign w:val="center"/>
          </w:tcPr>
          <w:p w:rsidR="005A2507" w:rsidRPr="006F4C46" w:rsidRDefault="005A2507" w:rsidP="00784D9A">
            <w:pPr>
              <w:jc w:val="center"/>
            </w:pPr>
          </w:p>
        </w:tc>
        <w:tc>
          <w:tcPr>
            <w:tcW w:w="1704" w:type="dxa"/>
            <w:vAlign w:val="center"/>
          </w:tcPr>
          <w:p w:rsidR="005A2507" w:rsidRPr="006F4C46" w:rsidRDefault="005A2507" w:rsidP="00784D9A">
            <w:pPr>
              <w:jc w:val="center"/>
            </w:pPr>
          </w:p>
        </w:tc>
        <w:tc>
          <w:tcPr>
            <w:tcW w:w="1517" w:type="dxa"/>
            <w:vAlign w:val="center"/>
          </w:tcPr>
          <w:p w:rsidR="005A2507" w:rsidRPr="006F4C46" w:rsidRDefault="005A2507" w:rsidP="00784D9A">
            <w:pPr>
              <w:jc w:val="center"/>
            </w:pPr>
          </w:p>
        </w:tc>
        <w:tc>
          <w:tcPr>
            <w:tcW w:w="1417" w:type="dxa"/>
            <w:vAlign w:val="center"/>
          </w:tcPr>
          <w:p w:rsidR="005A2507" w:rsidRPr="006F4C46" w:rsidRDefault="005A2507" w:rsidP="00784D9A">
            <w:pPr>
              <w:jc w:val="center"/>
            </w:pPr>
          </w:p>
        </w:tc>
      </w:tr>
      <w:tr w:rsidR="005A2507" w:rsidRPr="006F4C46" w:rsidTr="00784D9A">
        <w:tc>
          <w:tcPr>
            <w:tcW w:w="2628" w:type="dxa"/>
            <w:vAlign w:val="center"/>
          </w:tcPr>
          <w:p w:rsidR="005A2507" w:rsidRPr="006F4C46" w:rsidRDefault="005A2507" w:rsidP="00784D9A">
            <w:pPr>
              <w:jc w:val="both"/>
            </w:pPr>
            <w:r w:rsidRPr="006F4C46">
              <w:t>Стадионы</w:t>
            </w:r>
          </w:p>
        </w:tc>
        <w:tc>
          <w:tcPr>
            <w:tcW w:w="1440" w:type="dxa"/>
            <w:vAlign w:val="center"/>
          </w:tcPr>
          <w:p w:rsidR="005A2507" w:rsidRPr="006F4C46" w:rsidRDefault="005A2507" w:rsidP="00784D9A">
            <w:pPr>
              <w:jc w:val="center"/>
            </w:pPr>
            <w:r w:rsidRPr="006F4C46">
              <w:t>га</w:t>
            </w:r>
          </w:p>
        </w:tc>
        <w:tc>
          <w:tcPr>
            <w:tcW w:w="1501" w:type="dxa"/>
            <w:vAlign w:val="center"/>
          </w:tcPr>
          <w:p w:rsidR="005A2507" w:rsidRPr="006F4C46" w:rsidRDefault="005A2507" w:rsidP="00784D9A">
            <w:pPr>
              <w:jc w:val="center"/>
            </w:pPr>
            <w:r w:rsidRPr="006F4C46">
              <w:t>0,7</w:t>
            </w:r>
          </w:p>
        </w:tc>
        <w:tc>
          <w:tcPr>
            <w:tcW w:w="1704" w:type="dxa"/>
            <w:vAlign w:val="center"/>
          </w:tcPr>
          <w:p w:rsidR="005A2507" w:rsidRPr="006F4C46" w:rsidRDefault="005A2507" w:rsidP="00784D9A">
            <w:pPr>
              <w:jc w:val="center"/>
            </w:pPr>
            <w:r w:rsidRPr="006F4C46">
              <w:t>16,1</w:t>
            </w:r>
          </w:p>
        </w:tc>
        <w:tc>
          <w:tcPr>
            <w:tcW w:w="1517" w:type="dxa"/>
            <w:vAlign w:val="center"/>
          </w:tcPr>
          <w:p w:rsidR="005A2507" w:rsidRPr="006F4C46" w:rsidRDefault="005A2507" w:rsidP="00784D9A">
            <w:pPr>
              <w:jc w:val="center"/>
            </w:pPr>
            <w:r w:rsidRPr="006F4C46">
              <w:t>1,8</w:t>
            </w:r>
          </w:p>
        </w:tc>
        <w:tc>
          <w:tcPr>
            <w:tcW w:w="1417" w:type="dxa"/>
            <w:vAlign w:val="center"/>
          </w:tcPr>
          <w:p w:rsidR="005A2507" w:rsidRPr="006F4C46" w:rsidRDefault="005A2507" w:rsidP="00784D9A">
            <w:pPr>
              <w:jc w:val="center"/>
            </w:pPr>
            <w:r w:rsidRPr="006F4C46">
              <w:t>14,3</w:t>
            </w:r>
          </w:p>
        </w:tc>
      </w:tr>
      <w:tr w:rsidR="005A2507" w:rsidRPr="006F4C46" w:rsidTr="00784D9A">
        <w:tc>
          <w:tcPr>
            <w:tcW w:w="2628" w:type="dxa"/>
            <w:vAlign w:val="center"/>
          </w:tcPr>
          <w:p w:rsidR="005A2507" w:rsidRPr="006F4C46" w:rsidRDefault="005A2507" w:rsidP="00784D9A">
            <w:pPr>
              <w:jc w:val="both"/>
            </w:pPr>
            <w:r w:rsidRPr="006F4C46">
              <w:t>Спортивные залы общего пользования</w:t>
            </w:r>
          </w:p>
        </w:tc>
        <w:tc>
          <w:tcPr>
            <w:tcW w:w="1440" w:type="dxa"/>
            <w:vAlign w:val="center"/>
          </w:tcPr>
          <w:p w:rsidR="005A2507" w:rsidRPr="006F4C46" w:rsidRDefault="005A2507" w:rsidP="00784D9A">
            <w:pPr>
              <w:jc w:val="center"/>
            </w:pPr>
            <w:r w:rsidRPr="006F4C46">
              <w:t>м</w:t>
            </w:r>
            <w:proofErr w:type="gramStart"/>
            <w:r w:rsidRPr="006F4C46">
              <w:rPr>
                <w:vertAlign w:val="superscript"/>
              </w:rPr>
              <w:t>2</w:t>
            </w:r>
            <w:proofErr w:type="gramEnd"/>
            <w:r w:rsidRPr="006F4C46">
              <w:rPr>
                <w:vertAlign w:val="superscript"/>
              </w:rPr>
              <w:t xml:space="preserve"> </w:t>
            </w:r>
            <w:r w:rsidRPr="006F4C46">
              <w:t>площади пола</w:t>
            </w:r>
          </w:p>
        </w:tc>
        <w:tc>
          <w:tcPr>
            <w:tcW w:w="1501" w:type="dxa"/>
            <w:vAlign w:val="center"/>
          </w:tcPr>
          <w:p w:rsidR="005A2507" w:rsidRPr="006F4C46" w:rsidRDefault="005A2507" w:rsidP="00784D9A">
            <w:pPr>
              <w:jc w:val="center"/>
            </w:pPr>
            <w:r w:rsidRPr="006F4C46">
              <w:t>80</w:t>
            </w:r>
          </w:p>
        </w:tc>
        <w:tc>
          <w:tcPr>
            <w:tcW w:w="1704" w:type="dxa"/>
            <w:vAlign w:val="center"/>
          </w:tcPr>
          <w:p w:rsidR="005A2507" w:rsidRPr="006F4C46" w:rsidRDefault="005A2507" w:rsidP="00784D9A">
            <w:pPr>
              <w:jc w:val="center"/>
            </w:pPr>
            <w:r w:rsidRPr="006F4C46">
              <w:t>1840</w:t>
            </w:r>
          </w:p>
        </w:tc>
        <w:tc>
          <w:tcPr>
            <w:tcW w:w="1517" w:type="dxa"/>
            <w:vAlign w:val="center"/>
          </w:tcPr>
          <w:p w:rsidR="005A2507" w:rsidRPr="006F4C46" w:rsidRDefault="005A2507" w:rsidP="00784D9A">
            <w:pPr>
              <w:jc w:val="center"/>
            </w:pPr>
            <w:r w:rsidRPr="006F4C46">
              <w:t>1400</w:t>
            </w:r>
          </w:p>
        </w:tc>
        <w:tc>
          <w:tcPr>
            <w:tcW w:w="1417" w:type="dxa"/>
            <w:vAlign w:val="center"/>
          </w:tcPr>
          <w:p w:rsidR="005A2507" w:rsidRPr="006F4C46" w:rsidRDefault="005A2507" w:rsidP="00784D9A">
            <w:pPr>
              <w:jc w:val="center"/>
            </w:pPr>
            <w:r w:rsidRPr="006F4C46">
              <w:t>440</w:t>
            </w:r>
          </w:p>
        </w:tc>
      </w:tr>
      <w:tr w:rsidR="005A2507" w:rsidRPr="006F4C46" w:rsidTr="00784D9A">
        <w:tc>
          <w:tcPr>
            <w:tcW w:w="2628" w:type="dxa"/>
            <w:vAlign w:val="center"/>
          </w:tcPr>
          <w:p w:rsidR="005A2507" w:rsidRPr="006F4C46" w:rsidRDefault="005A2507" w:rsidP="00784D9A">
            <w:pPr>
              <w:jc w:val="both"/>
            </w:pPr>
            <w:r w:rsidRPr="006F4C46">
              <w:t>Плавательные бассейны</w:t>
            </w:r>
          </w:p>
        </w:tc>
        <w:tc>
          <w:tcPr>
            <w:tcW w:w="1440" w:type="dxa"/>
            <w:vAlign w:val="center"/>
          </w:tcPr>
          <w:p w:rsidR="005A2507" w:rsidRPr="006F4C46" w:rsidRDefault="005A2507" w:rsidP="00784D9A">
            <w:pPr>
              <w:jc w:val="center"/>
            </w:pPr>
            <w:r w:rsidRPr="006F4C46">
              <w:t>м</w:t>
            </w:r>
            <w:proofErr w:type="gramStart"/>
            <w:r w:rsidRPr="006F4C46">
              <w:rPr>
                <w:vertAlign w:val="superscript"/>
              </w:rPr>
              <w:t>2</w:t>
            </w:r>
            <w:proofErr w:type="gramEnd"/>
            <w:r w:rsidRPr="006F4C46">
              <w:rPr>
                <w:vertAlign w:val="superscript"/>
              </w:rPr>
              <w:t xml:space="preserve"> </w:t>
            </w:r>
            <w:r w:rsidRPr="006F4C46">
              <w:t>зеркала воды</w:t>
            </w:r>
          </w:p>
        </w:tc>
        <w:tc>
          <w:tcPr>
            <w:tcW w:w="1501" w:type="dxa"/>
            <w:vAlign w:val="center"/>
          </w:tcPr>
          <w:p w:rsidR="005A2507" w:rsidRPr="006F4C46" w:rsidRDefault="005A2507" w:rsidP="00784D9A">
            <w:pPr>
              <w:jc w:val="center"/>
            </w:pPr>
            <w:r w:rsidRPr="006F4C46">
              <w:t>25</w:t>
            </w:r>
          </w:p>
        </w:tc>
        <w:tc>
          <w:tcPr>
            <w:tcW w:w="1704" w:type="dxa"/>
            <w:vAlign w:val="center"/>
          </w:tcPr>
          <w:p w:rsidR="005A2507" w:rsidRPr="006F4C46" w:rsidRDefault="005A2507" w:rsidP="00784D9A">
            <w:pPr>
              <w:jc w:val="center"/>
            </w:pPr>
            <w:r w:rsidRPr="006F4C46">
              <w:t>575</w:t>
            </w:r>
          </w:p>
        </w:tc>
        <w:tc>
          <w:tcPr>
            <w:tcW w:w="1517" w:type="dxa"/>
            <w:vAlign w:val="center"/>
          </w:tcPr>
          <w:p w:rsidR="005A2507" w:rsidRPr="006F4C46" w:rsidRDefault="005A2507" w:rsidP="00784D9A">
            <w:pPr>
              <w:jc w:val="center"/>
            </w:pPr>
            <w:r w:rsidRPr="006F4C46">
              <w:t>360</w:t>
            </w:r>
          </w:p>
        </w:tc>
        <w:tc>
          <w:tcPr>
            <w:tcW w:w="1417" w:type="dxa"/>
            <w:vAlign w:val="center"/>
          </w:tcPr>
          <w:p w:rsidR="005A2507" w:rsidRPr="006F4C46" w:rsidRDefault="005A2507" w:rsidP="00784D9A">
            <w:pPr>
              <w:jc w:val="center"/>
            </w:pPr>
            <w:r w:rsidRPr="006F4C46">
              <w:t>215</w:t>
            </w:r>
          </w:p>
        </w:tc>
      </w:tr>
      <w:tr w:rsidR="005A2507" w:rsidRPr="006F4C46" w:rsidTr="00784D9A">
        <w:tc>
          <w:tcPr>
            <w:tcW w:w="2628" w:type="dxa"/>
            <w:vAlign w:val="center"/>
          </w:tcPr>
          <w:p w:rsidR="005A2507" w:rsidRPr="006F4C46" w:rsidRDefault="005A2507" w:rsidP="00784D9A">
            <w:pPr>
              <w:jc w:val="both"/>
            </w:pPr>
            <w:r w:rsidRPr="006F4C46">
              <w:rPr>
                <w:lang w:val="en-US"/>
              </w:rPr>
              <w:t>VI.</w:t>
            </w:r>
            <w:r w:rsidRPr="006F4C46">
              <w:t>Предприятия коммунального обслуживания</w:t>
            </w:r>
            <w:r w:rsidRPr="006F4C46">
              <w:rPr>
                <w:lang w:val="en-US"/>
              </w:rPr>
              <w:t>:</w:t>
            </w:r>
          </w:p>
        </w:tc>
        <w:tc>
          <w:tcPr>
            <w:tcW w:w="1440" w:type="dxa"/>
            <w:vAlign w:val="center"/>
          </w:tcPr>
          <w:p w:rsidR="005A2507" w:rsidRPr="006F4C46" w:rsidRDefault="005A2507" w:rsidP="00784D9A">
            <w:pPr>
              <w:jc w:val="center"/>
            </w:pPr>
          </w:p>
        </w:tc>
        <w:tc>
          <w:tcPr>
            <w:tcW w:w="1501" w:type="dxa"/>
            <w:vAlign w:val="center"/>
          </w:tcPr>
          <w:p w:rsidR="005A2507" w:rsidRPr="006F4C46" w:rsidRDefault="005A2507" w:rsidP="00784D9A">
            <w:pPr>
              <w:jc w:val="center"/>
            </w:pPr>
          </w:p>
        </w:tc>
        <w:tc>
          <w:tcPr>
            <w:tcW w:w="1704" w:type="dxa"/>
            <w:vAlign w:val="center"/>
          </w:tcPr>
          <w:p w:rsidR="005A2507" w:rsidRPr="006F4C46" w:rsidRDefault="005A2507" w:rsidP="00784D9A">
            <w:pPr>
              <w:jc w:val="center"/>
            </w:pPr>
          </w:p>
        </w:tc>
        <w:tc>
          <w:tcPr>
            <w:tcW w:w="1517" w:type="dxa"/>
            <w:vAlign w:val="center"/>
          </w:tcPr>
          <w:p w:rsidR="005A2507" w:rsidRPr="006F4C46" w:rsidRDefault="005A2507" w:rsidP="00784D9A">
            <w:pPr>
              <w:jc w:val="center"/>
            </w:pPr>
          </w:p>
        </w:tc>
        <w:tc>
          <w:tcPr>
            <w:tcW w:w="1417" w:type="dxa"/>
            <w:vAlign w:val="center"/>
          </w:tcPr>
          <w:p w:rsidR="005A2507" w:rsidRPr="006F4C46" w:rsidRDefault="005A2507" w:rsidP="00784D9A">
            <w:pPr>
              <w:jc w:val="center"/>
            </w:pPr>
          </w:p>
        </w:tc>
      </w:tr>
      <w:tr w:rsidR="005A2507" w:rsidRPr="006F4C46" w:rsidTr="00784D9A">
        <w:tc>
          <w:tcPr>
            <w:tcW w:w="2628" w:type="dxa"/>
            <w:vAlign w:val="center"/>
          </w:tcPr>
          <w:p w:rsidR="005A2507" w:rsidRPr="006F4C46" w:rsidRDefault="005A2507" w:rsidP="00784D9A">
            <w:pPr>
              <w:jc w:val="both"/>
            </w:pPr>
            <w:r w:rsidRPr="006F4C46">
              <w:t>Прачечные</w:t>
            </w:r>
          </w:p>
        </w:tc>
        <w:tc>
          <w:tcPr>
            <w:tcW w:w="1440" w:type="dxa"/>
            <w:vAlign w:val="center"/>
          </w:tcPr>
          <w:p w:rsidR="005A2507" w:rsidRPr="006F4C46" w:rsidRDefault="005A2507" w:rsidP="00784D9A">
            <w:pPr>
              <w:jc w:val="center"/>
            </w:pPr>
            <w:proofErr w:type="gramStart"/>
            <w:r w:rsidRPr="006F4C46">
              <w:t>кг</w:t>
            </w:r>
            <w:proofErr w:type="gramEnd"/>
            <w:r w:rsidRPr="006F4C46">
              <w:t xml:space="preserve"> белья в смену</w:t>
            </w:r>
          </w:p>
        </w:tc>
        <w:tc>
          <w:tcPr>
            <w:tcW w:w="1501" w:type="dxa"/>
            <w:vAlign w:val="center"/>
          </w:tcPr>
          <w:p w:rsidR="005A2507" w:rsidRPr="006F4C46" w:rsidRDefault="005A2507" w:rsidP="00784D9A">
            <w:pPr>
              <w:jc w:val="center"/>
            </w:pPr>
            <w:r w:rsidRPr="006F4C46">
              <w:t>120</w:t>
            </w:r>
          </w:p>
        </w:tc>
        <w:tc>
          <w:tcPr>
            <w:tcW w:w="1704" w:type="dxa"/>
            <w:vAlign w:val="center"/>
          </w:tcPr>
          <w:p w:rsidR="005A2507" w:rsidRPr="006F4C46" w:rsidRDefault="005A2507" w:rsidP="00784D9A">
            <w:pPr>
              <w:jc w:val="center"/>
            </w:pPr>
            <w:r w:rsidRPr="006F4C46">
              <w:t>2760</w:t>
            </w:r>
          </w:p>
        </w:tc>
        <w:tc>
          <w:tcPr>
            <w:tcW w:w="1517" w:type="dxa"/>
            <w:vAlign w:val="center"/>
          </w:tcPr>
          <w:p w:rsidR="005A2507" w:rsidRPr="006F4C46" w:rsidRDefault="005A2507" w:rsidP="00784D9A">
            <w:pPr>
              <w:jc w:val="center"/>
            </w:pPr>
            <w:r w:rsidRPr="006F4C46">
              <w:t>27</w:t>
            </w:r>
          </w:p>
        </w:tc>
        <w:tc>
          <w:tcPr>
            <w:tcW w:w="1417" w:type="dxa"/>
            <w:vAlign w:val="center"/>
          </w:tcPr>
          <w:p w:rsidR="005A2507" w:rsidRPr="006F4C46" w:rsidRDefault="005A2507" w:rsidP="00784D9A">
            <w:pPr>
              <w:jc w:val="center"/>
            </w:pPr>
            <w:r w:rsidRPr="006F4C46">
              <w:t>2733</w:t>
            </w:r>
          </w:p>
        </w:tc>
      </w:tr>
      <w:tr w:rsidR="005A2507" w:rsidRPr="006F4C46" w:rsidTr="00784D9A">
        <w:tc>
          <w:tcPr>
            <w:tcW w:w="2628" w:type="dxa"/>
            <w:vAlign w:val="center"/>
          </w:tcPr>
          <w:p w:rsidR="005A2507" w:rsidRPr="006F4C46" w:rsidRDefault="005A2507" w:rsidP="00784D9A">
            <w:pPr>
              <w:jc w:val="both"/>
            </w:pPr>
            <w:r w:rsidRPr="006F4C46">
              <w:t>Химчистки</w:t>
            </w:r>
          </w:p>
        </w:tc>
        <w:tc>
          <w:tcPr>
            <w:tcW w:w="1440" w:type="dxa"/>
            <w:vAlign w:val="center"/>
          </w:tcPr>
          <w:p w:rsidR="005A2507" w:rsidRPr="006F4C46" w:rsidRDefault="005A2507" w:rsidP="00784D9A">
            <w:pPr>
              <w:jc w:val="center"/>
            </w:pPr>
            <w:proofErr w:type="gramStart"/>
            <w:r w:rsidRPr="006F4C46">
              <w:t>кг</w:t>
            </w:r>
            <w:proofErr w:type="gramEnd"/>
            <w:r w:rsidRPr="006F4C46">
              <w:t xml:space="preserve"> вещей в смену</w:t>
            </w:r>
          </w:p>
        </w:tc>
        <w:tc>
          <w:tcPr>
            <w:tcW w:w="1501" w:type="dxa"/>
            <w:vAlign w:val="center"/>
          </w:tcPr>
          <w:p w:rsidR="005A2507" w:rsidRPr="006F4C46" w:rsidRDefault="005A2507" w:rsidP="00784D9A">
            <w:pPr>
              <w:jc w:val="center"/>
            </w:pPr>
            <w:r w:rsidRPr="006F4C46">
              <w:t>11,4</w:t>
            </w:r>
          </w:p>
        </w:tc>
        <w:tc>
          <w:tcPr>
            <w:tcW w:w="1704" w:type="dxa"/>
            <w:vAlign w:val="center"/>
          </w:tcPr>
          <w:p w:rsidR="005A2507" w:rsidRPr="006F4C46" w:rsidRDefault="005A2507" w:rsidP="00784D9A">
            <w:pPr>
              <w:jc w:val="center"/>
            </w:pPr>
            <w:r w:rsidRPr="006F4C46">
              <w:t>262,2</w:t>
            </w:r>
          </w:p>
        </w:tc>
        <w:tc>
          <w:tcPr>
            <w:tcW w:w="1517" w:type="dxa"/>
            <w:vAlign w:val="center"/>
          </w:tcPr>
          <w:p w:rsidR="005A2507" w:rsidRPr="006F4C46" w:rsidRDefault="005A2507" w:rsidP="00784D9A">
            <w:pPr>
              <w:jc w:val="center"/>
            </w:pPr>
            <w:r w:rsidRPr="006F4C46">
              <w:t>262,2</w:t>
            </w:r>
          </w:p>
        </w:tc>
        <w:tc>
          <w:tcPr>
            <w:tcW w:w="1417" w:type="dxa"/>
            <w:vAlign w:val="center"/>
          </w:tcPr>
          <w:p w:rsidR="005A2507" w:rsidRPr="006F4C46" w:rsidRDefault="005A2507" w:rsidP="00784D9A">
            <w:pPr>
              <w:jc w:val="center"/>
            </w:pPr>
            <w:r w:rsidRPr="006F4C46">
              <w:t>262,2</w:t>
            </w:r>
          </w:p>
        </w:tc>
      </w:tr>
      <w:tr w:rsidR="005A2507" w:rsidRPr="006F4C46" w:rsidTr="00784D9A">
        <w:tc>
          <w:tcPr>
            <w:tcW w:w="2628" w:type="dxa"/>
            <w:vAlign w:val="center"/>
          </w:tcPr>
          <w:p w:rsidR="005A2507" w:rsidRPr="006F4C46" w:rsidRDefault="005A2507" w:rsidP="00784D9A">
            <w:pPr>
              <w:jc w:val="both"/>
            </w:pPr>
            <w:r w:rsidRPr="006F4C46">
              <w:lastRenderedPageBreak/>
              <w:t>Бани</w:t>
            </w:r>
          </w:p>
        </w:tc>
        <w:tc>
          <w:tcPr>
            <w:tcW w:w="1440" w:type="dxa"/>
            <w:vAlign w:val="center"/>
          </w:tcPr>
          <w:p w:rsidR="005A2507" w:rsidRPr="006F4C46" w:rsidRDefault="005A2507" w:rsidP="00784D9A">
            <w:pPr>
              <w:jc w:val="center"/>
            </w:pPr>
            <w:r w:rsidRPr="006F4C46">
              <w:t>мест</w:t>
            </w:r>
          </w:p>
        </w:tc>
        <w:tc>
          <w:tcPr>
            <w:tcW w:w="1501" w:type="dxa"/>
            <w:vAlign w:val="center"/>
          </w:tcPr>
          <w:p w:rsidR="005A2507" w:rsidRPr="006F4C46" w:rsidRDefault="005A2507" w:rsidP="00784D9A">
            <w:pPr>
              <w:jc w:val="center"/>
            </w:pPr>
            <w:r w:rsidRPr="006F4C46">
              <w:t>5</w:t>
            </w:r>
          </w:p>
        </w:tc>
        <w:tc>
          <w:tcPr>
            <w:tcW w:w="1704" w:type="dxa"/>
            <w:vAlign w:val="center"/>
          </w:tcPr>
          <w:p w:rsidR="005A2507" w:rsidRPr="006F4C46" w:rsidRDefault="005A2507" w:rsidP="00784D9A">
            <w:pPr>
              <w:jc w:val="center"/>
            </w:pPr>
            <w:r w:rsidRPr="006F4C46">
              <w:t>115</w:t>
            </w:r>
          </w:p>
        </w:tc>
        <w:tc>
          <w:tcPr>
            <w:tcW w:w="1517" w:type="dxa"/>
            <w:vAlign w:val="center"/>
          </w:tcPr>
          <w:p w:rsidR="005A2507" w:rsidRPr="006F4C46" w:rsidRDefault="005A2507" w:rsidP="00784D9A">
            <w:pPr>
              <w:jc w:val="center"/>
            </w:pPr>
            <w:r w:rsidRPr="006F4C46">
              <w:t>70</w:t>
            </w:r>
          </w:p>
        </w:tc>
        <w:tc>
          <w:tcPr>
            <w:tcW w:w="1417" w:type="dxa"/>
            <w:vAlign w:val="center"/>
          </w:tcPr>
          <w:p w:rsidR="005A2507" w:rsidRPr="006F4C46" w:rsidRDefault="005A2507" w:rsidP="00784D9A">
            <w:pPr>
              <w:jc w:val="center"/>
            </w:pPr>
            <w:r w:rsidRPr="006F4C46">
              <w:t>45</w:t>
            </w:r>
          </w:p>
        </w:tc>
      </w:tr>
      <w:tr w:rsidR="005A2507" w:rsidRPr="006F4C46" w:rsidTr="00784D9A">
        <w:tc>
          <w:tcPr>
            <w:tcW w:w="2628" w:type="dxa"/>
            <w:vAlign w:val="center"/>
          </w:tcPr>
          <w:p w:rsidR="005A2507" w:rsidRPr="006F4C46" w:rsidRDefault="005A2507" w:rsidP="00784D9A">
            <w:pPr>
              <w:jc w:val="both"/>
            </w:pPr>
            <w:r w:rsidRPr="006F4C46">
              <w:rPr>
                <w:lang w:val="en-US"/>
              </w:rPr>
              <w:t>VII</w:t>
            </w:r>
            <w:r w:rsidRPr="006F4C46">
              <w:t>.Учреждения жилищно-коммунального хозяйства:</w:t>
            </w:r>
          </w:p>
        </w:tc>
        <w:tc>
          <w:tcPr>
            <w:tcW w:w="1440" w:type="dxa"/>
            <w:vAlign w:val="center"/>
          </w:tcPr>
          <w:p w:rsidR="005A2507" w:rsidRPr="006F4C46" w:rsidRDefault="005A2507" w:rsidP="00784D9A">
            <w:pPr>
              <w:jc w:val="center"/>
            </w:pPr>
          </w:p>
        </w:tc>
        <w:tc>
          <w:tcPr>
            <w:tcW w:w="1501" w:type="dxa"/>
            <w:vAlign w:val="center"/>
          </w:tcPr>
          <w:p w:rsidR="005A2507" w:rsidRPr="006F4C46" w:rsidRDefault="005A2507" w:rsidP="00784D9A">
            <w:pPr>
              <w:jc w:val="center"/>
            </w:pPr>
          </w:p>
        </w:tc>
        <w:tc>
          <w:tcPr>
            <w:tcW w:w="1704" w:type="dxa"/>
            <w:vAlign w:val="center"/>
          </w:tcPr>
          <w:p w:rsidR="005A2507" w:rsidRPr="006F4C46" w:rsidRDefault="005A2507" w:rsidP="00784D9A">
            <w:pPr>
              <w:jc w:val="center"/>
            </w:pPr>
          </w:p>
        </w:tc>
        <w:tc>
          <w:tcPr>
            <w:tcW w:w="1517" w:type="dxa"/>
            <w:vAlign w:val="center"/>
          </w:tcPr>
          <w:p w:rsidR="005A2507" w:rsidRPr="006F4C46" w:rsidRDefault="005A2507" w:rsidP="00784D9A">
            <w:pPr>
              <w:jc w:val="center"/>
            </w:pPr>
          </w:p>
        </w:tc>
        <w:tc>
          <w:tcPr>
            <w:tcW w:w="1417" w:type="dxa"/>
            <w:vAlign w:val="center"/>
          </w:tcPr>
          <w:p w:rsidR="005A2507" w:rsidRPr="006F4C46" w:rsidRDefault="005A2507" w:rsidP="00784D9A">
            <w:pPr>
              <w:jc w:val="center"/>
            </w:pPr>
          </w:p>
        </w:tc>
      </w:tr>
      <w:tr w:rsidR="005A2507" w:rsidRPr="006F4C46" w:rsidTr="00784D9A">
        <w:tc>
          <w:tcPr>
            <w:tcW w:w="2628" w:type="dxa"/>
            <w:vAlign w:val="center"/>
          </w:tcPr>
          <w:p w:rsidR="005A2507" w:rsidRPr="006F4C46" w:rsidRDefault="005A2507" w:rsidP="00784D9A">
            <w:pPr>
              <w:jc w:val="both"/>
            </w:pPr>
            <w:r w:rsidRPr="006F4C46">
              <w:t>Гостиницы</w:t>
            </w:r>
          </w:p>
        </w:tc>
        <w:tc>
          <w:tcPr>
            <w:tcW w:w="1440" w:type="dxa"/>
            <w:vAlign w:val="center"/>
          </w:tcPr>
          <w:p w:rsidR="005A2507" w:rsidRPr="006F4C46" w:rsidRDefault="005A2507" w:rsidP="00784D9A">
            <w:pPr>
              <w:jc w:val="center"/>
            </w:pPr>
            <w:r w:rsidRPr="006F4C46">
              <w:t>мест</w:t>
            </w:r>
          </w:p>
        </w:tc>
        <w:tc>
          <w:tcPr>
            <w:tcW w:w="1501" w:type="dxa"/>
            <w:vAlign w:val="center"/>
          </w:tcPr>
          <w:p w:rsidR="005A2507" w:rsidRPr="006F4C46" w:rsidRDefault="005A2507" w:rsidP="00784D9A">
            <w:pPr>
              <w:jc w:val="center"/>
            </w:pPr>
            <w:r w:rsidRPr="006F4C46">
              <w:t>6</w:t>
            </w:r>
          </w:p>
        </w:tc>
        <w:tc>
          <w:tcPr>
            <w:tcW w:w="1704" w:type="dxa"/>
            <w:vAlign w:val="center"/>
          </w:tcPr>
          <w:p w:rsidR="005A2507" w:rsidRPr="006F4C46" w:rsidRDefault="005A2507" w:rsidP="00784D9A">
            <w:pPr>
              <w:jc w:val="center"/>
            </w:pPr>
            <w:r w:rsidRPr="006F4C46">
              <w:t>138</w:t>
            </w:r>
          </w:p>
        </w:tc>
        <w:tc>
          <w:tcPr>
            <w:tcW w:w="1517" w:type="dxa"/>
            <w:vAlign w:val="center"/>
          </w:tcPr>
          <w:p w:rsidR="005A2507" w:rsidRPr="006F4C46" w:rsidRDefault="005A2507" w:rsidP="00784D9A">
            <w:pPr>
              <w:jc w:val="center"/>
            </w:pPr>
            <w:r w:rsidRPr="006F4C46">
              <w:t>50</w:t>
            </w:r>
          </w:p>
        </w:tc>
        <w:tc>
          <w:tcPr>
            <w:tcW w:w="1417" w:type="dxa"/>
            <w:vAlign w:val="center"/>
          </w:tcPr>
          <w:p w:rsidR="005A2507" w:rsidRPr="006F4C46" w:rsidRDefault="005A2507" w:rsidP="00784D9A">
            <w:pPr>
              <w:jc w:val="center"/>
            </w:pPr>
            <w:r w:rsidRPr="006F4C46">
              <w:t>88</w:t>
            </w:r>
          </w:p>
        </w:tc>
      </w:tr>
      <w:tr w:rsidR="005A2507" w:rsidRPr="006F4C46" w:rsidTr="00784D9A">
        <w:tc>
          <w:tcPr>
            <w:tcW w:w="2628" w:type="dxa"/>
            <w:vAlign w:val="center"/>
          </w:tcPr>
          <w:p w:rsidR="005A2507" w:rsidRPr="006F4C46" w:rsidRDefault="005A2507" w:rsidP="00784D9A">
            <w:pPr>
              <w:jc w:val="both"/>
            </w:pPr>
            <w:proofErr w:type="spellStart"/>
            <w:r w:rsidRPr="006F4C46">
              <w:t>Пождепо</w:t>
            </w:r>
            <w:proofErr w:type="spellEnd"/>
          </w:p>
        </w:tc>
        <w:tc>
          <w:tcPr>
            <w:tcW w:w="1440" w:type="dxa"/>
            <w:vAlign w:val="center"/>
          </w:tcPr>
          <w:p w:rsidR="005A2507" w:rsidRPr="006F4C46" w:rsidRDefault="005A2507" w:rsidP="00784D9A">
            <w:pPr>
              <w:jc w:val="center"/>
            </w:pPr>
            <w:r w:rsidRPr="006F4C46">
              <w:t>машин</w:t>
            </w:r>
          </w:p>
        </w:tc>
        <w:tc>
          <w:tcPr>
            <w:tcW w:w="1501" w:type="dxa"/>
            <w:vAlign w:val="center"/>
          </w:tcPr>
          <w:p w:rsidR="005A2507" w:rsidRPr="006F4C46" w:rsidRDefault="005A2507" w:rsidP="00784D9A">
            <w:pPr>
              <w:jc w:val="center"/>
            </w:pPr>
            <w:r w:rsidRPr="006F4C46">
              <w:t xml:space="preserve">радиус </w:t>
            </w:r>
            <w:proofErr w:type="spellStart"/>
            <w:r w:rsidRPr="006F4C46">
              <w:t>обслуж</w:t>
            </w:r>
            <w:proofErr w:type="spellEnd"/>
            <w:r w:rsidRPr="006F4C46">
              <w:t>. 3,5</w:t>
            </w:r>
            <w:r>
              <w:t> </w:t>
            </w:r>
            <w:r w:rsidRPr="006F4C46">
              <w:t>км</w:t>
            </w:r>
          </w:p>
        </w:tc>
        <w:tc>
          <w:tcPr>
            <w:tcW w:w="1704" w:type="dxa"/>
            <w:vAlign w:val="center"/>
          </w:tcPr>
          <w:p w:rsidR="005A2507" w:rsidRPr="006F4C46" w:rsidRDefault="005A2507" w:rsidP="00784D9A">
            <w:pPr>
              <w:jc w:val="center"/>
            </w:pPr>
          </w:p>
        </w:tc>
        <w:tc>
          <w:tcPr>
            <w:tcW w:w="1517" w:type="dxa"/>
            <w:vAlign w:val="center"/>
          </w:tcPr>
          <w:p w:rsidR="005A2507" w:rsidRPr="006F4C46" w:rsidRDefault="005A2507" w:rsidP="00784D9A">
            <w:pPr>
              <w:jc w:val="center"/>
            </w:pPr>
            <w:r w:rsidRPr="006F4C46">
              <w:t>5</w:t>
            </w:r>
          </w:p>
        </w:tc>
        <w:tc>
          <w:tcPr>
            <w:tcW w:w="1417" w:type="dxa"/>
            <w:vAlign w:val="center"/>
          </w:tcPr>
          <w:p w:rsidR="005A2507" w:rsidRPr="006F4C46" w:rsidRDefault="005A2507" w:rsidP="00784D9A">
            <w:pPr>
              <w:jc w:val="center"/>
            </w:pPr>
          </w:p>
        </w:tc>
      </w:tr>
      <w:tr w:rsidR="005A2507" w:rsidRPr="006F4C46" w:rsidTr="00784D9A">
        <w:tc>
          <w:tcPr>
            <w:tcW w:w="2628" w:type="dxa"/>
            <w:vAlign w:val="center"/>
          </w:tcPr>
          <w:p w:rsidR="005A2507" w:rsidRPr="006F4C46" w:rsidRDefault="005A2507" w:rsidP="00784D9A">
            <w:pPr>
              <w:jc w:val="both"/>
            </w:pPr>
            <w:r w:rsidRPr="006F4C46">
              <w:t>Кладбища</w:t>
            </w:r>
          </w:p>
        </w:tc>
        <w:tc>
          <w:tcPr>
            <w:tcW w:w="1440" w:type="dxa"/>
            <w:vAlign w:val="center"/>
          </w:tcPr>
          <w:p w:rsidR="005A2507" w:rsidRPr="006F4C46" w:rsidRDefault="005A2507" w:rsidP="00784D9A">
            <w:pPr>
              <w:jc w:val="center"/>
            </w:pPr>
            <w:r w:rsidRPr="006F4C46">
              <w:t>га</w:t>
            </w:r>
          </w:p>
        </w:tc>
        <w:tc>
          <w:tcPr>
            <w:tcW w:w="1501" w:type="dxa"/>
            <w:vAlign w:val="center"/>
          </w:tcPr>
          <w:p w:rsidR="005A2507" w:rsidRPr="006F4C46" w:rsidRDefault="005A2507" w:rsidP="00784D9A">
            <w:pPr>
              <w:jc w:val="center"/>
            </w:pPr>
            <w:r w:rsidRPr="006F4C46">
              <w:t>0,24</w:t>
            </w:r>
          </w:p>
        </w:tc>
        <w:tc>
          <w:tcPr>
            <w:tcW w:w="1704" w:type="dxa"/>
            <w:vAlign w:val="center"/>
          </w:tcPr>
          <w:p w:rsidR="005A2507" w:rsidRPr="006F4C46" w:rsidRDefault="005A2507" w:rsidP="00784D9A">
            <w:pPr>
              <w:jc w:val="center"/>
            </w:pPr>
          </w:p>
        </w:tc>
        <w:tc>
          <w:tcPr>
            <w:tcW w:w="1517" w:type="dxa"/>
            <w:vAlign w:val="center"/>
          </w:tcPr>
          <w:p w:rsidR="005A2507" w:rsidRPr="006F4C46" w:rsidRDefault="005A2507" w:rsidP="00784D9A">
            <w:pPr>
              <w:jc w:val="center"/>
            </w:pPr>
            <w:r>
              <w:t>0,24</w:t>
            </w:r>
          </w:p>
        </w:tc>
        <w:tc>
          <w:tcPr>
            <w:tcW w:w="1417" w:type="dxa"/>
            <w:vAlign w:val="center"/>
          </w:tcPr>
          <w:p w:rsidR="005A2507" w:rsidRPr="006F4C46" w:rsidRDefault="005A2507" w:rsidP="00784D9A">
            <w:pPr>
              <w:jc w:val="center"/>
            </w:pPr>
            <w:r>
              <w:t>7</w:t>
            </w:r>
          </w:p>
        </w:tc>
      </w:tr>
    </w:tbl>
    <w:p w:rsidR="006D7910" w:rsidRDefault="006D7910" w:rsidP="005A2507">
      <w:pPr>
        <w:pStyle w:val="27"/>
        <w:spacing w:after="0" w:line="240" w:lineRule="auto"/>
        <w:ind w:firstLine="720"/>
        <w:jc w:val="both"/>
        <w:rPr>
          <w:sz w:val="26"/>
          <w:szCs w:val="26"/>
        </w:rPr>
      </w:pPr>
    </w:p>
    <w:p w:rsidR="006D7910" w:rsidRPr="00877EC1" w:rsidRDefault="006D7910" w:rsidP="006D7910">
      <w:pPr>
        <w:pStyle w:val="32"/>
        <w:jc w:val="center"/>
        <w:rPr>
          <w:rFonts w:ascii="Times New Roman" w:hAnsi="Times New Roman" w:cs="Times New Roman"/>
          <w:i/>
        </w:rPr>
      </w:pPr>
      <w:r w:rsidRPr="00877EC1">
        <w:rPr>
          <w:rFonts w:ascii="Times New Roman" w:hAnsi="Times New Roman" w:cs="Times New Roman"/>
          <w:i/>
        </w:rPr>
        <w:t>Экономическая база</w:t>
      </w:r>
    </w:p>
    <w:p w:rsidR="006D7910" w:rsidRPr="00537261" w:rsidRDefault="006D7910" w:rsidP="006D7910">
      <w:pPr>
        <w:ind w:firstLine="709"/>
        <w:jc w:val="both"/>
        <w:rPr>
          <w:sz w:val="26"/>
          <w:szCs w:val="26"/>
        </w:rPr>
      </w:pPr>
      <w:r w:rsidRPr="00537261">
        <w:rPr>
          <w:sz w:val="26"/>
          <w:szCs w:val="26"/>
        </w:rPr>
        <w:t xml:space="preserve">Центр МО ГП «Поселок </w:t>
      </w:r>
      <w:proofErr w:type="spellStart"/>
      <w:r w:rsidRPr="00537261">
        <w:rPr>
          <w:sz w:val="26"/>
          <w:szCs w:val="26"/>
        </w:rPr>
        <w:t>Воротынск</w:t>
      </w:r>
      <w:proofErr w:type="spellEnd"/>
      <w:r w:rsidRPr="00537261">
        <w:rPr>
          <w:sz w:val="26"/>
          <w:szCs w:val="26"/>
        </w:rPr>
        <w:t xml:space="preserve">» п. </w:t>
      </w:r>
      <w:proofErr w:type="spellStart"/>
      <w:r w:rsidRPr="00537261">
        <w:rPr>
          <w:sz w:val="26"/>
          <w:szCs w:val="26"/>
        </w:rPr>
        <w:t>Воротынск</w:t>
      </w:r>
      <w:proofErr w:type="spellEnd"/>
      <w:r w:rsidRPr="00537261">
        <w:rPr>
          <w:sz w:val="26"/>
          <w:szCs w:val="26"/>
        </w:rPr>
        <w:t xml:space="preserve"> относится стабильно и динамично развивающимся в сфере промышленности,  является одним из лидеров по объемам промышленного производства.</w:t>
      </w:r>
    </w:p>
    <w:p w:rsidR="006D7910" w:rsidRPr="00537261" w:rsidRDefault="006D7910" w:rsidP="006D7910">
      <w:pPr>
        <w:ind w:firstLine="709"/>
        <w:jc w:val="both"/>
        <w:rPr>
          <w:sz w:val="26"/>
          <w:szCs w:val="26"/>
        </w:rPr>
      </w:pPr>
      <w:r w:rsidRPr="00537261">
        <w:rPr>
          <w:sz w:val="26"/>
          <w:szCs w:val="26"/>
        </w:rPr>
        <w:t xml:space="preserve">Основой хозяйственного комплекса п. </w:t>
      </w:r>
      <w:proofErr w:type="spellStart"/>
      <w:r w:rsidRPr="00537261">
        <w:rPr>
          <w:sz w:val="26"/>
          <w:szCs w:val="26"/>
        </w:rPr>
        <w:t>Воротынск</w:t>
      </w:r>
      <w:proofErr w:type="spellEnd"/>
      <w:r w:rsidRPr="00537261">
        <w:rPr>
          <w:sz w:val="26"/>
          <w:szCs w:val="26"/>
        </w:rPr>
        <w:t xml:space="preserve"> является обрабатывающее производство, в котором занято около 68% общей численности </w:t>
      </w:r>
      <w:proofErr w:type="gramStart"/>
      <w:r w:rsidRPr="00537261">
        <w:rPr>
          <w:sz w:val="26"/>
          <w:szCs w:val="26"/>
        </w:rPr>
        <w:t>работающих</w:t>
      </w:r>
      <w:proofErr w:type="gramEnd"/>
      <w:r w:rsidRPr="00537261">
        <w:rPr>
          <w:sz w:val="26"/>
          <w:szCs w:val="26"/>
        </w:rPr>
        <w:t xml:space="preserve">. </w:t>
      </w:r>
    </w:p>
    <w:p w:rsidR="006D7910" w:rsidRPr="00537261" w:rsidRDefault="006D7910" w:rsidP="006D7910">
      <w:pPr>
        <w:ind w:firstLine="709"/>
        <w:jc w:val="both"/>
        <w:rPr>
          <w:sz w:val="26"/>
          <w:szCs w:val="26"/>
        </w:rPr>
      </w:pPr>
      <w:r w:rsidRPr="00537261">
        <w:rPr>
          <w:sz w:val="26"/>
          <w:szCs w:val="26"/>
        </w:rPr>
        <w:t>Ведущие отрасли промышленности – производство строительного кирпича, санитарно-керамических изделий, товаров народного потребления, ремонт электродвигателей, а так же производство мясных полуфабрикатов, муки и комбикормов.</w:t>
      </w:r>
    </w:p>
    <w:p w:rsidR="006D7910" w:rsidRPr="00537261" w:rsidRDefault="006D7910" w:rsidP="006D7910">
      <w:pPr>
        <w:ind w:firstLine="709"/>
        <w:jc w:val="both"/>
        <w:rPr>
          <w:sz w:val="26"/>
          <w:szCs w:val="26"/>
        </w:rPr>
      </w:pPr>
      <w:r w:rsidRPr="00537261">
        <w:rPr>
          <w:sz w:val="26"/>
          <w:szCs w:val="26"/>
        </w:rPr>
        <w:t>Объем отгруженной продукции обрабатывающих производств за 2009 год составил 1790967,1 тыс. руб.</w:t>
      </w:r>
    </w:p>
    <w:p w:rsidR="006D7910" w:rsidRPr="00537261" w:rsidRDefault="006D7910" w:rsidP="006D7910">
      <w:pPr>
        <w:ind w:firstLine="709"/>
        <w:jc w:val="both"/>
        <w:rPr>
          <w:sz w:val="26"/>
          <w:szCs w:val="26"/>
        </w:rPr>
      </w:pPr>
      <w:r w:rsidRPr="00537261">
        <w:rPr>
          <w:sz w:val="26"/>
          <w:szCs w:val="26"/>
        </w:rPr>
        <w:t>Наиболее стабильно развивающимися предприятиями являются ОАО</w:t>
      </w:r>
      <w:r>
        <w:rPr>
          <w:sz w:val="26"/>
          <w:szCs w:val="26"/>
        </w:rPr>
        <w:t> </w:t>
      </w:r>
      <w:r w:rsidRPr="00537261">
        <w:rPr>
          <w:sz w:val="26"/>
          <w:szCs w:val="26"/>
        </w:rPr>
        <w:t>«</w:t>
      </w:r>
      <w:proofErr w:type="spellStart"/>
      <w:r w:rsidRPr="00537261">
        <w:rPr>
          <w:sz w:val="26"/>
          <w:szCs w:val="26"/>
        </w:rPr>
        <w:t>Стройполимерк</w:t>
      </w:r>
      <w:r>
        <w:rPr>
          <w:sz w:val="26"/>
          <w:szCs w:val="26"/>
        </w:rPr>
        <w:t>е</w:t>
      </w:r>
      <w:r w:rsidRPr="00537261">
        <w:rPr>
          <w:sz w:val="26"/>
          <w:szCs w:val="26"/>
        </w:rPr>
        <w:t>рамика</w:t>
      </w:r>
      <w:proofErr w:type="spellEnd"/>
      <w:r w:rsidRPr="00537261">
        <w:rPr>
          <w:sz w:val="26"/>
          <w:szCs w:val="26"/>
        </w:rPr>
        <w:t>», ЗАО «</w:t>
      </w:r>
      <w:proofErr w:type="spellStart"/>
      <w:r w:rsidRPr="00537261">
        <w:rPr>
          <w:sz w:val="26"/>
          <w:szCs w:val="26"/>
        </w:rPr>
        <w:t>УграКерам</w:t>
      </w:r>
      <w:proofErr w:type="spellEnd"/>
      <w:r w:rsidRPr="00537261">
        <w:rPr>
          <w:sz w:val="26"/>
          <w:szCs w:val="26"/>
        </w:rPr>
        <w:t xml:space="preserve">», ЗАО «Воротынский </w:t>
      </w:r>
      <w:proofErr w:type="spellStart"/>
      <w:r w:rsidRPr="00537261">
        <w:rPr>
          <w:sz w:val="26"/>
          <w:szCs w:val="26"/>
        </w:rPr>
        <w:t>энергоремонтный</w:t>
      </w:r>
      <w:proofErr w:type="spellEnd"/>
      <w:r w:rsidRPr="00537261">
        <w:rPr>
          <w:sz w:val="26"/>
          <w:szCs w:val="26"/>
        </w:rPr>
        <w:t xml:space="preserve"> завод», ЗАО  «Воротынский </w:t>
      </w:r>
      <w:proofErr w:type="spellStart"/>
      <w:r w:rsidRPr="00537261">
        <w:rPr>
          <w:sz w:val="26"/>
          <w:szCs w:val="26"/>
        </w:rPr>
        <w:t>электоремонтный</w:t>
      </w:r>
      <w:proofErr w:type="spellEnd"/>
      <w:r w:rsidRPr="00537261">
        <w:rPr>
          <w:sz w:val="26"/>
          <w:szCs w:val="26"/>
        </w:rPr>
        <w:t xml:space="preserve"> завод», ЗАО</w:t>
      </w:r>
      <w:r>
        <w:rPr>
          <w:sz w:val="26"/>
          <w:szCs w:val="26"/>
        </w:rPr>
        <w:t> </w:t>
      </w:r>
      <w:r w:rsidRPr="00537261">
        <w:rPr>
          <w:sz w:val="26"/>
          <w:szCs w:val="26"/>
        </w:rPr>
        <w:t>«Воротынские Пельмени», ЗАО «Воротынский комбинат хлебопродуктов».</w:t>
      </w:r>
    </w:p>
    <w:p w:rsidR="00C351D3" w:rsidRPr="009E4FF3" w:rsidRDefault="00C351D3" w:rsidP="00C351D3">
      <w:pPr>
        <w:pStyle w:val="af0"/>
        <w:suppressAutoHyphens/>
        <w:spacing w:after="0"/>
        <w:ind w:left="0" w:firstLine="720"/>
        <w:jc w:val="both"/>
        <w:rPr>
          <w:b/>
          <w:i/>
          <w:sz w:val="26"/>
          <w:szCs w:val="26"/>
        </w:rPr>
      </w:pPr>
      <w:r w:rsidRPr="009E4FF3">
        <w:rPr>
          <w:b/>
          <w:i/>
          <w:sz w:val="26"/>
          <w:szCs w:val="26"/>
        </w:rPr>
        <w:t>ВЫВОДЫ:</w:t>
      </w:r>
    </w:p>
    <w:p w:rsidR="00C351D3" w:rsidRPr="003A542C" w:rsidRDefault="00C351D3" w:rsidP="00C351D3">
      <w:pPr>
        <w:pStyle w:val="af0"/>
        <w:suppressAutoHyphens/>
        <w:spacing w:after="0"/>
        <w:ind w:left="0" w:firstLine="720"/>
        <w:jc w:val="both"/>
        <w:rPr>
          <w:sz w:val="26"/>
          <w:szCs w:val="26"/>
        </w:rPr>
      </w:pPr>
      <w:r w:rsidRPr="003A542C">
        <w:rPr>
          <w:sz w:val="26"/>
          <w:szCs w:val="26"/>
        </w:rPr>
        <w:t>1.</w:t>
      </w:r>
      <w:r>
        <w:rPr>
          <w:sz w:val="26"/>
          <w:szCs w:val="26"/>
        </w:rPr>
        <w:t> </w:t>
      </w:r>
      <w:r w:rsidRPr="003A542C">
        <w:rPr>
          <w:sz w:val="26"/>
          <w:szCs w:val="26"/>
        </w:rPr>
        <w:t xml:space="preserve">Общий уровень обеспеченности населения учреждениями культурно-бытового обслуживания очень низкий. Учреждения представлены в недостаточном количестве. </w:t>
      </w:r>
    </w:p>
    <w:p w:rsidR="00C351D3" w:rsidRPr="003A542C" w:rsidRDefault="00C351D3" w:rsidP="00C351D3">
      <w:pPr>
        <w:pStyle w:val="af0"/>
        <w:suppressAutoHyphens/>
        <w:spacing w:after="0"/>
        <w:ind w:left="0" w:firstLine="720"/>
        <w:jc w:val="both"/>
        <w:rPr>
          <w:sz w:val="26"/>
          <w:szCs w:val="26"/>
        </w:rPr>
      </w:pPr>
      <w:r w:rsidRPr="003A542C">
        <w:rPr>
          <w:sz w:val="26"/>
          <w:szCs w:val="26"/>
        </w:rPr>
        <w:t>2.</w:t>
      </w:r>
      <w:r>
        <w:t> </w:t>
      </w:r>
      <w:r w:rsidRPr="003A542C">
        <w:rPr>
          <w:sz w:val="26"/>
          <w:szCs w:val="26"/>
        </w:rPr>
        <w:t>Уровнем ниже нормативного характеризуется обеспеченность некоторыми учреждениями здравоохранения (отсутствие станции и машин скорой помощи на территории поселка), культуры, образования, спорта, предприятия торговли, бытового обслуживания (отсутствие собственной химчистки).</w:t>
      </w:r>
    </w:p>
    <w:p w:rsidR="00C351D3" w:rsidRPr="003A542C" w:rsidRDefault="00C351D3" w:rsidP="00C351D3">
      <w:pPr>
        <w:pStyle w:val="af0"/>
        <w:suppressAutoHyphens/>
        <w:spacing w:after="0"/>
        <w:ind w:left="0" w:firstLine="720"/>
        <w:jc w:val="both"/>
        <w:rPr>
          <w:sz w:val="26"/>
          <w:szCs w:val="26"/>
        </w:rPr>
      </w:pPr>
      <w:r w:rsidRPr="003A542C">
        <w:rPr>
          <w:sz w:val="26"/>
          <w:szCs w:val="26"/>
        </w:rPr>
        <w:t>3.</w:t>
      </w:r>
      <w:r>
        <w:rPr>
          <w:sz w:val="26"/>
          <w:szCs w:val="26"/>
        </w:rPr>
        <w:t> </w:t>
      </w:r>
      <w:r w:rsidRPr="003A542C">
        <w:rPr>
          <w:sz w:val="26"/>
          <w:szCs w:val="26"/>
        </w:rPr>
        <w:t>Необходимо увеличить процент обеспеченности населения объектами спортивных сооружений и строительство плавательных бассейнов.</w:t>
      </w:r>
    </w:p>
    <w:p w:rsidR="00C351D3" w:rsidRDefault="00FC6454" w:rsidP="00C351D3">
      <w:pPr>
        <w:pStyle w:val="af0"/>
        <w:suppressAutoHyphens/>
        <w:spacing w:after="0"/>
        <w:ind w:left="0" w:firstLine="720"/>
        <w:jc w:val="both"/>
        <w:rPr>
          <w:sz w:val="26"/>
          <w:szCs w:val="26"/>
        </w:rPr>
      </w:pPr>
      <w:r>
        <w:rPr>
          <w:sz w:val="26"/>
          <w:szCs w:val="26"/>
        </w:rPr>
        <w:t>4</w:t>
      </w:r>
      <w:r w:rsidR="00C351D3" w:rsidRPr="003A542C">
        <w:rPr>
          <w:sz w:val="26"/>
          <w:szCs w:val="26"/>
        </w:rPr>
        <w:t>.</w:t>
      </w:r>
      <w:r w:rsidR="00C351D3">
        <w:rPr>
          <w:sz w:val="26"/>
          <w:szCs w:val="26"/>
        </w:rPr>
        <w:t> </w:t>
      </w:r>
      <w:r w:rsidR="00C351D3" w:rsidRPr="003A542C">
        <w:rPr>
          <w:sz w:val="26"/>
          <w:szCs w:val="26"/>
        </w:rPr>
        <w:t>Учитывая современные потребности населения в сфере культурно-бытового обслуживания, необходимо использовать в строительстве торгово-развлекательных центров современные подходы по их компоновке с объектами обслуживания других групп – спорта, культуры и т.д.</w:t>
      </w:r>
    </w:p>
    <w:p w:rsidR="00FC6454" w:rsidRPr="007E0F43" w:rsidRDefault="00FC6454" w:rsidP="00FC6454">
      <w:pPr>
        <w:pStyle w:val="a9"/>
        <w:suppressAutoHyphens/>
        <w:spacing w:line="240" w:lineRule="auto"/>
        <w:ind w:firstLine="709"/>
        <w:rPr>
          <w:sz w:val="26"/>
          <w:szCs w:val="26"/>
        </w:rPr>
      </w:pPr>
      <w:r>
        <w:rPr>
          <w:sz w:val="26"/>
          <w:szCs w:val="26"/>
        </w:rPr>
        <w:t>5. Ж</w:t>
      </w:r>
      <w:r w:rsidRPr="007E0F43">
        <w:rPr>
          <w:sz w:val="26"/>
          <w:szCs w:val="26"/>
        </w:rPr>
        <w:t>илищный фонд поселка, как по количеству, так и по состоянию можно охарактеризовать средним уровнем.</w:t>
      </w:r>
    </w:p>
    <w:p w:rsidR="00784D9A" w:rsidRDefault="00784D9A" w:rsidP="00784D9A">
      <w:pPr>
        <w:pStyle w:val="0"/>
      </w:pPr>
    </w:p>
    <w:p w:rsidR="00D84FB1" w:rsidRDefault="00CE01AA" w:rsidP="00784D9A">
      <w:pPr>
        <w:pStyle w:val="10"/>
        <w:spacing w:line="240" w:lineRule="auto"/>
        <w:ind w:firstLine="709"/>
        <w:rPr>
          <w:sz w:val="28"/>
          <w:szCs w:val="28"/>
        </w:rPr>
      </w:pPr>
      <w:r>
        <w:rPr>
          <w:sz w:val="28"/>
          <w:szCs w:val="28"/>
          <w:lang w:val="en-US"/>
        </w:rPr>
        <w:lastRenderedPageBreak/>
        <w:t>III</w:t>
      </w:r>
      <w:r w:rsidR="00D84FB1">
        <w:rPr>
          <w:sz w:val="28"/>
          <w:szCs w:val="28"/>
        </w:rPr>
        <w:t>.</w:t>
      </w:r>
      <w:r w:rsidR="00853D67" w:rsidRPr="00D84FB1">
        <w:rPr>
          <w:sz w:val="28"/>
          <w:szCs w:val="28"/>
        </w:rPr>
        <w:t xml:space="preserve"> </w:t>
      </w:r>
      <w:bookmarkEnd w:id="15"/>
      <w:bookmarkEnd w:id="16"/>
      <w:r w:rsidR="00D84FB1">
        <w:rPr>
          <w:sz w:val="28"/>
          <w:szCs w:val="28"/>
        </w:rPr>
        <w:t>О</w:t>
      </w:r>
      <w:r w:rsidR="00D84FB1" w:rsidRPr="00D84FB1">
        <w:rPr>
          <w:sz w:val="28"/>
          <w:szCs w:val="28"/>
        </w:rPr>
        <w:t>ценк</w:t>
      </w:r>
      <w:r w:rsidR="00D84FB1">
        <w:rPr>
          <w:sz w:val="28"/>
          <w:szCs w:val="28"/>
        </w:rPr>
        <w:t>а</w:t>
      </w:r>
      <w:r w:rsidR="00D84FB1" w:rsidRPr="00D84FB1">
        <w:rPr>
          <w:sz w:val="28"/>
          <w:szCs w:val="28"/>
        </w:rPr>
        <w:t xml:space="preserve"> возможного влияния планируемых </w:t>
      </w:r>
      <w:r w:rsidR="00784D9A">
        <w:rPr>
          <w:sz w:val="28"/>
          <w:szCs w:val="28"/>
        </w:rPr>
        <w:t xml:space="preserve">для размещения </w:t>
      </w:r>
      <w:r w:rsidR="00D84FB1" w:rsidRPr="00D84FB1">
        <w:rPr>
          <w:sz w:val="28"/>
          <w:szCs w:val="28"/>
        </w:rPr>
        <w:t>объектов местного значения поселения на комплексное развитие этих территорий</w:t>
      </w:r>
    </w:p>
    <w:p w:rsidR="004D4878" w:rsidRDefault="005B44B5" w:rsidP="004D4878">
      <w:pPr>
        <w:pStyle w:val="S1"/>
        <w:spacing w:before="200" w:line="240" w:lineRule="auto"/>
        <w:rPr>
          <w:sz w:val="26"/>
          <w:szCs w:val="26"/>
          <w:lang w:val="ru-RU" w:eastAsia="ru-RU"/>
        </w:rPr>
      </w:pPr>
      <w:r>
        <w:rPr>
          <w:sz w:val="26"/>
          <w:szCs w:val="26"/>
          <w:lang w:val="ru-RU" w:eastAsia="ru-RU"/>
        </w:rPr>
        <w:t>На территории городского поселения запланированы для размещения объекты местного значения</w:t>
      </w:r>
      <w:r w:rsidR="0012221C">
        <w:rPr>
          <w:sz w:val="26"/>
          <w:szCs w:val="26"/>
          <w:lang w:val="ru-RU" w:eastAsia="ru-RU"/>
        </w:rPr>
        <w:t xml:space="preserve">, </w:t>
      </w:r>
      <w:r>
        <w:rPr>
          <w:sz w:val="26"/>
          <w:szCs w:val="26"/>
          <w:lang w:val="ru-RU" w:eastAsia="ru-RU"/>
        </w:rPr>
        <w:t xml:space="preserve"> с</w:t>
      </w:r>
      <w:r w:rsidRPr="005B44B5">
        <w:rPr>
          <w:sz w:val="26"/>
          <w:szCs w:val="26"/>
          <w:lang w:val="ru-RU" w:eastAsia="ru-RU"/>
        </w:rPr>
        <w:t>ведения о видах</w:t>
      </w:r>
      <w:r w:rsidR="0012221C">
        <w:rPr>
          <w:sz w:val="26"/>
          <w:szCs w:val="26"/>
          <w:lang w:val="ru-RU" w:eastAsia="ru-RU"/>
        </w:rPr>
        <w:t xml:space="preserve"> и</w:t>
      </w:r>
      <w:r w:rsidRPr="005B44B5">
        <w:rPr>
          <w:sz w:val="26"/>
          <w:szCs w:val="26"/>
          <w:lang w:val="ru-RU" w:eastAsia="ru-RU"/>
        </w:rPr>
        <w:t xml:space="preserve"> назначении </w:t>
      </w:r>
      <w:r>
        <w:rPr>
          <w:sz w:val="26"/>
          <w:szCs w:val="26"/>
          <w:lang w:val="ru-RU" w:eastAsia="ru-RU"/>
        </w:rPr>
        <w:t>которых</w:t>
      </w:r>
      <w:r w:rsidRPr="005B44B5">
        <w:rPr>
          <w:sz w:val="26"/>
          <w:szCs w:val="26"/>
          <w:lang w:val="ru-RU" w:eastAsia="ru-RU"/>
        </w:rPr>
        <w:t xml:space="preserve"> </w:t>
      </w:r>
      <w:r w:rsidR="0012221C">
        <w:rPr>
          <w:sz w:val="26"/>
          <w:szCs w:val="26"/>
          <w:lang w:val="ru-RU" w:eastAsia="ru-RU"/>
        </w:rPr>
        <w:t>приведены ниже.</w:t>
      </w:r>
    </w:p>
    <w:p w:rsidR="005B44B5" w:rsidRPr="004050FA" w:rsidRDefault="005B44B5" w:rsidP="004D4878">
      <w:pPr>
        <w:pStyle w:val="S1"/>
        <w:spacing w:before="200" w:line="276" w:lineRule="auto"/>
        <w:jc w:val="right"/>
        <w:rPr>
          <w:sz w:val="26"/>
          <w:szCs w:val="26"/>
          <w:lang w:val="ru-RU"/>
        </w:rPr>
      </w:pPr>
      <w:r w:rsidRPr="009E472C">
        <w:rPr>
          <w:sz w:val="26"/>
          <w:szCs w:val="26"/>
        </w:rPr>
        <w:t xml:space="preserve">Таблица </w:t>
      </w:r>
      <w:r w:rsidR="00FC6454">
        <w:rPr>
          <w:sz w:val="26"/>
          <w:szCs w:val="26"/>
          <w:lang w:val="ru-RU"/>
        </w:rPr>
        <w:t>1</w:t>
      </w:r>
      <w:r w:rsidR="009B4797">
        <w:rPr>
          <w:sz w:val="26"/>
          <w:szCs w:val="26"/>
          <w:lang w:val="ru-RU"/>
        </w:rPr>
        <w:t>0</w:t>
      </w:r>
    </w:p>
    <w:tbl>
      <w:tblPr>
        <w:tblW w:w="10100" w:type="dxa"/>
        <w:jc w:val="center"/>
        <w:tblInd w:w="-1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
        <w:gridCol w:w="2056"/>
        <w:gridCol w:w="2123"/>
        <w:gridCol w:w="1991"/>
        <w:gridCol w:w="2125"/>
        <w:gridCol w:w="1314"/>
        <w:gridCol w:w="9"/>
      </w:tblGrid>
      <w:tr w:rsidR="005B44B5" w:rsidRPr="00870EF9" w:rsidTr="009B14FA">
        <w:trPr>
          <w:gridAfter w:val="1"/>
          <w:wAfter w:w="9" w:type="dxa"/>
          <w:jc w:val="center"/>
        </w:trPr>
        <w:tc>
          <w:tcPr>
            <w:tcW w:w="482" w:type="dxa"/>
            <w:vAlign w:val="center"/>
          </w:tcPr>
          <w:p w:rsidR="005B44B5" w:rsidRPr="00870EF9" w:rsidRDefault="005B44B5" w:rsidP="009B14FA">
            <w:pPr>
              <w:rPr>
                <w:b/>
                <w:sz w:val="22"/>
                <w:szCs w:val="22"/>
              </w:rPr>
            </w:pPr>
            <w:r w:rsidRPr="00870EF9">
              <w:rPr>
                <w:b/>
                <w:sz w:val="22"/>
                <w:szCs w:val="22"/>
              </w:rPr>
              <w:t>№</w:t>
            </w:r>
          </w:p>
          <w:p w:rsidR="005B44B5" w:rsidRPr="00870EF9" w:rsidRDefault="005B44B5" w:rsidP="009B14FA">
            <w:pPr>
              <w:rPr>
                <w:b/>
                <w:sz w:val="22"/>
                <w:szCs w:val="22"/>
              </w:rPr>
            </w:pPr>
            <w:proofErr w:type="gramStart"/>
            <w:r w:rsidRPr="00870EF9">
              <w:rPr>
                <w:b/>
                <w:sz w:val="22"/>
                <w:szCs w:val="22"/>
              </w:rPr>
              <w:t>п</w:t>
            </w:r>
            <w:proofErr w:type="gramEnd"/>
            <w:r w:rsidRPr="00870EF9">
              <w:rPr>
                <w:b/>
                <w:sz w:val="22"/>
                <w:szCs w:val="22"/>
              </w:rPr>
              <w:t xml:space="preserve">/п </w:t>
            </w:r>
          </w:p>
          <w:p w:rsidR="005B44B5" w:rsidRPr="00870EF9" w:rsidRDefault="005B44B5" w:rsidP="009B14FA">
            <w:pPr>
              <w:jc w:val="center"/>
              <w:rPr>
                <w:b/>
                <w:sz w:val="22"/>
                <w:szCs w:val="22"/>
              </w:rPr>
            </w:pPr>
          </w:p>
        </w:tc>
        <w:tc>
          <w:tcPr>
            <w:tcW w:w="2056" w:type="dxa"/>
            <w:vAlign w:val="center"/>
          </w:tcPr>
          <w:p w:rsidR="005B44B5" w:rsidRDefault="005B44B5" w:rsidP="009B14FA">
            <w:pPr>
              <w:jc w:val="center"/>
              <w:rPr>
                <w:b/>
                <w:sz w:val="22"/>
                <w:szCs w:val="22"/>
              </w:rPr>
            </w:pPr>
            <w:r w:rsidRPr="00EA7A09">
              <w:rPr>
                <w:b/>
                <w:sz w:val="22"/>
                <w:szCs w:val="22"/>
              </w:rPr>
              <w:t xml:space="preserve">Назначение объекта </w:t>
            </w:r>
          </w:p>
          <w:p w:rsidR="005B44B5" w:rsidRDefault="005B44B5" w:rsidP="009B14FA">
            <w:pPr>
              <w:jc w:val="center"/>
              <w:rPr>
                <w:b/>
                <w:sz w:val="22"/>
                <w:szCs w:val="22"/>
              </w:rPr>
            </w:pPr>
            <w:r w:rsidRPr="00EA7A09">
              <w:rPr>
                <w:b/>
                <w:sz w:val="22"/>
                <w:szCs w:val="22"/>
              </w:rPr>
              <w:t>местного</w:t>
            </w:r>
          </w:p>
          <w:p w:rsidR="005B44B5" w:rsidRPr="00EA7A09" w:rsidRDefault="005B44B5" w:rsidP="009B14FA">
            <w:pPr>
              <w:jc w:val="center"/>
              <w:rPr>
                <w:b/>
                <w:sz w:val="22"/>
                <w:szCs w:val="22"/>
              </w:rPr>
            </w:pPr>
            <w:r w:rsidRPr="00EA7A09">
              <w:rPr>
                <w:b/>
                <w:sz w:val="22"/>
                <w:szCs w:val="22"/>
              </w:rPr>
              <w:t xml:space="preserve"> значения</w:t>
            </w:r>
          </w:p>
        </w:tc>
        <w:tc>
          <w:tcPr>
            <w:tcW w:w="2123" w:type="dxa"/>
            <w:vAlign w:val="center"/>
          </w:tcPr>
          <w:p w:rsidR="005B44B5" w:rsidRPr="00EA7A09" w:rsidRDefault="005B44B5" w:rsidP="009B14FA">
            <w:pPr>
              <w:jc w:val="center"/>
              <w:rPr>
                <w:b/>
                <w:sz w:val="22"/>
                <w:szCs w:val="22"/>
              </w:rPr>
            </w:pPr>
            <w:r w:rsidRPr="00EA7A09">
              <w:rPr>
                <w:b/>
                <w:sz w:val="22"/>
                <w:szCs w:val="22"/>
              </w:rPr>
              <w:t>Наименование</w:t>
            </w:r>
          </w:p>
          <w:p w:rsidR="005B44B5" w:rsidRPr="00EA7A09" w:rsidRDefault="005B44B5" w:rsidP="009B14FA">
            <w:pPr>
              <w:jc w:val="center"/>
              <w:rPr>
                <w:b/>
                <w:sz w:val="22"/>
                <w:szCs w:val="22"/>
              </w:rPr>
            </w:pPr>
            <w:r w:rsidRPr="00EA7A09">
              <w:rPr>
                <w:b/>
                <w:sz w:val="22"/>
                <w:szCs w:val="22"/>
              </w:rPr>
              <w:t>объекта</w:t>
            </w:r>
          </w:p>
        </w:tc>
        <w:tc>
          <w:tcPr>
            <w:tcW w:w="1991" w:type="dxa"/>
          </w:tcPr>
          <w:p w:rsidR="005B44B5" w:rsidRPr="00EA7A09" w:rsidRDefault="005B44B5" w:rsidP="009B14FA">
            <w:pPr>
              <w:jc w:val="center"/>
              <w:rPr>
                <w:b/>
                <w:sz w:val="22"/>
                <w:szCs w:val="22"/>
              </w:rPr>
            </w:pPr>
          </w:p>
          <w:p w:rsidR="005B44B5" w:rsidRDefault="005B44B5" w:rsidP="009B14FA">
            <w:pPr>
              <w:jc w:val="center"/>
              <w:rPr>
                <w:b/>
                <w:sz w:val="22"/>
                <w:szCs w:val="22"/>
              </w:rPr>
            </w:pPr>
            <w:r w:rsidRPr="00EA7A09">
              <w:rPr>
                <w:b/>
                <w:sz w:val="22"/>
                <w:szCs w:val="22"/>
              </w:rPr>
              <w:t xml:space="preserve">Функциональная </w:t>
            </w:r>
          </w:p>
          <w:p w:rsidR="005B44B5" w:rsidRPr="00EA7A09" w:rsidRDefault="005B44B5" w:rsidP="009B14FA">
            <w:pPr>
              <w:jc w:val="center"/>
              <w:rPr>
                <w:b/>
                <w:sz w:val="22"/>
                <w:szCs w:val="22"/>
              </w:rPr>
            </w:pPr>
            <w:r w:rsidRPr="00EA7A09">
              <w:rPr>
                <w:b/>
                <w:sz w:val="22"/>
                <w:szCs w:val="22"/>
              </w:rPr>
              <w:t>зона</w:t>
            </w:r>
          </w:p>
        </w:tc>
        <w:tc>
          <w:tcPr>
            <w:tcW w:w="2125" w:type="dxa"/>
            <w:vAlign w:val="center"/>
          </w:tcPr>
          <w:p w:rsidR="005B44B5" w:rsidRPr="00EA7A09" w:rsidRDefault="005B44B5" w:rsidP="009B14FA">
            <w:pPr>
              <w:jc w:val="center"/>
              <w:rPr>
                <w:b/>
                <w:sz w:val="22"/>
                <w:szCs w:val="22"/>
              </w:rPr>
            </w:pPr>
            <w:r w:rsidRPr="00EA7A09">
              <w:rPr>
                <w:b/>
                <w:sz w:val="22"/>
                <w:szCs w:val="22"/>
              </w:rPr>
              <w:t>Местоположение планируемого объекта</w:t>
            </w:r>
          </w:p>
        </w:tc>
        <w:tc>
          <w:tcPr>
            <w:tcW w:w="1314" w:type="dxa"/>
            <w:vAlign w:val="center"/>
          </w:tcPr>
          <w:p w:rsidR="005B44B5" w:rsidRPr="00EA7A09" w:rsidRDefault="005B44B5" w:rsidP="009B14FA">
            <w:pPr>
              <w:jc w:val="center"/>
              <w:rPr>
                <w:b/>
                <w:sz w:val="22"/>
                <w:szCs w:val="22"/>
              </w:rPr>
            </w:pPr>
            <w:r w:rsidRPr="00EA7A09">
              <w:rPr>
                <w:b/>
                <w:sz w:val="22"/>
                <w:szCs w:val="22"/>
              </w:rPr>
              <w:t>Срок реализации</w:t>
            </w:r>
          </w:p>
          <w:p w:rsidR="005B44B5" w:rsidRPr="00EA7A09" w:rsidRDefault="005B44B5" w:rsidP="009B14FA">
            <w:pPr>
              <w:jc w:val="center"/>
              <w:rPr>
                <w:b/>
                <w:sz w:val="22"/>
                <w:szCs w:val="22"/>
              </w:rPr>
            </w:pPr>
            <w:r w:rsidRPr="00EA7A09">
              <w:rPr>
                <w:b/>
                <w:sz w:val="22"/>
                <w:szCs w:val="22"/>
              </w:rPr>
              <w:t>территории</w:t>
            </w:r>
          </w:p>
        </w:tc>
      </w:tr>
      <w:tr w:rsidR="005B44B5" w:rsidRPr="00311EA6" w:rsidTr="009B14FA">
        <w:trPr>
          <w:gridAfter w:val="1"/>
          <w:wAfter w:w="9" w:type="dxa"/>
          <w:jc w:val="center"/>
        </w:trPr>
        <w:tc>
          <w:tcPr>
            <w:tcW w:w="482" w:type="dxa"/>
          </w:tcPr>
          <w:p w:rsidR="005B44B5" w:rsidRPr="00D92DA5" w:rsidRDefault="005B44B5" w:rsidP="009B14FA">
            <w:pPr>
              <w:pStyle w:val="aff4"/>
              <w:spacing w:line="240" w:lineRule="auto"/>
              <w:rPr>
                <w:sz w:val="22"/>
                <w:szCs w:val="22"/>
              </w:rPr>
            </w:pPr>
          </w:p>
          <w:p w:rsidR="005B44B5" w:rsidRPr="00D92DA5" w:rsidRDefault="005B44B5" w:rsidP="009B14FA">
            <w:pPr>
              <w:pStyle w:val="aff4"/>
              <w:spacing w:line="240" w:lineRule="auto"/>
              <w:rPr>
                <w:sz w:val="22"/>
                <w:szCs w:val="22"/>
              </w:rPr>
            </w:pPr>
            <w:r w:rsidRPr="00D92DA5">
              <w:rPr>
                <w:sz w:val="22"/>
                <w:szCs w:val="22"/>
              </w:rPr>
              <w:t>1</w:t>
            </w:r>
          </w:p>
        </w:tc>
        <w:tc>
          <w:tcPr>
            <w:tcW w:w="2056" w:type="dxa"/>
            <w:vMerge w:val="restart"/>
          </w:tcPr>
          <w:p w:rsidR="005B44B5" w:rsidRDefault="005B44B5" w:rsidP="009B14FA">
            <w:pPr>
              <w:pStyle w:val="aff4"/>
              <w:spacing w:line="240" w:lineRule="auto"/>
              <w:jc w:val="left"/>
              <w:rPr>
                <w:sz w:val="22"/>
                <w:szCs w:val="22"/>
              </w:rPr>
            </w:pPr>
          </w:p>
          <w:p w:rsidR="005B44B5" w:rsidRDefault="005B44B5" w:rsidP="009B14FA">
            <w:pPr>
              <w:pStyle w:val="aff4"/>
              <w:spacing w:line="240" w:lineRule="auto"/>
              <w:jc w:val="left"/>
              <w:rPr>
                <w:sz w:val="22"/>
                <w:szCs w:val="22"/>
              </w:rPr>
            </w:pPr>
          </w:p>
          <w:p w:rsidR="005B44B5" w:rsidRPr="00D92DA5" w:rsidRDefault="005B44B5" w:rsidP="009B14FA">
            <w:pPr>
              <w:pStyle w:val="aff4"/>
              <w:spacing w:line="240" w:lineRule="auto"/>
              <w:jc w:val="left"/>
              <w:rPr>
                <w:sz w:val="22"/>
                <w:szCs w:val="22"/>
              </w:rPr>
            </w:pPr>
            <w:r w:rsidRPr="00D92DA5">
              <w:rPr>
                <w:sz w:val="22"/>
                <w:szCs w:val="22"/>
              </w:rPr>
              <w:t>Объект капитального строительства в области образования</w:t>
            </w:r>
          </w:p>
        </w:tc>
        <w:tc>
          <w:tcPr>
            <w:tcW w:w="2123" w:type="dxa"/>
          </w:tcPr>
          <w:p w:rsidR="005B44B5" w:rsidRPr="00D92DA5" w:rsidRDefault="005B44B5" w:rsidP="009B14FA">
            <w:pPr>
              <w:pStyle w:val="aff4"/>
              <w:spacing w:line="240" w:lineRule="auto"/>
              <w:rPr>
                <w:sz w:val="22"/>
                <w:szCs w:val="22"/>
              </w:rPr>
            </w:pPr>
            <w:proofErr w:type="spellStart"/>
            <w:proofErr w:type="gramStart"/>
            <w:r w:rsidRPr="00D92DA5">
              <w:rPr>
                <w:sz w:val="22"/>
                <w:szCs w:val="22"/>
              </w:rPr>
              <w:t>Общеобразо</w:t>
            </w:r>
            <w:r>
              <w:rPr>
                <w:sz w:val="22"/>
                <w:szCs w:val="22"/>
              </w:rPr>
              <w:t>-</w:t>
            </w:r>
            <w:r w:rsidRPr="00D92DA5">
              <w:rPr>
                <w:sz w:val="22"/>
                <w:szCs w:val="22"/>
              </w:rPr>
              <w:t>вательная</w:t>
            </w:r>
            <w:proofErr w:type="spellEnd"/>
            <w:proofErr w:type="gramEnd"/>
            <w:r w:rsidRPr="00D92DA5">
              <w:rPr>
                <w:sz w:val="22"/>
                <w:szCs w:val="22"/>
              </w:rPr>
              <w:t xml:space="preserve"> организация</w:t>
            </w:r>
          </w:p>
        </w:tc>
        <w:tc>
          <w:tcPr>
            <w:tcW w:w="1991" w:type="dxa"/>
          </w:tcPr>
          <w:p w:rsidR="005B44B5" w:rsidRPr="00D92DA5" w:rsidRDefault="005B44B5" w:rsidP="009B14FA">
            <w:pPr>
              <w:pStyle w:val="aff4"/>
              <w:tabs>
                <w:tab w:val="center" w:pos="819"/>
              </w:tabs>
              <w:spacing w:line="240" w:lineRule="auto"/>
              <w:rPr>
                <w:sz w:val="22"/>
                <w:szCs w:val="22"/>
              </w:rPr>
            </w:pPr>
            <w:r w:rsidRPr="00D92DA5">
              <w:rPr>
                <w:sz w:val="22"/>
                <w:szCs w:val="22"/>
              </w:rPr>
              <w:t xml:space="preserve">Зона застройки </w:t>
            </w:r>
            <w:proofErr w:type="spellStart"/>
            <w:r w:rsidRPr="00D92DA5">
              <w:rPr>
                <w:sz w:val="22"/>
                <w:szCs w:val="22"/>
              </w:rPr>
              <w:t>среднеэтажными</w:t>
            </w:r>
            <w:proofErr w:type="spellEnd"/>
            <w:r w:rsidRPr="00D92DA5">
              <w:rPr>
                <w:sz w:val="22"/>
                <w:szCs w:val="22"/>
              </w:rPr>
              <w:t xml:space="preserve">  жилыми домами</w:t>
            </w:r>
          </w:p>
        </w:tc>
        <w:tc>
          <w:tcPr>
            <w:tcW w:w="2125" w:type="dxa"/>
          </w:tcPr>
          <w:p w:rsidR="005B44B5" w:rsidRPr="00D92DA5" w:rsidRDefault="005B44B5" w:rsidP="009B14FA">
            <w:pPr>
              <w:pStyle w:val="aff4"/>
              <w:spacing w:line="240" w:lineRule="auto"/>
              <w:rPr>
                <w:sz w:val="22"/>
                <w:szCs w:val="22"/>
              </w:rPr>
            </w:pPr>
            <w:r w:rsidRPr="00D92DA5">
              <w:rPr>
                <w:sz w:val="22"/>
                <w:szCs w:val="22"/>
              </w:rPr>
              <w:t xml:space="preserve">п. </w:t>
            </w:r>
            <w:proofErr w:type="spellStart"/>
            <w:r w:rsidRPr="00D92DA5">
              <w:rPr>
                <w:sz w:val="22"/>
                <w:szCs w:val="22"/>
              </w:rPr>
              <w:t>Воротынск</w:t>
            </w:r>
            <w:proofErr w:type="spellEnd"/>
          </w:p>
          <w:p w:rsidR="005B44B5" w:rsidRPr="00D92DA5" w:rsidRDefault="005B44B5" w:rsidP="009B14FA">
            <w:pPr>
              <w:pStyle w:val="aff4"/>
              <w:spacing w:line="240" w:lineRule="auto"/>
              <w:rPr>
                <w:sz w:val="22"/>
                <w:szCs w:val="22"/>
              </w:rPr>
            </w:pPr>
          </w:p>
        </w:tc>
        <w:tc>
          <w:tcPr>
            <w:tcW w:w="1314" w:type="dxa"/>
          </w:tcPr>
          <w:p w:rsidR="005B44B5" w:rsidRPr="00C45915" w:rsidRDefault="005B44B5" w:rsidP="009B14FA">
            <w:pPr>
              <w:pStyle w:val="aff4"/>
              <w:spacing w:line="240" w:lineRule="auto"/>
              <w:rPr>
                <w:sz w:val="22"/>
                <w:szCs w:val="22"/>
              </w:rPr>
            </w:pPr>
            <w:r w:rsidRPr="00C45915">
              <w:rPr>
                <w:sz w:val="22"/>
                <w:szCs w:val="22"/>
              </w:rPr>
              <w:t>Расчетный срок</w:t>
            </w:r>
          </w:p>
          <w:p w:rsidR="005B44B5" w:rsidRPr="00D92DA5" w:rsidRDefault="005B44B5" w:rsidP="009B14FA">
            <w:pPr>
              <w:pStyle w:val="aff4"/>
              <w:spacing w:line="240" w:lineRule="auto"/>
              <w:rPr>
                <w:sz w:val="22"/>
                <w:szCs w:val="22"/>
              </w:rPr>
            </w:pPr>
          </w:p>
        </w:tc>
      </w:tr>
      <w:tr w:rsidR="005B44B5" w:rsidRPr="00311EA6" w:rsidTr="009B14FA">
        <w:trPr>
          <w:gridAfter w:val="1"/>
          <w:wAfter w:w="9" w:type="dxa"/>
          <w:jc w:val="center"/>
        </w:trPr>
        <w:tc>
          <w:tcPr>
            <w:tcW w:w="482" w:type="dxa"/>
          </w:tcPr>
          <w:p w:rsidR="005B44B5" w:rsidRPr="00D92DA5" w:rsidRDefault="005B44B5" w:rsidP="009B14FA">
            <w:pPr>
              <w:pStyle w:val="aff4"/>
              <w:spacing w:line="240" w:lineRule="auto"/>
              <w:rPr>
                <w:sz w:val="22"/>
                <w:szCs w:val="22"/>
              </w:rPr>
            </w:pPr>
          </w:p>
          <w:p w:rsidR="005B44B5" w:rsidRPr="00D92DA5" w:rsidRDefault="005B44B5" w:rsidP="009B14FA">
            <w:pPr>
              <w:pStyle w:val="aff4"/>
              <w:spacing w:line="240" w:lineRule="auto"/>
              <w:rPr>
                <w:sz w:val="22"/>
                <w:szCs w:val="22"/>
              </w:rPr>
            </w:pPr>
            <w:r w:rsidRPr="00D92DA5">
              <w:rPr>
                <w:sz w:val="22"/>
                <w:szCs w:val="22"/>
              </w:rPr>
              <w:t>2</w:t>
            </w:r>
          </w:p>
        </w:tc>
        <w:tc>
          <w:tcPr>
            <w:tcW w:w="2056" w:type="dxa"/>
            <w:vMerge/>
          </w:tcPr>
          <w:p w:rsidR="005B44B5" w:rsidRPr="00D92DA5" w:rsidRDefault="005B44B5" w:rsidP="009B14FA">
            <w:pPr>
              <w:pStyle w:val="aff4"/>
              <w:spacing w:line="240" w:lineRule="auto"/>
              <w:jc w:val="left"/>
              <w:rPr>
                <w:sz w:val="22"/>
                <w:szCs w:val="22"/>
              </w:rPr>
            </w:pPr>
          </w:p>
        </w:tc>
        <w:tc>
          <w:tcPr>
            <w:tcW w:w="2123" w:type="dxa"/>
          </w:tcPr>
          <w:p w:rsidR="005B44B5" w:rsidRPr="00D92DA5" w:rsidRDefault="005B44B5" w:rsidP="009B14FA">
            <w:pPr>
              <w:jc w:val="center"/>
              <w:rPr>
                <w:sz w:val="22"/>
                <w:szCs w:val="22"/>
              </w:rPr>
            </w:pPr>
            <w:r w:rsidRPr="00D92DA5">
              <w:rPr>
                <w:sz w:val="22"/>
                <w:szCs w:val="22"/>
              </w:rPr>
              <w:t>Дошкольная образовательная организация</w:t>
            </w:r>
          </w:p>
        </w:tc>
        <w:tc>
          <w:tcPr>
            <w:tcW w:w="1991" w:type="dxa"/>
          </w:tcPr>
          <w:p w:rsidR="005B44B5" w:rsidRPr="00D92DA5" w:rsidRDefault="005B44B5" w:rsidP="009B14FA">
            <w:pPr>
              <w:pStyle w:val="aff4"/>
              <w:tabs>
                <w:tab w:val="center" w:pos="819"/>
              </w:tabs>
              <w:spacing w:line="240" w:lineRule="auto"/>
              <w:rPr>
                <w:sz w:val="22"/>
                <w:szCs w:val="22"/>
              </w:rPr>
            </w:pPr>
            <w:r w:rsidRPr="00D92DA5">
              <w:rPr>
                <w:sz w:val="22"/>
                <w:szCs w:val="22"/>
              </w:rPr>
              <w:t xml:space="preserve">Зона застройки </w:t>
            </w:r>
            <w:proofErr w:type="spellStart"/>
            <w:r w:rsidRPr="00D92DA5">
              <w:rPr>
                <w:sz w:val="22"/>
                <w:szCs w:val="22"/>
              </w:rPr>
              <w:t>среднеэтажными</w:t>
            </w:r>
            <w:proofErr w:type="spellEnd"/>
            <w:r w:rsidRPr="00D92DA5">
              <w:rPr>
                <w:sz w:val="22"/>
                <w:szCs w:val="22"/>
              </w:rPr>
              <w:t xml:space="preserve">  жилыми домами</w:t>
            </w:r>
          </w:p>
        </w:tc>
        <w:tc>
          <w:tcPr>
            <w:tcW w:w="2125" w:type="dxa"/>
          </w:tcPr>
          <w:p w:rsidR="005B44B5" w:rsidRPr="00D92DA5" w:rsidRDefault="005B44B5" w:rsidP="009B14FA">
            <w:pPr>
              <w:pStyle w:val="aff4"/>
              <w:spacing w:line="240" w:lineRule="auto"/>
              <w:rPr>
                <w:sz w:val="22"/>
                <w:szCs w:val="22"/>
              </w:rPr>
            </w:pPr>
            <w:r w:rsidRPr="00D92DA5">
              <w:rPr>
                <w:sz w:val="22"/>
                <w:szCs w:val="22"/>
              </w:rPr>
              <w:t xml:space="preserve">п. </w:t>
            </w:r>
            <w:proofErr w:type="spellStart"/>
            <w:r w:rsidRPr="00D92DA5">
              <w:rPr>
                <w:sz w:val="22"/>
                <w:szCs w:val="22"/>
              </w:rPr>
              <w:t>Воротынск</w:t>
            </w:r>
            <w:proofErr w:type="spellEnd"/>
          </w:p>
          <w:p w:rsidR="005B44B5" w:rsidRPr="00D92DA5" w:rsidRDefault="005B44B5" w:rsidP="009B14FA">
            <w:pPr>
              <w:jc w:val="center"/>
              <w:rPr>
                <w:sz w:val="22"/>
                <w:szCs w:val="22"/>
              </w:rPr>
            </w:pPr>
          </w:p>
        </w:tc>
        <w:tc>
          <w:tcPr>
            <w:tcW w:w="1314" w:type="dxa"/>
          </w:tcPr>
          <w:p w:rsidR="005B44B5" w:rsidRPr="00D92DA5" w:rsidRDefault="005B44B5" w:rsidP="009B14FA">
            <w:pPr>
              <w:pStyle w:val="aff4"/>
              <w:spacing w:line="240" w:lineRule="auto"/>
              <w:rPr>
                <w:sz w:val="22"/>
                <w:szCs w:val="22"/>
              </w:rPr>
            </w:pPr>
            <w:r w:rsidRPr="00C45915">
              <w:rPr>
                <w:sz w:val="22"/>
                <w:szCs w:val="22"/>
              </w:rPr>
              <w:t>Расчетный срок</w:t>
            </w:r>
          </w:p>
          <w:p w:rsidR="005B44B5" w:rsidRPr="00D92DA5" w:rsidRDefault="005B44B5" w:rsidP="009B14FA">
            <w:pPr>
              <w:pStyle w:val="aff4"/>
              <w:spacing w:line="240" w:lineRule="auto"/>
              <w:rPr>
                <w:sz w:val="22"/>
                <w:szCs w:val="22"/>
                <w:lang w:val="en-US"/>
              </w:rPr>
            </w:pPr>
          </w:p>
        </w:tc>
      </w:tr>
      <w:tr w:rsidR="005B44B5" w:rsidRPr="00311EA6" w:rsidTr="009B14FA">
        <w:trPr>
          <w:gridAfter w:val="1"/>
          <w:wAfter w:w="9" w:type="dxa"/>
          <w:jc w:val="center"/>
        </w:trPr>
        <w:tc>
          <w:tcPr>
            <w:tcW w:w="482" w:type="dxa"/>
          </w:tcPr>
          <w:p w:rsidR="005B44B5" w:rsidRPr="00D92DA5" w:rsidRDefault="005B44B5" w:rsidP="009B14FA">
            <w:pPr>
              <w:pStyle w:val="aff4"/>
              <w:spacing w:line="240" w:lineRule="auto"/>
              <w:rPr>
                <w:sz w:val="22"/>
                <w:szCs w:val="22"/>
              </w:rPr>
            </w:pPr>
            <w:r w:rsidRPr="00D92DA5">
              <w:rPr>
                <w:sz w:val="22"/>
                <w:szCs w:val="22"/>
              </w:rPr>
              <w:t>3</w:t>
            </w:r>
          </w:p>
        </w:tc>
        <w:tc>
          <w:tcPr>
            <w:tcW w:w="2056" w:type="dxa"/>
          </w:tcPr>
          <w:p w:rsidR="005B44B5" w:rsidRPr="00D92DA5" w:rsidRDefault="005B44B5" w:rsidP="009B14FA">
            <w:pPr>
              <w:pStyle w:val="aff4"/>
              <w:spacing w:line="240" w:lineRule="auto"/>
              <w:jc w:val="left"/>
              <w:rPr>
                <w:sz w:val="22"/>
                <w:szCs w:val="22"/>
              </w:rPr>
            </w:pPr>
            <w:r w:rsidRPr="00D92DA5">
              <w:rPr>
                <w:sz w:val="22"/>
                <w:szCs w:val="22"/>
              </w:rPr>
              <w:t>Объекты капитального строительства в области здравоохранения</w:t>
            </w:r>
          </w:p>
        </w:tc>
        <w:tc>
          <w:tcPr>
            <w:tcW w:w="2123" w:type="dxa"/>
          </w:tcPr>
          <w:p w:rsidR="005B44B5" w:rsidRPr="00D92DA5" w:rsidRDefault="005B44B5" w:rsidP="009B14FA">
            <w:pPr>
              <w:pStyle w:val="a9"/>
              <w:spacing w:line="240" w:lineRule="auto"/>
              <w:jc w:val="center"/>
              <w:rPr>
                <w:sz w:val="22"/>
                <w:szCs w:val="22"/>
                <w:lang w:eastAsia="en-US"/>
              </w:rPr>
            </w:pPr>
            <w:r w:rsidRPr="00D92DA5">
              <w:rPr>
                <w:sz w:val="22"/>
                <w:szCs w:val="22"/>
                <w:lang w:eastAsia="en-US"/>
              </w:rPr>
              <w:t>Лечебно-профилактическая медицинская организация</w:t>
            </w:r>
          </w:p>
        </w:tc>
        <w:tc>
          <w:tcPr>
            <w:tcW w:w="1991" w:type="dxa"/>
          </w:tcPr>
          <w:p w:rsidR="005B44B5" w:rsidRPr="00D92DA5" w:rsidRDefault="005B44B5" w:rsidP="009B14FA">
            <w:pPr>
              <w:pStyle w:val="aff4"/>
              <w:tabs>
                <w:tab w:val="center" w:pos="819"/>
              </w:tabs>
              <w:spacing w:line="240" w:lineRule="auto"/>
              <w:rPr>
                <w:sz w:val="22"/>
                <w:szCs w:val="22"/>
              </w:rPr>
            </w:pPr>
            <w:r w:rsidRPr="00D92DA5">
              <w:rPr>
                <w:sz w:val="22"/>
                <w:szCs w:val="22"/>
              </w:rPr>
              <w:t xml:space="preserve">Зона застройки </w:t>
            </w:r>
            <w:proofErr w:type="spellStart"/>
            <w:r w:rsidRPr="00D92DA5">
              <w:rPr>
                <w:sz w:val="22"/>
                <w:szCs w:val="22"/>
              </w:rPr>
              <w:t>среднеэтажными</w:t>
            </w:r>
            <w:proofErr w:type="spellEnd"/>
            <w:r w:rsidRPr="00D92DA5">
              <w:rPr>
                <w:sz w:val="22"/>
                <w:szCs w:val="22"/>
              </w:rPr>
              <w:t xml:space="preserve">  жилыми домами</w:t>
            </w:r>
          </w:p>
        </w:tc>
        <w:tc>
          <w:tcPr>
            <w:tcW w:w="2125" w:type="dxa"/>
          </w:tcPr>
          <w:p w:rsidR="005B44B5" w:rsidRPr="00D92DA5" w:rsidRDefault="005B44B5" w:rsidP="009B14FA">
            <w:pPr>
              <w:pStyle w:val="aff4"/>
              <w:spacing w:line="240" w:lineRule="auto"/>
              <w:rPr>
                <w:sz w:val="22"/>
                <w:szCs w:val="22"/>
              </w:rPr>
            </w:pPr>
            <w:r w:rsidRPr="00D92DA5">
              <w:rPr>
                <w:sz w:val="22"/>
                <w:szCs w:val="22"/>
              </w:rPr>
              <w:t xml:space="preserve">п. </w:t>
            </w:r>
            <w:proofErr w:type="spellStart"/>
            <w:r w:rsidRPr="00D92DA5">
              <w:rPr>
                <w:sz w:val="22"/>
                <w:szCs w:val="22"/>
              </w:rPr>
              <w:t>Воротынск</w:t>
            </w:r>
            <w:proofErr w:type="spellEnd"/>
          </w:p>
          <w:p w:rsidR="005B44B5" w:rsidRPr="00D92DA5" w:rsidRDefault="005B44B5" w:rsidP="009B14FA">
            <w:pPr>
              <w:jc w:val="center"/>
              <w:rPr>
                <w:sz w:val="22"/>
                <w:szCs w:val="22"/>
              </w:rPr>
            </w:pPr>
          </w:p>
        </w:tc>
        <w:tc>
          <w:tcPr>
            <w:tcW w:w="1314" w:type="dxa"/>
          </w:tcPr>
          <w:p w:rsidR="005B44B5" w:rsidRPr="00D92DA5" w:rsidRDefault="005B44B5" w:rsidP="009B14FA">
            <w:pPr>
              <w:pStyle w:val="aff4"/>
              <w:spacing w:line="240" w:lineRule="auto"/>
              <w:rPr>
                <w:sz w:val="22"/>
                <w:szCs w:val="22"/>
              </w:rPr>
            </w:pPr>
            <w:r w:rsidRPr="00C45915">
              <w:rPr>
                <w:sz w:val="22"/>
                <w:szCs w:val="22"/>
              </w:rPr>
              <w:t>Расчетный срок</w:t>
            </w:r>
          </w:p>
          <w:p w:rsidR="005B44B5" w:rsidRPr="00D92DA5" w:rsidRDefault="005B44B5" w:rsidP="009B14FA">
            <w:pPr>
              <w:pStyle w:val="aff4"/>
              <w:spacing w:line="240" w:lineRule="auto"/>
              <w:rPr>
                <w:sz w:val="22"/>
                <w:szCs w:val="22"/>
                <w:lang w:val="en-US"/>
              </w:rPr>
            </w:pPr>
          </w:p>
        </w:tc>
      </w:tr>
      <w:tr w:rsidR="005B44B5" w:rsidRPr="00311EA6" w:rsidTr="009B14FA">
        <w:trPr>
          <w:gridAfter w:val="1"/>
          <w:wAfter w:w="9" w:type="dxa"/>
          <w:jc w:val="center"/>
        </w:trPr>
        <w:tc>
          <w:tcPr>
            <w:tcW w:w="482" w:type="dxa"/>
          </w:tcPr>
          <w:p w:rsidR="005B44B5" w:rsidRPr="00D92DA5" w:rsidRDefault="005B44B5" w:rsidP="009B14FA">
            <w:pPr>
              <w:pStyle w:val="aff4"/>
              <w:spacing w:line="240" w:lineRule="auto"/>
              <w:rPr>
                <w:sz w:val="22"/>
                <w:szCs w:val="22"/>
              </w:rPr>
            </w:pPr>
            <w:r w:rsidRPr="00D92DA5">
              <w:rPr>
                <w:sz w:val="22"/>
                <w:szCs w:val="22"/>
              </w:rPr>
              <w:t>4</w:t>
            </w:r>
          </w:p>
        </w:tc>
        <w:tc>
          <w:tcPr>
            <w:tcW w:w="2056" w:type="dxa"/>
          </w:tcPr>
          <w:p w:rsidR="005B44B5" w:rsidRPr="00D92DA5" w:rsidRDefault="005B44B5" w:rsidP="009B14FA">
            <w:pPr>
              <w:pStyle w:val="aff4"/>
              <w:spacing w:line="240" w:lineRule="auto"/>
              <w:jc w:val="left"/>
              <w:rPr>
                <w:sz w:val="22"/>
                <w:szCs w:val="22"/>
              </w:rPr>
            </w:pPr>
            <w:r w:rsidRPr="00D92DA5">
              <w:rPr>
                <w:sz w:val="22"/>
                <w:szCs w:val="22"/>
              </w:rPr>
              <w:t>Объекты капитального строительства в культуры</w:t>
            </w:r>
          </w:p>
        </w:tc>
        <w:tc>
          <w:tcPr>
            <w:tcW w:w="2123" w:type="dxa"/>
          </w:tcPr>
          <w:p w:rsidR="005B44B5" w:rsidRPr="00D92DA5" w:rsidRDefault="005B44B5" w:rsidP="009B14FA">
            <w:pPr>
              <w:pStyle w:val="a9"/>
              <w:spacing w:line="240" w:lineRule="auto"/>
              <w:jc w:val="center"/>
              <w:rPr>
                <w:sz w:val="22"/>
                <w:szCs w:val="22"/>
                <w:lang w:eastAsia="en-US"/>
              </w:rPr>
            </w:pPr>
            <w:r w:rsidRPr="00D92DA5">
              <w:rPr>
                <w:sz w:val="22"/>
                <w:szCs w:val="22"/>
                <w:lang w:eastAsia="en-US"/>
              </w:rPr>
              <w:t>Объект культурно-досугового (клубного) типа</w:t>
            </w:r>
          </w:p>
        </w:tc>
        <w:tc>
          <w:tcPr>
            <w:tcW w:w="1991" w:type="dxa"/>
          </w:tcPr>
          <w:p w:rsidR="005B44B5" w:rsidRPr="00D92DA5" w:rsidRDefault="005B44B5" w:rsidP="009B14FA">
            <w:pPr>
              <w:pStyle w:val="aff4"/>
              <w:tabs>
                <w:tab w:val="center" w:pos="819"/>
              </w:tabs>
              <w:spacing w:line="240" w:lineRule="auto"/>
              <w:rPr>
                <w:sz w:val="22"/>
                <w:szCs w:val="22"/>
              </w:rPr>
            </w:pPr>
            <w:r w:rsidRPr="00D92DA5">
              <w:rPr>
                <w:sz w:val="22"/>
                <w:szCs w:val="22"/>
              </w:rPr>
              <w:t xml:space="preserve">Зона застройки </w:t>
            </w:r>
            <w:proofErr w:type="spellStart"/>
            <w:r w:rsidRPr="00D92DA5">
              <w:rPr>
                <w:sz w:val="22"/>
                <w:szCs w:val="22"/>
              </w:rPr>
              <w:t>среднеэтажными</w:t>
            </w:r>
            <w:proofErr w:type="spellEnd"/>
            <w:r w:rsidRPr="00D92DA5">
              <w:rPr>
                <w:sz w:val="22"/>
                <w:szCs w:val="22"/>
              </w:rPr>
              <w:t xml:space="preserve">  жилыми домами</w:t>
            </w:r>
          </w:p>
        </w:tc>
        <w:tc>
          <w:tcPr>
            <w:tcW w:w="2125" w:type="dxa"/>
          </w:tcPr>
          <w:p w:rsidR="005B44B5" w:rsidRPr="00D92DA5" w:rsidRDefault="005B44B5" w:rsidP="009B14FA">
            <w:pPr>
              <w:pStyle w:val="aff4"/>
              <w:spacing w:line="240" w:lineRule="auto"/>
              <w:rPr>
                <w:sz w:val="22"/>
                <w:szCs w:val="22"/>
              </w:rPr>
            </w:pPr>
            <w:r w:rsidRPr="00D92DA5">
              <w:rPr>
                <w:sz w:val="22"/>
                <w:szCs w:val="22"/>
              </w:rPr>
              <w:t xml:space="preserve">п. </w:t>
            </w:r>
            <w:proofErr w:type="spellStart"/>
            <w:r w:rsidRPr="00D92DA5">
              <w:rPr>
                <w:sz w:val="22"/>
                <w:szCs w:val="22"/>
              </w:rPr>
              <w:t>Воротынск</w:t>
            </w:r>
            <w:proofErr w:type="spellEnd"/>
          </w:p>
          <w:p w:rsidR="005B44B5" w:rsidRPr="00D92DA5" w:rsidRDefault="005B44B5" w:rsidP="009B14FA">
            <w:pPr>
              <w:jc w:val="center"/>
              <w:rPr>
                <w:sz w:val="22"/>
                <w:szCs w:val="22"/>
              </w:rPr>
            </w:pPr>
          </w:p>
        </w:tc>
        <w:tc>
          <w:tcPr>
            <w:tcW w:w="1314" w:type="dxa"/>
          </w:tcPr>
          <w:p w:rsidR="005B44B5" w:rsidRPr="00D92DA5" w:rsidRDefault="005B44B5" w:rsidP="009B14FA">
            <w:pPr>
              <w:pStyle w:val="aff4"/>
              <w:spacing w:line="240" w:lineRule="auto"/>
              <w:rPr>
                <w:sz w:val="22"/>
                <w:szCs w:val="22"/>
              </w:rPr>
            </w:pPr>
            <w:r w:rsidRPr="00C45915">
              <w:rPr>
                <w:sz w:val="22"/>
                <w:szCs w:val="22"/>
              </w:rPr>
              <w:t>Расчетный срок</w:t>
            </w:r>
          </w:p>
          <w:p w:rsidR="005B44B5" w:rsidRPr="00D92DA5" w:rsidRDefault="005B44B5" w:rsidP="009B14FA">
            <w:pPr>
              <w:pStyle w:val="aff4"/>
              <w:spacing w:line="240" w:lineRule="auto"/>
              <w:rPr>
                <w:sz w:val="22"/>
                <w:szCs w:val="22"/>
                <w:lang w:val="en-US"/>
              </w:rPr>
            </w:pPr>
          </w:p>
        </w:tc>
      </w:tr>
      <w:tr w:rsidR="005B44B5" w:rsidRPr="00311EA6" w:rsidTr="009B14FA">
        <w:trPr>
          <w:jc w:val="center"/>
        </w:trPr>
        <w:tc>
          <w:tcPr>
            <w:tcW w:w="482" w:type="dxa"/>
          </w:tcPr>
          <w:p w:rsidR="005B44B5" w:rsidRPr="00D92DA5" w:rsidRDefault="005B44B5" w:rsidP="009B14FA">
            <w:pPr>
              <w:pStyle w:val="aff4"/>
              <w:spacing w:line="240" w:lineRule="auto"/>
              <w:rPr>
                <w:sz w:val="22"/>
                <w:szCs w:val="22"/>
              </w:rPr>
            </w:pPr>
            <w:r w:rsidRPr="00D92DA5">
              <w:rPr>
                <w:sz w:val="22"/>
                <w:szCs w:val="22"/>
              </w:rPr>
              <w:t>5</w:t>
            </w:r>
          </w:p>
        </w:tc>
        <w:tc>
          <w:tcPr>
            <w:tcW w:w="2056" w:type="dxa"/>
          </w:tcPr>
          <w:p w:rsidR="005B44B5" w:rsidRPr="00D92DA5" w:rsidRDefault="005B44B5" w:rsidP="009B14FA">
            <w:pPr>
              <w:pStyle w:val="aff4"/>
              <w:spacing w:line="240" w:lineRule="auto"/>
              <w:jc w:val="left"/>
              <w:rPr>
                <w:sz w:val="22"/>
                <w:szCs w:val="22"/>
              </w:rPr>
            </w:pPr>
            <w:r w:rsidRPr="00D92DA5">
              <w:rPr>
                <w:sz w:val="22"/>
                <w:szCs w:val="22"/>
              </w:rPr>
              <w:t>Объекты капитального строительства в области спорта</w:t>
            </w:r>
          </w:p>
        </w:tc>
        <w:tc>
          <w:tcPr>
            <w:tcW w:w="2123" w:type="dxa"/>
          </w:tcPr>
          <w:p w:rsidR="005B44B5" w:rsidRPr="00D92DA5" w:rsidRDefault="005B44B5" w:rsidP="009B14FA">
            <w:pPr>
              <w:pStyle w:val="a9"/>
              <w:spacing w:line="240" w:lineRule="auto"/>
              <w:jc w:val="center"/>
              <w:rPr>
                <w:sz w:val="22"/>
                <w:szCs w:val="22"/>
                <w:lang w:eastAsia="en-US"/>
              </w:rPr>
            </w:pPr>
            <w:r w:rsidRPr="00D92DA5">
              <w:rPr>
                <w:sz w:val="22"/>
                <w:szCs w:val="22"/>
                <w:lang w:eastAsia="en-US"/>
              </w:rPr>
              <w:t>Объект спорта</w:t>
            </w:r>
          </w:p>
        </w:tc>
        <w:tc>
          <w:tcPr>
            <w:tcW w:w="1991" w:type="dxa"/>
          </w:tcPr>
          <w:p w:rsidR="005B44B5" w:rsidRPr="00D92DA5" w:rsidRDefault="005B44B5" w:rsidP="009B14FA">
            <w:pPr>
              <w:pStyle w:val="aff4"/>
              <w:tabs>
                <w:tab w:val="center" w:pos="819"/>
              </w:tabs>
              <w:spacing w:line="240" w:lineRule="auto"/>
              <w:rPr>
                <w:sz w:val="22"/>
                <w:szCs w:val="22"/>
              </w:rPr>
            </w:pPr>
            <w:r w:rsidRPr="00D92DA5">
              <w:rPr>
                <w:sz w:val="22"/>
                <w:szCs w:val="22"/>
              </w:rPr>
              <w:t xml:space="preserve">Зона застройки </w:t>
            </w:r>
            <w:proofErr w:type="spellStart"/>
            <w:r w:rsidRPr="00D92DA5">
              <w:rPr>
                <w:sz w:val="22"/>
                <w:szCs w:val="22"/>
              </w:rPr>
              <w:t>среднеэтажными</w:t>
            </w:r>
            <w:proofErr w:type="spellEnd"/>
            <w:r w:rsidRPr="00D92DA5">
              <w:rPr>
                <w:sz w:val="22"/>
                <w:szCs w:val="22"/>
              </w:rPr>
              <w:t xml:space="preserve">  жилыми домами</w:t>
            </w:r>
          </w:p>
        </w:tc>
        <w:tc>
          <w:tcPr>
            <w:tcW w:w="2125" w:type="dxa"/>
          </w:tcPr>
          <w:p w:rsidR="005B44B5" w:rsidRPr="00D92DA5" w:rsidRDefault="005B44B5" w:rsidP="009B14FA">
            <w:pPr>
              <w:pStyle w:val="aff4"/>
              <w:spacing w:line="240" w:lineRule="auto"/>
              <w:rPr>
                <w:sz w:val="22"/>
                <w:szCs w:val="22"/>
              </w:rPr>
            </w:pPr>
            <w:r w:rsidRPr="00D92DA5">
              <w:rPr>
                <w:sz w:val="22"/>
                <w:szCs w:val="22"/>
              </w:rPr>
              <w:t xml:space="preserve">п. </w:t>
            </w:r>
            <w:proofErr w:type="spellStart"/>
            <w:r w:rsidRPr="00D92DA5">
              <w:rPr>
                <w:sz w:val="22"/>
                <w:szCs w:val="22"/>
              </w:rPr>
              <w:t>Воротынск</w:t>
            </w:r>
            <w:proofErr w:type="spellEnd"/>
          </w:p>
          <w:p w:rsidR="005B44B5" w:rsidRPr="00D92DA5" w:rsidRDefault="005B44B5" w:rsidP="009B14FA">
            <w:pPr>
              <w:jc w:val="center"/>
              <w:rPr>
                <w:sz w:val="22"/>
                <w:szCs w:val="22"/>
              </w:rPr>
            </w:pPr>
          </w:p>
        </w:tc>
        <w:tc>
          <w:tcPr>
            <w:tcW w:w="1323" w:type="dxa"/>
            <w:gridSpan w:val="2"/>
          </w:tcPr>
          <w:p w:rsidR="005B44B5" w:rsidRPr="00D92DA5" w:rsidRDefault="005B44B5" w:rsidP="009B14FA">
            <w:pPr>
              <w:pStyle w:val="aff4"/>
              <w:spacing w:line="240" w:lineRule="auto"/>
              <w:rPr>
                <w:sz w:val="22"/>
                <w:szCs w:val="22"/>
              </w:rPr>
            </w:pPr>
            <w:r w:rsidRPr="00C45915">
              <w:rPr>
                <w:sz w:val="22"/>
                <w:szCs w:val="22"/>
              </w:rPr>
              <w:t>Расчетный срок</w:t>
            </w:r>
          </w:p>
          <w:p w:rsidR="005B44B5" w:rsidRPr="00D92DA5" w:rsidRDefault="005B44B5" w:rsidP="009B14FA">
            <w:pPr>
              <w:pStyle w:val="aff4"/>
              <w:spacing w:line="240" w:lineRule="auto"/>
              <w:rPr>
                <w:sz w:val="22"/>
                <w:szCs w:val="22"/>
                <w:lang w:val="en-US"/>
              </w:rPr>
            </w:pPr>
          </w:p>
        </w:tc>
      </w:tr>
    </w:tbl>
    <w:p w:rsidR="009F0211" w:rsidRDefault="009F0211" w:rsidP="009F0211">
      <w:pPr>
        <w:pStyle w:val="afff8"/>
        <w:ind w:left="1116"/>
        <w:rPr>
          <w:b/>
          <w:sz w:val="26"/>
          <w:szCs w:val="26"/>
        </w:rPr>
      </w:pPr>
    </w:p>
    <w:p w:rsidR="009F0211" w:rsidRPr="009B4797" w:rsidRDefault="009F0211" w:rsidP="009B4797">
      <w:pPr>
        <w:pStyle w:val="afff8"/>
        <w:ind w:left="1116"/>
        <w:jc w:val="center"/>
        <w:rPr>
          <w:b/>
          <w:i/>
          <w:sz w:val="26"/>
          <w:szCs w:val="26"/>
          <w:shd w:val="clear" w:color="auto" w:fill="FFFFFF"/>
        </w:rPr>
      </w:pPr>
      <w:r w:rsidRPr="009B4797">
        <w:rPr>
          <w:b/>
          <w:i/>
          <w:sz w:val="26"/>
          <w:szCs w:val="26"/>
        </w:rPr>
        <w:t xml:space="preserve">Таблица </w:t>
      </w:r>
      <w:r w:rsidRPr="009B4797">
        <w:rPr>
          <w:b/>
          <w:i/>
          <w:sz w:val="26"/>
          <w:szCs w:val="26"/>
          <w:shd w:val="clear" w:color="auto" w:fill="FFFFFF"/>
        </w:rPr>
        <w:t>оценки возможного влияния планируемых для размещения объектов капитального строительства местного значения поселения</w:t>
      </w:r>
    </w:p>
    <w:p w:rsidR="009F0211" w:rsidRPr="00CC19C3" w:rsidRDefault="009F0211" w:rsidP="009F0211">
      <w:pPr>
        <w:pStyle w:val="afff8"/>
        <w:spacing w:line="276" w:lineRule="auto"/>
        <w:ind w:left="1116"/>
        <w:jc w:val="right"/>
        <w:rPr>
          <w:rFonts w:cs="Tahoma"/>
        </w:rPr>
      </w:pPr>
      <w:r w:rsidRPr="00CC19C3">
        <w:rPr>
          <w:rFonts w:cs="Tahoma"/>
        </w:rPr>
        <w:t xml:space="preserve">Таблица </w:t>
      </w:r>
      <w:r w:rsidR="009B4797">
        <w:rPr>
          <w:rFonts w:cs="Tahoma"/>
        </w:rPr>
        <w:t>11</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8"/>
        <w:gridCol w:w="2994"/>
        <w:gridCol w:w="3969"/>
        <w:gridCol w:w="2552"/>
      </w:tblGrid>
      <w:tr w:rsidR="009F0211" w:rsidRPr="00EB30B0" w:rsidTr="004D4878">
        <w:tc>
          <w:tcPr>
            <w:tcW w:w="658" w:type="dxa"/>
            <w:shd w:val="clear" w:color="auto" w:fill="auto"/>
          </w:tcPr>
          <w:p w:rsidR="009F0211" w:rsidRPr="00EB30B0" w:rsidRDefault="009F0211" w:rsidP="009B14FA">
            <w:pPr>
              <w:jc w:val="center"/>
              <w:rPr>
                <w:b/>
              </w:rPr>
            </w:pPr>
            <w:r w:rsidRPr="00EB30B0">
              <w:rPr>
                <w:b/>
              </w:rPr>
              <w:t xml:space="preserve">№ </w:t>
            </w:r>
            <w:proofErr w:type="gramStart"/>
            <w:r w:rsidRPr="00EB30B0">
              <w:rPr>
                <w:b/>
              </w:rPr>
              <w:t>п</w:t>
            </w:r>
            <w:proofErr w:type="gramEnd"/>
            <w:r w:rsidRPr="00EB30B0">
              <w:rPr>
                <w:b/>
              </w:rPr>
              <w:t>/п</w:t>
            </w:r>
          </w:p>
        </w:tc>
        <w:tc>
          <w:tcPr>
            <w:tcW w:w="2994" w:type="dxa"/>
            <w:shd w:val="clear" w:color="auto" w:fill="auto"/>
          </w:tcPr>
          <w:p w:rsidR="009F0211" w:rsidRPr="00EB30B0" w:rsidRDefault="009F0211" w:rsidP="009B14FA">
            <w:pPr>
              <w:jc w:val="center"/>
              <w:rPr>
                <w:b/>
              </w:rPr>
            </w:pPr>
            <w:r w:rsidRPr="00EB30B0">
              <w:rPr>
                <w:b/>
              </w:rPr>
              <w:t>Наименование планируемого объекта</w:t>
            </w:r>
          </w:p>
        </w:tc>
        <w:tc>
          <w:tcPr>
            <w:tcW w:w="3969" w:type="dxa"/>
            <w:shd w:val="clear" w:color="auto" w:fill="auto"/>
          </w:tcPr>
          <w:p w:rsidR="009F0211" w:rsidRPr="00EB30B0" w:rsidRDefault="009F0211" w:rsidP="009B14FA">
            <w:pPr>
              <w:jc w:val="center"/>
              <w:rPr>
                <w:b/>
              </w:rPr>
            </w:pPr>
            <w:r w:rsidRPr="00EB30B0">
              <w:rPr>
                <w:b/>
              </w:rPr>
              <w:t xml:space="preserve">Возможное влияние </w:t>
            </w:r>
          </w:p>
          <w:p w:rsidR="009F0211" w:rsidRPr="00EB30B0" w:rsidRDefault="009F0211" w:rsidP="009B14FA">
            <w:pPr>
              <w:jc w:val="center"/>
              <w:rPr>
                <w:b/>
              </w:rPr>
            </w:pPr>
            <w:r w:rsidRPr="00EB30B0">
              <w:rPr>
                <w:b/>
              </w:rPr>
              <w:t>объектов на комплексное развитие территорий</w:t>
            </w:r>
          </w:p>
        </w:tc>
        <w:tc>
          <w:tcPr>
            <w:tcW w:w="2552" w:type="dxa"/>
          </w:tcPr>
          <w:p w:rsidR="009F0211" w:rsidRPr="00EB30B0" w:rsidRDefault="009F0211" w:rsidP="004D4878">
            <w:pPr>
              <w:ind w:left="128" w:firstLine="128"/>
              <w:jc w:val="both"/>
              <w:rPr>
                <w:b/>
              </w:rPr>
            </w:pPr>
            <w:r w:rsidRPr="00EB30B0">
              <w:rPr>
                <w:b/>
              </w:rPr>
              <w:t>З</w:t>
            </w:r>
            <w:r>
              <w:rPr>
                <w:b/>
              </w:rPr>
              <w:t xml:space="preserve">она с особыми условиями </w:t>
            </w:r>
            <w:r w:rsidRPr="00EB30B0">
              <w:rPr>
                <w:b/>
              </w:rPr>
              <w:t xml:space="preserve">использования территории </w:t>
            </w:r>
          </w:p>
        </w:tc>
      </w:tr>
      <w:tr w:rsidR="009F0211" w:rsidRPr="00EB30B0" w:rsidTr="004D4878">
        <w:trPr>
          <w:trHeight w:val="613"/>
        </w:trPr>
        <w:tc>
          <w:tcPr>
            <w:tcW w:w="658" w:type="dxa"/>
            <w:shd w:val="clear" w:color="auto" w:fill="auto"/>
          </w:tcPr>
          <w:p w:rsidR="009F0211" w:rsidRPr="00EB30B0" w:rsidRDefault="009F0211" w:rsidP="009B14FA">
            <w:pPr>
              <w:jc w:val="center"/>
            </w:pPr>
            <w:r w:rsidRPr="00EB30B0">
              <w:t xml:space="preserve">1 </w:t>
            </w:r>
          </w:p>
        </w:tc>
        <w:tc>
          <w:tcPr>
            <w:tcW w:w="2994" w:type="dxa"/>
            <w:shd w:val="clear" w:color="auto" w:fill="auto"/>
          </w:tcPr>
          <w:p w:rsidR="009F0211" w:rsidRDefault="009F0211" w:rsidP="009B14FA">
            <w:pPr>
              <w:pStyle w:val="aff4"/>
              <w:spacing w:line="240" w:lineRule="auto"/>
              <w:jc w:val="left"/>
            </w:pPr>
            <w:r w:rsidRPr="00EB30B0">
              <w:t>Общеобразовательная организация</w:t>
            </w:r>
          </w:p>
          <w:p w:rsidR="009F0211" w:rsidRPr="00EB30B0" w:rsidRDefault="009F0211" w:rsidP="009B14FA">
            <w:pPr>
              <w:pStyle w:val="aff4"/>
              <w:spacing w:line="240" w:lineRule="auto"/>
              <w:jc w:val="left"/>
            </w:pPr>
          </w:p>
        </w:tc>
        <w:tc>
          <w:tcPr>
            <w:tcW w:w="3969" w:type="dxa"/>
            <w:vMerge w:val="restart"/>
            <w:shd w:val="clear" w:color="auto" w:fill="auto"/>
          </w:tcPr>
          <w:p w:rsidR="009F0211" w:rsidRPr="00EB30B0" w:rsidRDefault="009F0211" w:rsidP="009B14FA">
            <w:r w:rsidRPr="00EB30B0">
              <w:t>Развитие образовательной среды;</w:t>
            </w:r>
          </w:p>
          <w:p w:rsidR="009F0211" w:rsidRPr="00EB30B0" w:rsidRDefault="009F0211" w:rsidP="009B14FA">
            <w:r w:rsidRPr="00EB30B0">
              <w:t>увеличение мест для дошкольников</w:t>
            </w:r>
          </w:p>
        </w:tc>
        <w:tc>
          <w:tcPr>
            <w:tcW w:w="2552" w:type="dxa"/>
          </w:tcPr>
          <w:p w:rsidR="009F0211" w:rsidRPr="00EB30B0" w:rsidRDefault="009F0211" w:rsidP="009B14FA">
            <w:pPr>
              <w:pStyle w:val="10"/>
              <w:spacing w:line="240" w:lineRule="auto"/>
              <w:ind w:firstLine="0"/>
            </w:pPr>
            <w:r>
              <w:t>-</w:t>
            </w:r>
          </w:p>
        </w:tc>
      </w:tr>
      <w:tr w:rsidR="009F0211" w:rsidRPr="00EB30B0" w:rsidTr="004D4878">
        <w:trPr>
          <w:trHeight w:val="483"/>
        </w:trPr>
        <w:tc>
          <w:tcPr>
            <w:tcW w:w="658" w:type="dxa"/>
            <w:shd w:val="clear" w:color="auto" w:fill="auto"/>
          </w:tcPr>
          <w:p w:rsidR="009F0211" w:rsidRPr="00EB30B0" w:rsidRDefault="009F0211" w:rsidP="009B14FA">
            <w:pPr>
              <w:jc w:val="center"/>
            </w:pPr>
            <w:r w:rsidRPr="00EB30B0">
              <w:t>2</w:t>
            </w:r>
          </w:p>
        </w:tc>
        <w:tc>
          <w:tcPr>
            <w:tcW w:w="2994" w:type="dxa"/>
            <w:shd w:val="clear" w:color="auto" w:fill="auto"/>
          </w:tcPr>
          <w:p w:rsidR="009F0211" w:rsidRPr="00EB30B0" w:rsidRDefault="009F0211" w:rsidP="009B14FA">
            <w:r w:rsidRPr="00EB30B0">
              <w:t>Дошкольная образовательная организация</w:t>
            </w:r>
          </w:p>
        </w:tc>
        <w:tc>
          <w:tcPr>
            <w:tcW w:w="3969" w:type="dxa"/>
            <w:vMerge/>
            <w:shd w:val="clear" w:color="auto" w:fill="auto"/>
          </w:tcPr>
          <w:p w:rsidR="009F0211" w:rsidRPr="00EB30B0" w:rsidRDefault="009F0211" w:rsidP="009B14FA">
            <w:pPr>
              <w:pStyle w:val="a9"/>
              <w:spacing w:line="240" w:lineRule="auto"/>
              <w:jc w:val="center"/>
            </w:pPr>
          </w:p>
        </w:tc>
        <w:tc>
          <w:tcPr>
            <w:tcW w:w="2552" w:type="dxa"/>
          </w:tcPr>
          <w:p w:rsidR="009F0211" w:rsidRPr="00EB30B0" w:rsidRDefault="009F0211" w:rsidP="009B14FA">
            <w:pPr>
              <w:jc w:val="center"/>
            </w:pPr>
            <w:r>
              <w:t>-</w:t>
            </w:r>
          </w:p>
        </w:tc>
      </w:tr>
      <w:tr w:rsidR="009F0211" w:rsidRPr="00EB30B0" w:rsidTr="004D4878">
        <w:tc>
          <w:tcPr>
            <w:tcW w:w="658" w:type="dxa"/>
            <w:shd w:val="clear" w:color="auto" w:fill="auto"/>
          </w:tcPr>
          <w:p w:rsidR="009F0211" w:rsidRPr="00EB30B0" w:rsidRDefault="009F0211" w:rsidP="009B14FA">
            <w:pPr>
              <w:jc w:val="center"/>
            </w:pPr>
            <w:r w:rsidRPr="00EB30B0">
              <w:t>3</w:t>
            </w:r>
          </w:p>
        </w:tc>
        <w:tc>
          <w:tcPr>
            <w:tcW w:w="2994" w:type="dxa"/>
            <w:shd w:val="clear" w:color="auto" w:fill="auto"/>
          </w:tcPr>
          <w:p w:rsidR="009F0211" w:rsidRPr="00EB30B0" w:rsidRDefault="009F0211" w:rsidP="009B14FA">
            <w:r w:rsidRPr="00EB30B0">
              <w:rPr>
                <w:lang w:eastAsia="en-US"/>
              </w:rPr>
              <w:t>Лечебно-профилактическая медицинская организация</w:t>
            </w:r>
          </w:p>
        </w:tc>
        <w:tc>
          <w:tcPr>
            <w:tcW w:w="3969" w:type="dxa"/>
            <w:shd w:val="clear" w:color="auto" w:fill="auto"/>
          </w:tcPr>
          <w:p w:rsidR="009F0211" w:rsidRPr="00EB30B0" w:rsidRDefault="009F0211" w:rsidP="009B14FA">
            <w:r w:rsidRPr="00EB30B0">
              <w:t xml:space="preserve">Повышение доступности медицинской помощи </w:t>
            </w:r>
          </w:p>
        </w:tc>
        <w:tc>
          <w:tcPr>
            <w:tcW w:w="2552" w:type="dxa"/>
          </w:tcPr>
          <w:p w:rsidR="009F0211" w:rsidRPr="00EB30B0" w:rsidRDefault="009F0211" w:rsidP="009B14FA">
            <w:pPr>
              <w:jc w:val="center"/>
            </w:pPr>
            <w:r>
              <w:t>-</w:t>
            </w:r>
          </w:p>
        </w:tc>
      </w:tr>
      <w:tr w:rsidR="009F0211" w:rsidRPr="00EB30B0" w:rsidTr="004D4878">
        <w:tc>
          <w:tcPr>
            <w:tcW w:w="658" w:type="dxa"/>
            <w:shd w:val="clear" w:color="auto" w:fill="auto"/>
          </w:tcPr>
          <w:p w:rsidR="009F0211" w:rsidRPr="00EB30B0" w:rsidRDefault="009F0211" w:rsidP="009B14FA">
            <w:pPr>
              <w:jc w:val="center"/>
            </w:pPr>
            <w:r w:rsidRPr="00EB30B0">
              <w:t>4</w:t>
            </w:r>
          </w:p>
        </w:tc>
        <w:tc>
          <w:tcPr>
            <w:tcW w:w="2994" w:type="dxa"/>
            <w:shd w:val="clear" w:color="auto" w:fill="auto"/>
          </w:tcPr>
          <w:p w:rsidR="009F0211" w:rsidRPr="00EB30B0" w:rsidRDefault="009F0211" w:rsidP="009B14FA">
            <w:r w:rsidRPr="00EB30B0">
              <w:rPr>
                <w:lang w:eastAsia="en-US"/>
              </w:rPr>
              <w:t>Объект культурно-досугового (клубного) типа</w:t>
            </w:r>
          </w:p>
        </w:tc>
        <w:tc>
          <w:tcPr>
            <w:tcW w:w="3969" w:type="dxa"/>
            <w:shd w:val="clear" w:color="auto" w:fill="auto"/>
          </w:tcPr>
          <w:p w:rsidR="009F0211" w:rsidRPr="00EB30B0" w:rsidRDefault="009F0211" w:rsidP="009B14FA">
            <w:r w:rsidRPr="00EB30B0">
              <w:t>Развитие системы культурно-бытового обслуживания</w:t>
            </w:r>
          </w:p>
        </w:tc>
        <w:tc>
          <w:tcPr>
            <w:tcW w:w="2552" w:type="dxa"/>
          </w:tcPr>
          <w:p w:rsidR="009F0211" w:rsidRPr="00EB30B0" w:rsidRDefault="009F0211" w:rsidP="009B14FA">
            <w:pPr>
              <w:jc w:val="center"/>
            </w:pPr>
            <w:r>
              <w:t>-</w:t>
            </w:r>
          </w:p>
        </w:tc>
      </w:tr>
      <w:tr w:rsidR="009F0211" w:rsidRPr="00EB30B0" w:rsidTr="004D4878">
        <w:tc>
          <w:tcPr>
            <w:tcW w:w="658" w:type="dxa"/>
            <w:shd w:val="clear" w:color="auto" w:fill="auto"/>
          </w:tcPr>
          <w:p w:rsidR="009F0211" w:rsidRPr="00EB30B0" w:rsidRDefault="009F0211" w:rsidP="009B14FA">
            <w:pPr>
              <w:jc w:val="center"/>
            </w:pPr>
            <w:r w:rsidRPr="00EB30B0">
              <w:t>5</w:t>
            </w:r>
          </w:p>
        </w:tc>
        <w:tc>
          <w:tcPr>
            <w:tcW w:w="2994" w:type="dxa"/>
            <w:shd w:val="clear" w:color="auto" w:fill="auto"/>
          </w:tcPr>
          <w:p w:rsidR="009F0211" w:rsidRPr="00EB30B0" w:rsidRDefault="009F0211" w:rsidP="009B14FA">
            <w:r w:rsidRPr="00EB30B0">
              <w:rPr>
                <w:lang w:eastAsia="en-US"/>
              </w:rPr>
              <w:t>Объект спорта</w:t>
            </w:r>
          </w:p>
        </w:tc>
        <w:tc>
          <w:tcPr>
            <w:tcW w:w="3969" w:type="dxa"/>
            <w:shd w:val="clear" w:color="auto" w:fill="auto"/>
          </w:tcPr>
          <w:p w:rsidR="009F0211" w:rsidRPr="00EB30B0" w:rsidRDefault="009F0211" w:rsidP="009B14FA">
            <w:pPr>
              <w:pStyle w:val="a9"/>
              <w:spacing w:line="240" w:lineRule="auto"/>
              <w:jc w:val="left"/>
            </w:pPr>
            <w:r w:rsidRPr="00EB30B0">
              <w:t>Развитие физической культуры, спорта и здорового образа жизни</w:t>
            </w:r>
          </w:p>
        </w:tc>
        <w:tc>
          <w:tcPr>
            <w:tcW w:w="2552" w:type="dxa"/>
          </w:tcPr>
          <w:p w:rsidR="009F0211" w:rsidRPr="00EB30B0" w:rsidRDefault="009F0211" w:rsidP="009B14FA">
            <w:pPr>
              <w:jc w:val="center"/>
            </w:pPr>
            <w:r>
              <w:t>-</w:t>
            </w:r>
          </w:p>
        </w:tc>
      </w:tr>
    </w:tbl>
    <w:p w:rsidR="009B4797" w:rsidRDefault="009B4797" w:rsidP="009B4797">
      <w:pPr>
        <w:rPr>
          <w:b/>
          <w:i/>
          <w:sz w:val="26"/>
          <w:szCs w:val="26"/>
        </w:rPr>
      </w:pPr>
    </w:p>
    <w:p w:rsidR="009B4797" w:rsidRDefault="009B4797" w:rsidP="009B4797">
      <w:pPr>
        <w:ind w:firstLine="709"/>
        <w:jc w:val="both"/>
        <w:rPr>
          <w:sz w:val="26"/>
          <w:szCs w:val="26"/>
        </w:rPr>
      </w:pPr>
      <w:r w:rsidRPr="00537261">
        <w:rPr>
          <w:sz w:val="26"/>
          <w:szCs w:val="26"/>
        </w:rPr>
        <w:t>Наиболее стабильно развивающимися предприятиями являются ОАО</w:t>
      </w:r>
      <w:r>
        <w:rPr>
          <w:sz w:val="26"/>
          <w:szCs w:val="26"/>
        </w:rPr>
        <w:t> </w:t>
      </w:r>
      <w:r w:rsidRPr="00537261">
        <w:rPr>
          <w:sz w:val="26"/>
          <w:szCs w:val="26"/>
        </w:rPr>
        <w:t>«</w:t>
      </w:r>
      <w:proofErr w:type="spellStart"/>
      <w:r w:rsidRPr="00537261">
        <w:rPr>
          <w:sz w:val="26"/>
          <w:szCs w:val="26"/>
        </w:rPr>
        <w:t>Стройполимерк</w:t>
      </w:r>
      <w:r>
        <w:rPr>
          <w:sz w:val="26"/>
          <w:szCs w:val="26"/>
        </w:rPr>
        <w:t>е</w:t>
      </w:r>
      <w:r w:rsidRPr="00537261">
        <w:rPr>
          <w:sz w:val="26"/>
          <w:szCs w:val="26"/>
        </w:rPr>
        <w:t>рамика</w:t>
      </w:r>
      <w:proofErr w:type="spellEnd"/>
      <w:r w:rsidRPr="00537261">
        <w:rPr>
          <w:sz w:val="26"/>
          <w:szCs w:val="26"/>
        </w:rPr>
        <w:t>», ЗАО «</w:t>
      </w:r>
      <w:proofErr w:type="spellStart"/>
      <w:r w:rsidRPr="00537261">
        <w:rPr>
          <w:sz w:val="26"/>
          <w:szCs w:val="26"/>
        </w:rPr>
        <w:t>УграКерам</w:t>
      </w:r>
      <w:proofErr w:type="spellEnd"/>
      <w:r w:rsidRPr="00537261">
        <w:rPr>
          <w:sz w:val="26"/>
          <w:szCs w:val="26"/>
        </w:rPr>
        <w:t xml:space="preserve">», ЗАО «Воротынский </w:t>
      </w:r>
      <w:proofErr w:type="spellStart"/>
      <w:r w:rsidRPr="00537261">
        <w:rPr>
          <w:sz w:val="26"/>
          <w:szCs w:val="26"/>
        </w:rPr>
        <w:t>энергоремонтный</w:t>
      </w:r>
      <w:proofErr w:type="spellEnd"/>
      <w:r w:rsidRPr="00537261">
        <w:rPr>
          <w:sz w:val="26"/>
          <w:szCs w:val="26"/>
        </w:rPr>
        <w:t xml:space="preserve"> завод», ЗАО  «Воротынский </w:t>
      </w:r>
      <w:proofErr w:type="spellStart"/>
      <w:r w:rsidRPr="00537261">
        <w:rPr>
          <w:sz w:val="26"/>
          <w:szCs w:val="26"/>
        </w:rPr>
        <w:t>электоремонтный</w:t>
      </w:r>
      <w:proofErr w:type="spellEnd"/>
      <w:r w:rsidRPr="00537261">
        <w:rPr>
          <w:sz w:val="26"/>
          <w:szCs w:val="26"/>
        </w:rPr>
        <w:t xml:space="preserve"> завод», ЗАО</w:t>
      </w:r>
      <w:r>
        <w:rPr>
          <w:sz w:val="26"/>
          <w:szCs w:val="26"/>
        </w:rPr>
        <w:t> </w:t>
      </w:r>
      <w:r w:rsidRPr="00537261">
        <w:rPr>
          <w:sz w:val="26"/>
          <w:szCs w:val="26"/>
        </w:rPr>
        <w:t>«Воротынские Пельмени», ЗАО «Воротынский комбинат хлебопродуктов».</w:t>
      </w:r>
    </w:p>
    <w:p w:rsidR="009B4797" w:rsidRPr="003A542C" w:rsidRDefault="009B4797" w:rsidP="009B4797">
      <w:pPr>
        <w:tabs>
          <w:tab w:val="num" w:pos="0"/>
        </w:tabs>
        <w:suppressAutoHyphens/>
        <w:ind w:firstLine="709"/>
        <w:jc w:val="both"/>
        <w:rPr>
          <w:sz w:val="26"/>
          <w:szCs w:val="26"/>
        </w:rPr>
      </w:pPr>
      <w:r>
        <w:rPr>
          <w:sz w:val="26"/>
          <w:szCs w:val="26"/>
        </w:rPr>
        <w:t>П</w:t>
      </w:r>
      <w:r w:rsidRPr="003A542C">
        <w:rPr>
          <w:sz w:val="26"/>
          <w:szCs w:val="26"/>
        </w:rPr>
        <w:t>ланируется увеличение доли таких предприятий в реальном секторе экономики, связанных с материальным производством и предприятий других приоритетных сфер развития поселка (например, в туризме и рекреации). В условиях рыночной экономики, при любых сценариях развития, малых и средний бизнес способен  гибко перестраиваться, «переливаться» в другие сферы деятельности. Это особенно важно, учитывая возможности роста населения поселка в перспективе за счет естественного и механического движения населения.</w:t>
      </w:r>
    </w:p>
    <w:p w:rsidR="009B4797" w:rsidRPr="00537261" w:rsidRDefault="009B4797" w:rsidP="009B4797">
      <w:pPr>
        <w:ind w:firstLine="709"/>
        <w:jc w:val="both"/>
        <w:rPr>
          <w:sz w:val="26"/>
          <w:szCs w:val="26"/>
        </w:rPr>
      </w:pPr>
    </w:p>
    <w:p w:rsidR="0012221C" w:rsidRDefault="0012221C" w:rsidP="009B4797">
      <w:pPr>
        <w:jc w:val="center"/>
        <w:rPr>
          <w:b/>
          <w:i/>
          <w:sz w:val="26"/>
          <w:szCs w:val="26"/>
        </w:rPr>
      </w:pPr>
      <w:r w:rsidRPr="006E7F03">
        <w:rPr>
          <w:b/>
          <w:i/>
          <w:sz w:val="26"/>
          <w:szCs w:val="26"/>
        </w:rPr>
        <w:t xml:space="preserve">Перечень </w:t>
      </w:r>
      <w:proofErr w:type="gramStart"/>
      <w:r>
        <w:rPr>
          <w:b/>
          <w:i/>
          <w:sz w:val="26"/>
          <w:szCs w:val="26"/>
        </w:rPr>
        <w:t>действующих</w:t>
      </w:r>
      <w:proofErr w:type="gramEnd"/>
      <w:r>
        <w:rPr>
          <w:b/>
          <w:i/>
          <w:sz w:val="26"/>
          <w:szCs w:val="26"/>
        </w:rPr>
        <w:t xml:space="preserve"> и планируемых к размещению</w:t>
      </w:r>
    </w:p>
    <w:p w:rsidR="0012221C" w:rsidRDefault="0012221C" w:rsidP="0012221C">
      <w:pPr>
        <w:shd w:val="clear" w:color="auto" w:fill="FFFFFF"/>
        <w:jc w:val="center"/>
        <w:rPr>
          <w:b/>
          <w:i/>
          <w:sz w:val="26"/>
          <w:szCs w:val="26"/>
        </w:rPr>
      </w:pPr>
      <w:r w:rsidRPr="006E7F03">
        <w:rPr>
          <w:b/>
          <w:i/>
          <w:sz w:val="26"/>
          <w:szCs w:val="26"/>
        </w:rPr>
        <w:t>потенциально опасных объектов</w:t>
      </w:r>
    </w:p>
    <w:p w:rsidR="0012221C" w:rsidRPr="006E7F03" w:rsidRDefault="0012221C" w:rsidP="0012221C">
      <w:pPr>
        <w:shd w:val="clear" w:color="auto" w:fill="FFFFFF"/>
        <w:ind w:firstLine="709"/>
        <w:jc w:val="right"/>
        <w:rPr>
          <w:b/>
          <w:i/>
          <w:sz w:val="26"/>
          <w:szCs w:val="26"/>
          <w:lang w:val="en-US"/>
        </w:rPr>
      </w:pPr>
      <w:r>
        <w:rPr>
          <w:sz w:val="26"/>
          <w:szCs w:val="26"/>
        </w:rPr>
        <w:t xml:space="preserve">Таблица </w:t>
      </w:r>
      <w:r w:rsidR="00FC6454">
        <w:rPr>
          <w:sz w:val="26"/>
          <w:szCs w:val="26"/>
        </w:rPr>
        <w:t>1</w:t>
      </w:r>
      <w:r w:rsidR="009B4797">
        <w:rPr>
          <w:sz w:val="26"/>
          <w:szCs w:val="26"/>
        </w:rPr>
        <w:t>2</w:t>
      </w:r>
    </w:p>
    <w:tbl>
      <w:tblPr>
        <w:tblW w:w="10065" w:type="dxa"/>
        <w:tblInd w:w="-3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48"/>
        <w:gridCol w:w="2657"/>
        <w:gridCol w:w="3217"/>
        <w:gridCol w:w="2126"/>
        <w:gridCol w:w="1417"/>
      </w:tblGrid>
      <w:tr w:rsidR="0012221C" w:rsidRPr="003A542C" w:rsidTr="009B4797">
        <w:trPr>
          <w:trHeight w:hRule="exact" w:val="860"/>
        </w:trPr>
        <w:tc>
          <w:tcPr>
            <w:tcW w:w="648" w:type="dxa"/>
            <w:shd w:val="clear" w:color="auto" w:fill="FFFFFF"/>
            <w:vAlign w:val="center"/>
          </w:tcPr>
          <w:p w:rsidR="0012221C" w:rsidRPr="006D1DE6" w:rsidRDefault="0012221C" w:rsidP="009B14FA">
            <w:pPr>
              <w:shd w:val="clear" w:color="auto" w:fill="FFFFFF"/>
              <w:ind w:left="25"/>
              <w:jc w:val="center"/>
              <w:rPr>
                <w:b/>
                <w:sz w:val="26"/>
                <w:szCs w:val="26"/>
              </w:rPr>
            </w:pPr>
            <w:r w:rsidRPr="006D1DE6">
              <w:rPr>
                <w:b/>
                <w:sz w:val="26"/>
                <w:szCs w:val="26"/>
              </w:rPr>
              <w:t xml:space="preserve">№ </w:t>
            </w:r>
            <w:proofErr w:type="gramStart"/>
            <w:r w:rsidRPr="006D1DE6">
              <w:rPr>
                <w:b/>
                <w:sz w:val="26"/>
                <w:szCs w:val="26"/>
              </w:rPr>
              <w:t>п</w:t>
            </w:r>
            <w:proofErr w:type="gramEnd"/>
            <w:r w:rsidRPr="006D1DE6">
              <w:rPr>
                <w:b/>
                <w:sz w:val="26"/>
                <w:szCs w:val="26"/>
              </w:rPr>
              <w:t>/п</w:t>
            </w:r>
          </w:p>
        </w:tc>
        <w:tc>
          <w:tcPr>
            <w:tcW w:w="2657" w:type="dxa"/>
            <w:shd w:val="clear" w:color="auto" w:fill="FFFFFF"/>
            <w:vAlign w:val="center"/>
          </w:tcPr>
          <w:p w:rsidR="0012221C" w:rsidRPr="006D1DE6" w:rsidRDefault="0012221C" w:rsidP="009B14FA">
            <w:pPr>
              <w:shd w:val="clear" w:color="auto" w:fill="FFFFFF"/>
              <w:ind w:left="21"/>
              <w:jc w:val="center"/>
              <w:rPr>
                <w:b/>
                <w:sz w:val="26"/>
                <w:szCs w:val="26"/>
              </w:rPr>
            </w:pPr>
            <w:r w:rsidRPr="006D1DE6">
              <w:rPr>
                <w:b/>
                <w:sz w:val="26"/>
                <w:szCs w:val="26"/>
              </w:rPr>
              <w:t>Наименование</w:t>
            </w:r>
          </w:p>
        </w:tc>
        <w:tc>
          <w:tcPr>
            <w:tcW w:w="3217" w:type="dxa"/>
            <w:shd w:val="clear" w:color="auto" w:fill="FFFFFF"/>
            <w:vAlign w:val="center"/>
          </w:tcPr>
          <w:p w:rsidR="0012221C" w:rsidRPr="006D1DE6" w:rsidRDefault="0012221C" w:rsidP="009B14FA">
            <w:pPr>
              <w:shd w:val="clear" w:color="auto" w:fill="FFFFFF"/>
              <w:jc w:val="center"/>
              <w:rPr>
                <w:b/>
                <w:sz w:val="26"/>
                <w:szCs w:val="26"/>
              </w:rPr>
            </w:pPr>
            <w:r w:rsidRPr="006D1DE6">
              <w:rPr>
                <w:b/>
                <w:sz w:val="26"/>
                <w:szCs w:val="26"/>
              </w:rPr>
              <w:t>Адрес</w:t>
            </w:r>
          </w:p>
        </w:tc>
        <w:tc>
          <w:tcPr>
            <w:tcW w:w="2126" w:type="dxa"/>
            <w:shd w:val="clear" w:color="auto" w:fill="FFFFFF"/>
            <w:vAlign w:val="center"/>
          </w:tcPr>
          <w:p w:rsidR="0012221C" w:rsidRPr="006D1DE6" w:rsidRDefault="0012221C" w:rsidP="009B14FA">
            <w:pPr>
              <w:shd w:val="clear" w:color="auto" w:fill="FFFFFF"/>
              <w:jc w:val="center"/>
              <w:rPr>
                <w:b/>
                <w:sz w:val="26"/>
                <w:szCs w:val="26"/>
              </w:rPr>
            </w:pPr>
            <w:r w:rsidRPr="006D1DE6">
              <w:rPr>
                <w:b/>
                <w:sz w:val="26"/>
                <w:szCs w:val="26"/>
              </w:rPr>
              <w:t>Виды угроз</w:t>
            </w:r>
          </w:p>
        </w:tc>
        <w:tc>
          <w:tcPr>
            <w:tcW w:w="1417" w:type="dxa"/>
            <w:shd w:val="clear" w:color="auto" w:fill="FFFFFF"/>
            <w:vAlign w:val="center"/>
          </w:tcPr>
          <w:p w:rsidR="0012221C" w:rsidRPr="006D1DE6" w:rsidRDefault="0012221C" w:rsidP="009B14FA">
            <w:pPr>
              <w:shd w:val="clear" w:color="auto" w:fill="FFFFFF"/>
              <w:jc w:val="center"/>
              <w:rPr>
                <w:b/>
                <w:sz w:val="26"/>
                <w:szCs w:val="26"/>
              </w:rPr>
            </w:pPr>
            <w:r w:rsidRPr="006D1DE6">
              <w:rPr>
                <w:b/>
                <w:sz w:val="26"/>
                <w:szCs w:val="26"/>
              </w:rPr>
              <w:t>Класс</w:t>
            </w:r>
          </w:p>
          <w:p w:rsidR="0012221C" w:rsidRPr="006D1DE6" w:rsidRDefault="0012221C" w:rsidP="009B14FA">
            <w:pPr>
              <w:shd w:val="clear" w:color="auto" w:fill="FFFFFF"/>
              <w:jc w:val="center"/>
              <w:rPr>
                <w:b/>
                <w:sz w:val="26"/>
                <w:szCs w:val="26"/>
              </w:rPr>
            </w:pPr>
            <w:r w:rsidRPr="006D1DE6">
              <w:rPr>
                <w:b/>
                <w:bCs/>
                <w:sz w:val="26"/>
                <w:szCs w:val="26"/>
              </w:rPr>
              <w:t>опасности</w:t>
            </w:r>
            <w:r w:rsidRPr="006D1DE6">
              <w:rPr>
                <w:b/>
                <w:sz w:val="26"/>
                <w:szCs w:val="26"/>
              </w:rPr>
              <w:t>*</w:t>
            </w:r>
          </w:p>
        </w:tc>
      </w:tr>
      <w:tr w:rsidR="0012221C" w:rsidRPr="006D1DE6" w:rsidTr="009B4797">
        <w:trPr>
          <w:trHeight w:hRule="exact" w:val="1144"/>
        </w:trPr>
        <w:tc>
          <w:tcPr>
            <w:tcW w:w="648" w:type="dxa"/>
            <w:shd w:val="clear" w:color="auto" w:fill="FFFFFF"/>
            <w:vAlign w:val="center"/>
          </w:tcPr>
          <w:p w:rsidR="0012221C" w:rsidRPr="006D1DE6" w:rsidRDefault="0012221C" w:rsidP="009B14FA">
            <w:pPr>
              <w:shd w:val="clear" w:color="auto" w:fill="FFFFFF"/>
              <w:ind w:left="25"/>
              <w:jc w:val="center"/>
            </w:pPr>
            <w:r w:rsidRPr="006D1DE6">
              <w:t>1</w:t>
            </w:r>
          </w:p>
        </w:tc>
        <w:tc>
          <w:tcPr>
            <w:tcW w:w="2657" w:type="dxa"/>
            <w:shd w:val="clear" w:color="auto" w:fill="FFFFFF"/>
            <w:vAlign w:val="center"/>
          </w:tcPr>
          <w:p w:rsidR="0012221C" w:rsidRPr="006D1DE6" w:rsidRDefault="0012221C" w:rsidP="009B14FA">
            <w:pPr>
              <w:shd w:val="clear" w:color="auto" w:fill="FFFFFF"/>
              <w:ind w:left="21"/>
              <w:jc w:val="center"/>
            </w:pPr>
            <w:r w:rsidRPr="006D1DE6">
              <w:t xml:space="preserve">ЗАО «Воротынский </w:t>
            </w:r>
            <w:proofErr w:type="spellStart"/>
            <w:r w:rsidRPr="006D1DE6">
              <w:t>энергоремонтный</w:t>
            </w:r>
            <w:proofErr w:type="spellEnd"/>
          </w:p>
          <w:p w:rsidR="0012221C" w:rsidRPr="006D1DE6" w:rsidRDefault="0012221C" w:rsidP="009B14FA">
            <w:pPr>
              <w:shd w:val="clear" w:color="auto" w:fill="FFFFFF"/>
              <w:ind w:left="21"/>
              <w:jc w:val="center"/>
            </w:pPr>
            <w:r w:rsidRPr="006D1DE6">
              <w:t>завод»</w:t>
            </w:r>
          </w:p>
        </w:tc>
        <w:tc>
          <w:tcPr>
            <w:tcW w:w="3217" w:type="dxa"/>
            <w:shd w:val="clear" w:color="auto" w:fill="FFFFFF"/>
            <w:vAlign w:val="center"/>
          </w:tcPr>
          <w:p w:rsidR="0012221C" w:rsidRPr="006D1DE6" w:rsidRDefault="0012221C" w:rsidP="009B14FA">
            <w:pPr>
              <w:shd w:val="clear" w:color="auto" w:fill="FFFFFF"/>
              <w:jc w:val="center"/>
            </w:pPr>
            <w:r w:rsidRPr="006D1DE6">
              <w:t xml:space="preserve">249200, Калужская обл., Бабынинский район, п. </w:t>
            </w:r>
            <w:proofErr w:type="spellStart"/>
            <w:r w:rsidRPr="006D1DE6">
              <w:t>Воротынск</w:t>
            </w:r>
            <w:proofErr w:type="spellEnd"/>
            <w:r w:rsidRPr="006D1DE6">
              <w:t>, ул. Мира, 1</w:t>
            </w:r>
          </w:p>
        </w:tc>
        <w:tc>
          <w:tcPr>
            <w:tcW w:w="2126" w:type="dxa"/>
            <w:shd w:val="clear" w:color="auto" w:fill="FFFFFF"/>
            <w:vAlign w:val="center"/>
          </w:tcPr>
          <w:p w:rsidR="0012221C" w:rsidRPr="006D1DE6" w:rsidRDefault="0012221C" w:rsidP="009B14FA">
            <w:pPr>
              <w:shd w:val="clear" w:color="auto" w:fill="FFFFFF"/>
              <w:jc w:val="center"/>
            </w:pPr>
            <w:r w:rsidRPr="006D1DE6">
              <w:t>Пожароопасный</w:t>
            </w:r>
          </w:p>
          <w:p w:rsidR="0012221C" w:rsidRDefault="0012221C" w:rsidP="009B14FA">
            <w:pPr>
              <w:shd w:val="clear" w:color="auto" w:fill="FFFFFF"/>
              <w:jc w:val="center"/>
            </w:pPr>
            <w:r w:rsidRPr="006D1DE6">
              <w:t xml:space="preserve">объект </w:t>
            </w:r>
          </w:p>
          <w:p w:rsidR="0012221C" w:rsidRPr="006D1DE6" w:rsidRDefault="0012221C" w:rsidP="009B14FA">
            <w:pPr>
              <w:shd w:val="clear" w:color="auto" w:fill="FFFFFF"/>
              <w:jc w:val="center"/>
            </w:pPr>
            <w:r w:rsidRPr="006D1DE6">
              <w:t>(угроза</w:t>
            </w:r>
            <w:r>
              <w:t xml:space="preserve"> </w:t>
            </w:r>
            <w:r w:rsidRPr="006D1DE6">
              <w:t>пожара)</w:t>
            </w:r>
          </w:p>
        </w:tc>
        <w:tc>
          <w:tcPr>
            <w:tcW w:w="1417" w:type="dxa"/>
            <w:shd w:val="clear" w:color="auto" w:fill="FFFFFF"/>
            <w:vAlign w:val="center"/>
          </w:tcPr>
          <w:p w:rsidR="0012221C" w:rsidRPr="006D1DE6" w:rsidRDefault="0012221C" w:rsidP="009B14FA">
            <w:pPr>
              <w:shd w:val="clear" w:color="auto" w:fill="FFFFFF"/>
              <w:jc w:val="center"/>
            </w:pPr>
            <w:r w:rsidRPr="006D1DE6">
              <w:rPr>
                <w:iCs/>
              </w:rPr>
              <w:t>5</w:t>
            </w:r>
          </w:p>
        </w:tc>
      </w:tr>
      <w:tr w:rsidR="0012221C" w:rsidRPr="006D1DE6" w:rsidTr="009B4797">
        <w:trPr>
          <w:trHeight w:hRule="exact" w:val="1146"/>
        </w:trPr>
        <w:tc>
          <w:tcPr>
            <w:tcW w:w="648" w:type="dxa"/>
            <w:shd w:val="clear" w:color="auto" w:fill="FFFFFF"/>
            <w:vAlign w:val="center"/>
          </w:tcPr>
          <w:p w:rsidR="0012221C" w:rsidRPr="006D1DE6" w:rsidRDefault="0012221C" w:rsidP="009B14FA">
            <w:pPr>
              <w:shd w:val="clear" w:color="auto" w:fill="FFFFFF"/>
              <w:ind w:left="25"/>
              <w:jc w:val="center"/>
            </w:pPr>
            <w:r w:rsidRPr="006D1DE6">
              <w:t>2</w:t>
            </w:r>
          </w:p>
        </w:tc>
        <w:tc>
          <w:tcPr>
            <w:tcW w:w="2657" w:type="dxa"/>
            <w:shd w:val="clear" w:color="auto" w:fill="FFFFFF"/>
            <w:vAlign w:val="center"/>
          </w:tcPr>
          <w:p w:rsidR="0012221C" w:rsidRPr="006D1DE6" w:rsidRDefault="0012221C" w:rsidP="009B14FA">
            <w:pPr>
              <w:shd w:val="clear" w:color="auto" w:fill="FFFFFF"/>
              <w:ind w:left="21"/>
              <w:jc w:val="center"/>
            </w:pPr>
            <w:r w:rsidRPr="006D1DE6">
              <w:t>ЗАО «Воротынский</w:t>
            </w:r>
          </w:p>
          <w:p w:rsidR="0012221C" w:rsidRPr="006D1DE6" w:rsidRDefault="0012221C" w:rsidP="009B14FA">
            <w:pPr>
              <w:shd w:val="clear" w:color="auto" w:fill="FFFFFF"/>
              <w:ind w:left="21"/>
              <w:jc w:val="center"/>
            </w:pPr>
            <w:r w:rsidRPr="006D1DE6">
              <w:t>комбинат</w:t>
            </w:r>
          </w:p>
          <w:p w:rsidR="0012221C" w:rsidRPr="006D1DE6" w:rsidRDefault="0012221C" w:rsidP="009B14FA">
            <w:pPr>
              <w:shd w:val="clear" w:color="auto" w:fill="FFFFFF"/>
              <w:ind w:left="21"/>
              <w:jc w:val="center"/>
            </w:pPr>
            <w:r w:rsidRPr="006D1DE6">
              <w:t>хлебопродуктов»</w:t>
            </w:r>
          </w:p>
        </w:tc>
        <w:tc>
          <w:tcPr>
            <w:tcW w:w="3217" w:type="dxa"/>
            <w:shd w:val="clear" w:color="auto" w:fill="FFFFFF"/>
            <w:vAlign w:val="center"/>
          </w:tcPr>
          <w:p w:rsidR="0012221C" w:rsidRPr="006D1DE6" w:rsidRDefault="0012221C" w:rsidP="009B14FA">
            <w:pPr>
              <w:shd w:val="clear" w:color="auto" w:fill="FFFFFF"/>
              <w:jc w:val="center"/>
            </w:pPr>
            <w:r w:rsidRPr="006D1DE6">
              <w:t>249200, Калужская обл.,</w:t>
            </w:r>
          </w:p>
          <w:p w:rsidR="0012221C" w:rsidRPr="006D1DE6" w:rsidRDefault="0012221C" w:rsidP="009B14FA">
            <w:pPr>
              <w:shd w:val="clear" w:color="auto" w:fill="FFFFFF"/>
              <w:jc w:val="center"/>
            </w:pPr>
            <w:r w:rsidRPr="006D1DE6">
              <w:t>Бабынинский район, п. </w:t>
            </w:r>
            <w:proofErr w:type="spellStart"/>
            <w:r w:rsidRPr="006D1DE6">
              <w:t>Воротынск</w:t>
            </w:r>
            <w:proofErr w:type="spellEnd"/>
            <w:r w:rsidRPr="006D1DE6">
              <w:t>, ул.</w:t>
            </w:r>
          </w:p>
          <w:p w:rsidR="0012221C" w:rsidRPr="006D1DE6" w:rsidRDefault="0012221C" w:rsidP="009B14FA">
            <w:pPr>
              <w:shd w:val="clear" w:color="auto" w:fill="FFFFFF"/>
              <w:jc w:val="center"/>
            </w:pPr>
            <w:r w:rsidRPr="006D1DE6">
              <w:t>Молодежная, 1</w:t>
            </w:r>
          </w:p>
        </w:tc>
        <w:tc>
          <w:tcPr>
            <w:tcW w:w="2126" w:type="dxa"/>
            <w:shd w:val="clear" w:color="auto" w:fill="FFFFFF"/>
            <w:vAlign w:val="center"/>
          </w:tcPr>
          <w:p w:rsidR="0012221C" w:rsidRPr="006D1DE6" w:rsidRDefault="0012221C" w:rsidP="009B14FA">
            <w:pPr>
              <w:shd w:val="clear" w:color="auto" w:fill="FFFFFF"/>
              <w:jc w:val="center"/>
            </w:pPr>
            <w:proofErr w:type="gramStart"/>
            <w:r w:rsidRPr="006D1DE6">
              <w:t>Взрыв</w:t>
            </w:r>
            <w:r>
              <w:t xml:space="preserve"> </w:t>
            </w:r>
            <w:r w:rsidRPr="006D1DE6">
              <w:t>пожароопасный объект (взрыв угроза</w:t>
            </w:r>
            <w:proofErr w:type="gramEnd"/>
          </w:p>
          <w:p w:rsidR="0012221C" w:rsidRPr="006D1DE6" w:rsidRDefault="0012221C" w:rsidP="009B14FA">
            <w:pPr>
              <w:shd w:val="clear" w:color="auto" w:fill="FFFFFF"/>
              <w:jc w:val="center"/>
            </w:pPr>
            <w:r>
              <w:t>п</w:t>
            </w:r>
            <w:r w:rsidRPr="006D1DE6">
              <w:t>ожар</w:t>
            </w:r>
            <w:r>
              <w:t>)</w:t>
            </w:r>
          </w:p>
          <w:p w:rsidR="0012221C" w:rsidRPr="006D1DE6" w:rsidRDefault="0012221C" w:rsidP="009B14FA">
            <w:pPr>
              <w:shd w:val="clear" w:color="auto" w:fill="FFFFFF"/>
              <w:jc w:val="center"/>
            </w:pPr>
            <w:r w:rsidRPr="006D1DE6">
              <w:t>пыли)</w:t>
            </w:r>
          </w:p>
        </w:tc>
        <w:tc>
          <w:tcPr>
            <w:tcW w:w="1417" w:type="dxa"/>
            <w:shd w:val="clear" w:color="auto" w:fill="FFFFFF"/>
            <w:vAlign w:val="center"/>
          </w:tcPr>
          <w:p w:rsidR="0012221C" w:rsidRPr="006D1DE6" w:rsidRDefault="0012221C" w:rsidP="009B14FA">
            <w:pPr>
              <w:shd w:val="clear" w:color="auto" w:fill="FFFFFF"/>
              <w:jc w:val="center"/>
            </w:pPr>
            <w:r w:rsidRPr="006D1DE6">
              <w:rPr>
                <w:bCs/>
              </w:rPr>
              <w:t>5</w:t>
            </w:r>
          </w:p>
        </w:tc>
      </w:tr>
      <w:tr w:rsidR="0012221C" w:rsidRPr="006D1DE6" w:rsidTr="009B4797">
        <w:trPr>
          <w:trHeight w:hRule="exact" w:val="1508"/>
        </w:trPr>
        <w:tc>
          <w:tcPr>
            <w:tcW w:w="648" w:type="dxa"/>
            <w:shd w:val="clear" w:color="auto" w:fill="FFFFFF"/>
            <w:vAlign w:val="center"/>
          </w:tcPr>
          <w:p w:rsidR="0012221C" w:rsidRPr="006D1DE6" w:rsidRDefault="0012221C" w:rsidP="009B14FA">
            <w:pPr>
              <w:shd w:val="clear" w:color="auto" w:fill="FFFFFF"/>
              <w:ind w:left="25"/>
              <w:jc w:val="center"/>
            </w:pPr>
            <w:r w:rsidRPr="006D1DE6">
              <w:t>3</w:t>
            </w:r>
          </w:p>
        </w:tc>
        <w:tc>
          <w:tcPr>
            <w:tcW w:w="2657" w:type="dxa"/>
            <w:shd w:val="clear" w:color="auto" w:fill="FFFFFF"/>
            <w:vAlign w:val="center"/>
          </w:tcPr>
          <w:p w:rsidR="0012221C" w:rsidRPr="006D1DE6" w:rsidRDefault="0012221C" w:rsidP="009B14FA">
            <w:pPr>
              <w:shd w:val="clear" w:color="auto" w:fill="FFFFFF"/>
              <w:ind w:left="21"/>
              <w:jc w:val="center"/>
            </w:pPr>
            <w:r w:rsidRPr="006D1DE6">
              <w:t>ОАО «</w:t>
            </w:r>
            <w:proofErr w:type="spellStart"/>
            <w:r w:rsidRPr="006D1DE6">
              <w:t>Стройполимер</w:t>
            </w:r>
            <w:proofErr w:type="spellEnd"/>
            <w:r w:rsidRPr="006D1DE6">
              <w:t>-керамика»</w:t>
            </w:r>
          </w:p>
        </w:tc>
        <w:tc>
          <w:tcPr>
            <w:tcW w:w="3217" w:type="dxa"/>
            <w:shd w:val="clear" w:color="auto" w:fill="FFFFFF"/>
            <w:vAlign w:val="center"/>
          </w:tcPr>
          <w:p w:rsidR="0012221C" w:rsidRPr="006D1DE6" w:rsidRDefault="0012221C" w:rsidP="009B14FA">
            <w:pPr>
              <w:shd w:val="clear" w:color="auto" w:fill="FFFFFF"/>
              <w:jc w:val="center"/>
            </w:pPr>
            <w:r w:rsidRPr="006D1DE6">
              <w:t>249200, Калужская</w:t>
            </w:r>
          </w:p>
          <w:p w:rsidR="0012221C" w:rsidRDefault="0012221C" w:rsidP="009B14FA">
            <w:pPr>
              <w:shd w:val="clear" w:color="auto" w:fill="FFFFFF"/>
              <w:jc w:val="center"/>
            </w:pPr>
            <w:r w:rsidRPr="006D1DE6">
              <w:t xml:space="preserve">область, </w:t>
            </w:r>
          </w:p>
          <w:p w:rsidR="0012221C" w:rsidRPr="006D1DE6" w:rsidRDefault="0012221C" w:rsidP="009B14FA">
            <w:pPr>
              <w:shd w:val="clear" w:color="auto" w:fill="FFFFFF"/>
              <w:jc w:val="center"/>
            </w:pPr>
            <w:r w:rsidRPr="006D1DE6">
              <w:t>Бабынинский район,</w:t>
            </w:r>
          </w:p>
          <w:p w:rsidR="0012221C" w:rsidRPr="006D1DE6" w:rsidRDefault="0012221C" w:rsidP="009B14FA">
            <w:pPr>
              <w:shd w:val="clear" w:color="auto" w:fill="FFFFFF"/>
              <w:jc w:val="center"/>
            </w:pPr>
            <w:r w:rsidRPr="006D1DE6">
              <w:t xml:space="preserve">п. </w:t>
            </w:r>
            <w:proofErr w:type="spellStart"/>
            <w:r w:rsidRPr="006D1DE6">
              <w:t>Воротынск</w:t>
            </w:r>
            <w:proofErr w:type="spellEnd"/>
            <w:r w:rsidRPr="006D1DE6">
              <w:t>,</w:t>
            </w:r>
          </w:p>
          <w:p w:rsidR="0012221C" w:rsidRPr="006D1DE6" w:rsidRDefault="0012221C" w:rsidP="009B14FA">
            <w:pPr>
              <w:shd w:val="clear" w:color="auto" w:fill="FFFFFF"/>
              <w:jc w:val="center"/>
            </w:pPr>
            <w:r w:rsidRPr="006D1DE6">
              <w:t>ул. Промышленная, 3</w:t>
            </w:r>
          </w:p>
        </w:tc>
        <w:tc>
          <w:tcPr>
            <w:tcW w:w="2126" w:type="dxa"/>
            <w:shd w:val="clear" w:color="auto" w:fill="FFFFFF"/>
            <w:vAlign w:val="center"/>
          </w:tcPr>
          <w:p w:rsidR="0012221C" w:rsidRPr="006D1DE6" w:rsidRDefault="0012221C" w:rsidP="009B14FA">
            <w:pPr>
              <w:shd w:val="clear" w:color="auto" w:fill="FFFFFF"/>
              <w:jc w:val="center"/>
            </w:pPr>
            <w:r w:rsidRPr="006D1DE6">
              <w:t>Пожароопасный</w:t>
            </w:r>
          </w:p>
          <w:p w:rsidR="0012221C" w:rsidRDefault="0012221C" w:rsidP="009B14FA">
            <w:pPr>
              <w:shd w:val="clear" w:color="auto" w:fill="FFFFFF"/>
              <w:jc w:val="center"/>
            </w:pPr>
            <w:r w:rsidRPr="006D1DE6">
              <w:t xml:space="preserve">объект </w:t>
            </w:r>
          </w:p>
          <w:p w:rsidR="0012221C" w:rsidRPr="006D1DE6" w:rsidRDefault="0012221C" w:rsidP="009B14FA">
            <w:pPr>
              <w:shd w:val="clear" w:color="auto" w:fill="FFFFFF"/>
              <w:jc w:val="center"/>
            </w:pPr>
            <w:r w:rsidRPr="006D1DE6">
              <w:t>(угроза</w:t>
            </w:r>
            <w:r>
              <w:t xml:space="preserve"> </w:t>
            </w:r>
            <w:r w:rsidRPr="006D1DE6">
              <w:t>пожара)</w:t>
            </w:r>
          </w:p>
        </w:tc>
        <w:tc>
          <w:tcPr>
            <w:tcW w:w="1417" w:type="dxa"/>
            <w:shd w:val="clear" w:color="auto" w:fill="FFFFFF"/>
            <w:vAlign w:val="center"/>
          </w:tcPr>
          <w:p w:rsidR="0012221C" w:rsidRPr="006D1DE6" w:rsidRDefault="0012221C" w:rsidP="009B14FA">
            <w:pPr>
              <w:shd w:val="clear" w:color="auto" w:fill="FFFFFF"/>
              <w:jc w:val="center"/>
            </w:pPr>
            <w:r w:rsidRPr="006D1DE6">
              <w:rPr>
                <w:bCs/>
                <w:iCs/>
              </w:rPr>
              <w:t>5</w:t>
            </w:r>
          </w:p>
        </w:tc>
      </w:tr>
      <w:tr w:rsidR="0012221C" w:rsidRPr="006D1DE6" w:rsidTr="00DE62A7">
        <w:trPr>
          <w:trHeight w:hRule="exact" w:val="4280"/>
        </w:trPr>
        <w:tc>
          <w:tcPr>
            <w:tcW w:w="648" w:type="dxa"/>
            <w:shd w:val="clear" w:color="auto" w:fill="FFFFFF"/>
            <w:vAlign w:val="center"/>
          </w:tcPr>
          <w:p w:rsidR="0012221C" w:rsidRPr="006D1DE6" w:rsidRDefault="0012221C" w:rsidP="009B14FA">
            <w:pPr>
              <w:shd w:val="clear" w:color="auto" w:fill="FFFFFF"/>
              <w:ind w:left="25"/>
              <w:jc w:val="center"/>
            </w:pPr>
            <w:r>
              <w:t>4.</w:t>
            </w:r>
          </w:p>
        </w:tc>
        <w:tc>
          <w:tcPr>
            <w:tcW w:w="2657" w:type="dxa"/>
            <w:shd w:val="clear" w:color="auto" w:fill="FFFFFF"/>
            <w:vAlign w:val="center"/>
          </w:tcPr>
          <w:p w:rsidR="0012221C" w:rsidRPr="00047A3C" w:rsidRDefault="0012221C" w:rsidP="009B14FA">
            <w:pPr>
              <w:shd w:val="clear" w:color="auto" w:fill="FFFFFF"/>
              <w:ind w:left="21"/>
              <w:jc w:val="center"/>
            </w:pPr>
            <w:r w:rsidRPr="00047A3C">
              <w:t>Индустриальный парк «</w:t>
            </w:r>
            <w:proofErr w:type="spellStart"/>
            <w:r w:rsidRPr="00047A3C">
              <w:t>Воротынск</w:t>
            </w:r>
            <w:proofErr w:type="spellEnd"/>
            <w:r w:rsidRPr="00047A3C">
              <w:t>»</w:t>
            </w:r>
          </w:p>
          <w:p w:rsidR="0012221C" w:rsidRPr="00047A3C" w:rsidRDefault="0012221C" w:rsidP="009B14FA">
            <w:pPr>
              <w:shd w:val="clear" w:color="auto" w:fill="FFFFFF"/>
              <w:jc w:val="center"/>
            </w:pPr>
            <w:r>
              <w:t>(р</w:t>
            </w:r>
            <w:r w:rsidRPr="00047A3C">
              <w:t>азмещение фармацевтических предприятий, сопутствующих производств и складов</w:t>
            </w:r>
            <w:r>
              <w:t>)</w:t>
            </w:r>
          </w:p>
          <w:p w:rsidR="0012221C" w:rsidRPr="006D1DE6" w:rsidRDefault="0012221C" w:rsidP="009B14FA">
            <w:pPr>
              <w:shd w:val="clear" w:color="auto" w:fill="FFFFFF"/>
              <w:ind w:left="21"/>
              <w:jc w:val="center"/>
            </w:pPr>
          </w:p>
        </w:tc>
        <w:tc>
          <w:tcPr>
            <w:tcW w:w="3217" w:type="dxa"/>
            <w:shd w:val="clear" w:color="auto" w:fill="FFFFFF"/>
            <w:vAlign w:val="center"/>
          </w:tcPr>
          <w:p w:rsidR="0012221C" w:rsidRPr="006D1DE6" w:rsidRDefault="0012221C" w:rsidP="009B14FA">
            <w:pPr>
              <w:shd w:val="clear" w:color="auto" w:fill="FFFFFF"/>
              <w:jc w:val="center"/>
            </w:pPr>
            <w:r w:rsidRPr="006D1DE6">
              <w:t>Бабынинский район,</w:t>
            </w:r>
          </w:p>
          <w:p w:rsidR="00DE62A7" w:rsidRDefault="0012221C" w:rsidP="00DE62A7">
            <w:pPr>
              <w:shd w:val="clear" w:color="auto" w:fill="FFFFFF"/>
              <w:jc w:val="center"/>
            </w:pPr>
            <w:r w:rsidRPr="006D1DE6">
              <w:t xml:space="preserve">п. </w:t>
            </w:r>
            <w:proofErr w:type="spellStart"/>
            <w:r w:rsidRPr="006D1DE6">
              <w:t>Воротынск</w:t>
            </w:r>
            <w:proofErr w:type="spellEnd"/>
            <w:r w:rsidRPr="006D1DE6">
              <w:t>,</w:t>
            </w:r>
            <w:r>
              <w:t xml:space="preserve"> земельные участки</w:t>
            </w:r>
            <w:r w:rsidR="00DE62A7">
              <w:t xml:space="preserve"> с кадастровым номером</w:t>
            </w:r>
            <w:r w:rsidRPr="00047A3C">
              <w:t xml:space="preserve"> </w:t>
            </w:r>
          </w:p>
          <w:p w:rsidR="0012221C" w:rsidRPr="00047A3C" w:rsidRDefault="0012221C" w:rsidP="00DE62A7">
            <w:pPr>
              <w:shd w:val="clear" w:color="auto" w:fill="FFFFFF"/>
            </w:pPr>
            <w:r w:rsidRPr="00047A3C">
              <w:t>40:01:030301:72</w:t>
            </w:r>
            <w:r w:rsidR="00DE62A7">
              <w:t>,</w:t>
            </w:r>
            <w:r w:rsidRPr="00047A3C">
              <w:t xml:space="preserve"> </w:t>
            </w:r>
          </w:p>
          <w:p w:rsidR="0012221C" w:rsidRPr="00047A3C" w:rsidRDefault="0012221C" w:rsidP="009B14FA">
            <w:pPr>
              <w:pStyle w:val="ConsPlusNonformat"/>
              <w:jc w:val="both"/>
              <w:rPr>
                <w:rFonts w:ascii="Times New Roman" w:hAnsi="Times New Roman" w:cs="Times New Roman"/>
                <w:sz w:val="24"/>
                <w:szCs w:val="24"/>
              </w:rPr>
            </w:pPr>
            <w:r w:rsidRPr="00047A3C">
              <w:rPr>
                <w:rFonts w:ascii="Times New Roman" w:hAnsi="Times New Roman" w:cs="Times New Roman"/>
                <w:sz w:val="24"/>
                <w:szCs w:val="24"/>
              </w:rPr>
              <w:t>40:01:030301:75</w:t>
            </w:r>
            <w:r w:rsidR="00DE62A7">
              <w:rPr>
                <w:rFonts w:ascii="Times New Roman" w:hAnsi="Times New Roman" w:cs="Times New Roman"/>
                <w:sz w:val="24"/>
                <w:szCs w:val="24"/>
              </w:rPr>
              <w:t>,</w:t>
            </w:r>
            <w:r w:rsidRPr="00047A3C">
              <w:rPr>
                <w:rFonts w:ascii="Times New Roman" w:hAnsi="Times New Roman" w:cs="Times New Roman"/>
                <w:sz w:val="24"/>
                <w:szCs w:val="24"/>
              </w:rPr>
              <w:t xml:space="preserve"> </w:t>
            </w:r>
          </w:p>
          <w:p w:rsidR="0012221C" w:rsidRPr="00C72C15" w:rsidRDefault="0012221C" w:rsidP="009B14FA">
            <w:pPr>
              <w:pStyle w:val="ConsPlusNonformat"/>
              <w:jc w:val="both"/>
              <w:rPr>
                <w:rFonts w:ascii="Times New Roman" w:hAnsi="Times New Roman" w:cs="Times New Roman"/>
                <w:sz w:val="26"/>
                <w:szCs w:val="26"/>
              </w:rPr>
            </w:pPr>
            <w:r w:rsidRPr="00047A3C">
              <w:rPr>
                <w:rFonts w:ascii="Times New Roman" w:hAnsi="Times New Roman" w:cs="Times New Roman"/>
                <w:sz w:val="24"/>
                <w:szCs w:val="24"/>
              </w:rPr>
              <w:t>40:01:030301:74</w:t>
            </w:r>
            <w:r w:rsidR="00DE62A7">
              <w:rPr>
                <w:rFonts w:ascii="Times New Roman" w:hAnsi="Times New Roman" w:cs="Times New Roman"/>
                <w:sz w:val="24"/>
                <w:szCs w:val="24"/>
              </w:rPr>
              <w:t>,</w:t>
            </w:r>
          </w:p>
          <w:p w:rsidR="0012221C" w:rsidRPr="00C72C15" w:rsidRDefault="0012221C" w:rsidP="009B14FA">
            <w:pPr>
              <w:pStyle w:val="ConsPlusNonformat"/>
              <w:jc w:val="both"/>
              <w:rPr>
                <w:rFonts w:ascii="Times New Roman" w:hAnsi="Times New Roman" w:cs="Times New Roman"/>
                <w:sz w:val="26"/>
                <w:szCs w:val="26"/>
              </w:rPr>
            </w:pPr>
            <w:r w:rsidRPr="00C72C15">
              <w:rPr>
                <w:rFonts w:ascii="Times New Roman" w:hAnsi="Times New Roman" w:cs="Times New Roman"/>
                <w:sz w:val="26"/>
                <w:szCs w:val="26"/>
              </w:rPr>
              <w:t>40:01:030301:255</w:t>
            </w:r>
            <w:r w:rsidR="00DE62A7">
              <w:rPr>
                <w:rFonts w:ascii="Times New Roman" w:hAnsi="Times New Roman" w:cs="Times New Roman"/>
                <w:sz w:val="26"/>
                <w:szCs w:val="26"/>
              </w:rPr>
              <w:t>,</w:t>
            </w:r>
            <w:r>
              <w:rPr>
                <w:rFonts w:ascii="Times New Roman" w:hAnsi="Times New Roman" w:cs="Times New Roman"/>
                <w:sz w:val="26"/>
                <w:szCs w:val="26"/>
              </w:rPr>
              <w:t xml:space="preserve">  </w:t>
            </w:r>
            <w:r w:rsidRPr="00C72C15">
              <w:rPr>
                <w:rFonts w:ascii="Times New Roman" w:hAnsi="Times New Roman" w:cs="Times New Roman"/>
                <w:sz w:val="26"/>
                <w:szCs w:val="26"/>
              </w:rPr>
              <w:t>40:01:030301:256</w:t>
            </w:r>
            <w:r w:rsidR="00DE62A7">
              <w:rPr>
                <w:rFonts w:ascii="Times New Roman" w:hAnsi="Times New Roman" w:cs="Times New Roman"/>
                <w:sz w:val="26"/>
                <w:szCs w:val="26"/>
              </w:rPr>
              <w:t>,</w:t>
            </w:r>
            <w:r>
              <w:rPr>
                <w:rFonts w:ascii="Times New Roman" w:hAnsi="Times New Roman" w:cs="Times New Roman"/>
                <w:sz w:val="26"/>
                <w:szCs w:val="26"/>
              </w:rPr>
              <w:t xml:space="preserve"> </w:t>
            </w:r>
          </w:p>
          <w:p w:rsidR="0012221C" w:rsidRDefault="0012221C" w:rsidP="009B14FA">
            <w:pPr>
              <w:pStyle w:val="ConsPlusNonformat"/>
              <w:jc w:val="both"/>
              <w:rPr>
                <w:rFonts w:ascii="Times New Roman" w:hAnsi="Times New Roman" w:cs="Times New Roman"/>
                <w:sz w:val="26"/>
                <w:szCs w:val="26"/>
              </w:rPr>
            </w:pPr>
            <w:r w:rsidRPr="00C72C15">
              <w:rPr>
                <w:rFonts w:ascii="Times New Roman" w:hAnsi="Times New Roman" w:cs="Times New Roman"/>
                <w:sz w:val="26"/>
                <w:szCs w:val="26"/>
              </w:rPr>
              <w:t>40:01:030301:43</w:t>
            </w:r>
            <w:r w:rsidR="00DE62A7">
              <w:rPr>
                <w:rFonts w:ascii="Times New Roman" w:hAnsi="Times New Roman" w:cs="Times New Roman"/>
                <w:sz w:val="26"/>
                <w:szCs w:val="26"/>
              </w:rPr>
              <w:t>,</w:t>
            </w:r>
            <w:r>
              <w:rPr>
                <w:rFonts w:ascii="Times New Roman" w:hAnsi="Times New Roman" w:cs="Times New Roman"/>
                <w:sz w:val="26"/>
                <w:szCs w:val="26"/>
              </w:rPr>
              <w:t xml:space="preserve">  </w:t>
            </w:r>
            <w:r w:rsidR="00DE62A7">
              <w:rPr>
                <w:rFonts w:ascii="Times New Roman" w:hAnsi="Times New Roman" w:cs="Times New Roman"/>
                <w:sz w:val="26"/>
                <w:szCs w:val="26"/>
              </w:rPr>
              <w:t>40:01:030301:59,</w:t>
            </w:r>
          </w:p>
          <w:p w:rsidR="0012221C" w:rsidRPr="009E57CD" w:rsidRDefault="00DE62A7" w:rsidP="009B14FA">
            <w:pPr>
              <w:pStyle w:val="ConsPlusNonformat"/>
              <w:jc w:val="both"/>
              <w:rPr>
                <w:rFonts w:ascii="Times New Roman" w:hAnsi="Times New Roman" w:cs="Times New Roman"/>
                <w:sz w:val="26"/>
                <w:szCs w:val="26"/>
              </w:rPr>
            </w:pPr>
            <w:r>
              <w:rPr>
                <w:rFonts w:ascii="Times New Roman" w:hAnsi="Times New Roman" w:cs="Times New Roman"/>
                <w:sz w:val="26"/>
                <w:szCs w:val="26"/>
              </w:rPr>
              <w:t>40:01:030301:257,</w:t>
            </w:r>
          </w:p>
          <w:p w:rsidR="0012221C" w:rsidRDefault="0012221C" w:rsidP="009B14FA">
            <w:pPr>
              <w:pStyle w:val="ConsPlusNonformat"/>
              <w:jc w:val="both"/>
              <w:rPr>
                <w:rFonts w:ascii="Times New Roman" w:hAnsi="Times New Roman" w:cs="Times New Roman"/>
                <w:sz w:val="26"/>
                <w:szCs w:val="26"/>
              </w:rPr>
            </w:pPr>
            <w:r w:rsidRPr="009E57CD">
              <w:rPr>
                <w:rFonts w:ascii="Times New Roman" w:hAnsi="Times New Roman" w:cs="Times New Roman"/>
                <w:sz w:val="26"/>
                <w:szCs w:val="26"/>
              </w:rPr>
              <w:t>40:01:030301:258</w:t>
            </w:r>
            <w:r w:rsidR="00DE62A7">
              <w:rPr>
                <w:rFonts w:ascii="Times New Roman" w:hAnsi="Times New Roman" w:cs="Times New Roman"/>
                <w:sz w:val="26"/>
                <w:szCs w:val="26"/>
              </w:rPr>
              <w:t>,</w:t>
            </w:r>
            <w:r>
              <w:rPr>
                <w:rFonts w:ascii="Times New Roman" w:hAnsi="Times New Roman" w:cs="Times New Roman"/>
                <w:sz w:val="26"/>
                <w:szCs w:val="26"/>
              </w:rPr>
              <w:t xml:space="preserve"> </w:t>
            </w:r>
          </w:p>
          <w:p w:rsidR="0012221C" w:rsidRPr="006D1DE6" w:rsidRDefault="0012221C" w:rsidP="009B14FA">
            <w:pPr>
              <w:pStyle w:val="ConsPlusNonformat"/>
              <w:jc w:val="both"/>
            </w:pPr>
            <w:r>
              <w:rPr>
                <w:rFonts w:ascii="Times New Roman" w:hAnsi="Times New Roman" w:cs="Times New Roman"/>
                <w:sz w:val="26"/>
                <w:szCs w:val="26"/>
              </w:rPr>
              <w:t xml:space="preserve"> </w:t>
            </w:r>
            <w:r w:rsidRPr="009E57CD">
              <w:rPr>
                <w:rFonts w:ascii="Times New Roman" w:hAnsi="Times New Roman" w:cs="Times New Roman"/>
                <w:sz w:val="26"/>
                <w:szCs w:val="26"/>
              </w:rPr>
              <w:t>40:01:030301:259</w:t>
            </w:r>
            <w:r>
              <w:rPr>
                <w:rFonts w:ascii="Times New Roman" w:hAnsi="Times New Roman" w:cs="Times New Roman"/>
                <w:sz w:val="26"/>
                <w:szCs w:val="26"/>
              </w:rPr>
              <w:t xml:space="preserve"> </w:t>
            </w:r>
          </w:p>
        </w:tc>
        <w:tc>
          <w:tcPr>
            <w:tcW w:w="2126" w:type="dxa"/>
            <w:shd w:val="clear" w:color="auto" w:fill="FFFFFF"/>
            <w:vAlign w:val="center"/>
          </w:tcPr>
          <w:p w:rsidR="0012221C" w:rsidRPr="006D1DE6" w:rsidRDefault="0012221C" w:rsidP="009B14FA">
            <w:pPr>
              <w:shd w:val="clear" w:color="auto" w:fill="FFFFFF"/>
              <w:jc w:val="center"/>
            </w:pPr>
            <w:r w:rsidRPr="006D1DE6">
              <w:t>Пожароопасный</w:t>
            </w:r>
          </w:p>
          <w:p w:rsidR="0012221C" w:rsidRDefault="0012221C" w:rsidP="009B14FA">
            <w:pPr>
              <w:shd w:val="clear" w:color="auto" w:fill="FFFFFF"/>
              <w:jc w:val="center"/>
            </w:pPr>
            <w:r w:rsidRPr="006D1DE6">
              <w:t xml:space="preserve">объект </w:t>
            </w:r>
          </w:p>
          <w:p w:rsidR="0012221C" w:rsidRPr="006D1DE6" w:rsidRDefault="0012221C" w:rsidP="009B14FA">
            <w:pPr>
              <w:shd w:val="clear" w:color="auto" w:fill="FFFFFF"/>
              <w:jc w:val="center"/>
            </w:pPr>
            <w:r w:rsidRPr="006D1DE6">
              <w:t>(угроза</w:t>
            </w:r>
            <w:r>
              <w:t xml:space="preserve"> </w:t>
            </w:r>
            <w:r w:rsidRPr="006D1DE6">
              <w:t>пожара)</w:t>
            </w:r>
          </w:p>
        </w:tc>
        <w:tc>
          <w:tcPr>
            <w:tcW w:w="1417" w:type="dxa"/>
            <w:shd w:val="clear" w:color="auto" w:fill="FFFFFF"/>
            <w:vAlign w:val="center"/>
          </w:tcPr>
          <w:p w:rsidR="0012221C" w:rsidRPr="00047A3C" w:rsidRDefault="0012221C" w:rsidP="009B14FA">
            <w:pPr>
              <w:shd w:val="clear" w:color="auto" w:fill="FFFFFF"/>
              <w:jc w:val="center"/>
            </w:pPr>
            <w:r>
              <w:t>2 - 5</w:t>
            </w:r>
          </w:p>
        </w:tc>
      </w:tr>
    </w:tbl>
    <w:p w:rsidR="0012221C" w:rsidRPr="003A542C" w:rsidRDefault="0012221C" w:rsidP="0012221C">
      <w:pPr>
        <w:shd w:val="clear" w:color="auto" w:fill="FFFFFF"/>
        <w:ind w:firstLine="709"/>
        <w:jc w:val="both"/>
        <w:rPr>
          <w:sz w:val="26"/>
          <w:szCs w:val="26"/>
        </w:rPr>
      </w:pPr>
      <w:r w:rsidRPr="003A542C">
        <w:rPr>
          <w:i/>
          <w:iCs/>
          <w:sz w:val="26"/>
          <w:szCs w:val="26"/>
        </w:rPr>
        <w:t>*</w:t>
      </w:r>
      <w:r w:rsidRPr="003A542C">
        <w:rPr>
          <w:b/>
          <w:i/>
          <w:iCs/>
          <w:sz w:val="26"/>
          <w:szCs w:val="26"/>
        </w:rPr>
        <w:t xml:space="preserve"> класс</w:t>
      </w:r>
      <w:r>
        <w:rPr>
          <w:b/>
          <w:i/>
          <w:iCs/>
          <w:sz w:val="26"/>
          <w:szCs w:val="26"/>
        </w:rPr>
        <w:t xml:space="preserve"> опасности </w:t>
      </w:r>
      <w:r w:rsidRPr="003A542C">
        <w:rPr>
          <w:iCs/>
          <w:sz w:val="26"/>
          <w:szCs w:val="26"/>
        </w:rPr>
        <w:t xml:space="preserve"> – потенциально опасные объекты, аварии на которых могут являться источниками возникновения локальных чрезвычайных ситуаций (в пределах территории объекта).</w:t>
      </w:r>
    </w:p>
    <w:p w:rsidR="0012221C" w:rsidRPr="003A542C" w:rsidRDefault="0012221C" w:rsidP="0012221C">
      <w:pPr>
        <w:ind w:firstLine="709"/>
        <w:jc w:val="both"/>
        <w:rPr>
          <w:sz w:val="26"/>
          <w:szCs w:val="26"/>
        </w:rPr>
      </w:pPr>
      <w:r w:rsidRPr="003A542C">
        <w:rPr>
          <w:sz w:val="26"/>
          <w:szCs w:val="26"/>
        </w:rPr>
        <w:lastRenderedPageBreak/>
        <w:t>Система планировочных ограничений на основании требований действующих нормативных документов регламентир</w:t>
      </w:r>
      <w:r>
        <w:rPr>
          <w:sz w:val="26"/>
          <w:szCs w:val="26"/>
        </w:rPr>
        <w:t>уется  зонами с особыми условиями использования территории</w:t>
      </w:r>
      <w:r w:rsidRPr="003A542C">
        <w:rPr>
          <w:sz w:val="26"/>
          <w:szCs w:val="26"/>
        </w:rPr>
        <w:t>:</w:t>
      </w:r>
    </w:p>
    <w:p w:rsidR="009B4797" w:rsidRDefault="0012221C" w:rsidP="0012221C">
      <w:pPr>
        <w:ind w:firstLine="709"/>
        <w:jc w:val="both"/>
        <w:rPr>
          <w:sz w:val="26"/>
          <w:szCs w:val="26"/>
        </w:rPr>
      </w:pPr>
      <w:r w:rsidRPr="003A542C">
        <w:rPr>
          <w:sz w:val="26"/>
          <w:szCs w:val="26"/>
        </w:rPr>
        <w:t xml:space="preserve">- СЗЗ </w:t>
      </w:r>
    </w:p>
    <w:p w:rsidR="0012221C" w:rsidRPr="003A542C" w:rsidRDefault="0012221C" w:rsidP="0012221C">
      <w:pPr>
        <w:ind w:firstLine="709"/>
        <w:jc w:val="both"/>
        <w:rPr>
          <w:sz w:val="26"/>
          <w:szCs w:val="26"/>
        </w:rPr>
      </w:pPr>
      <w:r w:rsidRPr="003A542C">
        <w:rPr>
          <w:sz w:val="26"/>
          <w:szCs w:val="26"/>
        </w:rPr>
        <w:t>- Охранные коридоры коммуникаций;</w:t>
      </w:r>
    </w:p>
    <w:p w:rsidR="0012221C" w:rsidRPr="003A542C" w:rsidRDefault="0012221C" w:rsidP="0012221C">
      <w:pPr>
        <w:ind w:firstLine="709"/>
        <w:jc w:val="both"/>
        <w:rPr>
          <w:sz w:val="26"/>
          <w:szCs w:val="26"/>
        </w:rPr>
      </w:pPr>
      <w:r w:rsidRPr="003A542C">
        <w:rPr>
          <w:sz w:val="26"/>
          <w:szCs w:val="26"/>
        </w:rPr>
        <w:t>- </w:t>
      </w:r>
      <w:proofErr w:type="spellStart"/>
      <w:r w:rsidRPr="003A542C">
        <w:rPr>
          <w:sz w:val="26"/>
          <w:szCs w:val="26"/>
        </w:rPr>
        <w:t>Водоохранные</w:t>
      </w:r>
      <w:proofErr w:type="spellEnd"/>
      <w:r w:rsidRPr="003A542C">
        <w:rPr>
          <w:sz w:val="26"/>
          <w:szCs w:val="26"/>
        </w:rPr>
        <w:t xml:space="preserve"> зоны и прибрежные защитные полосы;</w:t>
      </w:r>
    </w:p>
    <w:p w:rsidR="0012221C" w:rsidRDefault="0012221C" w:rsidP="0012221C">
      <w:pPr>
        <w:ind w:firstLine="709"/>
        <w:jc w:val="both"/>
        <w:rPr>
          <w:sz w:val="26"/>
          <w:szCs w:val="26"/>
        </w:rPr>
      </w:pPr>
      <w:r w:rsidRPr="003A542C">
        <w:rPr>
          <w:sz w:val="26"/>
          <w:szCs w:val="26"/>
        </w:rPr>
        <w:t>- Зоны санитарной охраны источников питьевого водоснабжения.</w:t>
      </w:r>
    </w:p>
    <w:p w:rsidR="0012221C" w:rsidRPr="009329C4" w:rsidRDefault="0012221C" w:rsidP="0012221C">
      <w:pPr>
        <w:ind w:firstLine="709"/>
        <w:jc w:val="both"/>
        <w:rPr>
          <w:sz w:val="26"/>
          <w:szCs w:val="26"/>
        </w:rPr>
      </w:pPr>
      <w:r w:rsidRPr="009329C4">
        <w:rPr>
          <w:sz w:val="26"/>
          <w:szCs w:val="26"/>
        </w:rPr>
        <w:t>-</w:t>
      </w:r>
      <w:r>
        <w:rPr>
          <w:sz w:val="26"/>
          <w:szCs w:val="26"/>
        </w:rPr>
        <w:t xml:space="preserve"> </w:t>
      </w:r>
      <w:proofErr w:type="spellStart"/>
      <w:r w:rsidRPr="009329C4">
        <w:rPr>
          <w:sz w:val="26"/>
          <w:szCs w:val="26"/>
        </w:rPr>
        <w:t>Приаэродромная</w:t>
      </w:r>
      <w:proofErr w:type="spellEnd"/>
      <w:r w:rsidRPr="009329C4">
        <w:rPr>
          <w:sz w:val="26"/>
          <w:szCs w:val="26"/>
        </w:rPr>
        <w:t xml:space="preserve"> территория аэропорта «</w:t>
      </w:r>
      <w:proofErr w:type="spellStart"/>
      <w:r w:rsidRPr="009329C4">
        <w:rPr>
          <w:sz w:val="26"/>
          <w:szCs w:val="26"/>
        </w:rPr>
        <w:t>Грабцево</w:t>
      </w:r>
      <w:proofErr w:type="spellEnd"/>
      <w:r w:rsidRPr="009329C4">
        <w:rPr>
          <w:sz w:val="26"/>
          <w:szCs w:val="26"/>
        </w:rPr>
        <w:t>»</w:t>
      </w:r>
    </w:p>
    <w:p w:rsidR="0012221C" w:rsidRDefault="0012221C" w:rsidP="0012221C">
      <w:pPr>
        <w:pStyle w:val="af8"/>
        <w:rPr>
          <w:b w:val="0"/>
          <w:i w:val="0"/>
          <w:iCs/>
          <w:sz w:val="26"/>
          <w:szCs w:val="26"/>
        </w:rPr>
      </w:pPr>
    </w:p>
    <w:p w:rsidR="0012221C" w:rsidRPr="009B4797" w:rsidRDefault="0012221C" w:rsidP="0012221C">
      <w:pPr>
        <w:pStyle w:val="af8"/>
        <w:rPr>
          <w:iCs/>
          <w:sz w:val="26"/>
          <w:szCs w:val="26"/>
        </w:rPr>
      </w:pPr>
      <w:bookmarkStart w:id="20" w:name="_Toc342640570"/>
      <w:bookmarkStart w:id="21" w:name="_Toc69823493"/>
      <w:r w:rsidRPr="009B4797">
        <w:rPr>
          <w:iCs/>
          <w:sz w:val="26"/>
          <w:szCs w:val="26"/>
        </w:rPr>
        <w:t xml:space="preserve">Действующие газопроводы – отводы от магистральных газопроводов на территории </w:t>
      </w:r>
      <w:bookmarkEnd w:id="20"/>
      <w:bookmarkEnd w:id="21"/>
      <w:r w:rsidRPr="009B4797">
        <w:rPr>
          <w:iCs/>
          <w:sz w:val="26"/>
          <w:szCs w:val="26"/>
        </w:rPr>
        <w:t>городского поселения</w:t>
      </w:r>
    </w:p>
    <w:p w:rsidR="0012221C" w:rsidRPr="003A542C" w:rsidRDefault="0012221C" w:rsidP="0012221C">
      <w:pPr>
        <w:ind w:firstLine="705"/>
        <w:jc w:val="right"/>
        <w:rPr>
          <w:sz w:val="26"/>
          <w:szCs w:val="26"/>
        </w:rPr>
      </w:pPr>
      <w:r w:rsidRPr="003A542C">
        <w:rPr>
          <w:sz w:val="26"/>
          <w:szCs w:val="26"/>
        </w:rPr>
        <w:t>Таблица</w:t>
      </w:r>
      <w:r>
        <w:rPr>
          <w:sz w:val="26"/>
          <w:szCs w:val="26"/>
        </w:rPr>
        <w:t xml:space="preserve"> </w:t>
      </w:r>
      <w:r w:rsidR="00FC6454">
        <w:rPr>
          <w:sz w:val="26"/>
          <w:szCs w:val="26"/>
        </w:rPr>
        <w:t>1</w:t>
      </w:r>
      <w:r w:rsidR="009B4797">
        <w:rPr>
          <w:sz w:val="26"/>
          <w:szCs w:val="26"/>
        </w:rPr>
        <w:t>3</w:t>
      </w:r>
      <w:r>
        <w:rPr>
          <w:sz w:val="26"/>
          <w:szCs w:val="26"/>
        </w:rPr>
        <w:t xml:space="preserve"> </w:t>
      </w:r>
    </w:p>
    <w:p w:rsidR="0012221C" w:rsidRDefault="0012221C" w:rsidP="0012221C">
      <w:pPr>
        <w:shd w:val="clear" w:color="auto" w:fill="FFFFFF"/>
        <w:ind w:firstLine="709"/>
        <w:jc w:val="both"/>
        <w:rPr>
          <w:i/>
          <w:iCs/>
          <w:sz w:val="26"/>
          <w:szCs w:val="2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664"/>
        <w:gridCol w:w="1920"/>
        <w:gridCol w:w="891"/>
        <w:gridCol w:w="1332"/>
        <w:gridCol w:w="1186"/>
        <w:gridCol w:w="1216"/>
        <w:gridCol w:w="1627"/>
      </w:tblGrid>
      <w:tr w:rsidR="0012221C" w:rsidRPr="005C4126" w:rsidTr="00DE62A7">
        <w:trPr>
          <w:cantSplit/>
          <w:trHeight w:val="20"/>
          <w:jc w:val="center"/>
        </w:trPr>
        <w:tc>
          <w:tcPr>
            <w:tcW w:w="846" w:type="pct"/>
            <w:shd w:val="clear" w:color="auto" w:fill="auto"/>
            <w:vAlign w:val="center"/>
          </w:tcPr>
          <w:p w:rsidR="0012221C" w:rsidRPr="005C4126" w:rsidRDefault="0012221C" w:rsidP="009B14FA">
            <w:pPr>
              <w:jc w:val="both"/>
              <w:rPr>
                <w:b/>
                <w:iCs/>
              </w:rPr>
            </w:pPr>
            <w:r w:rsidRPr="005C4126">
              <w:rPr>
                <w:b/>
                <w:iCs/>
              </w:rPr>
              <w:t>Наименование</w:t>
            </w:r>
          </w:p>
        </w:tc>
        <w:tc>
          <w:tcPr>
            <w:tcW w:w="976" w:type="pct"/>
            <w:shd w:val="clear" w:color="auto" w:fill="auto"/>
            <w:vAlign w:val="center"/>
          </w:tcPr>
          <w:p w:rsidR="0012221C" w:rsidRPr="005C4126" w:rsidRDefault="0012221C" w:rsidP="009B14FA">
            <w:pPr>
              <w:jc w:val="both"/>
              <w:rPr>
                <w:b/>
                <w:iCs/>
              </w:rPr>
            </w:pPr>
            <w:r w:rsidRPr="005C4126">
              <w:rPr>
                <w:b/>
                <w:iCs/>
              </w:rPr>
              <w:t>Протяженность,</w:t>
            </w:r>
          </w:p>
          <w:p w:rsidR="0012221C" w:rsidRPr="005C4126" w:rsidRDefault="0012221C" w:rsidP="009B14FA">
            <w:pPr>
              <w:jc w:val="center"/>
              <w:rPr>
                <w:b/>
                <w:iCs/>
              </w:rPr>
            </w:pPr>
            <w:r w:rsidRPr="005C4126">
              <w:rPr>
                <w:b/>
                <w:iCs/>
              </w:rPr>
              <w:t>км</w:t>
            </w:r>
          </w:p>
        </w:tc>
        <w:tc>
          <w:tcPr>
            <w:tcW w:w="453" w:type="pct"/>
            <w:shd w:val="clear" w:color="auto" w:fill="auto"/>
            <w:vAlign w:val="center"/>
          </w:tcPr>
          <w:p w:rsidR="0012221C" w:rsidRPr="005C4126" w:rsidRDefault="0012221C" w:rsidP="009B14FA">
            <w:pPr>
              <w:jc w:val="both"/>
              <w:rPr>
                <w:b/>
                <w:iCs/>
              </w:rPr>
            </w:pPr>
            <w:r w:rsidRPr="005C4126">
              <w:rPr>
                <w:b/>
                <w:iCs/>
              </w:rPr>
              <w:t>Участок</w:t>
            </w:r>
          </w:p>
        </w:tc>
        <w:tc>
          <w:tcPr>
            <w:tcW w:w="677" w:type="pct"/>
            <w:shd w:val="clear" w:color="auto" w:fill="auto"/>
            <w:vAlign w:val="center"/>
          </w:tcPr>
          <w:p w:rsidR="0012221C" w:rsidRPr="005C4126" w:rsidRDefault="0012221C" w:rsidP="009B14FA">
            <w:pPr>
              <w:jc w:val="both"/>
              <w:rPr>
                <w:b/>
                <w:iCs/>
              </w:rPr>
            </w:pPr>
            <w:r w:rsidRPr="005C4126">
              <w:rPr>
                <w:b/>
                <w:iCs/>
              </w:rPr>
              <w:t>Давление,</w:t>
            </w:r>
          </w:p>
          <w:p w:rsidR="0012221C" w:rsidRPr="005C4126" w:rsidRDefault="0012221C" w:rsidP="009B14FA">
            <w:pPr>
              <w:jc w:val="center"/>
              <w:rPr>
                <w:b/>
                <w:iCs/>
              </w:rPr>
            </w:pPr>
            <w:r w:rsidRPr="005C4126">
              <w:rPr>
                <w:b/>
                <w:iCs/>
              </w:rPr>
              <w:t>атм.</w:t>
            </w:r>
          </w:p>
        </w:tc>
        <w:tc>
          <w:tcPr>
            <w:tcW w:w="603" w:type="pct"/>
            <w:shd w:val="clear" w:color="auto" w:fill="auto"/>
            <w:vAlign w:val="center"/>
          </w:tcPr>
          <w:p w:rsidR="0012221C" w:rsidRPr="005C4126" w:rsidRDefault="0012221C" w:rsidP="009B14FA">
            <w:pPr>
              <w:jc w:val="both"/>
              <w:rPr>
                <w:b/>
                <w:iCs/>
              </w:rPr>
            </w:pPr>
            <w:r w:rsidRPr="005C4126">
              <w:rPr>
                <w:b/>
                <w:iCs/>
              </w:rPr>
              <w:t>Диаметр,</w:t>
            </w:r>
          </w:p>
          <w:p w:rsidR="0012221C" w:rsidRPr="005C4126" w:rsidRDefault="0012221C" w:rsidP="009B14FA">
            <w:pPr>
              <w:jc w:val="center"/>
              <w:rPr>
                <w:b/>
                <w:iCs/>
              </w:rPr>
            </w:pPr>
            <w:r w:rsidRPr="005C4126">
              <w:rPr>
                <w:b/>
                <w:iCs/>
              </w:rPr>
              <w:t>мм</w:t>
            </w:r>
          </w:p>
        </w:tc>
        <w:tc>
          <w:tcPr>
            <w:tcW w:w="618" w:type="pct"/>
            <w:shd w:val="clear" w:color="auto" w:fill="auto"/>
            <w:vAlign w:val="center"/>
          </w:tcPr>
          <w:p w:rsidR="0012221C" w:rsidRPr="005C4126" w:rsidRDefault="0012221C" w:rsidP="00DE62A7">
            <w:pPr>
              <w:jc w:val="center"/>
              <w:rPr>
                <w:b/>
                <w:iCs/>
              </w:rPr>
            </w:pPr>
            <w:r w:rsidRPr="005C4126">
              <w:rPr>
                <w:b/>
                <w:iCs/>
              </w:rPr>
              <w:t>Организация</w:t>
            </w:r>
          </w:p>
        </w:tc>
        <w:tc>
          <w:tcPr>
            <w:tcW w:w="827" w:type="pct"/>
            <w:shd w:val="clear" w:color="auto" w:fill="auto"/>
            <w:vAlign w:val="center"/>
          </w:tcPr>
          <w:p w:rsidR="0012221C" w:rsidRPr="005C4126" w:rsidRDefault="0012221C" w:rsidP="009B14FA">
            <w:pPr>
              <w:jc w:val="both"/>
              <w:rPr>
                <w:b/>
                <w:iCs/>
              </w:rPr>
            </w:pPr>
            <w:r w:rsidRPr="005C4126">
              <w:rPr>
                <w:b/>
                <w:iCs/>
              </w:rPr>
              <w:t>Изоляционное покрытие</w:t>
            </w:r>
          </w:p>
        </w:tc>
      </w:tr>
      <w:tr w:rsidR="0012221C" w:rsidRPr="005C4126" w:rsidTr="00DE62A7">
        <w:trPr>
          <w:cantSplit/>
          <w:trHeight w:val="20"/>
          <w:jc w:val="center"/>
        </w:trPr>
        <w:tc>
          <w:tcPr>
            <w:tcW w:w="846" w:type="pct"/>
            <w:shd w:val="clear" w:color="auto" w:fill="auto"/>
            <w:vAlign w:val="center"/>
          </w:tcPr>
          <w:p w:rsidR="0012221C" w:rsidRPr="005C4126" w:rsidRDefault="0012221C" w:rsidP="009B14FA">
            <w:pPr>
              <w:jc w:val="center"/>
              <w:rPr>
                <w:iCs/>
              </w:rPr>
            </w:pPr>
            <w:r w:rsidRPr="005C4126">
              <w:rPr>
                <w:iCs/>
              </w:rPr>
              <w:t xml:space="preserve">г. </w:t>
            </w:r>
            <w:proofErr w:type="spellStart"/>
            <w:r w:rsidRPr="005C4126">
              <w:rPr>
                <w:iCs/>
              </w:rPr>
              <w:t>Воротынск</w:t>
            </w:r>
            <w:proofErr w:type="spellEnd"/>
          </w:p>
        </w:tc>
        <w:tc>
          <w:tcPr>
            <w:tcW w:w="976" w:type="pct"/>
            <w:shd w:val="clear" w:color="auto" w:fill="auto"/>
            <w:vAlign w:val="center"/>
          </w:tcPr>
          <w:p w:rsidR="0012221C" w:rsidRPr="005C4126" w:rsidRDefault="0012221C" w:rsidP="009B14FA">
            <w:pPr>
              <w:jc w:val="center"/>
              <w:rPr>
                <w:iCs/>
              </w:rPr>
            </w:pPr>
            <w:r w:rsidRPr="005C4126">
              <w:rPr>
                <w:iCs/>
              </w:rPr>
              <w:t>23</w:t>
            </w:r>
          </w:p>
        </w:tc>
        <w:tc>
          <w:tcPr>
            <w:tcW w:w="453" w:type="pct"/>
            <w:shd w:val="clear" w:color="auto" w:fill="auto"/>
            <w:vAlign w:val="center"/>
          </w:tcPr>
          <w:p w:rsidR="0012221C" w:rsidRPr="005C4126" w:rsidRDefault="0012221C" w:rsidP="009B14FA">
            <w:pPr>
              <w:jc w:val="center"/>
              <w:rPr>
                <w:iCs/>
              </w:rPr>
            </w:pPr>
            <w:r w:rsidRPr="005C4126">
              <w:rPr>
                <w:iCs/>
              </w:rPr>
              <w:t>0 км – 23,35 км</w:t>
            </w:r>
          </w:p>
        </w:tc>
        <w:tc>
          <w:tcPr>
            <w:tcW w:w="677" w:type="pct"/>
            <w:shd w:val="clear" w:color="auto" w:fill="auto"/>
            <w:vAlign w:val="center"/>
          </w:tcPr>
          <w:p w:rsidR="0012221C" w:rsidRPr="005C4126" w:rsidRDefault="0012221C" w:rsidP="009B14FA">
            <w:pPr>
              <w:jc w:val="center"/>
              <w:rPr>
                <w:iCs/>
              </w:rPr>
            </w:pPr>
            <w:r w:rsidRPr="005C4126">
              <w:rPr>
                <w:iCs/>
              </w:rPr>
              <w:t>55</w:t>
            </w:r>
          </w:p>
        </w:tc>
        <w:tc>
          <w:tcPr>
            <w:tcW w:w="603" w:type="pct"/>
            <w:shd w:val="clear" w:color="auto" w:fill="auto"/>
            <w:vAlign w:val="center"/>
          </w:tcPr>
          <w:p w:rsidR="0012221C" w:rsidRPr="005C4126" w:rsidRDefault="0012221C" w:rsidP="009B14FA">
            <w:pPr>
              <w:jc w:val="center"/>
              <w:rPr>
                <w:iCs/>
              </w:rPr>
            </w:pPr>
            <w:r w:rsidRPr="005C4126">
              <w:rPr>
                <w:iCs/>
              </w:rPr>
              <w:t>219</w:t>
            </w:r>
          </w:p>
        </w:tc>
        <w:tc>
          <w:tcPr>
            <w:tcW w:w="618" w:type="pct"/>
            <w:shd w:val="clear" w:color="auto" w:fill="auto"/>
            <w:vAlign w:val="center"/>
          </w:tcPr>
          <w:p w:rsidR="0012221C" w:rsidRPr="005C4126" w:rsidRDefault="0012221C" w:rsidP="009B14FA">
            <w:pPr>
              <w:jc w:val="center"/>
              <w:rPr>
                <w:iCs/>
              </w:rPr>
            </w:pPr>
            <w:r w:rsidRPr="005C4126">
              <w:rPr>
                <w:iCs/>
              </w:rPr>
              <w:t xml:space="preserve">Газпром </w:t>
            </w:r>
            <w:proofErr w:type="spellStart"/>
            <w:r w:rsidRPr="005C4126">
              <w:rPr>
                <w:iCs/>
              </w:rPr>
              <w:t>трансгаз</w:t>
            </w:r>
            <w:proofErr w:type="spellEnd"/>
            <w:r w:rsidRPr="005C4126">
              <w:rPr>
                <w:iCs/>
              </w:rPr>
              <w:t xml:space="preserve"> Москва, ООО</w:t>
            </w:r>
          </w:p>
        </w:tc>
        <w:tc>
          <w:tcPr>
            <w:tcW w:w="827" w:type="pct"/>
            <w:shd w:val="clear" w:color="auto" w:fill="auto"/>
            <w:vAlign w:val="center"/>
          </w:tcPr>
          <w:p w:rsidR="0012221C" w:rsidRPr="005C4126" w:rsidRDefault="0012221C" w:rsidP="009B14FA">
            <w:pPr>
              <w:jc w:val="center"/>
              <w:rPr>
                <w:iCs/>
              </w:rPr>
            </w:pPr>
            <w:r w:rsidRPr="005C4126">
              <w:rPr>
                <w:iCs/>
              </w:rPr>
              <w:t>Трехслойное полимерное</w:t>
            </w:r>
          </w:p>
        </w:tc>
      </w:tr>
    </w:tbl>
    <w:p w:rsidR="0012221C" w:rsidRDefault="0012221C" w:rsidP="0012221C">
      <w:pPr>
        <w:ind w:firstLine="705"/>
        <w:jc w:val="right"/>
        <w:rPr>
          <w:noProof/>
        </w:rPr>
      </w:pPr>
    </w:p>
    <w:p w:rsidR="0012221C" w:rsidRPr="00FC6454" w:rsidRDefault="0012221C" w:rsidP="0012221C">
      <w:pPr>
        <w:ind w:firstLine="705"/>
        <w:jc w:val="center"/>
        <w:rPr>
          <w:b/>
          <w:i/>
          <w:iCs/>
          <w:sz w:val="26"/>
          <w:szCs w:val="26"/>
        </w:rPr>
      </w:pPr>
      <w:proofErr w:type="gramStart"/>
      <w:r w:rsidRPr="00FC6454">
        <w:rPr>
          <w:b/>
          <w:i/>
          <w:iCs/>
          <w:sz w:val="26"/>
          <w:szCs w:val="26"/>
        </w:rPr>
        <w:t>Объекты энергетики городского поселения (по состоянию на 01.01.2021</w:t>
      </w:r>
      <w:proofErr w:type="gramEnd"/>
    </w:p>
    <w:p w:rsidR="00FC6454" w:rsidRPr="003A542C" w:rsidRDefault="00FC6454" w:rsidP="00FC6454">
      <w:pPr>
        <w:ind w:firstLine="705"/>
        <w:jc w:val="right"/>
        <w:rPr>
          <w:sz w:val="26"/>
          <w:szCs w:val="26"/>
        </w:rPr>
      </w:pPr>
      <w:r w:rsidRPr="003A542C">
        <w:rPr>
          <w:sz w:val="26"/>
          <w:szCs w:val="26"/>
        </w:rPr>
        <w:t>Таблица</w:t>
      </w:r>
      <w:r>
        <w:rPr>
          <w:sz w:val="26"/>
          <w:szCs w:val="26"/>
        </w:rPr>
        <w:t xml:space="preserve"> </w:t>
      </w:r>
      <w:r w:rsidR="009B4797">
        <w:rPr>
          <w:sz w:val="26"/>
          <w:szCs w:val="26"/>
        </w:rPr>
        <w:t>14</w:t>
      </w:r>
      <w:r>
        <w:rPr>
          <w:sz w:val="26"/>
          <w:szCs w:val="26"/>
        </w:rPr>
        <w:t xml:space="preserve"> </w:t>
      </w:r>
    </w:p>
    <w:p w:rsidR="0012221C" w:rsidRDefault="0012221C" w:rsidP="0012221C">
      <w:pPr>
        <w:ind w:firstLine="705"/>
        <w:jc w:val="center"/>
        <w:rPr>
          <w:noProof/>
        </w:rPr>
      </w:pPr>
    </w:p>
    <w:tbl>
      <w:tblPr>
        <w:tblW w:w="481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5"/>
        <w:gridCol w:w="4520"/>
        <w:gridCol w:w="1977"/>
      </w:tblGrid>
      <w:tr w:rsidR="0012221C" w:rsidRPr="005C4126" w:rsidTr="00FC6454">
        <w:trPr>
          <w:trHeight w:val="20"/>
          <w:jc w:val="center"/>
        </w:trPr>
        <w:tc>
          <w:tcPr>
            <w:tcW w:w="1627" w:type="pct"/>
            <w:shd w:val="clear" w:color="000000" w:fill="FFFFFF"/>
            <w:vAlign w:val="center"/>
          </w:tcPr>
          <w:p w:rsidR="0012221C" w:rsidRPr="005C4126" w:rsidRDefault="0012221C" w:rsidP="009B14FA">
            <w:pPr>
              <w:jc w:val="center"/>
              <w:rPr>
                <w:b/>
                <w:iCs/>
              </w:rPr>
            </w:pPr>
            <w:r w:rsidRPr="005C4126">
              <w:rPr>
                <w:b/>
                <w:iCs/>
              </w:rPr>
              <w:t>Наименование электростанции</w:t>
            </w:r>
          </w:p>
        </w:tc>
        <w:tc>
          <w:tcPr>
            <w:tcW w:w="2346" w:type="pct"/>
            <w:shd w:val="clear" w:color="000000" w:fill="FFFFFF"/>
            <w:vAlign w:val="center"/>
          </w:tcPr>
          <w:p w:rsidR="0012221C" w:rsidRPr="005C4126" w:rsidRDefault="0012221C" w:rsidP="009B14FA">
            <w:pPr>
              <w:jc w:val="center"/>
              <w:rPr>
                <w:b/>
                <w:iCs/>
              </w:rPr>
            </w:pPr>
            <w:r w:rsidRPr="005C4126">
              <w:rPr>
                <w:b/>
                <w:iCs/>
              </w:rPr>
              <w:t>Собственник</w:t>
            </w:r>
          </w:p>
        </w:tc>
        <w:tc>
          <w:tcPr>
            <w:tcW w:w="1026" w:type="pct"/>
            <w:shd w:val="clear" w:color="000000" w:fill="FFFFFF"/>
            <w:vAlign w:val="center"/>
          </w:tcPr>
          <w:p w:rsidR="0012221C" w:rsidRPr="005C4126" w:rsidRDefault="0012221C" w:rsidP="009B14FA">
            <w:pPr>
              <w:jc w:val="center"/>
              <w:rPr>
                <w:b/>
                <w:iCs/>
              </w:rPr>
            </w:pPr>
            <w:r w:rsidRPr="005C4126">
              <w:rPr>
                <w:b/>
                <w:iCs/>
              </w:rPr>
              <w:t>Установленная</w:t>
            </w:r>
            <w:r w:rsidRPr="005C4126">
              <w:rPr>
                <w:b/>
                <w:iCs/>
              </w:rPr>
              <w:br/>
              <w:t>мощность, МВт</w:t>
            </w:r>
          </w:p>
        </w:tc>
      </w:tr>
      <w:tr w:rsidR="0012221C" w:rsidRPr="005C4126" w:rsidTr="00FC6454">
        <w:trPr>
          <w:trHeight w:val="20"/>
          <w:jc w:val="center"/>
        </w:trPr>
        <w:tc>
          <w:tcPr>
            <w:tcW w:w="1627" w:type="pct"/>
            <w:shd w:val="clear" w:color="000000" w:fill="FFFFFF"/>
            <w:vAlign w:val="center"/>
          </w:tcPr>
          <w:p w:rsidR="0012221C" w:rsidRPr="005C4126" w:rsidRDefault="0012221C" w:rsidP="009B14FA">
            <w:pPr>
              <w:jc w:val="center"/>
              <w:rPr>
                <w:iCs/>
              </w:rPr>
            </w:pPr>
            <w:r w:rsidRPr="005C4126">
              <w:rPr>
                <w:iCs/>
              </w:rPr>
              <w:t xml:space="preserve">ГПЭС БТ п. </w:t>
            </w:r>
            <w:proofErr w:type="spellStart"/>
            <w:r w:rsidRPr="005C4126">
              <w:rPr>
                <w:iCs/>
              </w:rPr>
              <w:t>Воротынск</w:t>
            </w:r>
            <w:proofErr w:type="spellEnd"/>
          </w:p>
        </w:tc>
        <w:tc>
          <w:tcPr>
            <w:tcW w:w="2346" w:type="pct"/>
            <w:shd w:val="clear" w:color="000000" w:fill="FFFFFF"/>
            <w:vAlign w:val="center"/>
          </w:tcPr>
          <w:p w:rsidR="0012221C" w:rsidRPr="005C4126" w:rsidRDefault="0012221C" w:rsidP="009B14FA">
            <w:pPr>
              <w:jc w:val="center"/>
              <w:rPr>
                <w:iCs/>
              </w:rPr>
            </w:pPr>
            <w:r w:rsidRPr="005C4126">
              <w:rPr>
                <w:iCs/>
              </w:rPr>
              <w:t>ООО «Каскад-</w:t>
            </w:r>
            <w:proofErr w:type="spellStart"/>
            <w:r w:rsidRPr="005C4126">
              <w:rPr>
                <w:iCs/>
              </w:rPr>
              <w:t>Энергосбыт</w:t>
            </w:r>
            <w:proofErr w:type="spellEnd"/>
            <w:r w:rsidRPr="005C4126">
              <w:rPr>
                <w:iCs/>
              </w:rPr>
              <w:t>»</w:t>
            </w:r>
          </w:p>
        </w:tc>
        <w:tc>
          <w:tcPr>
            <w:tcW w:w="1026" w:type="pct"/>
            <w:shd w:val="clear" w:color="000000" w:fill="FFFFFF"/>
            <w:vAlign w:val="center"/>
          </w:tcPr>
          <w:p w:rsidR="0012221C" w:rsidRPr="005C4126" w:rsidRDefault="0012221C" w:rsidP="009B14FA">
            <w:pPr>
              <w:jc w:val="center"/>
              <w:rPr>
                <w:iCs/>
              </w:rPr>
            </w:pPr>
            <w:r w:rsidRPr="005C4126">
              <w:rPr>
                <w:iCs/>
              </w:rPr>
              <w:t>6,228</w:t>
            </w:r>
          </w:p>
        </w:tc>
      </w:tr>
    </w:tbl>
    <w:p w:rsidR="009B4797" w:rsidRDefault="009B4797" w:rsidP="00FC6454">
      <w:pPr>
        <w:ind w:firstLine="705"/>
        <w:jc w:val="right"/>
        <w:rPr>
          <w:sz w:val="26"/>
          <w:szCs w:val="26"/>
        </w:rPr>
      </w:pPr>
    </w:p>
    <w:p w:rsidR="00FC6454" w:rsidRPr="003A542C" w:rsidRDefault="00FC6454" w:rsidP="00FC6454">
      <w:pPr>
        <w:ind w:firstLine="705"/>
        <w:jc w:val="right"/>
        <w:rPr>
          <w:sz w:val="26"/>
          <w:szCs w:val="26"/>
        </w:rPr>
      </w:pPr>
      <w:r w:rsidRPr="003A542C">
        <w:rPr>
          <w:sz w:val="26"/>
          <w:szCs w:val="26"/>
        </w:rPr>
        <w:t>Таблица</w:t>
      </w:r>
      <w:r>
        <w:rPr>
          <w:sz w:val="26"/>
          <w:szCs w:val="26"/>
        </w:rPr>
        <w:t xml:space="preserve"> 1</w:t>
      </w:r>
      <w:r w:rsidR="00664BFB">
        <w:rPr>
          <w:sz w:val="26"/>
          <w:szCs w:val="26"/>
        </w:rPr>
        <w:t>5</w:t>
      </w:r>
      <w:r>
        <w:rPr>
          <w:sz w:val="26"/>
          <w:szCs w:val="26"/>
        </w:rPr>
        <w:t xml:space="preserve"> </w:t>
      </w:r>
    </w:p>
    <w:p w:rsidR="0012221C" w:rsidRDefault="0012221C" w:rsidP="0012221C">
      <w:pPr>
        <w:ind w:firstLine="705"/>
        <w:jc w:val="right"/>
        <w:rPr>
          <w:noProof/>
        </w:rPr>
      </w:pPr>
    </w:p>
    <w:tbl>
      <w:tblPr>
        <w:tblW w:w="51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6"/>
        <w:gridCol w:w="1914"/>
        <w:gridCol w:w="2056"/>
        <w:gridCol w:w="1962"/>
        <w:gridCol w:w="1669"/>
        <w:gridCol w:w="2013"/>
      </w:tblGrid>
      <w:tr w:rsidR="0012221C" w:rsidRPr="00D84FB1" w:rsidTr="009B4797">
        <w:trPr>
          <w:trHeight w:val="525"/>
        </w:trPr>
        <w:tc>
          <w:tcPr>
            <w:tcW w:w="287" w:type="pct"/>
            <w:shd w:val="clear" w:color="auto" w:fill="auto"/>
            <w:vAlign w:val="center"/>
          </w:tcPr>
          <w:p w:rsidR="0012221C" w:rsidRPr="00D84FB1" w:rsidRDefault="0012221C" w:rsidP="009B14FA">
            <w:pPr>
              <w:jc w:val="center"/>
              <w:rPr>
                <w:b/>
                <w:iCs/>
              </w:rPr>
            </w:pPr>
            <w:r w:rsidRPr="00D84FB1">
              <w:rPr>
                <w:b/>
                <w:iCs/>
              </w:rPr>
              <w:t xml:space="preserve">№ </w:t>
            </w:r>
            <w:proofErr w:type="gramStart"/>
            <w:r w:rsidRPr="00D84FB1">
              <w:rPr>
                <w:b/>
                <w:iCs/>
              </w:rPr>
              <w:t>п</w:t>
            </w:r>
            <w:proofErr w:type="gramEnd"/>
            <w:r w:rsidRPr="00D84FB1">
              <w:rPr>
                <w:b/>
                <w:iCs/>
              </w:rPr>
              <w:t>/п</w:t>
            </w:r>
          </w:p>
        </w:tc>
        <w:tc>
          <w:tcPr>
            <w:tcW w:w="938" w:type="pct"/>
            <w:shd w:val="clear" w:color="auto" w:fill="auto"/>
            <w:vAlign w:val="center"/>
          </w:tcPr>
          <w:p w:rsidR="0012221C" w:rsidRPr="00D84FB1" w:rsidRDefault="0012221C" w:rsidP="009B14FA">
            <w:pPr>
              <w:jc w:val="center"/>
              <w:rPr>
                <w:b/>
                <w:iCs/>
              </w:rPr>
            </w:pPr>
            <w:r w:rsidRPr="00D84FB1">
              <w:rPr>
                <w:b/>
                <w:iCs/>
              </w:rPr>
              <w:t>Диспетчерское наименование</w:t>
            </w:r>
          </w:p>
        </w:tc>
        <w:tc>
          <w:tcPr>
            <w:tcW w:w="1008" w:type="pct"/>
            <w:shd w:val="clear" w:color="auto" w:fill="auto"/>
            <w:vAlign w:val="center"/>
          </w:tcPr>
          <w:p w:rsidR="0012221C" w:rsidRPr="00D84FB1" w:rsidRDefault="0012221C" w:rsidP="009B14FA">
            <w:pPr>
              <w:jc w:val="center"/>
              <w:rPr>
                <w:b/>
                <w:iCs/>
              </w:rPr>
            </w:pPr>
            <w:r w:rsidRPr="00D84FB1">
              <w:rPr>
                <w:b/>
                <w:iCs/>
              </w:rPr>
              <w:t>Год ввода в эксплуатацию</w:t>
            </w:r>
          </w:p>
        </w:tc>
        <w:tc>
          <w:tcPr>
            <w:tcW w:w="962" w:type="pct"/>
            <w:shd w:val="clear" w:color="auto" w:fill="auto"/>
            <w:vAlign w:val="center"/>
          </w:tcPr>
          <w:p w:rsidR="0012221C" w:rsidRPr="00D84FB1" w:rsidRDefault="0012221C" w:rsidP="009B14FA">
            <w:pPr>
              <w:jc w:val="center"/>
              <w:rPr>
                <w:b/>
                <w:iCs/>
              </w:rPr>
            </w:pPr>
            <w:r w:rsidRPr="00D84FB1">
              <w:rPr>
                <w:b/>
                <w:iCs/>
              </w:rPr>
              <w:t>Год реконструкции</w:t>
            </w:r>
          </w:p>
        </w:tc>
        <w:tc>
          <w:tcPr>
            <w:tcW w:w="818" w:type="pct"/>
            <w:shd w:val="clear" w:color="auto" w:fill="auto"/>
            <w:vAlign w:val="center"/>
          </w:tcPr>
          <w:p w:rsidR="0012221C" w:rsidRPr="00D84FB1" w:rsidRDefault="0012221C" w:rsidP="009B14FA">
            <w:pPr>
              <w:jc w:val="center"/>
              <w:rPr>
                <w:b/>
                <w:iCs/>
              </w:rPr>
            </w:pPr>
            <w:r w:rsidRPr="00D84FB1">
              <w:rPr>
                <w:b/>
                <w:iCs/>
              </w:rPr>
              <w:t xml:space="preserve">Рабочее напряжение, </w:t>
            </w:r>
            <w:proofErr w:type="spellStart"/>
            <w:r w:rsidRPr="00D84FB1">
              <w:rPr>
                <w:b/>
                <w:iCs/>
              </w:rPr>
              <w:t>кВ</w:t>
            </w:r>
            <w:proofErr w:type="spellEnd"/>
          </w:p>
        </w:tc>
        <w:tc>
          <w:tcPr>
            <w:tcW w:w="988" w:type="pct"/>
            <w:shd w:val="clear" w:color="auto" w:fill="auto"/>
            <w:vAlign w:val="center"/>
          </w:tcPr>
          <w:p w:rsidR="0012221C" w:rsidRPr="00D84FB1" w:rsidRDefault="0012221C" w:rsidP="009B14FA">
            <w:pPr>
              <w:jc w:val="center"/>
              <w:rPr>
                <w:b/>
                <w:iCs/>
              </w:rPr>
            </w:pPr>
            <w:r w:rsidRPr="00D84FB1">
              <w:rPr>
                <w:b/>
                <w:iCs/>
              </w:rPr>
              <w:t xml:space="preserve">Протяженность (по цепям), </w:t>
            </w:r>
            <w:proofErr w:type="gramStart"/>
            <w:r w:rsidRPr="00D84FB1">
              <w:rPr>
                <w:b/>
                <w:iCs/>
              </w:rPr>
              <w:t>км</w:t>
            </w:r>
            <w:proofErr w:type="gramEnd"/>
          </w:p>
        </w:tc>
      </w:tr>
      <w:tr w:rsidR="0012221C" w:rsidRPr="00D84FB1" w:rsidTr="009B4797">
        <w:trPr>
          <w:trHeight w:val="315"/>
        </w:trPr>
        <w:tc>
          <w:tcPr>
            <w:tcW w:w="287" w:type="pct"/>
            <w:shd w:val="clear" w:color="auto" w:fill="auto"/>
            <w:vAlign w:val="center"/>
          </w:tcPr>
          <w:p w:rsidR="0012221C" w:rsidRPr="00D84FB1" w:rsidRDefault="0012221C" w:rsidP="009B14FA">
            <w:pPr>
              <w:jc w:val="center"/>
              <w:rPr>
                <w:iCs/>
              </w:rPr>
            </w:pPr>
            <w:r>
              <w:rPr>
                <w:iCs/>
              </w:rPr>
              <w:t>1</w:t>
            </w:r>
          </w:p>
        </w:tc>
        <w:tc>
          <w:tcPr>
            <w:tcW w:w="938" w:type="pct"/>
            <w:shd w:val="clear" w:color="auto" w:fill="auto"/>
            <w:vAlign w:val="center"/>
            <w:hideMark/>
          </w:tcPr>
          <w:p w:rsidR="0012221C" w:rsidRPr="00D84FB1" w:rsidRDefault="0012221C" w:rsidP="009B14FA">
            <w:pPr>
              <w:jc w:val="center"/>
              <w:rPr>
                <w:iCs/>
              </w:rPr>
            </w:pPr>
            <w:proofErr w:type="gramStart"/>
            <w:r w:rsidRPr="00D84FB1">
              <w:rPr>
                <w:iCs/>
              </w:rPr>
              <w:t>ВЛ</w:t>
            </w:r>
            <w:proofErr w:type="gramEnd"/>
            <w:r w:rsidRPr="00D84FB1">
              <w:rPr>
                <w:iCs/>
              </w:rPr>
              <w:t xml:space="preserve"> 110 </w:t>
            </w:r>
            <w:proofErr w:type="spellStart"/>
            <w:r w:rsidRPr="00D84FB1">
              <w:rPr>
                <w:iCs/>
              </w:rPr>
              <w:t>кВ</w:t>
            </w:r>
            <w:proofErr w:type="spellEnd"/>
            <w:r w:rsidRPr="00D84FB1">
              <w:rPr>
                <w:iCs/>
              </w:rPr>
              <w:t xml:space="preserve"> </w:t>
            </w:r>
            <w:proofErr w:type="spellStart"/>
            <w:r w:rsidRPr="00D84FB1">
              <w:rPr>
                <w:iCs/>
              </w:rPr>
              <w:t>Воротынск</w:t>
            </w:r>
            <w:proofErr w:type="spellEnd"/>
            <w:r w:rsidRPr="00D84FB1">
              <w:rPr>
                <w:iCs/>
              </w:rPr>
              <w:t xml:space="preserve"> – Кудринская с отпайкой на ПС Угорская</w:t>
            </w:r>
          </w:p>
        </w:tc>
        <w:tc>
          <w:tcPr>
            <w:tcW w:w="1008" w:type="pct"/>
            <w:shd w:val="clear" w:color="auto" w:fill="auto"/>
            <w:vAlign w:val="center"/>
            <w:hideMark/>
          </w:tcPr>
          <w:p w:rsidR="0012221C" w:rsidRPr="00D84FB1" w:rsidRDefault="0012221C" w:rsidP="009B14FA">
            <w:pPr>
              <w:jc w:val="center"/>
              <w:rPr>
                <w:iCs/>
              </w:rPr>
            </w:pPr>
            <w:r w:rsidRPr="00D84FB1">
              <w:rPr>
                <w:iCs/>
              </w:rPr>
              <w:t>1963</w:t>
            </w:r>
          </w:p>
        </w:tc>
        <w:tc>
          <w:tcPr>
            <w:tcW w:w="962" w:type="pct"/>
            <w:shd w:val="clear" w:color="auto" w:fill="auto"/>
            <w:vAlign w:val="center"/>
            <w:hideMark/>
          </w:tcPr>
          <w:p w:rsidR="0012221C" w:rsidRPr="00D84FB1" w:rsidRDefault="0012221C" w:rsidP="009B14FA">
            <w:pPr>
              <w:jc w:val="center"/>
              <w:rPr>
                <w:iCs/>
              </w:rPr>
            </w:pPr>
            <w:r w:rsidRPr="00D84FB1">
              <w:rPr>
                <w:iCs/>
              </w:rPr>
              <w:t>-</w:t>
            </w:r>
          </w:p>
        </w:tc>
        <w:tc>
          <w:tcPr>
            <w:tcW w:w="818" w:type="pct"/>
            <w:shd w:val="clear" w:color="auto" w:fill="auto"/>
            <w:vAlign w:val="center"/>
            <w:hideMark/>
          </w:tcPr>
          <w:p w:rsidR="0012221C" w:rsidRPr="00D84FB1" w:rsidRDefault="0012221C" w:rsidP="009B14FA">
            <w:pPr>
              <w:jc w:val="center"/>
              <w:rPr>
                <w:iCs/>
              </w:rPr>
            </w:pPr>
            <w:r w:rsidRPr="00D84FB1">
              <w:rPr>
                <w:iCs/>
              </w:rPr>
              <w:t>110</w:t>
            </w:r>
          </w:p>
        </w:tc>
        <w:tc>
          <w:tcPr>
            <w:tcW w:w="988" w:type="pct"/>
            <w:shd w:val="clear" w:color="auto" w:fill="auto"/>
            <w:vAlign w:val="center"/>
            <w:hideMark/>
          </w:tcPr>
          <w:p w:rsidR="0012221C" w:rsidRPr="00D84FB1" w:rsidRDefault="0012221C" w:rsidP="009B14FA">
            <w:pPr>
              <w:jc w:val="center"/>
              <w:rPr>
                <w:iCs/>
              </w:rPr>
            </w:pPr>
            <w:r w:rsidRPr="00D84FB1">
              <w:rPr>
                <w:iCs/>
              </w:rPr>
              <w:t>47,65</w:t>
            </w:r>
          </w:p>
        </w:tc>
      </w:tr>
      <w:tr w:rsidR="0012221C" w:rsidRPr="00D84FB1" w:rsidTr="009B4797">
        <w:trPr>
          <w:trHeight w:val="525"/>
        </w:trPr>
        <w:tc>
          <w:tcPr>
            <w:tcW w:w="287" w:type="pct"/>
            <w:shd w:val="clear" w:color="auto" w:fill="auto"/>
            <w:vAlign w:val="center"/>
          </w:tcPr>
          <w:p w:rsidR="0012221C" w:rsidRPr="00D84FB1" w:rsidRDefault="0012221C" w:rsidP="009B14FA">
            <w:pPr>
              <w:jc w:val="center"/>
              <w:rPr>
                <w:iCs/>
              </w:rPr>
            </w:pPr>
            <w:r>
              <w:rPr>
                <w:iCs/>
              </w:rPr>
              <w:t>2</w:t>
            </w:r>
          </w:p>
        </w:tc>
        <w:tc>
          <w:tcPr>
            <w:tcW w:w="938" w:type="pct"/>
            <w:shd w:val="clear" w:color="auto" w:fill="auto"/>
            <w:vAlign w:val="center"/>
            <w:hideMark/>
          </w:tcPr>
          <w:p w:rsidR="0012221C" w:rsidRPr="00D84FB1" w:rsidRDefault="0012221C" w:rsidP="009B14FA">
            <w:pPr>
              <w:jc w:val="center"/>
              <w:rPr>
                <w:iCs/>
              </w:rPr>
            </w:pPr>
            <w:proofErr w:type="gramStart"/>
            <w:r w:rsidRPr="00D84FB1">
              <w:rPr>
                <w:iCs/>
              </w:rPr>
              <w:t>ВЛ</w:t>
            </w:r>
            <w:proofErr w:type="gramEnd"/>
            <w:r w:rsidRPr="00D84FB1">
              <w:rPr>
                <w:iCs/>
              </w:rPr>
              <w:t xml:space="preserve"> 110 </w:t>
            </w:r>
            <w:proofErr w:type="spellStart"/>
            <w:r w:rsidRPr="00D84FB1">
              <w:rPr>
                <w:iCs/>
              </w:rPr>
              <w:t>кВ</w:t>
            </w:r>
            <w:proofErr w:type="spellEnd"/>
            <w:r w:rsidRPr="00D84FB1">
              <w:rPr>
                <w:iCs/>
              </w:rPr>
              <w:t xml:space="preserve"> </w:t>
            </w:r>
            <w:proofErr w:type="spellStart"/>
            <w:r w:rsidRPr="00D84FB1">
              <w:rPr>
                <w:iCs/>
              </w:rPr>
              <w:t>Крутицы</w:t>
            </w:r>
            <w:proofErr w:type="spellEnd"/>
            <w:r w:rsidRPr="00D84FB1">
              <w:rPr>
                <w:iCs/>
              </w:rPr>
              <w:t xml:space="preserve"> – </w:t>
            </w:r>
            <w:proofErr w:type="spellStart"/>
            <w:r w:rsidRPr="00D84FB1">
              <w:rPr>
                <w:iCs/>
              </w:rPr>
              <w:t>Воротынск</w:t>
            </w:r>
            <w:proofErr w:type="spellEnd"/>
            <w:r w:rsidRPr="00D84FB1">
              <w:rPr>
                <w:iCs/>
              </w:rPr>
              <w:t xml:space="preserve"> с отпайками</w:t>
            </w:r>
          </w:p>
        </w:tc>
        <w:tc>
          <w:tcPr>
            <w:tcW w:w="1008" w:type="pct"/>
            <w:shd w:val="clear" w:color="auto" w:fill="auto"/>
            <w:vAlign w:val="center"/>
            <w:hideMark/>
          </w:tcPr>
          <w:p w:rsidR="0012221C" w:rsidRPr="00D84FB1" w:rsidRDefault="0012221C" w:rsidP="009B14FA">
            <w:pPr>
              <w:jc w:val="center"/>
              <w:rPr>
                <w:iCs/>
              </w:rPr>
            </w:pPr>
            <w:r w:rsidRPr="00D84FB1">
              <w:rPr>
                <w:iCs/>
              </w:rPr>
              <w:t>1963</w:t>
            </w:r>
          </w:p>
        </w:tc>
        <w:tc>
          <w:tcPr>
            <w:tcW w:w="962" w:type="pct"/>
            <w:shd w:val="clear" w:color="auto" w:fill="auto"/>
            <w:vAlign w:val="center"/>
            <w:hideMark/>
          </w:tcPr>
          <w:p w:rsidR="0012221C" w:rsidRPr="00D84FB1" w:rsidRDefault="0012221C" w:rsidP="009B14FA">
            <w:pPr>
              <w:jc w:val="center"/>
              <w:rPr>
                <w:iCs/>
              </w:rPr>
            </w:pPr>
            <w:r w:rsidRPr="00D84FB1">
              <w:rPr>
                <w:iCs/>
              </w:rPr>
              <w:t>1982/92</w:t>
            </w:r>
          </w:p>
        </w:tc>
        <w:tc>
          <w:tcPr>
            <w:tcW w:w="818" w:type="pct"/>
            <w:shd w:val="clear" w:color="auto" w:fill="auto"/>
            <w:vAlign w:val="center"/>
            <w:hideMark/>
          </w:tcPr>
          <w:p w:rsidR="0012221C" w:rsidRPr="00D84FB1" w:rsidRDefault="0012221C" w:rsidP="009B14FA">
            <w:pPr>
              <w:jc w:val="center"/>
              <w:rPr>
                <w:iCs/>
              </w:rPr>
            </w:pPr>
            <w:r w:rsidRPr="00D84FB1">
              <w:rPr>
                <w:iCs/>
              </w:rPr>
              <w:t>110</w:t>
            </w:r>
          </w:p>
        </w:tc>
        <w:tc>
          <w:tcPr>
            <w:tcW w:w="988" w:type="pct"/>
            <w:shd w:val="clear" w:color="auto" w:fill="auto"/>
            <w:vAlign w:val="center"/>
            <w:hideMark/>
          </w:tcPr>
          <w:p w:rsidR="0012221C" w:rsidRPr="00D84FB1" w:rsidRDefault="0012221C" w:rsidP="009B14FA">
            <w:pPr>
              <w:jc w:val="center"/>
              <w:rPr>
                <w:iCs/>
              </w:rPr>
            </w:pPr>
            <w:r w:rsidRPr="00D84FB1">
              <w:rPr>
                <w:iCs/>
              </w:rPr>
              <w:t>15,62</w:t>
            </w:r>
          </w:p>
        </w:tc>
      </w:tr>
    </w:tbl>
    <w:p w:rsidR="0012221C" w:rsidRDefault="0012221C" w:rsidP="0012221C">
      <w:pPr>
        <w:ind w:firstLine="705"/>
        <w:jc w:val="both"/>
        <w:rPr>
          <w:sz w:val="26"/>
          <w:szCs w:val="26"/>
        </w:rPr>
      </w:pPr>
    </w:p>
    <w:p w:rsidR="0012221C" w:rsidRPr="009B4797" w:rsidRDefault="0012221C" w:rsidP="0012221C">
      <w:pPr>
        <w:ind w:firstLine="705"/>
        <w:jc w:val="both"/>
        <w:rPr>
          <w:sz w:val="26"/>
          <w:szCs w:val="26"/>
        </w:rPr>
      </w:pPr>
      <w:r w:rsidRPr="009B4797">
        <w:rPr>
          <w:sz w:val="26"/>
          <w:szCs w:val="26"/>
        </w:rPr>
        <w:t xml:space="preserve">Связь с соседними </w:t>
      </w:r>
      <w:proofErr w:type="spellStart"/>
      <w:r w:rsidRPr="009B4797">
        <w:rPr>
          <w:sz w:val="26"/>
          <w:szCs w:val="26"/>
        </w:rPr>
        <w:t>энергорайонами</w:t>
      </w:r>
      <w:proofErr w:type="spellEnd"/>
      <w:r w:rsidRPr="009B4797">
        <w:rPr>
          <w:sz w:val="26"/>
          <w:szCs w:val="26"/>
        </w:rPr>
        <w:t xml:space="preserve"> и энергосистемами осуществляется по </w:t>
      </w:r>
      <w:proofErr w:type="gramStart"/>
      <w:r w:rsidRPr="009B4797">
        <w:rPr>
          <w:sz w:val="26"/>
          <w:szCs w:val="26"/>
        </w:rPr>
        <w:t>ВЛ</w:t>
      </w:r>
      <w:proofErr w:type="gramEnd"/>
      <w:r w:rsidRPr="009B4797">
        <w:rPr>
          <w:sz w:val="26"/>
          <w:szCs w:val="26"/>
        </w:rPr>
        <w:t xml:space="preserve"> 110 </w:t>
      </w:r>
      <w:proofErr w:type="spellStart"/>
      <w:r w:rsidRPr="009B4797">
        <w:rPr>
          <w:sz w:val="26"/>
          <w:szCs w:val="26"/>
        </w:rPr>
        <w:t>кВ</w:t>
      </w:r>
      <w:proofErr w:type="spellEnd"/>
      <w:r w:rsidRPr="009B4797">
        <w:rPr>
          <w:sz w:val="26"/>
          <w:szCs w:val="26"/>
        </w:rPr>
        <w:t xml:space="preserve"> </w:t>
      </w:r>
      <w:proofErr w:type="spellStart"/>
      <w:r w:rsidRPr="009B4797">
        <w:rPr>
          <w:sz w:val="26"/>
          <w:szCs w:val="26"/>
        </w:rPr>
        <w:t>Воротынск</w:t>
      </w:r>
      <w:proofErr w:type="spellEnd"/>
      <w:r w:rsidRPr="009B4797">
        <w:rPr>
          <w:sz w:val="26"/>
          <w:szCs w:val="26"/>
        </w:rPr>
        <w:t xml:space="preserve"> – Кудринская с отпайкой на ПС Угорская (связь с </w:t>
      </w:r>
      <w:proofErr w:type="spellStart"/>
      <w:r w:rsidRPr="009B4797">
        <w:rPr>
          <w:sz w:val="26"/>
          <w:szCs w:val="26"/>
        </w:rPr>
        <w:t>энергорайоном</w:t>
      </w:r>
      <w:proofErr w:type="spellEnd"/>
      <w:r w:rsidRPr="009B4797">
        <w:rPr>
          <w:sz w:val="26"/>
          <w:szCs w:val="26"/>
        </w:rPr>
        <w:t xml:space="preserve"> ПС 220 </w:t>
      </w:r>
      <w:proofErr w:type="spellStart"/>
      <w:r w:rsidRPr="009B4797">
        <w:rPr>
          <w:sz w:val="26"/>
          <w:szCs w:val="26"/>
        </w:rPr>
        <w:t>кВ</w:t>
      </w:r>
      <w:proofErr w:type="spellEnd"/>
      <w:r w:rsidRPr="009B4797">
        <w:rPr>
          <w:sz w:val="26"/>
          <w:szCs w:val="26"/>
        </w:rPr>
        <w:t xml:space="preserve"> Электрон).</w:t>
      </w:r>
    </w:p>
    <w:p w:rsidR="00146CB1" w:rsidRPr="00146CB1" w:rsidRDefault="00146CB1" w:rsidP="00146CB1">
      <w:pPr>
        <w:pStyle w:val="ae"/>
        <w:spacing w:before="0" w:beforeAutospacing="0" w:after="0" w:afterAutospacing="0"/>
        <w:ind w:firstLine="709"/>
        <w:jc w:val="both"/>
        <w:rPr>
          <w:rFonts w:cs="Arial"/>
          <w:sz w:val="26"/>
          <w:szCs w:val="26"/>
        </w:rPr>
      </w:pPr>
      <w:bookmarkStart w:id="22" w:name="_Toc138762867"/>
      <w:r>
        <w:rPr>
          <w:rFonts w:cs="Arial"/>
          <w:sz w:val="26"/>
          <w:szCs w:val="26"/>
        </w:rPr>
        <w:t xml:space="preserve">На территории МО ГП «Поселок </w:t>
      </w:r>
      <w:proofErr w:type="spellStart"/>
      <w:r>
        <w:rPr>
          <w:rFonts w:cs="Arial"/>
          <w:sz w:val="26"/>
          <w:szCs w:val="26"/>
        </w:rPr>
        <w:t>Воротынск</w:t>
      </w:r>
      <w:proofErr w:type="spellEnd"/>
      <w:r>
        <w:rPr>
          <w:rFonts w:cs="Arial"/>
          <w:sz w:val="26"/>
          <w:szCs w:val="26"/>
        </w:rPr>
        <w:t>» расположен аэродром «</w:t>
      </w:r>
      <w:proofErr w:type="spellStart"/>
      <w:r>
        <w:rPr>
          <w:rFonts w:cs="Arial"/>
          <w:sz w:val="26"/>
          <w:szCs w:val="26"/>
        </w:rPr>
        <w:t>Орешково</w:t>
      </w:r>
      <w:proofErr w:type="spellEnd"/>
      <w:r>
        <w:rPr>
          <w:rFonts w:cs="Arial"/>
          <w:sz w:val="26"/>
          <w:szCs w:val="26"/>
        </w:rPr>
        <w:t xml:space="preserve">». </w:t>
      </w:r>
      <w:r w:rsidRPr="00146CB1">
        <w:rPr>
          <w:rFonts w:cs="Arial"/>
          <w:sz w:val="26"/>
          <w:szCs w:val="26"/>
        </w:rPr>
        <w:t xml:space="preserve">Для защиты обслуживающего персонала, </w:t>
      </w:r>
      <w:bookmarkStart w:id="23" w:name="OCRUncertain1841"/>
      <w:r w:rsidRPr="00146CB1">
        <w:rPr>
          <w:rFonts w:cs="Arial"/>
          <w:sz w:val="26"/>
          <w:szCs w:val="26"/>
        </w:rPr>
        <w:t>пассажиров</w:t>
      </w:r>
      <w:bookmarkEnd w:id="23"/>
      <w:r w:rsidRPr="00146CB1">
        <w:rPr>
          <w:rFonts w:cs="Arial"/>
          <w:sz w:val="26"/>
          <w:szCs w:val="26"/>
        </w:rPr>
        <w:t xml:space="preserve"> и местного населения от воздействия электромагнитных излучений необходимо вокруг устанавливаемого радиотехничес</w:t>
      </w:r>
      <w:bookmarkStart w:id="24" w:name="OCRUncertain1842"/>
      <w:r w:rsidRPr="00146CB1">
        <w:rPr>
          <w:rFonts w:cs="Arial"/>
          <w:sz w:val="26"/>
          <w:szCs w:val="26"/>
        </w:rPr>
        <w:t>к</w:t>
      </w:r>
      <w:bookmarkEnd w:id="24"/>
      <w:r w:rsidRPr="00146CB1">
        <w:rPr>
          <w:rFonts w:cs="Arial"/>
          <w:sz w:val="26"/>
          <w:szCs w:val="26"/>
        </w:rPr>
        <w:t xml:space="preserve">ого средства устраивать санитарно-защитные зоны </w:t>
      </w:r>
      <w:bookmarkStart w:id="25" w:name="OCRUncertain1843"/>
      <w:r w:rsidRPr="00146CB1">
        <w:rPr>
          <w:rFonts w:cs="Arial"/>
          <w:sz w:val="26"/>
          <w:szCs w:val="26"/>
        </w:rPr>
        <w:t>(СЗЗ)</w:t>
      </w:r>
      <w:bookmarkEnd w:id="25"/>
      <w:r w:rsidRPr="00146CB1">
        <w:rPr>
          <w:rFonts w:cs="Arial"/>
          <w:sz w:val="26"/>
          <w:szCs w:val="26"/>
        </w:rPr>
        <w:t xml:space="preserve"> и зоны ограничения </w:t>
      </w:r>
      <w:bookmarkStart w:id="26" w:name="OCRUncertain1844"/>
      <w:r w:rsidRPr="00146CB1">
        <w:rPr>
          <w:rFonts w:cs="Arial"/>
          <w:sz w:val="26"/>
          <w:szCs w:val="26"/>
        </w:rPr>
        <w:t>з</w:t>
      </w:r>
      <w:bookmarkEnd w:id="26"/>
      <w:r w:rsidRPr="00146CB1">
        <w:rPr>
          <w:rFonts w:cs="Arial"/>
          <w:sz w:val="26"/>
          <w:szCs w:val="26"/>
        </w:rPr>
        <w:t xml:space="preserve">астройки (ЗОЗ). </w:t>
      </w:r>
      <w:r w:rsidRPr="0012221C">
        <w:rPr>
          <w:rFonts w:cs="Arial"/>
          <w:b/>
          <w:i/>
          <w:sz w:val="26"/>
          <w:szCs w:val="26"/>
        </w:rPr>
        <w:t>Разм</w:t>
      </w:r>
      <w:bookmarkStart w:id="27" w:name="OCRUncertain1845"/>
      <w:r w:rsidRPr="0012221C">
        <w:rPr>
          <w:rFonts w:cs="Arial"/>
          <w:b/>
          <w:i/>
          <w:sz w:val="26"/>
          <w:szCs w:val="26"/>
        </w:rPr>
        <w:t>е</w:t>
      </w:r>
      <w:bookmarkEnd w:id="27"/>
      <w:r w:rsidRPr="0012221C">
        <w:rPr>
          <w:rFonts w:cs="Arial"/>
          <w:b/>
          <w:i/>
          <w:sz w:val="26"/>
          <w:szCs w:val="26"/>
        </w:rPr>
        <w:t>ры этих зон должны опред</w:t>
      </w:r>
      <w:bookmarkStart w:id="28" w:name="OCRUncertain1846"/>
      <w:r w:rsidRPr="0012221C">
        <w:rPr>
          <w:rFonts w:cs="Arial"/>
          <w:b/>
          <w:i/>
          <w:sz w:val="26"/>
          <w:szCs w:val="26"/>
        </w:rPr>
        <w:t>е</w:t>
      </w:r>
      <w:bookmarkEnd w:id="28"/>
      <w:r w:rsidRPr="0012221C">
        <w:rPr>
          <w:rFonts w:cs="Arial"/>
          <w:b/>
          <w:i/>
          <w:sz w:val="26"/>
          <w:szCs w:val="26"/>
        </w:rPr>
        <w:t>ляться расчетами в соответствии с ведомственными нормати</w:t>
      </w:r>
      <w:bookmarkStart w:id="29" w:name="OCRUncertain1847"/>
      <w:r w:rsidRPr="0012221C">
        <w:rPr>
          <w:rFonts w:cs="Arial"/>
          <w:b/>
          <w:i/>
          <w:sz w:val="26"/>
          <w:szCs w:val="26"/>
        </w:rPr>
        <w:t>в</w:t>
      </w:r>
      <w:bookmarkEnd w:id="29"/>
      <w:r w:rsidRPr="0012221C">
        <w:rPr>
          <w:rFonts w:cs="Arial"/>
          <w:b/>
          <w:i/>
          <w:sz w:val="26"/>
          <w:szCs w:val="26"/>
        </w:rPr>
        <w:t>ными документами.</w:t>
      </w:r>
    </w:p>
    <w:p w:rsidR="00B326C3" w:rsidRPr="00D84FB1" w:rsidRDefault="00B326C3" w:rsidP="003A542C">
      <w:pPr>
        <w:suppressAutoHyphens/>
        <w:ind w:firstLine="720"/>
        <w:jc w:val="both"/>
        <w:rPr>
          <w:b/>
          <w:i/>
          <w:sz w:val="26"/>
          <w:szCs w:val="26"/>
        </w:rPr>
      </w:pPr>
      <w:r w:rsidRPr="00D84FB1">
        <w:rPr>
          <w:b/>
          <w:i/>
          <w:sz w:val="26"/>
          <w:szCs w:val="26"/>
        </w:rPr>
        <w:lastRenderedPageBreak/>
        <w:t xml:space="preserve">На территории городского поселения «Поселок </w:t>
      </w:r>
      <w:proofErr w:type="spellStart"/>
      <w:r w:rsidRPr="00D84FB1">
        <w:rPr>
          <w:b/>
          <w:i/>
          <w:sz w:val="26"/>
          <w:szCs w:val="26"/>
        </w:rPr>
        <w:t>Воротынск</w:t>
      </w:r>
      <w:proofErr w:type="spellEnd"/>
      <w:r w:rsidRPr="00D84FB1">
        <w:rPr>
          <w:b/>
          <w:i/>
          <w:sz w:val="26"/>
          <w:szCs w:val="26"/>
        </w:rPr>
        <w:t xml:space="preserve">» особо охраняемых природных территорий, представленных государственными памятниками природы нет. </w:t>
      </w:r>
    </w:p>
    <w:bookmarkEnd w:id="22"/>
    <w:p w:rsidR="00D84FB1" w:rsidRPr="00394D62" w:rsidRDefault="00D84FB1" w:rsidP="00D84FB1">
      <w:pPr>
        <w:spacing w:line="276" w:lineRule="auto"/>
        <w:ind w:firstLine="709"/>
        <w:jc w:val="both"/>
        <w:rPr>
          <w:b/>
          <w:i/>
          <w:sz w:val="26"/>
          <w:szCs w:val="26"/>
        </w:rPr>
      </w:pPr>
      <w:r w:rsidRPr="00394D62">
        <w:rPr>
          <w:b/>
          <w:i/>
          <w:sz w:val="26"/>
          <w:szCs w:val="26"/>
        </w:rPr>
        <w:t xml:space="preserve">По данным комитета ветеринарии при Правительстве Калужской области (письмо №3099-20 от 18.12.2020 г.) на территории Городского Поселения «Поселок </w:t>
      </w:r>
      <w:proofErr w:type="spellStart"/>
      <w:r w:rsidRPr="00394D62">
        <w:rPr>
          <w:b/>
          <w:i/>
          <w:sz w:val="26"/>
          <w:szCs w:val="26"/>
        </w:rPr>
        <w:t>Воротынск</w:t>
      </w:r>
      <w:proofErr w:type="spellEnd"/>
      <w:r w:rsidRPr="00394D62">
        <w:rPr>
          <w:b/>
          <w:i/>
          <w:sz w:val="26"/>
          <w:szCs w:val="26"/>
        </w:rPr>
        <w:t xml:space="preserve">»  </w:t>
      </w:r>
      <w:proofErr w:type="spellStart"/>
      <w:r w:rsidRPr="00394D62">
        <w:rPr>
          <w:b/>
          <w:i/>
          <w:sz w:val="26"/>
          <w:szCs w:val="26"/>
        </w:rPr>
        <w:t>Бабынинского</w:t>
      </w:r>
      <w:proofErr w:type="spellEnd"/>
      <w:r w:rsidRPr="00394D62">
        <w:rPr>
          <w:b/>
          <w:i/>
          <w:sz w:val="26"/>
          <w:szCs w:val="26"/>
        </w:rPr>
        <w:t xml:space="preserve"> района Калужской области биотермических ям, скотомогильников, в </w:t>
      </w:r>
      <w:proofErr w:type="spellStart"/>
      <w:r w:rsidRPr="00394D62">
        <w:rPr>
          <w:b/>
          <w:i/>
          <w:sz w:val="26"/>
          <w:szCs w:val="26"/>
        </w:rPr>
        <w:t>т.ч</w:t>
      </w:r>
      <w:proofErr w:type="spellEnd"/>
      <w:r w:rsidRPr="00394D62">
        <w:rPr>
          <w:b/>
          <w:i/>
          <w:sz w:val="26"/>
          <w:szCs w:val="26"/>
        </w:rPr>
        <w:t>. сибиреязвенных, не зарегистрировано.</w:t>
      </w:r>
    </w:p>
    <w:p w:rsidR="00ED2126" w:rsidRPr="009F0211" w:rsidRDefault="00ED2126" w:rsidP="00ED2126">
      <w:pPr>
        <w:suppressAutoHyphens/>
        <w:ind w:firstLine="708"/>
        <w:jc w:val="both"/>
        <w:rPr>
          <w:b/>
          <w:bCs/>
          <w:i/>
          <w:sz w:val="26"/>
          <w:szCs w:val="26"/>
        </w:rPr>
      </w:pPr>
      <w:r w:rsidRPr="009F0211">
        <w:rPr>
          <w:b/>
          <w:bCs/>
          <w:i/>
          <w:sz w:val="26"/>
          <w:szCs w:val="26"/>
        </w:rPr>
        <w:t>Анализ современного состояния городского поселения позволяет сделать следующие выводы:</w:t>
      </w:r>
    </w:p>
    <w:p w:rsidR="00ED2126" w:rsidRPr="003A542C" w:rsidRDefault="00ED2126" w:rsidP="00ED2126">
      <w:pPr>
        <w:suppressAutoHyphens/>
        <w:ind w:firstLine="708"/>
        <w:jc w:val="both"/>
        <w:rPr>
          <w:sz w:val="26"/>
          <w:szCs w:val="26"/>
        </w:rPr>
      </w:pPr>
      <w:r w:rsidRPr="003A542C">
        <w:rPr>
          <w:sz w:val="26"/>
          <w:szCs w:val="26"/>
        </w:rPr>
        <w:t>Современная застройка характеризуется сложной планировочной ситуацией:</w:t>
      </w:r>
    </w:p>
    <w:p w:rsidR="00ED2126" w:rsidRPr="003A542C" w:rsidRDefault="00ED2126" w:rsidP="00ED2126">
      <w:pPr>
        <w:suppressAutoHyphens/>
        <w:ind w:firstLine="708"/>
        <w:jc w:val="both"/>
        <w:rPr>
          <w:sz w:val="26"/>
          <w:szCs w:val="26"/>
        </w:rPr>
      </w:pPr>
      <w:r w:rsidRPr="003A542C">
        <w:rPr>
          <w:sz w:val="26"/>
          <w:szCs w:val="26"/>
        </w:rPr>
        <w:t>- около 40% территорий занято промышленными, коммунально-складскими и транспортными предприятиями. Промышленная зона не благоустроена;</w:t>
      </w:r>
    </w:p>
    <w:p w:rsidR="00ED2126" w:rsidRPr="003A542C" w:rsidRDefault="00ED2126" w:rsidP="00ED2126">
      <w:pPr>
        <w:suppressAutoHyphens/>
        <w:ind w:firstLine="708"/>
        <w:jc w:val="both"/>
        <w:rPr>
          <w:sz w:val="26"/>
          <w:szCs w:val="26"/>
        </w:rPr>
      </w:pPr>
      <w:proofErr w:type="gramStart"/>
      <w:r w:rsidRPr="003A542C">
        <w:rPr>
          <w:sz w:val="26"/>
          <w:szCs w:val="26"/>
        </w:rPr>
        <w:t>- часть селитебной территории расположена в пределах санитарно-защитных зон предприятий и в местах дискомфортного проживания по уровню акустических и вибрационных воздействий от железной и автомобильной дорог;</w:t>
      </w:r>
      <w:proofErr w:type="gramEnd"/>
    </w:p>
    <w:p w:rsidR="00ED2126" w:rsidRPr="003A542C" w:rsidRDefault="00ED2126" w:rsidP="00ED2126">
      <w:pPr>
        <w:suppressAutoHyphens/>
        <w:ind w:firstLine="708"/>
        <w:jc w:val="both"/>
        <w:rPr>
          <w:sz w:val="26"/>
          <w:szCs w:val="26"/>
        </w:rPr>
      </w:pPr>
      <w:r w:rsidRPr="003A542C">
        <w:rPr>
          <w:sz w:val="26"/>
          <w:szCs w:val="26"/>
        </w:rPr>
        <w:t xml:space="preserve">- на территории городского поселения не сформирован экологический каркас, объединяющий в единую систему зеленые насаждения, водные объекты, санитарно-защитные, </w:t>
      </w:r>
      <w:proofErr w:type="spellStart"/>
      <w:r w:rsidRPr="003A542C">
        <w:rPr>
          <w:sz w:val="26"/>
          <w:szCs w:val="26"/>
        </w:rPr>
        <w:t>водоохранные</w:t>
      </w:r>
      <w:proofErr w:type="spellEnd"/>
      <w:r w:rsidRPr="003A542C">
        <w:rPr>
          <w:sz w:val="26"/>
          <w:szCs w:val="26"/>
        </w:rPr>
        <w:t xml:space="preserve"> зоны и другие природные территории с целью повышения устойчивости природной среды к техногенным воздействиям и создания благоприятных экологических условий.</w:t>
      </w:r>
    </w:p>
    <w:p w:rsidR="00ED2126" w:rsidRPr="003A542C" w:rsidRDefault="00ED2126" w:rsidP="00ED2126">
      <w:pPr>
        <w:suppressAutoHyphens/>
        <w:ind w:firstLine="708"/>
        <w:jc w:val="both"/>
        <w:rPr>
          <w:sz w:val="26"/>
          <w:szCs w:val="26"/>
        </w:rPr>
      </w:pPr>
      <w:r w:rsidRPr="003A542C">
        <w:rPr>
          <w:sz w:val="26"/>
          <w:szCs w:val="26"/>
        </w:rPr>
        <w:t>Рекреационная система поселка не достаточно сформирована. Она должна включать в единую структуру сеть «инфраструктуры досуга», зоны отдыха жилых и общественных территорий, культурно-просветительские, зрелищно-развлекательные, лечебно-оздоровительные и спортивные комплексы, внутригородские сады и парки (общегородские полифункциональные и специализированные сады и парки, парки планировочных районов, парки жилых районов, бульвары, площади).</w:t>
      </w:r>
    </w:p>
    <w:p w:rsidR="00ED2126" w:rsidRDefault="00ED2126" w:rsidP="00ED2126">
      <w:pPr>
        <w:autoSpaceDE w:val="0"/>
        <w:autoSpaceDN w:val="0"/>
        <w:adjustRightInd w:val="0"/>
        <w:jc w:val="both"/>
        <w:rPr>
          <w:i/>
        </w:rPr>
      </w:pPr>
    </w:p>
    <w:p w:rsidR="00D84FB1" w:rsidRPr="00784D9A" w:rsidRDefault="00CE01AA" w:rsidP="00784D9A">
      <w:pPr>
        <w:pStyle w:val="10"/>
        <w:spacing w:line="240" w:lineRule="auto"/>
        <w:ind w:firstLine="709"/>
        <w:rPr>
          <w:sz w:val="28"/>
          <w:szCs w:val="28"/>
        </w:rPr>
      </w:pPr>
      <w:bookmarkStart w:id="30" w:name="_Toc408258680"/>
      <w:bookmarkStart w:id="31" w:name="_Toc138762871"/>
      <w:bookmarkStart w:id="32" w:name="_Toc179616575"/>
      <w:r w:rsidRPr="00784D9A">
        <w:rPr>
          <w:sz w:val="28"/>
          <w:szCs w:val="28"/>
          <w:lang w:val="en-US"/>
        </w:rPr>
        <w:t>IV</w:t>
      </w:r>
      <w:proofErr w:type="gramStart"/>
      <w:r w:rsidR="00A22BD1" w:rsidRPr="00784D9A">
        <w:rPr>
          <w:sz w:val="28"/>
          <w:szCs w:val="28"/>
        </w:rPr>
        <w:t>.  У</w:t>
      </w:r>
      <w:r w:rsidR="00D84FB1" w:rsidRPr="00784D9A">
        <w:rPr>
          <w:sz w:val="28"/>
          <w:szCs w:val="28"/>
        </w:rPr>
        <w:t>твержденные</w:t>
      </w:r>
      <w:proofErr w:type="gramEnd"/>
      <w:r w:rsidR="00D84FB1" w:rsidRPr="00784D9A">
        <w:rPr>
          <w:sz w:val="28"/>
          <w:szCs w:val="28"/>
        </w:rPr>
        <w:t xml:space="preserve"> документами территориального планирования </w:t>
      </w:r>
      <w:r w:rsidRPr="00784D9A">
        <w:rPr>
          <w:sz w:val="28"/>
          <w:szCs w:val="28"/>
        </w:rPr>
        <w:t xml:space="preserve">Российской Федерации и </w:t>
      </w:r>
      <w:r w:rsidR="00A22BD1" w:rsidRPr="00784D9A">
        <w:rPr>
          <w:sz w:val="28"/>
          <w:szCs w:val="28"/>
        </w:rPr>
        <w:t xml:space="preserve">Калужской области </w:t>
      </w:r>
      <w:r w:rsidR="00D84FB1" w:rsidRPr="00784D9A">
        <w:rPr>
          <w:sz w:val="28"/>
          <w:szCs w:val="28"/>
        </w:rPr>
        <w:t>сведения о видах, назначении и наименованиях планируемых для размещения на территориях поселения объектов регионального значения,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rsidR="00A22BD1" w:rsidRPr="00A22BD1" w:rsidRDefault="00A22BD1" w:rsidP="00A22BD1">
      <w:pPr>
        <w:autoSpaceDE w:val="0"/>
        <w:autoSpaceDN w:val="0"/>
        <w:adjustRightInd w:val="0"/>
        <w:ind w:firstLine="708"/>
        <w:jc w:val="center"/>
        <w:rPr>
          <w:b/>
          <w:bCs/>
          <w:sz w:val="28"/>
          <w:szCs w:val="28"/>
        </w:rPr>
      </w:pPr>
    </w:p>
    <w:p w:rsidR="009F0211" w:rsidRDefault="009F0211" w:rsidP="009F0211">
      <w:pPr>
        <w:ind w:firstLine="567"/>
        <w:jc w:val="both"/>
        <w:rPr>
          <w:color w:val="000000"/>
          <w:sz w:val="26"/>
          <w:szCs w:val="26"/>
        </w:rPr>
      </w:pPr>
      <w:r w:rsidRPr="009122B9">
        <w:rPr>
          <w:sz w:val="26"/>
          <w:szCs w:val="26"/>
        </w:rPr>
        <w:t xml:space="preserve">На территории МО ГП «Посёлок </w:t>
      </w:r>
      <w:proofErr w:type="spellStart"/>
      <w:r w:rsidRPr="009122B9">
        <w:rPr>
          <w:sz w:val="26"/>
          <w:szCs w:val="26"/>
        </w:rPr>
        <w:t>Воротынск</w:t>
      </w:r>
      <w:proofErr w:type="spellEnd"/>
      <w:r w:rsidRPr="009122B9">
        <w:rPr>
          <w:sz w:val="26"/>
          <w:szCs w:val="26"/>
        </w:rPr>
        <w:t xml:space="preserve">» планируется размещение объектов федерального значения в соответствии с утвержденными документами территориального планирования Российской Федерации </w:t>
      </w:r>
      <w:r w:rsidRPr="009122B9">
        <w:rPr>
          <w:color w:val="000000"/>
          <w:sz w:val="26"/>
          <w:szCs w:val="26"/>
        </w:rPr>
        <w:t>(утв. Распоряжением Правительства Российской Федерации от 19.03.2013 № 384-р).</w:t>
      </w:r>
    </w:p>
    <w:p w:rsidR="00CE01AA" w:rsidRPr="003A542C" w:rsidRDefault="00CE01AA" w:rsidP="00CE01AA">
      <w:pPr>
        <w:ind w:firstLine="705"/>
        <w:jc w:val="right"/>
        <w:rPr>
          <w:sz w:val="26"/>
          <w:szCs w:val="26"/>
        </w:rPr>
      </w:pPr>
      <w:r w:rsidRPr="003A542C">
        <w:rPr>
          <w:sz w:val="26"/>
          <w:szCs w:val="26"/>
        </w:rPr>
        <w:t>Таблица</w:t>
      </w:r>
      <w:r>
        <w:rPr>
          <w:sz w:val="26"/>
          <w:szCs w:val="26"/>
        </w:rPr>
        <w:t xml:space="preserve"> 1</w:t>
      </w:r>
      <w:r w:rsidR="00664BFB">
        <w:rPr>
          <w:sz w:val="26"/>
          <w:szCs w:val="26"/>
        </w:rPr>
        <w:t>6</w:t>
      </w:r>
      <w:r>
        <w:rPr>
          <w:sz w:val="26"/>
          <w:szCs w:val="26"/>
        </w:rPr>
        <w:t xml:space="preserve"> </w:t>
      </w:r>
    </w:p>
    <w:p w:rsidR="009F0211" w:rsidRDefault="009F0211" w:rsidP="009F0211">
      <w:pPr>
        <w:ind w:firstLine="567"/>
        <w:jc w:val="both"/>
        <w:rPr>
          <w:color w:val="000000"/>
          <w:sz w:val="26"/>
          <w:szCs w:val="26"/>
        </w:rPr>
      </w:pPr>
    </w:p>
    <w:tbl>
      <w:tblPr>
        <w:tblW w:w="10431" w:type="dxa"/>
        <w:jc w:val="center"/>
        <w:tblInd w:w="-1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0"/>
        <w:gridCol w:w="1741"/>
        <w:gridCol w:w="1975"/>
        <w:gridCol w:w="1134"/>
        <w:gridCol w:w="2976"/>
        <w:gridCol w:w="851"/>
        <w:gridCol w:w="1104"/>
      </w:tblGrid>
      <w:tr w:rsidR="009F0211" w:rsidRPr="00E24D4C" w:rsidTr="009B14FA">
        <w:trPr>
          <w:tblHeader/>
          <w:jc w:val="center"/>
        </w:trPr>
        <w:tc>
          <w:tcPr>
            <w:tcW w:w="650" w:type="dxa"/>
            <w:shd w:val="clear" w:color="auto" w:fill="1F497D"/>
          </w:tcPr>
          <w:p w:rsidR="009F0211" w:rsidRPr="00F50311" w:rsidRDefault="009F0211" w:rsidP="009B14FA">
            <w:pPr>
              <w:jc w:val="center"/>
              <w:rPr>
                <w:b/>
                <w:color w:val="FFFFFF"/>
                <w:sz w:val="20"/>
                <w:szCs w:val="20"/>
              </w:rPr>
            </w:pPr>
            <w:r w:rsidRPr="00F50311">
              <w:rPr>
                <w:b/>
                <w:color w:val="FFFFFF"/>
                <w:sz w:val="20"/>
                <w:szCs w:val="20"/>
              </w:rPr>
              <w:t>№</w:t>
            </w:r>
          </w:p>
          <w:p w:rsidR="009F0211" w:rsidRPr="00F50311" w:rsidRDefault="009F0211" w:rsidP="009B14FA">
            <w:pPr>
              <w:jc w:val="center"/>
              <w:rPr>
                <w:b/>
                <w:color w:val="FFFFFF"/>
                <w:sz w:val="20"/>
                <w:szCs w:val="20"/>
              </w:rPr>
            </w:pPr>
            <w:proofErr w:type="gramStart"/>
            <w:r w:rsidRPr="00F50311">
              <w:rPr>
                <w:b/>
                <w:color w:val="FFFFFF"/>
                <w:sz w:val="20"/>
                <w:szCs w:val="20"/>
              </w:rPr>
              <w:t>п</w:t>
            </w:r>
            <w:proofErr w:type="gramEnd"/>
            <w:r w:rsidRPr="00F50311">
              <w:rPr>
                <w:b/>
                <w:color w:val="FFFFFF"/>
                <w:sz w:val="20"/>
                <w:szCs w:val="20"/>
              </w:rPr>
              <w:t>/п</w:t>
            </w:r>
          </w:p>
        </w:tc>
        <w:tc>
          <w:tcPr>
            <w:tcW w:w="1741" w:type="dxa"/>
            <w:shd w:val="clear" w:color="auto" w:fill="1F497D"/>
          </w:tcPr>
          <w:p w:rsidR="009F0211" w:rsidRPr="00F50311" w:rsidRDefault="009F0211" w:rsidP="009B14FA">
            <w:pPr>
              <w:jc w:val="center"/>
              <w:rPr>
                <w:b/>
                <w:color w:val="FFFFFF"/>
                <w:sz w:val="20"/>
                <w:szCs w:val="20"/>
              </w:rPr>
            </w:pPr>
            <w:r w:rsidRPr="00F50311">
              <w:rPr>
                <w:b/>
                <w:color w:val="FFFFFF"/>
                <w:sz w:val="20"/>
                <w:szCs w:val="20"/>
              </w:rPr>
              <w:t xml:space="preserve">Назначение объекта </w:t>
            </w:r>
            <w:r>
              <w:rPr>
                <w:b/>
                <w:color w:val="FFFFFF"/>
                <w:sz w:val="20"/>
                <w:szCs w:val="20"/>
              </w:rPr>
              <w:t>федер</w:t>
            </w:r>
            <w:r w:rsidRPr="00F50311">
              <w:rPr>
                <w:b/>
                <w:color w:val="FFFFFF"/>
                <w:sz w:val="20"/>
                <w:szCs w:val="20"/>
              </w:rPr>
              <w:t>ального</w:t>
            </w:r>
          </w:p>
          <w:p w:rsidR="009F0211" w:rsidRPr="00F50311" w:rsidRDefault="009F0211" w:rsidP="009B14FA">
            <w:pPr>
              <w:jc w:val="center"/>
              <w:rPr>
                <w:b/>
                <w:color w:val="FFFFFF"/>
                <w:sz w:val="20"/>
                <w:szCs w:val="20"/>
              </w:rPr>
            </w:pPr>
            <w:r w:rsidRPr="00F50311">
              <w:rPr>
                <w:b/>
                <w:color w:val="FFFFFF"/>
                <w:sz w:val="20"/>
                <w:szCs w:val="20"/>
              </w:rPr>
              <w:t>значения</w:t>
            </w:r>
          </w:p>
        </w:tc>
        <w:tc>
          <w:tcPr>
            <w:tcW w:w="1975" w:type="dxa"/>
            <w:shd w:val="clear" w:color="auto" w:fill="1F497D"/>
          </w:tcPr>
          <w:p w:rsidR="009F0211" w:rsidRPr="00F50311" w:rsidRDefault="009F0211" w:rsidP="009B14FA">
            <w:pPr>
              <w:jc w:val="center"/>
              <w:rPr>
                <w:b/>
                <w:color w:val="FFFFFF"/>
                <w:sz w:val="20"/>
                <w:szCs w:val="20"/>
              </w:rPr>
            </w:pPr>
            <w:r w:rsidRPr="00F50311">
              <w:rPr>
                <w:b/>
                <w:color w:val="FFFFFF"/>
                <w:sz w:val="20"/>
                <w:szCs w:val="20"/>
              </w:rPr>
              <w:t>Наименование объекта</w:t>
            </w:r>
          </w:p>
        </w:tc>
        <w:tc>
          <w:tcPr>
            <w:tcW w:w="1134" w:type="dxa"/>
            <w:shd w:val="clear" w:color="auto" w:fill="1F497D"/>
          </w:tcPr>
          <w:p w:rsidR="009F0211" w:rsidRPr="00F50311" w:rsidRDefault="009F0211" w:rsidP="009B14FA">
            <w:pPr>
              <w:jc w:val="center"/>
              <w:rPr>
                <w:b/>
                <w:color w:val="FFFFFF"/>
                <w:sz w:val="20"/>
                <w:szCs w:val="20"/>
              </w:rPr>
            </w:pPr>
            <w:r w:rsidRPr="00F50311">
              <w:rPr>
                <w:b/>
                <w:color w:val="FFFFFF"/>
                <w:sz w:val="20"/>
                <w:szCs w:val="20"/>
              </w:rPr>
              <w:t>Краткая характеристика объекта</w:t>
            </w:r>
          </w:p>
        </w:tc>
        <w:tc>
          <w:tcPr>
            <w:tcW w:w="2976" w:type="dxa"/>
            <w:shd w:val="clear" w:color="auto" w:fill="1F497D"/>
          </w:tcPr>
          <w:p w:rsidR="009F0211" w:rsidRPr="00F50311" w:rsidRDefault="009F0211" w:rsidP="009B14FA">
            <w:pPr>
              <w:ind w:left="-288" w:firstLine="288"/>
              <w:jc w:val="center"/>
              <w:rPr>
                <w:b/>
                <w:color w:val="FFFFFF"/>
                <w:sz w:val="20"/>
                <w:szCs w:val="20"/>
              </w:rPr>
            </w:pPr>
            <w:r w:rsidRPr="00F50311">
              <w:rPr>
                <w:b/>
                <w:color w:val="FFFFFF"/>
                <w:sz w:val="20"/>
                <w:szCs w:val="20"/>
              </w:rPr>
              <w:t>Местоположение планируемого объекта</w:t>
            </w:r>
          </w:p>
        </w:tc>
        <w:tc>
          <w:tcPr>
            <w:tcW w:w="851" w:type="dxa"/>
            <w:shd w:val="clear" w:color="auto" w:fill="1F497D"/>
          </w:tcPr>
          <w:p w:rsidR="009F0211" w:rsidRPr="00F50311" w:rsidRDefault="009F0211" w:rsidP="009B14FA">
            <w:pPr>
              <w:jc w:val="center"/>
              <w:rPr>
                <w:b/>
                <w:color w:val="FFFFFF"/>
                <w:sz w:val="20"/>
                <w:szCs w:val="20"/>
              </w:rPr>
            </w:pPr>
            <w:r w:rsidRPr="00F50311">
              <w:rPr>
                <w:b/>
                <w:color w:val="FFFFFF"/>
                <w:sz w:val="20"/>
                <w:szCs w:val="20"/>
              </w:rPr>
              <w:t>Срок реализации</w:t>
            </w:r>
          </w:p>
        </w:tc>
        <w:tc>
          <w:tcPr>
            <w:tcW w:w="1104" w:type="dxa"/>
            <w:shd w:val="clear" w:color="auto" w:fill="1F497D"/>
          </w:tcPr>
          <w:p w:rsidR="009F0211" w:rsidRPr="00F50311" w:rsidRDefault="009F0211" w:rsidP="009B14FA">
            <w:pPr>
              <w:jc w:val="center"/>
              <w:rPr>
                <w:b/>
                <w:color w:val="FFFFFF"/>
                <w:sz w:val="20"/>
                <w:szCs w:val="20"/>
              </w:rPr>
            </w:pPr>
            <w:r w:rsidRPr="00F50311">
              <w:rPr>
                <w:b/>
                <w:color w:val="FFFFFF"/>
                <w:sz w:val="20"/>
                <w:szCs w:val="20"/>
              </w:rPr>
              <w:t>Зона с особыми условиями использования территории</w:t>
            </w:r>
          </w:p>
        </w:tc>
      </w:tr>
      <w:tr w:rsidR="009F0211" w:rsidRPr="00D818FD" w:rsidTr="009B14FA">
        <w:trPr>
          <w:trHeight w:val="392"/>
          <w:jc w:val="center"/>
        </w:trPr>
        <w:tc>
          <w:tcPr>
            <w:tcW w:w="10431" w:type="dxa"/>
            <w:gridSpan w:val="7"/>
          </w:tcPr>
          <w:p w:rsidR="009F0211" w:rsidRPr="00A44A3E" w:rsidRDefault="009F0211" w:rsidP="009B14FA">
            <w:pPr>
              <w:jc w:val="center"/>
            </w:pPr>
            <w:r w:rsidRPr="00A44A3E">
              <w:rPr>
                <w:b/>
              </w:rPr>
              <w:t xml:space="preserve">Планируемые объекты капитального строительства в области транспортной </w:t>
            </w:r>
            <w:r w:rsidRPr="00A44A3E">
              <w:rPr>
                <w:b/>
              </w:rPr>
              <w:lastRenderedPageBreak/>
              <w:t>инфраструктуры и связи</w:t>
            </w:r>
          </w:p>
        </w:tc>
      </w:tr>
      <w:tr w:rsidR="009F0211" w:rsidRPr="00D818FD" w:rsidTr="009B14FA">
        <w:trPr>
          <w:trHeight w:val="1112"/>
          <w:jc w:val="center"/>
        </w:trPr>
        <w:tc>
          <w:tcPr>
            <w:tcW w:w="650" w:type="dxa"/>
          </w:tcPr>
          <w:p w:rsidR="009F0211" w:rsidRPr="009329C4" w:rsidRDefault="009F0211" w:rsidP="009B14FA">
            <w:pPr>
              <w:rPr>
                <w:sz w:val="20"/>
                <w:szCs w:val="20"/>
              </w:rPr>
            </w:pPr>
          </w:p>
          <w:p w:rsidR="009F0211" w:rsidRDefault="009F0211" w:rsidP="009B14FA">
            <w:pPr>
              <w:rPr>
                <w:sz w:val="20"/>
                <w:szCs w:val="20"/>
                <w:lang w:val="en-US"/>
              </w:rPr>
            </w:pPr>
            <w:r>
              <w:rPr>
                <w:sz w:val="20"/>
                <w:szCs w:val="20"/>
                <w:lang w:val="en-US"/>
              </w:rPr>
              <w:t>II-16.6</w:t>
            </w:r>
          </w:p>
          <w:p w:rsidR="009F0211" w:rsidRPr="006F6D33" w:rsidRDefault="009F0211" w:rsidP="009B14FA">
            <w:pPr>
              <w:rPr>
                <w:color w:val="FF0000"/>
                <w:sz w:val="20"/>
                <w:szCs w:val="20"/>
                <w:lang w:val="en-US"/>
              </w:rPr>
            </w:pPr>
            <w:r>
              <w:rPr>
                <w:sz w:val="20"/>
                <w:szCs w:val="20"/>
                <w:lang w:val="en-US"/>
              </w:rPr>
              <w:t>(1)</w:t>
            </w:r>
          </w:p>
        </w:tc>
        <w:tc>
          <w:tcPr>
            <w:tcW w:w="1741" w:type="dxa"/>
            <w:vMerge w:val="restart"/>
          </w:tcPr>
          <w:p w:rsidR="009F0211" w:rsidRPr="009E59CD" w:rsidRDefault="009F0211" w:rsidP="009B14FA">
            <w:pPr>
              <w:jc w:val="center"/>
              <w:rPr>
                <w:b/>
                <w:sz w:val="20"/>
                <w:szCs w:val="20"/>
              </w:rPr>
            </w:pPr>
            <w:r w:rsidRPr="009E59CD">
              <w:rPr>
                <w:b/>
                <w:sz w:val="20"/>
                <w:szCs w:val="20"/>
              </w:rPr>
              <w:t>Объекты федерального значения капитального строительства в области железнодорожного транспорта</w:t>
            </w:r>
          </w:p>
        </w:tc>
        <w:tc>
          <w:tcPr>
            <w:tcW w:w="1975" w:type="dxa"/>
          </w:tcPr>
          <w:p w:rsidR="009F0211" w:rsidRPr="009E59CD" w:rsidRDefault="009F0211" w:rsidP="009B14FA">
            <w:pPr>
              <w:contextualSpacing/>
              <w:jc w:val="center"/>
              <w:rPr>
                <w:rFonts w:eastAsia="Calibri"/>
                <w:bCs/>
                <w:sz w:val="20"/>
                <w:szCs w:val="20"/>
              </w:rPr>
            </w:pPr>
            <w:r w:rsidRPr="009E59CD">
              <w:rPr>
                <w:rFonts w:eastAsia="Calibri"/>
                <w:bCs/>
                <w:sz w:val="20"/>
                <w:szCs w:val="20"/>
              </w:rPr>
              <w:t>Организация скоростного движения на участках железных дорог</w:t>
            </w:r>
          </w:p>
        </w:tc>
        <w:tc>
          <w:tcPr>
            <w:tcW w:w="1134" w:type="dxa"/>
          </w:tcPr>
          <w:p w:rsidR="009F0211" w:rsidRPr="009E59CD" w:rsidRDefault="009F0211" w:rsidP="009B14FA">
            <w:pPr>
              <w:jc w:val="center"/>
              <w:rPr>
                <w:rFonts w:eastAsia="Calibri"/>
                <w:bCs/>
                <w:sz w:val="20"/>
                <w:szCs w:val="20"/>
                <w:lang w:eastAsia="en-US"/>
              </w:rPr>
            </w:pPr>
          </w:p>
        </w:tc>
        <w:tc>
          <w:tcPr>
            <w:tcW w:w="2976" w:type="dxa"/>
          </w:tcPr>
          <w:p w:rsidR="009F0211" w:rsidRPr="009E59CD" w:rsidRDefault="009F0211" w:rsidP="009B14FA">
            <w:pPr>
              <w:jc w:val="center"/>
              <w:rPr>
                <w:bCs/>
                <w:sz w:val="20"/>
                <w:szCs w:val="20"/>
              </w:rPr>
            </w:pPr>
            <w:proofErr w:type="gramStart"/>
            <w:r w:rsidRPr="009E59CD">
              <w:rPr>
                <w:bCs/>
                <w:sz w:val="20"/>
                <w:szCs w:val="20"/>
              </w:rPr>
              <w:t>Москва - Суземка, реконструкция железнодорожных путей общего пользования протяженностью 488 км (</w:t>
            </w:r>
            <w:proofErr w:type="spellStart"/>
            <w:r w:rsidRPr="009E59CD">
              <w:rPr>
                <w:bCs/>
                <w:sz w:val="20"/>
                <w:szCs w:val="20"/>
              </w:rPr>
              <w:t>Навлинский</w:t>
            </w:r>
            <w:proofErr w:type="spellEnd"/>
            <w:r w:rsidRPr="009E59CD">
              <w:rPr>
                <w:bCs/>
                <w:sz w:val="20"/>
                <w:szCs w:val="20"/>
              </w:rPr>
              <w:t xml:space="preserve"> район, г. Брянск, Наро-Фоминский, Брянский, </w:t>
            </w:r>
            <w:proofErr w:type="spellStart"/>
            <w:r w:rsidRPr="009E59CD">
              <w:rPr>
                <w:bCs/>
                <w:sz w:val="20"/>
                <w:szCs w:val="20"/>
              </w:rPr>
              <w:t>Суземский</w:t>
            </w:r>
            <w:proofErr w:type="spellEnd"/>
            <w:r w:rsidRPr="009E59CD">
              <w:rPr>
                <w:bCs/>
                <w:sz w:val="20"/>
                <w:szCs w:val="20"/>
              </w:rPr>
              <w:t xml:space="preserve"> районы, г. Калуга, Мещовский, Сухиничский, </w:t>
            </w:r>
            <w:proofErr w:type="spellStart"/>
            <w:r w:rsidRPr="009E59CD">
              <w:rPr>
                <w:bCs/>
                <w:sz w:val="20"/>
                <w:szCs w:val="20"/>
              </w:rPr>
              <w:t>Думиничский</w:t>
            </w:r>
            <w:proofErr w:type="spellEnd"/>
            <w:r w:rsidRPr="009E59CD">
              <w:rPr>
                <w:bCs/>
                <w:sz w:val="20"/>
                <w:szCs w:val="20"/>
              </w:rPr>
              <w:t>, Жиздринский районы, г. Обнинск, Боровский, Малоярославец</w:t>
            </w:r>
            <w:r w:rsidRPr="006F6D33">
              <w:rPr>
                <w:bCs/>
                <w:sz w:val="20"/>
                <w:szCs w:val="20"/>
              </w:rPr>
              <w:t>2</w:t>
            </w:r>
            <w:r w:rsidRPr="009E59CD">
              <w:rPr>
                <w:bCs/>
                <w:sz w:val="20"/>
                <w:szCs w:val="20"/>
              </w:rPr>
              <w:t>кий, Дзержинский, Бабынинский, Одинцовский, Ленинский районы, Западный административный округ г. Москвы).</w:t>
            </w:r>
            <w:proofErr w:type="gramEnd"/>
          </w:p>
        </w:tc>
        <w:tc>
          <w:tcPr>
            <w:tcW w:w="851" w:type="dxa"/>
          </w:tcPr>
          <w:p w:rsidR="009F0211" w:rsidRPr="009E59CD" w:rsidRDefault="009F0211" w:rsidP="009B14FA">
            <w:pPr>
              <w:jc w:val="center"/>
              <w:rPr>
                <w:sz w:val="20"/>
                <w:szCs w:val="20"/>
              </w:rPr>
            </w:pPr>
            <w:r w:rsidRPr="009E59CD">
              <w:rPr>
                <w:sz w:val="20"/>
                <w:szCs w:val="20"/>
              </w:rPr>
              <w:t>Первая очередь</w:t>
            </w:r>
          </w:p>
        </w:tc>
        <w:tc>
          <w:tcPr>
            <w:tcW w:w="1104" w:type="dxa"/>
          </w:tcPr>
          <w:p w:rsidR="009F0211" w:rsidRPr="009E59CD" w:rsidRDefault="009F0211" w:rsidP="009B14FA">
            <w:pPr>
              <w:pStyle w:val="afff8"/>
              <w:ind w:left="0"/>
              <w:jc w:val="center"/>
              <w:rPr>
                <w:sz w:val="20"/>
                <w:szCs w:val="20"/>
              </w:rPr>
            </w:pPr>
          </w:p>
        </w:tc>
      </w:tr>
      <w:tr w:rsidR="009F0211" w:rsidRPr="00D818FD" w:rsidTr="009B14FA">
        <w:trPr>
          <w:trHeight w:val="1112"/>
          <w:jc w:val="center"/>
        </w:trPr>
        <w:tc>
          <w:tcPr>
            <w:tcW w:w="650" w:type="dxa"/>
          </w:tcPr>
          <w:p w:rsidR="009F0211" w:rsidRDefault="009F0211" w:rsidP="009B14FA">
            <w:pPr>
              <w:rPr>
                <w:sz w:val="20"/>
                <w:szCs w:val="20"/>
                <w:lang w:val="en-US"/>
              </w:rPr>
            </w:pPr>
            <w:r>
              <w:rPr>
                <w:sz w:val="20"/>
                <w:szCs w:val="20"/>
                <w:lang w:val="en-US"/>
              </w:rPr>
              <w:t>II-16.6</w:t>
            </w:r>
          </w:p>
          <w:p w:rsidR="009F0211" w:rsidRPr="006F6D33" w:rsidRDefault="009F0211" w:rsidP="009B14FA">
            <w:pPr>
              <w:jc w:val="center"/>
              <w:rPr>
                <w:color w:val="FF0000"/>
                <w:sz w:val="20"/>
                <w:szCs w:val="20"/>
                <w:lang w:val="en-US"/>
              </w:rPr>
            </w:pPr>
            <w:r>
              <w:rPr>
                <w:sz w:val="20"/>
                <w:szCs w:val="20"/>
                <w:lang w:val="en-US"/>
              </w:rPr>
              <w:t>(2)</w:t>
            </w:r>
          </w:p>
        </w:tc>
        <w:tc>
          <w:tcPr>
            <w:tcW w:w="1741" w:type="dxa"/>
            <w:vMerge/>
          </w:tcPr>
          <w:p w:rsidR="009F0211" w:rsidRPr="009E59CD" w:rsidRDefault="009F0211" w:rsidP="009B14FA">
            <w:pPr>
              <w:jc w:val="center"/>
              <w:rPr>
                <w:b/>
                <w:sz w:val="20"/>
                <w:szCs w:val="20"/>
              </w:rPr>
            </w:pPr>
          </w:p>
        </w:tc>
        <w:tc>
          <w:tcPr>
            <w:tcW w:w="1975" w:type="dxa"/>
          </w:tcPr>
          <w:p w:rsidR="009F0211" w:rsidRPr="009E59CD" w:rsidRDefault="009F0211" w:rsidP="009B14FA">
            <w:pPr>
              <w:contextualSpacing/>
              <w:jc w:val="center"/>
              <w:rPr>
                <w:rFonts w:eastAsia="Calibri"/>
                <w:bCs/>
                <w:sz w:val="20"/>
                <w:szCs w:val="20"/>
              </w:rPr>
            </w:pPr>
            <w:r w:rsidRPr="009E59CD">
              <w:rPr>
                <w:rFonts w:eastAsia="Calibri"/>
                <w:bCs/>
                <w:sz w:val="20"/>
                <w:szCs w:val="20"/>
              </w:rPr>
              <w:t>Организация скоростного движения на участках железных дорог</w:t>
            </w:r>
          </w:p>
        </w:tc>
        <w:tc>
          <w:tcPr>
            <w:tcW w:w="1134" w:type="dxa"/>
          </w:tcPr>
          <w:p w:rsidR="009F0211" w:rsidRPr="009E59CD" w:rsidRDefault="009F0211" w:rsidP="009B14FA">
            <w:pPr>
              <w:jc w:val="center"/>
              <w:rPr>
                <w:rFonts w:eastAsia="Calibri"/>
                <w:bCs/>
                <w:sz w:val="20"/>
                <w:szCs w:val="20"/>
                <w:lang w:eastAsia="en-US"/>
              </w:rPr>
            </w:pPr>
          </w:p>
        </w:tc>
        <w:tc>
          <w:tcPr>
            <w:tcW w:w="2976" w:type="dxa"/>
          </w:tcPr>
          <w:p w:rsidR="009F0211" w:rsidRPr="009E59CD" w:rsidRDefault="009F0211" w:rsidP="009B14FA">
            <w:pPr>
              <w:jc w:val="center"/>
              <w:rPr>
                <w:bCs/>
                <w:sz w:val="20"/>
                <w:szCs w:val="20"/>
              </w:rPr>
            </w:pPr>
            <w:proofErr w:type="gramStart"/>
            <w:r w:rsidRPr="009E59CD">
              <w:rPr>
                <w:bCs/>
                <w:sz w:val="20"/>
                <w:szCs w:val="20"/>
              </w:rPr>
              <w:t>Москва - Калуга - Брянск (Суземка), строительство высокоскоростной железнодорожной линии протяженностью 480 км (</w:t>
            </w:r>
            <w:proofErr w:type="spellStart"/>
            <w:r w:rsidRPr="009E59CD">
              <w:rPr>
                <w:bCs/>
                <w:sz w:val="20"/>
                <w:szCs w:val="20"/>
              </w:rPr>
              <w:t>Навлинский</w:t>
            </w:r>
            <w:proofErr w:type="spellEnd"/>
            <w:r w:rsidRPr="009E59CD">
              <w:rPr>
                <w:bCs/>
                <w:sz w:val="20"/>
                <w:szCs w:val="20"/>
              </w:rPr>
              <w:t xml:space="preserve"> район, г. Брянск, Наро-Фоминский, Брянский, </w:t>
            </w:r>
            <w:proofErr w:type="spellStart"/>
            <w:r w:rsidRPr="009E59CD">
              <w:rPr>
                <w:bCs/>
                <w:sz w:val="20"/>
                <w:szCs w:val="20"/>
              </w:rPr>
              <w:t>Суземский</w:t>
            </w:r>
            <w:proofErr w:type="spellEnd"/>
            <w:r w:rsidRPr="009E59CD">
              <w:rPr>
                <w:bCs/>
                <w:sz w:val="20"/>
                <w:szCs w:val="20"/>
              </w:rPr>
              <w:t xml:space="preserve"> районы, г. Калуга, Мещовский, Сухиничский, </w:t>
            </w:r>
            <w:proofErr w:type="spellStart"/>
            <w:r w:rsidRPr="009E59CD">
              <w:rPr>
                <w:bCs/>
                <w:sz w:val="20"/>
                <w:szCs w:val="20"/>
              </w:rPr>
              <w:t>Думиничский</w:t>
            </w:r>
            <w:proofErr w:type="spellEnd"/>
            <w:r w:rsidRPr="009E59CD">
              <w:rPr>
                <w:bCs/>
                <w:sz w:val="20"/>
                <w:szCs w:val="20"/>
              </w:rPr>
              <w:t>, Жиздринский районы, г. Обнинск, Боровский, Малоярославецкий, Дзержинский, Бабынинский, Одинцовский, Ленинский районы, Западный административный округ г. Москвы).</w:t>
            </w:r>
            <w:proofErr w:type="gramEnd"/>
          </w:p>
        </w:tc>
        <w:tc>
          <w:tcPr>
            <w:tcW w:w="851" w:type="dxa"/>
          </w:tcPr>
          <w:p w:rsidR="009F0211" w:rsidRPr="009E59CD" w:rsidRDefault="009F0211" w:rsidP="009B14FA">
            <w:pPr>
              <w:jc w:val="center"/>
              <w:rPr>
                <w:sz w:val="20"/>
                <w:szCs w:val="20"/>
              </w:rPr>
            </w:pPr>
            <w:r w:rsidRPr="009E59CD">
              <w:rPr>
                <w:sz w:val="20"/>
                <w:szCs w:val="20"/>
              </w:rPr>
              <w:t>Вторая очередь</w:t>
            </w:r>
          </w:p>
        </w:tc>
        <w:tc>
          <w:tcPr>
            <w:tcW w:w="1104" w:type="dxa"/>
          </w:tcPr>
          <w:p w:rsidR="009F0211" w:rsidRPr="009E59CD" w:rsidRDefault="009F0211" w:rsidP="009B14FA">
            <w:pPr>
              <w:pStyle w:val="afff8"/>
              <w:ind w:left="0"/>
              <w:jc w:val="center"/>
              <w:rPr>
                <w:sz w:val="20"/>
                <w:szCs w:val="20"/>
              </w:rPr>
            </w:pPr>
          </w:p>
        </w:tc>
      </w:tr>
    </w:tbl>
    <w:p w:rsidR="00CE01AA" w:rsidRDefault="00CE01AA" w:rsidP="009F1454">
      <w:pPr>
        <w:pStyle w:val="af8"/>
        <w:rPr>
          <w:bCs/>
          <w:sz w:val="26"/>
          <w:szCs w:val="26"/>
        </w:rPr>
      </w:pPr>
    </w:p>
    <w:p w:rsidR="00BB32C2" w:rsidRPr="00B05780" w:rsidRDefault="00BB32C2" w:rsidP="00BB32C2"/>
    <w:p w:rsidR="009F1454" w:rsidRPr="002705A5" w:rsidRDefault="009F1454" w:rsidP="009F1454">
      <w:pPr>
        <w:pStyle w:val="af8"/>
        <w:rPr>
          <w:bCs/>
          <w:sz w:val="26"/>
          <w:szCs w:val="26"/>
        </w:rPr>
      </w:pPr>
      <w:r w:rsidRPr="002705A5">
        <w:rPr>
          <w:bCs/>
          <w:sz w:val="26"/>
          <w:szCs w:val="26"/>
        </w:rPr>
        <w:t xml:space="preserve">Перечень АГНКС, </w:t>
      </w:r>
      <w:proofErr w:type="gramStart"/>
      <w:r w:rsidRPr="002705A5">
        <w:rPr>
          <w:bCs/>
          <w:sz w:val="26"/>
          <w:szCs w:val="26"/>
        </w:rPr>
        <w:t>планируемых</w:t>
      </w:r>
      <w:proofErr w:type="gramEnd"/>
      <w:r w:rsidRPr="002705A5">
        <w:rPr>
          <w:bCs/>
          <w:sz w:val="26"/>
          <w:szCs w:val="26"/>
        </w:rPr>
        <w:t xml:space="preserve"> на территории </w:t>
      </w:r>
      <w:r w:rsidR="00A22BD1">
        <w:rPr>
          <w:bCs/>
          <w:sz w:val="26"/>
          <w:szCs w:val="26"/>
        </w:rPr>
        <w:t>городского поселения</w:t>
      </w:r>
    </w:p>
    <w:p w:rsidR="009F1454" w:rsidRDefault="009F1454" w:rsidP="009F1454">
      <w:pPr>
        <w:jc w:val="right"/>
        <w:rPr>
          <w:color w:val="000000"/>
          <w:sz w:val="26"/>
          <w:szCs w:val="26"/>
        </w:rPr>
      </w:pPr>
      <w:r w:rsidRPr="009E472C">
        <w:rPr>
          <w:color w:val="000000"/>
          <w:sz w:val="26"/>
          <w:szCs w:val="26"/>
        </w:rPr>
        <w:t xml:space="preserve">Таблица </w:t>
      </w:r>
      <w:r w:rsidR="00CE01AA">
        <w:rPr>
          <w:color w:val="000000"/>
          <w:sz w:val="26"/>
          <w:szCs w:val="26"/>
        </w:rPr>
        <w:t>1</w:t>
      </w:r>
      <w:r w:rsidR="00664BFB">
        <w:rPr>
          <w:color w:val="000000"/>
          <w:sz w:val="26"/>
          <w:szCs w:val="26"/>
        </w:rPr>
        <w:t>7</w:t>
      </w:r>
    </w:p>
    <w:p w:rsidR="009F1454" w:rsidRPr="002705A5" w:rsidRDefault="009F1454" w:rsidP="009F145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
        <w:gridCol w:w="2251"/>
        <w:gridCol w:w="6770"/>
      </w:tblGrid>
      <w:tr w:rsidR="009F1454" w:rsidRPr="007C192A" w:rsidTr="00DE47C0">
        <w:tc>
          <w:tcPr>
            <w:tcW w:w="10173" w:type="dxa"/>
            <w:gridSpan w:val="3"/>
            <w:shd w:val="clear" w:color="auto" w:fill="auto"/>
          </w:tcPr>
          <w:p w:rsidR="009F1454" w:rsidRPr="00116F3E" w:rsidRDefault="009F1454" w:rsidP="00DE47C0">
            <w:pPr>
              <w:pStyle w:val="ConsPlusNormal"/>
              <w:spacing w:line="276" w:lineRule="auto"/>
              <w:jc w:val="both"/>
              <w:rPr>
                <w:rFonts w:ascii="Times New Roman" w:eastAsia="Calibri" w:hAnsi="Times New Roman" w:cs="Times New Roman"/>
                <w:sz w:val="24"/>
                <w:szCs w:val="24"/>
                <w:lang w:eastAsia="en-US"/>
              </w:rPr>
            </w:pPr>
            <w:r w:rsidRPr="00116F3E">
              <w:rPr>
                <w:rFonts w:ascii="Times New Roman" w:eastAsia="Calibri" w:hAnsi="Times New Roman" w:cs="Times New Roman"/>
                <w:sz w:val="24"/>
                <w:szCs w:val="24"/>
                <w:lang w:eastAsia="en-US"/>
              </w:rPr>
              <w:t xml:space="preserve">Перечень автомобильных газонаполнительных компрессорных станций (АГНКС), строительство которых планируется в рамках государственной программы Калужской области </w:t>
            </w:r>
            <w:r>
              <w:rPr>
                <w:rFonts w:ascii="Times New Roman" w:eastAsia="Calibri" w:hAnsi="Times New Roman" w:cs="Times New Roman"/>
                <w:sz w:val="24"/>
                <w:szCs w:val="24"/>
                <w:lang w:eastAsia="en-US"/>
              </w:rPr>
              <w:t>«</w:t>
            </w:r>
            <w:r w:rsidRPr="00116F3E">
              <w:rPr>
                <w:rFonts w:ascii="Times New Roman" w:eastAsia="Calibri" w:hAnsi="Times New Roman" w:cs="Times New Roman"/>
                <w:sz w:val="24"/>
                <w:szCs w:val="24"/>
                <w:lang w:eastAsia="en-US"/>
              </w:rPr>
              <w:t>Развитие рынка газомоторного топлива в Калужской области</w:t>
            </w:r>
            <w:r>
              <w:rPr>
                <w:rFonts w:ascii="Times New Roman" w:eastAsia="Calibri" w:hAnsi="Times New Roman" w:cs="Times New Roman"/>
                <w:sz w:val="24"/>
                <w:szCs w:val="24"/>
                <w:lang w:eastAsia="en-US"/>
              </w:rPr>
              <w:t>»</w:t>
            </w:r>
          </w:p>
        </w:tc>
      </w:tr>
      <w:tr w:rsidR="009F1454" w:rsidRPr="007C192A" w:rsidTr="00DE47C0">
        <w:tc>
          <w:tcPr>
            <w:tcW w:w="988" w:type="dxa"/>
            <w:shd w:val="clear" w:color="auto" w:fill="auto"/>
          </w:tcPr>
          <w:p w:rsidR="009F1454" w:rsidRPr="00116F3E" w:rsidRDefault="009F1454" w:rsidP="00DE47C0">
            <w:pPr>
              <w:pStyle w:val="ConsPlusNormal"/>
              <w:spacing w:line="276" w:lineRule="auto"/>
              <w:jc w:val="both"/>
              <w:rPr>
                <w:rFonts w:ascii="Times New Roman" w:eastAsia="Calibri" w:hAnsi="Times New Roman" w:cs="Times New Roman"/>
                <w:sz w:val="24"/>
                <w:szCs w:val="24"/>
                <w:lang w:eastAsia="en-US"/>
              </w:rPr>
            </w:pPr>
            <w:r w:rsidRPr="00116F3E">
              <w:rPr>
                <w:rFonts w:ascii="Times New Roman" w:eastAsia="Calibri" w:hAnsi="Times New Roman" w:cs="Times New Roman"/>
                <w:sz w:val="24"/>
                <w:szCs w:val="24"/>
                <w:lang w:eastAsia="en-US"/>
              </w:rPr>
              <w:t xml:space="preserve">№ </w:t>
            </w:r>
            <w:proofErr w:type="gramStart"/>
            <w:r w:rsidRPr="00116F3E">
              <w:rPr>
                <w:rFonts w:ascii="Times New Roman" w:eastAsia="Calibri" w:hAnsi="Times New Roman" w:cs="Times New Roman"/>
                <w:sz w:val="24"/>
                <w:szCs w:val="24"/>
                <w:lang w:eastAsia="en-US"/>
              </w:rPr>
              <w:t>п</w:t>
            </w:r>
            <w:proofErr w:type="gramEnd"/>
            <w:r w:rsidRPr="00116F3E">
              <w:rPr>
                <w:rFonts w:ascii="Times New Roman" w:eastAsia="Calibri" w:hAnsi="Times New Roman" w:cs="Times New Roman"/>
                <w:sz w:val="24"/>
                <w:szCs w:val="24"/>
                <w:lang w:eastAsia="en-US"/>
              </w:rPr>
              <w:t>/п</w:t>
            </w:r>
          </w:p>
        </w:tc>
        <w:tc>
          <w:tcPr>
            <w:tcW w:w="2268" w:type="dxa"/>
            <w:shd w:val="clear" w:color="auto" w:fill="auto"/>
          </w:tcPr>
          <w:p w:rsidR="009F1454" w:rsidRPr="00116F3E" w:rsidRDefault="009F1454" w:rsidP="00DE47C0">
            <w:pPr>
              <w:pStyle w:val="ConsPlusNormal"/>
              <w:spacing w:line="276" w:lineRule="auto"/>
              <w:jc w:val="both"/>
              <w:rPr>
                <w:rFonts w:ascii="Times New Roman" w:eastAsia="Calibri" w:hAnsi="Times New Roman" w:cs="Times New Roman"/>
                <w:sz w:val="24"/>
                <w:szCs w:val="24"/>
                <w:lang w:eastAsia="en-US"/>
              </w:rPr>
            </w:pPr>
            <w:r w:rsidRPr="00116F3E">
              <w:rPr>
                <w:rFonts w:ascii="Times New Roman" w:eastAsia="Calibri" w:hAnsi="Times New Roman" w:cs="Times New Roman"/>
                <w:sz w:val="24"/>
                <w:szCs w:val="24"/>
                <w:lang w:eastAsia="en-US"/>
              </w:rPr>
              <w:t>Наименование объекта</w:t>
            </w:r>
          </w:p>
        </w:tc>
        <w:tc>
          <w:tcPr>
            <w:tcW w:w="6917" w:type="dxa"/>
            <w:shd w:val="clear" w:color="auto" w:fill="auto"/>
          </w:tcPr>
          <w:p w:rsidR="009F1454" w:rsidRPr="00116F3E" w:rsidRDefault="009F1454" w:rsidP="00DE47C0">
            <w:pPr>
              <w:pStyle w:val="ConsPlusNormal"/>
              <w:spacing w:line="276" w:lineRule="auto"/>
              <w:jc w:val="both"/>
              <w:rPr>
                <w:rFonts w:ascii="Times New Roman" w:eastAsia="Calibri" w:hAnsi="Times New Roman" w:cs="Times New Roman"/>
                <w:sz w:val="24"/>
                <w:szCs w:val="24"/>
                <w:lang w:eastAsia="en-US"/>
              </w:rPr>
            </w:pPr>
            <w:r w:rsidRPr="00116F3E">
              <w:rPr>
                <w:rFonts w:ascii="Times New Roman" w:eastAsia="Calibri" w:hAnsi="Times New Roman" w:cs="Times New Roman"/>
                <w:sz w:val="24"/>
                <w:szCs w:val="24"/>
                <w:lang w:eastAsia="en-US"/>
              </w:rPr>
              <w:t>Местоположение планируемого объекта</w:t>
            </w:r>
          </w:p>
        </w:tc>
      </w:tr>
      <w:tr w:rsidR="009F1454" w:rsidRPr="007C192A" w:rsidTr="00DE47C0">
        <w:tc>
          <w:tcPr>
            <w:tcW w:w="988" w:type="dxa"/>
            <w:shd w:val="clear" w:color="auto" w:fill="auto"/>
            <w:vAlign w:val="center"/>
          </w:tcPr>
          <w:p w:rsidR="009F1454" w:rsidRPr="00116F3E" w:rsidRDefault="009F1454" w:rsidP="00533C29">
            <w:pPr>
              <w:pStyle w:val="ConsPlusNormal"/>
              <w:numPr>
                <w:ilvl w:val="0"/>
                <w:numId w:val="18"/>
              </w:numPr>
              <w:spacing w:line="276" w:lineRule="auto"/>
              <w:ind w:left="0" w:firstLine="0"/>
              <w:jc w:val="both"/>
              <w:rPr>
                <w:rFonts w:ascii="Times New Roman" w:eastAsia="Calibri" w:hAnsi="Times New Roman" w:cs="Times New Roman"/>
                <w:sz w:val="24"/>
                <w:szCs w:val="24"/>
                <w:lang w:eastAsia="en-US"/>
              </w:rPr>
            </w:pPr>
          </w:p>
        </w:tc>
        <w:tc>
          <w:tcPr>
            <w:tcW w:w="2268" w:type="dxa"/>
            <w:shd w:val="clear" w:color="auto" w:fill="auto"/>
            <w:vAlign w:val="center"/>
          </w:tcPr>
          <w:p w:rsidR="009F1454" w:rsidRPr="00116F3E" w:rsidRDefault="009F1454" w:rsidP="00DE47C0">
            <w:pPr>
              <w:pStyle w:val="ConsPlusNormal"/>
              <w:spacing w:line="276" w:lineRule="auto"/>
              <w:jc w:val="both"/>
              <w:rPr>
                <w:rFonts w:ascii="Times New Roman" w:eastAsia="Calibri" w:hAnsi="Times New Roman" w:cs="Times New Roman"/>
                <w:sz w:val="24"/>
                <w:szCs w:val="24"/>
                <w:lang w:eastAsia="en-US"/>
              </w:rPr>
            </w:pPr>
            <w:r w:rsidRPr="00116F3E">
              <w:rPr>
                <w:rFonts w:ascii="Times New Roman" w:eastAsia="Calibri" w:hAnsi="Times New Roman" w:cs="Times New Roman"/>
                <w:sz w:val="24"/>
                <w:szCs w:val="24"/>
                <w:lang w:eastAsia="en-US"/>
              </w:rPr>
              <w:t>АГНКС</w:t>
            </w:r>
          </w:p>
        </w:tc>
        <w:tc>
          <w:tcPr>
            <w:tcW w:w="6917" w:type="dxa"/>
            <w:shd w:val="clear" w:color="auto" w:fill="auto"/>
          </w:tcPr>
          <w:p w:rsidR="009F1454" w:rsidRPr="00116F3E" w:rsidRDefault="009F1454" w:rsidP="00DE47C0">
            <w:pPr>
              <w:pStyle w:val="ConsPlusNormal"/>
              <w:spacing w:line="276" w:lineRule="auto"/>
              <w:ind w:firstLine="0"/>
              <w:jc w:val="both"/>
              <w:rPr>
                <w:rFonts w:ascii="Times New Roman" w:eastAsia="Calibri" w:hAnsi="Times New Roman" w:cs="Times New Roman"/>
                <w:sz w:val="24"/>
                <w:szCs w:val="24"/>
                <w:lang w:eastAsia="en-US"/>
              </w:rPr>
            </w:pPr>
            <w:r w:rsidRPr="00116F3E">
              <w:rPr>
                <w:rFonts w:ascii="Times New Roman" w:eastAsia="Calibri" w:hAnsi="Times New Roman" w:cs="Times New Roman"/>
                <w:sz w:val="24"/>
                <w:szCs w:val="24"/>
                <w:lang w:eastAsia="en-US"/>
              </w:rPr>
              <w:t xml:space="preserve">пос. </w:t>
            </w:r>
            <w:proofErr w:type="spellStart"/>
            <w:r w:rsidRPr="00116F3E">
              <w:rPr>
                <w:rFonts w:ascii="Times New Roman" w:eastAsia="Calibri" w:hAnsi="Times New Roman" w:cs="Times New Roman"/>
                <w:sz w:val="24"/>
                <w:szCs w:val="24"/>
                <w:lang w:eastAsia="en-US"/>
              </w:rPr>
              <w:t>Воротынск</w:t>
            </w:r>
            <w:proofErr w:type="spellEnd"/>
            <w:r w:rsidRPr="00116F3E">
              <w:rPr>
                <w:rFonts w:ascii="Times New Roman" w:eastAsia="Calibri" w:hAnsi="Times New Roman" w:cs="Times New Roman"/>
                <w:sz w:val="24"/>
                <w:szCs w:val="24"/>
                <w:lang w:eastAsia="en-US"/>
              </w:rPr>
              <w:t>, Бабынинский район, Калужская область</w:t>
            </w:r>
          </w:p>
        </w:tc>
      </w:tr>
    </w:tbl>
    <w:p w:rsidR="009F1454" w:rsidRDefault="009F1454" w:rsidP="009F1454">
      <w:pPr>
        <w:ind w:firstLine="426"/>
        <w:jc w:val="both"/>
        <w:rPr>
          <w:sz w:val="28"/>
          <w:szCs w:val="28"/>
        </w:rPr>
      </w:pPr>
    </w:p>
    <w:p w:rsidR="0093355E" w:rsidRDefault="0093355E" w:rsidP="009F1454">
      <w:pPr>
        <w:ind w:firstLine="426"/>
        <w:jc w:val="center"/>
        <w:rPr>
          <w:b/>
          <w:bCs/>
          <w:i/>
          <w:sz w:val="26"/>
          <w:szCs w:val="26"/>
        </w:rPr>
      </w:pPr>
    </w:p>
    <w:p w:rsidR="0093355E" w:rsidRDefault="0093355E" w:rsidP="009F1454">
      <w:pPr>
        <w:ind w:firstLine="426"/>
        <w:jc w:val="center"/>
        <w:rPr>
          <w:b/>
          <w:bCs/>
          <w:i/>
          <w:sz w:val="26"/>
          <w:szCs w:val="26"/>
        </w:rPr>
      </w:pPr>
    </w:p>
    <w:p w:rsidR="0093355E" w:rsidRDefault="0093355E" w:rsidP="009F1454">
      <w:pPr>
        <w:ind w:firstLine="426"/>
        <w:jc w:val="center"/>
        <w:rPr>
          <w:b/>
          <w:bCs/>
          <w:i/>
          <w:sz w:val="26"/>
          <w:szCs w:val="26"/>
        </w:rPr>
      </w:pPr>
    </w:p>
    <w:p w:rsidR="009F1454" w:rsidRPr="00A22BD1" w:rsidRDefault="0093355E" w:rsidP="009F1454">
      <w:pPr>
        <w:ind w:firstLine="426"/>
        <w:jc w:val="center"/>
        <w:rPr>
          <w:b/>
          <w:bCs/>
          <w:i/>
          <w:sz w:val="26"/>
          <w:szCs w:val="26"/>
        </w:rPr>
      </w:pPr>
      <w:r w:rsidRPr="00A22BD1">
        <w:rPr>
          <w:b/>
          <w:bCs/>
          <w:i/>
          <w:sz w:val="26"/>
          <w:szCs w:val="26"/>
        </w:rPr>
        <w:lastRenderedPageBreak/>
        <w:t>Сведения</w:t>
      </w:r>
      <w:r w:rsidR="009F1454" w:rsidRPr="00A22BD1">
        <w:rPr>
          <w:b/>
          <w:bCs/>
          <w:i/>
          <w:sz w:val="26"/>
          <w:szCs w:val="26"/>
        </w:rPr>
        <w:t xml:space="preserve"> о планируемых для размещения объектах регионального значения.</w:t>
      </w:r>
    </w:p>
    <w:p w:rsidR="009F1454" w:rsidRPr="005E5602" w:rsidRDefault="009F1454" w:rsidP="009F1454"/>
    <w:p w:rsidR="009F1454" w:rsidRDefault="009F1454" w:rsidP="009F1454">
      <w:pPr>
        <w:jc w:val="right"/>
        <w:rPr>
          <w:color w:val="000000"/>
          <w:sz w:val="26"/>
          <w:szCs w:val="26"/>
        </w:rPr>
      </w:pPr>
      <w:r w:rsidRPr="009E472C">
        <w:rPr>
          <w:color w:val="000000"/>
          <w:sz w:val="26"/>
          <w:szCs w:val="26"/>
        </w:rPr>
        <w:t xml:space="preserve">Таблица </w:t>
      </w:r>
      <w:r w:rsidR="00CE01AA">
        <w:rPr>
          <w:color w:val="000000"/>
          <w:sz w:val="26"/>
          <w:szCs w:val="26"/>
        </w:rPr>
        <w:t>1</w:t>
      </w:r>
      <w:r w:rsidR="00664BFB">
        <w:rPr>
          <w:color w:val="000000"/>
          <w:sz w:val="26"/>
          <w:szCs w:val="26"/>
        </w:rPr>
        <w:t>8</w:t>
      </w:r>
    </w:p>
    <w:tbl>
      <w:tblPr>
        <w:tblW w:w="5305"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2"/>
        <w:gridCol w:w="1474"/>
        <w:gridCol w:w="1411"/>
        <w:gridCol w:w="1273"/>
        <w:gridCol w:w="1782"/>
        <w:gridCol w:w="1201"/>
        <w:gridCol w:w="1370"/>
        <w:gridCol w:w="1353"/>
      </w:tblGrid>
      <w:tr w:rsidR="00784D9A" w:rsidRPr="00976C26" w:rsidTr="00784D9A">
        <w:tc>
          <w:tcPr>
            <w:tcW w:w="350" w:type="pct"/>
            <w:tcBorders>
              <w:top w:val="single" w:sz="4" w:space="0" w:color="auto"/>
              <w:left w:val="single" w:sz="4" w:space="0" w:color="auto"/>
              <w:bottom w:val="single" w:sz="4" w:space="0" w:color="auto"/>
              <w:right w:val="single" w:sz="4" w:space="0" w:color="auto"/>
            </w:tcBorders>
            <w:vAlign w:val="center"/>
          </w:tcPr>
          <w:p w:rsidR="00784D9A" w:rsidRPr="00784D9A" w:rsidRDefault="00784D9A" w:rsidP="00784D9A">
            <w:pPr>
              <w:pStyle w:val="afff8"/>
              <w:ind w:left="0"/>
              <w:rPr>
                <w:b/>
                <w:sz w:val="20"/>
                <w:szCs w:val="20"/>
              </w:rPr>
            </w:pPr>
            <w:r w:rsidRPr="00784D9A">
              <w:rPr>
                <w:b/>
                <w:sz w:val="20"/>
                <w:szCs w:val="20"/>
              </w:rPr>
              <w:t xml:space="preserve">№ </w:t>
            </w:r>
            <w:proofErr w:type="gramStart"/>
            <w:r w:rsidRPr="00784D9A">
              <w:rPr>
                <w:b/>
                <w:sz w:val="20"/>
                <w:szCs w:val="20"/>
              </w:rPr>
              <w:t>п</w:t>
            </w:r>
            <w:proofErr w:type="gramEnd"/>
            <w:r w:rsidRPr="00784D9A">
              <w:rPr>
                <w:b/>
                <w:sz w:val="20"/>
                <w:szCs w:val="20"/>
              </w:rPr>
              <w:t>/п</w:t>
            </w:r>
          </w:p>
        </w:tc>
        <w:tc>
          <w:tcPr>
            <w:tcW w:w="695" w:type="pct"/>
            <w:tcBorders>
              <w:top w:val="single" w:sz="4" w:space="0" w:color="auto"/>
              <w:left w:val="single" w:sz="4" w:space="0" w:color="auto"/>
              <w:bottom w:val="single" w:sz="4" w:space="0" w:color="auto"/>
              <w:right w:val="single" w:sz="4" w:space="0" w:color="auto"/>
            </w:tcBorders>
            <w:shd w:val="clear" w:color="auto" w:fill="auto"/>
            <w:vAlign w:val="center"/>
          </w:tcPr>
          <w:p w:rsidR="00784D9A" w:rsidRPr="00784D9A" w:rsidRDefault="00784D9A" w:rsidP="00784D9A">
            <w:pPr>
              <w:rPr>
                <w:b/>
                <w:sz w:val="20"/>
                <w:szCs w:val="20"/>
              </w:rPr>
            </w:pPr>
            <w:r w:rsidRPr="00784D9A">
              <w:rPr>
                <w:b/>
                <w:sz w:val="20"/>
                <w:szCs w:val="20"/>
              </w:rPr>
              <w:t>Назначение объекта</w:t>
            </w:r>
          </w:p>
        </w:tc>
        <w:tc>
          <w:tcPr>
            <w:tcW w:w="665" w:type="pct"/>
            <w:tcBorders>
              <w:top w:val="single" w:sz="4" w:space="0" w:color="auto"/>
              <w:left w:val="single" w:sz="4" w:space="0" w:color="auto"/>
              <w:bottom w:val="single" w:sz="4" w:space="0" w:color="auto"/>
              <w:right w:val="single" w:sz="4" w:space="0" w:color="auto"/>
            </w:tcBorders>
            <w:shd w:val="clear" w:color="auto" w:fill="auto"/>
            <w:vAlign w:val="center"/>
          </w:tcPr>
          <w:p w:rsidR="00784D9A" w:rsidRPr="00784D9A" w:rsidRDefault="00784D9A" w:rsidP="00784D9A">
            <w:pPr>
              <w:rPr>
                <w:b/>
                <w:sz w:val="20"/>
                <w:szCs w:val="20"/>
              </w:rPr>
            </w:pPr>
            <w:r w:rsidRPr="00784D9A">
              <w:rPr>
                <w:b/>
                <w:sz w:val="20"/>
                <w:szCs w:val="20"/>
              </w:rPr>
              <w:t>Наименование</w:t>
            </w:r>
          </w:p>
        </w:tc>
        <w:tc>
          <w:tcPr>
            <w:tcW w:w="600" w:type="pct"/>
            <w:tcBorders>
              <w:top w:val="single" w:sz="4" w:space="0" w:color="auto"/>
              <w:left w:val="single" w:sz="4" w:space="0" w:color="auto"/>
              <w:bottom w:val="single" w:sz="4" w:space="0" w:color="auto"/>
              <w:right w:val="single" w:sz="4" w:space="0" w:color="auto"/>
            </w:tcBorders>
            <w:shd w:val="clear" w:color="auto" w:fill="auto"/>
            <w:vAlign w:val="center"/>
          </w:tcPr>
          <w:p w:rsidR="00784D9A" w:rsidRPr="00784D9A" w:rsidRDefault="00784D9A" w:rsidP="00784D9A">
            <w:pPr>
              <w:rPr>
                <w:b/>
                <w:sz w:val="20"/>
                <w:szCs w:val="20"/>
              </w:rPr>
            </w:pPr>
            <w:r w:rsidRPr="00784D9A">
              <w:rPr>
                <w:b/>
                <w:sz w:val="20"/>
                <w:szCs w:val="20"/>
              </w:rPr>
              <w:t>Характеристики</w:t>
            </w:r>
          </w:p>
        </w:tc>
        <w:tc>
          <w:tcPr>
            <w:tcW w:w="840" w:type="pct"/>
            <w:tcBorders>
              <w:top w:val="single" w:sz="4" w:space="0" w:color="auto"/>
              <w:left w:val="single" w:sz="4" w:space="0" w:color="auto"/>
              <w:bottom w:val="single" w:sz="4" w:space="0" w:color="auto"/>
              <w:right w:val="single" w:sz="4" w:space="0" w:color="auto"/>
            </w:tcBorders>
            <w:shd w:val="clear" w:color="auto" w:fill="auto"/>
            <w:vAlign w:val="center"/>
          </w:tcPr>
          <w:p w:rsidR="00784D9A" w:rsidRPr="00784D9A" w:rsidRDefault="00784D9A" w:rsidP="00784D9A">
            <w:pPr>
              <w:rPr>
                <w:b/>
                <w:sz w:val="20"/>
                <w:szCs w:val="20"/>
              </w:rPr>
            </w:pPr>
            <w:r w:rsidRPr="00784D9A">
              <w:rPr>
                <w:b/>
                <w:sz w:val="20"/>
                <w:szCs w:val="20"/>
              </w:rPr>
              <w:t>Местоположение</w:t>
            </w:r>
          </w:p>
        </w:tc>
        <w:tc>
          <w:tcPr>
            <w:tcW w:w="566" w:type="pct"/>
            <w:tcBorders>
              <w:top w:val="single" w:sz="4" w:space="0" w:color="auto"/>
              <w:left w:val="single" w:sz="4" w:space="0" w:color="auto"/>
              <w:bottom w:val="single" w:sz="4" w:space="0" w:color="auto"/>
              <w:right w:val="single" w:sz="4" w:space="0" w:color="auto"/>
            </w:tcBorders>
            <w:shd w:val="clear" w:color="auto" w:fill="auto"/>
            <w:vAlign w:val="center"/>
          </w:tcPr>
          <w:p w:rsidR="00784D9A" w:rsidRPr="00784D9A" w:rsidRDefault="00784D9A" w:rsidP="00784D9A">
            <w:pPr>
              <w:jc w:val="center"/>
              <w:rPr>
                <w:b/>
                <w:sz w:val="20"/>
                <w:szCs w:val="20"/>
              </w:rPr>
            </w:pPr>
            <w:r w:rsidRPr="00784D9A">
              <w:rPr>
                <w:b/>
                <w:sz w:val="20"/>
                <w:szCs w:val="20"/>
              </w:rPr>
              <w:t>Срок реализации:</w:t>
            </w:r>
          </w:p>
          <w:p w:rsidR="00784D9A" w:rsidRPr="00784D9A" w:rsidRDefault="00784D9A" w:rsidP="00784D9A">
            <w:pPr>
              <w:jc w:val="center"/>
              <w:rPr>
                <w:b/>
                <w:sz w:val="20"/>
                <w:szCs w:val="20"/>
              </w:rPr>
            </w:pPr>
            <w:r w:rsidRPr="00784D9A">
              <w:rPr>
                <w:b/>
                <w:sz w:val="20"/>
                <w:szCs w:val="20"/>
              </w:rPr>
              <w:t>Первая очередь (2021-2031)</w:t>
            </w:r>
          </w:p>
          <w:p w:rsidR="00784D9A" w:rsidRPr="00784D9A" w:rsidRDefault="00784D9A" w:rsidP="00784D9A">
            <w:pPr>
              <w:jc w:val="center"/>
              <w:rPr>
                <w:b/>
                <w:sz w:val="20"/>
                <w:szCs w:val="20"/>
              </w:rPr>
            </w:pPr>
            <w:r w:rsidRPr="00784D9A">
              <w:rPr>
                <w:b/>
                <w:sz w:val="20"/>
                <w:szCs w:val="20"/>
              </w:rPr>
              <w:t>Расчетный срок (2032-2041)</w:t>
            </w:r>
          </w:p>
        </w:tc>
        <w:tc>
          <w:tcPr>
            <w:tcW w:w="646" w:type="pct"/>
            <w:tcBorders>
              <w:top w:val="single" w:sz="4" w:space="0" w:color="auto"/>
              <w:left w:val="single" w:sz="4" w:space="0" w:color="auto"/>
              <w:bottom w:val="single" w:sz="4" w:space="0" w:color="auto"/>
              <w:right w:val="single" w:sz="4" w:space="0" w:color="auto"/>
            </w:tcBorders>
            <w:vAlign w:val="center"/>
          </w:tcPr>
          <w:p w:rsidR="00784D9A" w:rsidRPr="00784D9A" w:rsidRDefault="00784D9A" w:rsidP="00784D9A">
            <w:pPr>
              <w:jc w:val="center"/>
              <w:rPr>
                <w:b/>
                <w:sz w:val="20"/>
                <w:szCs w:val="20"/>
              </w:rPr>
            </w:pPr>
            <w:r w:rsidRPr="00784D9A">
              <w:rPr>
                <w:b/>
                <w:sz w:val="20"/>
                <w:szCs w:val="20"/>
              </w:rPr>
              <w:t>Статус объекта:</w:t>
            </w:r>
          </w:p>
          <w:p w:rsidR="00784D9A" w:rsidRPr="00784D9A" w:rsidRDefault="00784D9A" w:rsidP="00784D9A">
            <w:pPr>
              <w:jc w:val="center"/>
              <w:rPr>
                <w:b/>
                <w:sz w:val="20"/>
                <w:szCs w:val="20"/>
              </w:rPr>
            </w:pPr>
            <w:proofErr w:type="gramStart"/>
            <w:r w:rsidRPr="00784D9A">
              <w:rPr>
                <w:b/>
                <w:sz w:val="20"/>
                <w:szCs w:val="20"/>
              </w:rPr>
              <w:t>П</w:t>
            </w:r>
            <w:proofErr w:type="gramEnd"/>
            <w:r w:rsidRPr="00784D9A">
              <w:rPr>
                <w:b/>
                <w:sz w:val="20"/>
                <w:szCs w:val="20"/>
              </w:rPr>
              <w:t xml:space="preserve"> – планируемый к размещению,</w:t>
            </w:r>
          </w:p>
          <w:p w:rsidR="00784D9A" w:rsidRPr="00784D9A" w:rsidRDefault="00784D9A" w:rsidP="00784D9A">
            <w:pPr>
              <w:jc w:val="center"/>
              <w:rPr>
                <w:b/>
                <w:sz w:val="20"/>
                <w:szCs w:val="20"/>
              </w:rPr>
            </w:pPr>
            <w:proofErr w:type="gramStart"/>
            <w:r w:rsidRPr="00784D9A">
              <w:rPr>
                <w:b/>
                <w:sz w:val="20"/>
                <w:szCs w:val="20"/>
              </w:rPr>
              <w:t>Р</w:t>
            </w:r>
            <w:proofErr w:type="gramEnd"/>
            <w:r w:rsidRPr="00784D9A">
              <w:rPr>
                <w:b/>
                <w:sz w:val="20"/>
                <w:szCs w:val="20"/>
              </w:rPr>
              <w:t xml:space="preserve"> – планируемый к реконструкции</w:t>
            </w:r>
          </w:p>
          <w:p w:rsidR="00784D9A" w:rsidRPr="00784D9A" w:rsidRDefault="00784D9A" w:rsidP="00784D9A">
            <w:pPr>
              <w:jc w:val="center"/>
              <w:rPr>
                <w:b/>
                <w:sz w:val="20"/>
                <w:szCs w:val="20"/>
              </w:rPr>
            </w:pPr>
            <w:r w:rsidRPr="00784D9A">
              <w:rPr>
                <w:b/>
                <w:sz w:val="20"/>
                <w:szCs w:val="20"/>
              </w:rPr>
              <w:t xml:space="preserve">Л – </w:t>
            </w:r>
            <w:proofErr w:type="gramStart"/>
            <w:r w:rsidRPr="00784D9A">
              <w:rPr>
                <w:b/>
                <w:sz w:val="20"/>
                <w:szCs w:val="20"/>
              </w:rPr>
              <w:t>планируемый</w:t>
            </w:r>
            <w:proofErr w:type="gramEnd"/>
            <w:r w:rsidRPr="00784D9A">
              <w:rPr>
                <w:b/>
                <w:sz w:val="20"/>
                <w:szCs w:val="20"/>
              </w:rPr>
              <w:t xml:space="preserve"> к ликвидации</w:t>
            </w:r>
          </w:p>
        </w:tc>
        <w:tc>
          <w:tcPr>
            <w:tcW w:w="639" w:type="pct"/>
            <w:tcBorders>
              <w:top w:val="single" w:sz="4" w:space="0" w:color="auto"/>
              <w:left w:val="single" w:sz="4" w:space="0" w:color="auto"/>
              <w:bottom w:val="single" w:sz="4" w:space="0" w:color="auto"/>
              <w:right w:val="single" w:sz="4" w:space="0" w:color="auto"/>
            </w:tcBorders>
            <w:shd w:val="clear" w:color="auto" w:fill="auto"/>
            <w:vAlign w:val="center"/>
          </w:tcPr>
          <w:p w:rsidR="00784D9A" w:rsidRPr="00784D9A" w:rsidRDefault="00784D9A" w:rsidP="00784D9A">
            <w:pPr>
              <w:jc w:val="center"/>
              <w:rPr>
                <w:b/>
                <w:sz w:val="20"/>
                <w:szCs w:val="20"/>
              </w:rPr>
            </w:pPr>
            <w:r w:rsidRPr="00784D9A">
              <w:rPr>
                <w:b/>
                <w:sz w:val="20"/>
                <w:szCs w:val="20"/>
              </w:rPr>
              <w:t>ЗОУИТ</w:t>
            </w:r>
          </w:p>
        </w:tc>
      </w:tr>
      <w:tr w:rsidR="00784D9A" w:rsidRPr="00D929BB" w:rsidTr="00784D9A">
        <w:tc>
          <w:tcPr>
            <w:tcW w:w="350" w:type="pct"/>
            <w:vAlign w:val="center"/>
          </w:tcPr>
          <w:p w:rsidR="00784D9A" w:rsidRPr="00784D9A" w:rsidRDefault="00784D9A" w:rsidP="00784D9A">
            <w:pPr>
              <w:pStyle w:val="afff8"/>
              <w:numPr>
                <w:ilvl w:val="0"/>
                <w:numId w:val="19"/>
              </w:numPr>
              <w:ind w:left="720"/>
              <w:contextualSpacing w:val="0"/>
              <w:jc w:val="both"/>
              <w:rPr>
                <w:sz w:val="20"/>
                <w:szCs w:val="20"/>
              </w:rPr>
            </w:pPr>
          </w:p>
        </w:tc>
        <w:tc>
          <w:tcPr>
            <w:tcW w:w="695" w:type="pct"/>
            <w:shd w:val="clear" w:color="auto" w:fill="auto"/>
            <w:vAlign w:val="center"/>
          </w:tcPr>
          <w:p w:rsidR="00784D9A" w:rsidRPr="00784D9A" w:rsidRDefault="00784D9A" w:rsidP="00784D9A">
            <w:pPr>
              <w:rPr>
                <w:sz w:val="20"/>
                <w:szCs w:val="20"/>
              </w:rPr>
            </w:pPr>
            <w:r w:rsidRPr="00784D9A">
              <w:rPr>
                <w:sz w:val="20"/>
                <w:szCs w:val="20"/>
              </w:rPr>
              <w:t>Организация водоснабжения, водоотведения</w:t>
            </w:r>
          </w:p>
        </w:tc>
        <w:tc>
          <w:tcPr>
            <w:tcW w:w="665" w:type="pct"/>
            <w:shd w:val="clear" w:color="auto" w:fill="auto"/>
            <w:vAlign w:val="center"/>
          </w:tcPr>
          <w:p w:rsidR="00784D9A" w:rsidRPr="00784D9A" w:rsidRDefault="00784D9A" w:rsidP="00784D9A">
            <w:pPr>
              <w:rPr>
                <w:sz w:val="20"/>
                <w:szCs w:val="20"/>
              </w:rPr>
            </w:pPr>
            <w:r w:rsidRPr="00784D9A">
              <w:rPr>
                <w:sz w:val="20"/>
                <w:szCs w:val="20"/>
              </w:rPr>
              <w:t>Реконструкция станции очистки питьевой воды</w:t>
            </w:r>
          </w:p>
        </w:tc>
        <w:tc>
          <w:tcPr>
            <w:tcW w:w="600" w:type="pct"/>
            <w:shd w:val="clear" w:color="auto" w:fill="auto"/>
            <w:vAlign w:val="center"/>
          </w:tcPr>
          <w:p w:rsidR="00784D9A" w:rsidRPr="00784D9A" w:rsidRDefault="00784D9A" w:rsidP="00784D9A">
            <w:pPr>
              <w:rPr>
                <w:sz w:val="20"/>
                <w:szCs w:val="20"/>
              </w:rPr>
            </w:pPr>
            <w:r w:rsidRPr="00784D9A">
              <w:rPr>
                <w:sz w:val="20"/>
                <w:szCs w:val="20"/>
              </w:rPr>
              <w:t>Определяется проектом</w:t>
            </w:r>
          </w:p>
        </w:tc>
        <w:tc>
          <w:tcPr>
            <w:tcW w:w="840" w:type="pct"/>
            <w:shd w:val="clear" w:color="auto" w:fill="auto"/>
            <w:vAlign w:val="center"/>
          </w:tcPr>
          <w:p w:rsidR="00784D9A" w:rsidRPr="00784D9A" w:rsidRDefault="00784D9A" w:rsidP="00784D9A">
            <w:pPr>
              <w:rPr>
                <w:sz w:val="20"/>
                <w:szCs w:val="20"/>
              </w:rPr>
            </w:pPr>
            <w:r w:rsidRPr="00784D9A">
              <w:rPr>
                <w:sz w:val="20"/>
                <w:szCs w:val="20"/>
              </w:rPr>
              <w:t xml:space="preserve">Бабынинский район, МО ГП «Поселок </w:t>
            </w:r>
            <w:proofErr w:type="spellStart"/>
            <w:r w:rsidRPr="00784D9A">
              <w:rPr>
                <w:sz w:val="20"/>
                <w:szCs w:val="20"/>
              </w:rPr>
              <w:t>Воротынск</w:t>
            </w:r>
            <w:proofErr w:type="spellEnd"/>
            <w:r w:rsidRPr="00784D9A">
              <w:rPr>
                <w:sz w:val="20"/>
                <w:szCs w:val="20"/>
              </w:rPr>
              <w:t xml:space="preserve">» п. </w:t>
            </w:r>
            <w:proofErr w:type="spellStart"/>
            <w:r w:rsidRPr="00784D9A">
              <w:rPr>
                <w:sz w:val="20"/>
                <w:szCs w:val="20"/>
              </w:rPr>
              <w:t>Воротынск</w:t>
            </w:r>
            <w:proofErr w:type="spellEnd"/>
          </w:p>
        </w:tc>
        <w:tc>
          <w:tcPr>
            <w:tcW w:w="566" w:type="pct"/>
            <w:shd w:val="clear" w:color="auto" w:fill="auto"/>
            <w:vAlign w:val="center"/>
          </w:tcPr>
          <w:p w:rsidR="00784D9A" w:rsidRPr="00784D9A" w:rsidRDefault="00784D9A" w:rsidP="00784D9A">
            <w:pPr>
              <w:jc w:val="center"/>
              <w:rPr>
                <w:sz w:val="20"/>
                <w:szCs w:val="20"/>
              </w:rPr>
            </w:pPr>
            <w:r w:rsidRPr="00784D9A">
              <w:rPr>
                <w:sz w:val="20"/>
                <w:szCs w:val="20"/>
              </w:rPr>
              <w:t>Первая очередь (2019-2024)</w:t>
            </w:r>
          </w:p>
        </w:tc>
        <w:tc>
          <w:tcPr>
            <w:tcW w:w="646" w:type="pct"/>
            <w:vAlign w:val="center"/>
          </w:tcPr>
          <w:p w:rsidR="00784D9A" w:rsidRPr="00784D9A" w:rsidRDefault="00784D9A" w:rsidP="00784D9A">
            <w:pPr>
              <w:jc w:val="center"/>
              <w:rPr>
                <w:sz w:val="20"/>
                <w:szCs w:val="20"/>
              </w:rPr>
            </w:pPr>
            <w:proofErr w:type="gramStart"/>
            <w:r w:rsidRPr="00784D9A">
              <w:rPr>
                <w:sz w:val="20"/>
                <w:szCs w:val="20"/>
              </w:rPr>
              <w:t>Р</w:t>
            </w:r>
            <w:proofErr w:type="gramEnd"/>
          </w:p>
        </w:tc>
        <w:tc>
          <w:tcPr>
            <w:tcW w:w="639" w:type="pct"/>
            <w:shd w:val="clear" w:color="auto" w:fill="auto"/>
            <w:vAlign w:val="center"/>
          </w:tcPr>
          <w:p w:rsidR="00784D9A" w:rsidRPr="00784D9A" w:rsidRDefault="00784D9A" w:rsidP="00784D9A">
            <w:pPr>
              <w:jc w:val="center"/>
              <w:rPr>
                <w:sz w:val="20"/>
                <w:szCs w:val="20"/>
              </w:rPr>
            </w:pPr>
            <w:r w:rsidRPr="00784D9A">
              <w:rPr>
                <w:sz w:val="20"/>
                <w:szCs w:val="20"/>
              </w:rPr>
              <w:t>Определяется проектом</w:t>
            </w:r>
          </w:p>
        </w:tc>
      </w:tr>
      <w:tr w:rsidR="00784D9A" w:rsidRPr="00D929BB" w:rsidTr="00784D9A">
        <w:tc>
          <w:tcPr>
            <w:tcW w:w="350" w:type="pct"/>
            <w:tcBorders>
              <w:top w:val="single" w:sz="4" w:space="0" w:color="auto"/>
              <w:left w:val="single" w:sz="4" w:space="0" w:color="auto"/>
              <w:bottom w:val="single" w:sz="4" w:space="0" w:color="auto"/>
              <w:right w:val="single" w:sz="4" w:space="0" w:color="auto"/>
            </w:tcBorders>
            <w:vAlign w:val="center"/>
          </w:tcPr>
          <w:p w:rsidR="00784D9A" w:rsidRPr="00784D9A" w:rsidRDefault="00784D9A" w:rsidP="00784D9A">
            <w:pPr>
              <w:pStyle w:val="afff8"/>
              <w:numPr>
                <w:ilvl w:val="0"/>
                <w:numId w:val="19"/>
              </w:numPr>
              <w:ind w:left="720"/>
              <w:contextualSpacing w:val="0"/>
              <w:jc w:val="both"/>
              <w:rPr>
                <w:sz w:val="20"/>
                <w:szCs w:val="20"/>
              </w:rPr>
            </w:pPr>
          </w:p>
        </w:tc>
        <w:tc>
          <w:tcPr>
            <w:tcW w:w="695" w:type="pct"/>
            <w:tcBorders>
              <w:top w:val="single" w:sz="4" w:space="0" w:color="auto"/>
              <w:left w:val="single" w:sz="4" w:space="0" w:color="auto"/>
              <w:bottom w:val="single" w:sz="4" w:space="0" w:color="auto"/>
              <w:right w:val="single" w:sz="4" w:space="0" w:color="auto"/>
            </w:tcBorders>
            <w:shd w:val="clear" w:color="auto" w:fill="auto"/>
            <w:vAlign w:val="center"/>
          </w:tcPr>
          <w:p w:rsidR="00784D9A" w:rsidRPr="00784D9A" w:rsidRDefault="00784D9A" w:rsidP="00784D9A">
            <w:pPr>
              <w:rPr>
                <w:sz w:val="20"/>
                <w:szCs w:val="20"/>
              </w:rPr>
            </w:pPr>
            <w:r w:rsidRPr="00784D9A">
              <w:rPr>
                <w:sz w:val="20"/>
                <w:szCs w:val="20"/>
              </w:rPr>
              <w:t>Организация предоставления начального общего, основного общего, среднего общего образования</w:t>
            </w:r>
          </w:p>
        </w:tc>
        <w:tc>
          <w:tcPr>
            <w:tcW w:w="665" w:type="pct"/>
            <w:tcBorders>
              <w:top w:val="single" w:sz="4" w:space="0" w:color="auto"/>
              <w:left w:val="single" w:sz="4" w:space="0" w:color="auto"/>
              <w:bottom w:val="single" w:sz="4" w:space="0" w:color="auto"/>
              <w:right w:val="single" w:sz="4" w:space="0" w:color="auto"/>
            </w:tcBorders>
            <w:shd w:val="clear" w:color="auto" w:fill="auto"/>
            <w:vAlign w:val="center"/>
          </w:tcPr>
          <w:p w:rsidR="00784D9A" w:rsidRPr="00784D9A" w:rsidRDefault="00784D9A" w:rsidP="00784D9A">
            <w:pPr>
              <w:rPr>
                <w:sz w:val="20"/>
                <w:szCs w:val="20"/>
              </w:rPr>
            </w:pPr>
            <w:r w:rsidRPr="00784D9A">
              <w:rPr>
                <w:sz w:val="20"/>
                <w:szCs w:val="20"/>
              </w:rPr>
              <w:t>Строительство детского сада</w:t>
            </w:r>
          </w:p>
        </w:tc>
        <w:tc>
          <w:tcPr>
            <w:tcW w:w="600" w:type="pct"/>
            <w:tcBorders>
              <w:top w:val="single" w:sz="4" w:space="0" w:color="auto"/>
              <w:left w:val="single" w:sz="4" w:space="0" w:color="auto"/>
              <w:bottom w:val="single" w:sz="4" w:space="0" w:color="auto"/>
              <w:right w:val="single" w:sz="4" w:space="0" w:color="auto"/>
            </w:tcBorders>
            <w:shd w:val="clear" w:color="auto" w:fill="auto"/>
            <w:vAlign w:val="center"/>
          </w:tcPr>
          <w:p w:rsidR="00784D9A" w:rsidRPr="00784D9A" w:rsidRDefault="00784D9A" w:rsidP="00784D9A">
            <w:pPr>
              <w:rPr>
                <w:sz w:val="20"/>
                <w:szCs w:val="20"/>
              </w:rPr>
            </w:pPr>
            <w:r w:rsidRPr="00784D9A">
              <w:rPr>
                <w:sz w:val="20"/>
                <w:szCs w:val="20"/>
              </w:rPr>
              <w:t>120 мест</w:t>
            </w:r>
          </w:p>
        </w:tc>
        <w:tc>
          <w:tcPr>
            <w:tcW w:w="840" w:type="pct"/>
            <w:tcBorders>
              <w:top w:val="single" w:sz="4" w:space="0" w:color="auto"/>
              <w:left w:val="single" w:sz="4" w:space="0" w:color="auto"/>
              <w:bottom w:val="single" w:sz="4" w:space="0" w:color="auto"/>
              <w:right w:val="single" w:sz="4" w:space="0" w:color="auto"/>
            </w:tcBorders>
            <w:shd w:val="clear" w:color="auto" w:fill="auto"/>
            <w:vAlign w:val="center"/>
          </w:tcPr>
          <w:p w:rsidR="00784D9A" w:rsidRPr="00784D9A" w:rsidRDefault="00784D9A" w:rsidP="00784D9A">
            <w:pPr>
              <w:rPr>
                <w:sz w:val="20"/>
                <w:szCs w:val="20"/>
              </w:rPr>
            </w:pPr>
            <w:proofErr w:type="spellStart"/>
            <w:r w:rsidRPr="00784D9A">
              <w:rPr>
                <w:sz w:val="20"/>
                <w:szCs w:val="20"/>
              </w:rPr>
              <w:t>Бабынский</w:t>
            </w:r>
            <w:proofErr w:type="spellEnd"/>
            <w:r w:rsidRPr="00784D9A">
              <w:rPr>
                <w:sz w:val="20"/>
                <w:szCs w:val="20"/>
              </w:rPr>
              <w:t xml:space="preserve"> район, МО ГП «Поселок </w:t>
            </w:r>
            <w:proofErr w:type="spellStart"/>
            <w:r w:rsidRPr="00784D9A">
              <w:rPr>
                <w:sz w:val="20"/>
                <w:szCs w:val="20"/>
              </w:rPr>
              <w:t>Воротынск</w:t>
            </w:r>
            <w:proofErr w:type="spellEnd"/>
            <w:r w:rsidRPr="00784D9A">
              <w:rPr>
                <w:sz w:val="20"/>
                <w:szCs w:val="20"/>
              </w:rPr>
              <w:t>»</w:t>
            </w:r>
          </w:p>
        </w:tc>
        <w:tc>
          <w:tcPr>
            <w:tcW w:w="566" w:type="pct"/>
            <w:tcBorders>
              <w:top w:val="single" w:sz="4" w:space="0" w:color="auto"/>
              <w:left w:val="single" w:sz="4" w:space="0" w:color="auto"/>
              <w:bottom w:val="single" w:sz="4" w:space="0" w:color="auto"/>
              <w:right w:val="single" w:sz="4" w:space="0" w:color="auto"/>
            </w:tcBorders>
            <w:shd w:val="clear" w:color="auto" w:fill="auto"/>
            <w:vAlign w:val="center"/>
          </w:tcPr>
          <w:p w:rsidR="00784D9A" w:rsidRPr="00784D9A" w:rsidRDefault="00784D9A" w:rsidP="00784D9A">
            <w:pPr>
              <w:jc w:val="center"/>
              <w:rPr>
                <w:sz w:val="20"/>
                <w:szCs w:val="20"/>
              </w:rPr>
            </w:pPr>
            <w:r w:rsidRPr="00784D9A">
              <w:rPr>
                <w:sz w:val="20"/>
                <w:szCs w:val="20"/>
              </w:rPr>
              <w:t>Первая очередь (2022-2025)</w:t>
            </w:r>
          </w:p>
        </w:tc>
        <w:tc>
          <w:tcPr>
            <w:tcW w:w="646" w:type="pct"/>
            <w:tcBorders>
              <w:top w:val="single" w:sz="4" w:space="0" w:color="auto"/>
              <w:left w:val="single" w:sz="4" w:space="0" w:color="auto"/>
              <w:bottom w:val="single" w:sz="4" w:space="0" w:color="auto"/>
              <w:right w:val="single" w:sz="4" w:space="0" w:color="auto"/>
            </w:tcBorders>
            <w:vAlign w:val="center"/>
          </w:tcPr>
          <w:p w:rsidR="00784D9A" w:rsidRPr="00784D9A" w:rsidRDefault="00784D9A" w:rsidP="00784D9A">
            <w:pPr>
              <w:jc w:val="center"/>
              <w:rPr>
                <w:sz w:val="20"/>
                <w:szCs w:val="20"/>
              </w:rPr>
            </w:pPr>
            <w:proofErr w:type="gramStart"/>
            <w:r w:rsidRPr="00784D9A">
              <w:rPr>
                <w:sz w:val="20"/>
                <w:szCs w:val="20"/>
              </w:rPr>
              <w:t>П</w:t>
            </w:r>
            <w:proofErr w:type="gramEnd"/>
          </w:p>
        </w:tc>
        <w:tc>
          <w:tcPr>
            <w:tcW w:w="639" w:type="pct"/>
            <w:tcBorders>
              <w:top w:val="single" w:sz="4" w:space="0" w:color="auto"/>
              <w:left w:val="single" w:sz="4" w:space="0" w:color="auto"/>
              <w:bottom w:val="single" w:sz="4" w:space="0" w:color="auto"/>
              <w:right w:val="single" w:sz="4" w:space="0" w:color="auto"/>
            </w:tcBorders>
            <w:shd w:val="clear" w:color="auto" w:fill="auto"/>
            <w:vAlign w:val="center"/>
          </w:tcPr>
          <w:p w:rsidR="00784D9A" w:rsidRPr="00784D9A" w:rsidRDefault="00784D9A" w:rsidP="00784D9A">
            <w:pPr>
              <w:jc w:val="center"/>
              <w:rPr>
                <w:sz w:val="20"/>
                <w:szCs w:val="20"/>
              </w:rPr>
            </w:pPr>
            <w:r w:rsidRPr="00784D9A">
              <w:rPr>
                <w:sz w:val="20"/>
                <w:szCs w:val="20"/>
              </w:rPr>
              <w:t>Нет</w:t>
            </w:r>
          </w:p>
        </w:tc>
      </w:tr>
      <w:tr w:rsidR="00784D9A" w:rsidRPr="00D929BB" w:rsidTr="00784D9A">
        <w:tc>
          <w:tcPr>
            <w:tcW w:w="350" w:type="pct"/>
            <w:tcBorders>
              <w:top w:val="single" w:sz="4" w:space="0" w:color="auto"/>
              <w:left w:val="single" w:sz="4" w:space="0" w:color="auto"/>
              <w:bottom w:val="single" w:sz="4" w:space="0" w:color="auto"/>
              <w:right w:val="single" w:sz="4" w:space="0" w:color="auto"/>
            </w:tcBorders>
            <w:vAlign w:val="center"/>
          </w:tcPr>
          <w:p w:rsidR="00784D9A" w:rsidRPr="00784D9A" w:rsidRDefault="00784D9A" w:rsidP="00784D9A">
            <w:pPr>
              <w:pStyle w:val="afff8"/>
              <w:numPr>
                <w:ilvl w:val="0"/>
                <w:numId w:val="19"/>
              </w:numPr>
              <w:ind w:left="720"/>
              <w:jc w:val="both"/>
              <w:rPr>
                <w:sz w:val="20"/>
                <w:szCs w:val="20"/>
              </w:rPr>
            </w:pPr>
          </w:p>
        </w:tc>
        <w:tc>
          <w:tcPr>
            <w:tcW w:w="695" w:type="pct"/>
            <w:tcBorders>
              <w:top w:val="single" w:sz="4" w:space="0" w:color="auto"/>
              <w:left w:val="single" w:sz="4" w:space="0" w:color="auto"/>
              <w:bottom w:val="single" w:sz="4" w:space="0" w:color="auto"/>
              <w:right w:val="single" w:sz="4" w:space="0" w:color="auto"/>
            </w:tcBorders>
            <w:shd w:val="clear" w:color="auto" w:fill="auto"/>
            <w:vAlign w:val="center"/>
          </w:tcPr>
          <w:p w:rsidR="00784D9A" w:rsidRPr="00784D9A" w:rsidRDefault="00784D9A" w:rsidP="00784D9A">
            <w:pPr>
              <w:rPr>
                <w:sz w:val="20"/>
                <w:szCs w:val="20"/>
              </w:rPr>
            </w:pPr>
            <w:r w:rsidRPr="00784D9A">
              <w:rPr>
                <w:sz w:val="20"/>
                <w:szCs w:val="20"/>
              </w:rPr>
              <w:t>Сбор, обработка, утилизация, обезвреживание и размещение отходов с целью дальнейшей переработки вторсырья</w:t>
            </w:r>
          </w:p>
        </w:tc>
        <w:tc>
          <w:tcPr>
            <w:tcW w:w="665" w:type="pct"/>
            <w:tcBorders>
              <w:top w:val="single" w:sz="4" w:space="0" w:color="auto"/>
              <w:left w:val="single" w:sz="4" w:space="0" w:color="auto"/>
              <w:bottom w:val="single" w:sz="4" w:space="0" w:color="auto"/>
              <w:right w:val="single" w:sz="4" w:space="0" w:color="auto"/>
            </w:tcBorders>
            <w:shd w:val="clear" w:color="auto" w:fill="auto"/>
            <w:vAlign w:val="center"/>
          </w:tcPr>
          <w:p w:rsidR="00784D9A" w:rsidRPr="00784D9A" w:rsidRDefault="00784D9A" w:rsidP="00784D9A">
            <w:pPr>
              <w:rPr>
                <w:sz w:val="20"/>
                <w:szCs w:val="20"/>
              </w:rPr>
            </w:pPr>
            <w:r w:rsidRPr="00784D9A">
              <w:rPr>
                <w:sz w:val="20"/>
                <w:szCs w:val="20"/>
              </w:rPr>
              <w:t>Завершение эксплуатации, подготовка к рекультивации полигон</w:t>
            </w:r>
            <w:proofErr w:type="gramStart"/>
            <w:r w:rsidRPr="00784D9A">
              <w:rPr>
                <w:sz w:val="20"/>
                <w:szCs w:val="20"/>
              </w:rPr>
              <w:t>а ООО</w:t>
            </w:r>
            <w:proofErr w:type="gramEnd"/>
            <w:r w:rsidRPr="00784D9A">
              <w:rPr>
                <w:sz w:val="20"/>
                <w:szCs w:val="20"/>
              </w:rPr>
              <w:t xml:space="preserve"> «Внешние сети» </w:t>
            </w:r>
          </w:p>
        </w:tc>
        <w:tc>
          <w:tcPr>
            <w:tcW w:w="600" w:type="pct"/>
            <w:tcBorders>
              <w:top w:val="single" w:sz="4" w:space="0" w:color="auto"/>
              <w:left w:val="single" w:sz="4" w:space="0" w:color="auto"/>
              <w:bottom w:val="single" w:sz="4" w:space="0" w:color="auto"/>
              <w:right w:val="single" w:sz="4" w:space="0" w:color="auto"/>
            </w:tcBorders>
            <w:shd w:val="clear" w:color="auto" w:fill="auto"/>
            <w:vAlign w:val="center"/>
          </w:tcPr>
          <w:p w:rsidR="00784D9A" w:rsidRPr="00784D9A" w:rsidRDefault="00784D9A" w:rsidP="00784D9A">
            <w:pPr>
              <w:rPr>
                <w:sz w:val="20"/>
                <w:szCs w:val="20"/>
              </w:rPr>
            </w:pPr>
            <w:r w:rsidRPr="00784D9A">
              <w:rPr>
                <w:sz w:val="20"/>
                <w:szCs w:val="20"/>
              </w:rPr>
              <w:t>н/д.</w:t>
            </w:r>
          </w:p>
        </w:tc>
        <w:tc>
          <w:tcPr>
            <w:tcW w:w="840" w:type="pct"/>
            <w:tcBorders>
              <w:top w:val="single" w:sz="4" w:space="0" w:color="auto"/>
              <w:left w:val="single" w:sz="4" w:space="0" w:color="auto"/>
              <w:bottom w:val="single" w:sz="4" w:space="0" w:color="auto"/>
              <w:right w:val="single" w:sz="4" w:space="0" w:color="auto"/>
            </w:tcBorders>
            <w:shd w:val="clear" w:color="auto" w:fill="auto"/>
            <w:vAlign w:val="center"/>
          </w:tcPr>
          <w:p w:rsidR="00784D9A" w:rsidRPr="00784D9A" w:rsidRDefault="00784D9A" w:rsidP="00784D9A">
            <w:pPr>
              <w:rPr>
                <w:sz w:val="20"/>
                <w:szCs w:val="20"/>
              </w:rPr>
            </w:pPr>
            <w:r w:rsidRPr="00784D9A">
              <w:rPr>
                <w:sz w:val="20"/>
                <w:szCs w:val="20"/>
              </w:rPr>
              <w:t xml:space="preserve">Бабынинский район, МО ГП «Поселок </w:t>
            </w:r>
            <w:proofErr w:type="spellStart"/>
            <w:r w:rsidRPr="00784D9A">
              <w:rPr>
                <w:sz w:val="20"/>
                <w:szCs w:val="20"/>
              </w:rPr>
              <w:t>Воротынск</w:t>
            </w:r>
            <w:proofErr w:type="spellEnd"/>
            <w:r w:rsidRPr="00784D9A">
              <w:rPr>
                <w:sz w:val="20"/>
                <w:szCs w:val="20"/>
              </w:rPr>
              <w:t>», 54.459175, 36.017391</w:t>
            </w:r>
          </w:p>
        </w:tc>
        <w:tc>
          <w:tcPr>
            <w:tcW w:w="566" w:type="pct"/>
            <w:tcBorders>
              <w:top w:val="single" w:sz="4" w:space="0" w:color="auto"/>
              <w:left w:val="single" w:sz="4" w:space="0" w:color="auto"/>
              <w:bottom w:val="single" w:sz="4" w:space="0" w:color="auto"/>
              <w:right w:val="single" w:sz="4" w:space="0" w:color="auto"/>
            </w:tcBorders>
            <w:shd w:val="clear" w:color="auto" w:fill="auto"/>
            <w:vAlign w:val="center"/>
          </w:tcPr>
          <w:p w:rsidR="00784D9A" w:rsidRPr="00784D9A" w:rsidRDefault="00784D9A" w:rsidP="00784D9A">
            <w:pPr>
              <w:jc w:val="center"/>
              <w:rPr>
                <w:sz w:val="20"/>
                <w:szCs w:val="20"/>
              </w:rPr>
            </w:pPr>
            <w:r w:rsidRPr="00784D9A">
              <w:rPr>
                <w:sz w:val="20"/>
                <w:szCs w:val="20"/>
              </w:rPr>
              <w:t>Первая очередь (2022)</w:t>
            </w:r>
          </w:p>
        </w:tc>
        <w:tc>
          <w:tcPr>
            <w:tcW w:w="646" w:type="pct"/>
            <w:tcBorders>
              <w:top w:val="single" w:sz="4" w:space="0" w:color="auto"/>
              <w:left w:val="single" w:sz="4" w:space="0" w:color="auto"/>
              <w:bottom w:val="single" w:sz="4" w:space="0" w:color="auto"/>
              <w:right w:val="single" w:sz="4" w:space="0" w:color="auto"/>
            </w:tcBorders>
            <w:vAlign w:val="center"/>
          </w:tcPr>
          <w:p w:rsidR="00784D9A" w:rsidRPr="00784D9A" w:rsidRDefault="00784D9A" w:rsidP="00784D9A">
            <w:pPr>
              <w:jc w:val="center"/>
              <w:rPr>
                <w:sz w:val="20"/>
                <w:szCs w:val="20"/>
              </w:rPr>
            </w:pPr>
            <w:r w:rsidRPr="00784D9A">
              <w:rPr>
                <w:sz w:val="20"/>
                <w:szCs w:val="20"/>
              </w:rPr>
              <w:t>Л</w:t>
            </w:r>
          </w:p>
        </w:tc>
        <w:tc>
          <w:tcPr>
            <w:tcW w:w="639" w:type="pct"/>
            <w:tcBorders>
              <w:top w:val="single" w:sz="4" w:space="0" w:color="auto"/>
              <w:left w:val="single" w:sz="4" w:space="0" w:color="auto"/>
              <w:bottom w:val="single" w:sz="4" w:space="0" w:color="auto"/>
              <w:right w:val="single" w:sz="4" w:space="0" w:color="auto"/>
            </w:tcBorders>
            <w:shd w:val="clear" w:color="auto" w:fill="auto"/>
            <w:vAlign w:val="center"/>
          </w:tcPr>
          <w:p w:rsidR="00784D9A" w:rsidRPr="00784D9A" w:rsidRDefault="00784D9A" w:rsidP="00784D9A">
            <w:pPr>
              <w:jc w:val="center"/>
              <w:rPr>
                <w:sz w:val="20"/>
                <w:szCs w:val="20"/>
              </w:rPr>
            </w:pPr>
            <w:r w:rsidRPr="00784D9A">
              <w:rPr>
                <w:sz w:val="20"/>
                <w:szCs w:val="20"/>
              </w:rPr>
              <w:t>Определяется проектом</w:t>
            </w:r>
          </w:p>
        </w:tc>
      </w:tr>
      <w:tr w:rsidR="00784D9A" w:rsidRPr="00BA03F6" w:rsidTr="00784D9A">
        <w:tc>
          <w:tcPr>
            <w:tcW w:w="350" w:type="pct"/>
            <w:tcBorders>
              <w:top w:val="single" w:sz="4" w:space="0" w:color="auto"/>
              <w:left w:val="single" w:sz="4" w:space="0" w:color="auto"/>
              <w:bottom w:val="single" w:sz="4" w:space="0" w:color="auto"/>
              <w:right w:val="single" w:sz="4" w:space="0" w:color="auto"/>
            </w:tcBorders>
            <w:vAlign w:val="center"/>
          </w:tcPr>
          <w:p w:rsidR="00784D9A" w:rsidRPr="00784D9A" w:rsidRDefault="00784D9A" w:rsidP="00784D9A">
            <w:pPr>
              <w:pStyle w:val="afff8"/>
              <w:numPr>
                <w:ilvl w:val="0"/>
                <w:numId w:val="19"/>
              </w:numPr>
              <w:ind w:left="720"/>
              <w:contextualSpacing w:val="0"/>
              <w:jc w:val="both"/>
              <w:rPr>
                <w:sz w:val="20"/>
                <w:szCs w:val="20"/>
              </w:rPr>
            </w:pPr>
            <w:r w:rsidRPr="00784D9A">
              <w:rPr>
                <w:sz w:val="20"/>
                <w:szCs w:val="20"/>
              </w:rPr>
              <w:t>4</w:t>
            </w:r>
          </w:p>
        </w:tc>
        <w:tc>
          <w:tcPr>
            <w:tcW w:w="695" w:type="pct"/>
            <w:tcBorders>
              <w:top w:val="single" w:sz="4" w:space="0" w:color="auto"/>
              <w:left w:val="single" w:sz="4" w:space="0" w:color="auto"/>
              <w:bottom w:val="single" w:sz="4" w:space="0" w:color="auto"/>
              <w:right w:val="single" w:sz="4" w:space="0" w:color="auto"/>
            </w:tcBorders>
            <w:shd w:val="clear" w:color="auto" w:fill="auto"/>
            <w:vAlign w:val="center"/>
          </w:tcPr>
          <w:p w:rsidR="00784D9A" w:rsidRPr="00784D9A" w:rsidRDefault="00784D9A" w:rsidP="00784D9A">
            <w:pPr>
              <w:rPr>
                <w:sz w:val="20"/>
                <w:szCs w:val="20"/>
              </w:rPr>
            </w:pPr>
            <w:r w:rsidRPr="00784D9A">
              <w:rPr>
                <w:sz w:val="20"/>
                <w:szCs w:val="20"/>
              </w:rPr>
              <w:t>Автомобильные дороги регионального и межмуниципального значения</w:t>
            </w:r>
          </w:p>
        </w:tc>
        <w:tc>
          <w:tcPr>
            <w:tcW w:w="665" w:type="pct"/>
            <w:tcBorders>
              <w:top w:val="single" w:sz="4" w:space="0" w:color="auto"/>
              <w:left w:val="single" w:sz="4" w:space="0" w:color="auto"/>
              <w:bottom w:val="single" w:sz="4" w:space="0" w:color="auto"/>
              <w:right w:val="single" w:sz="4" w:space="0" w:color="auto"/>
            </w:tcBorders>
            <w:shd w:val="clear" w:color="auto" w:fill="auto"/>
            <w:vAlign w:val="center"/>
          </w:tcPr>
          <w:p w:rsidR="00784D9A" w:rsidRPr="00784D9A" w:rsidRDefault="00784D9A" w:rsidP="00784D9A">
            <w:pPr>
              <w:rPr>
                <w:sz w:val="20"/>
                <w:szCs w:val="20"/>
              </w:rPr>
            </w:pPr>
            <w:r w:rsidRPr="00784D9A">
              <w:rPr>
                <w:sz w:val="20"/>
                <w:szCs w:val="20"/>
              </w:rPr>
              <w:t>Стро</w:t>
            </w:r>
            <w:r w:rsidR="009048EA">
              <w:rPr>
                <w:sz w:val="20"/>
                <w:szCs w:val="20"/>
              </w:rPr>
              <w:t xml:space="preserve">ительство автомобильной дороги </w:t>
            </w:r>
            <w:r w:rsidRPr="00784D9A">
              <w:rPr>
                <w:sz w:val="20"/>
                <w:szCs w:val="20"/>
              </w:rPr>
              <w:t xml:space="preserve"> для подъезда к промышленным предприятиям</w:t>
            </w:r>
          </w:p>
        </w:tc>
        <w:tc>
          <w:tcPr>
            <w:tcW w:w="600" w:type="pct"/>
            <w:tcBorders>
              <w:top w:val="single" w:sz="4" w:space="0" w:color="auto"/>
              <w:left w:val="single" w:sz="4" w:space="0" w:color="auto"/>
              <w:bottom w:val="single" w:sz="4" w:space="0" w:color="auto"/>
              <w:right w:val="single" w:sz="4" w:space="0" w:color="auto"/>
            </w:tcBorders>
            <w:shd w:val="clear" w:color="auto" w:fill="auto"/>
            <w:vAlign w:val="center"/>
          </w:tcPr>
          <w:p w:rsidR="00784D9A" w:rsidRPr="00784D9A" w:rsidRDefault="00784D9A" w:rsidP="00784D9A">
            <w:pPr>
              <w:rPr>
                <w:sz w:val="20"/>
                <w:szCs w:val="20"/>
              </w:rPr>
            </w:pPr>
            <w:r w:rsidRPr="00784D9A">
              <w:rPr>
                <w:sz w:val="20"/>
                <w:szCs w:val="20"/>
              </w:rPr>
              <w:t>Протяженность – 1,4 км</w:t>
            </w:r>
          </w:p>
          <w:p w:rsidR="00784D9A" w:rsidRPr="00784D9A" w:rsidRDefault="00784D9A" w:rsidP="00784D9A">
            <w:pPr>
              <w:rPr>
                <w:sz w:val="20"/>
                <w:szCs w:val="20"/>
              </w:rPr>
            </w:pPr>
            <w:r w:rsidRPr="00784D9A">
              <w:rPr>
                <w:sz w:val="20"/>
                <w:szCs w:val="20"/>
              </w:rPr>
              <w:t>Категория дороги IV</w:t>
            </w:r>
          </w:p>
          <w:p w:rsidR="00784D9A" w:rsidRPr="00784D9A" w:rsidRDefault="00784D9A" w:rsidP="00784D9A">
            <w:pPr>
              <w:rPr>
                <w:sz w:val="20"/>
                <w:szCs w:val="20"/>
              </w:rPr>
            </w:pPr>
            <w:r w:rsidRPr="00784D9A">
              <w:rPr>
                <w:sz w:val="20"/>
                <w:szCs w:val="20"/>
              </w:rPr>
              <w:t>покрытие дороги – асфальтобетонное</w:t>
            </w:r>
          </w:p>
        </w:tc>
        <w:tc>
          <w:tcPr>
            <w:tcW w:w="840" w:type="pct"/>
            <w:tcBorders>
              <w:top w:val="single" w:sz="4" w:space="0" w:color="auto"/>
              <w:left w:val="single" w:sz="4" w:space="0" w:color="auto"/>
              <w:bottom w:val="single" w:sz="4" w:space="0" w:color="auto"/>
              <w:right w:val="single" w:sz="4" w:space="0" w:color="auto"/>
            </w:tcBorders>
            <w:shd w:val="clear" w:color="auto" w:fill="auto"/>
            <w:vAlign w:val="center"/>
          </w:tcPr>
          <w:p w:rsidR="00784D9A" w:rsidRPr="00784D9A" w:rsidRDefault="00784D9A" w:rsidP="00784D9A">
            <w:pPr>
              <w:rPr>
                <w:sz w:val="20"/>
                <w:szCs w:val="20"/>
              </w:rPr>
            </w:pPr>
            <w:proofErr w:type="spellStart"/>
            <w:r w:rsidRPr="00784D9A">
              <w:rPr>
                <w:sz w:val="20"/>
                <w:szCs w:val="20"/>
              </w:rPr>
              <w:t>Бабыниниский</w:t>
            </w:r>
            <w:proofErr w:type="spellEnd"/>
            <w:r w:rsidRPr="00784D9A">
              <w:rPr>
                <w:sz w:val="20"/>
                <w:szCs w:val="20"/>
              </w:rPr>
              <w:t xml:space="preserve"> район, ГП «Посёлок </w:t>
            </w:r>
            <w:proofErr w:type="spellStart"/>
            <w:r w:rsidRPr="00784D9A">
              <w:rPr>
                <w:sz w:val="20"/>
                <w:szCs w:val="20"/>
              </w:rPr>
              <w:t>Воротынск</w:t>
            </w:r>
            <w:proofErr w:type="spellEnd"/>
            <w:r w:rsidRPr="00784D9A">
              <w:rPr>
                <w:sz w:val="20"/>
                <w:szCs w:val="20"/>
              </w:rPr>
              <w:t xml:space="preserve">», д. </w:t>
            </w:r>
            <w:proofErr w:type="spellStart"/>
            <w:r w:rsidRPr="00784D9A">
              <w:rPr>
                <w:sz w:val="20"/>
                <w:szCs w:val="20"/>
              </w:rPr>
              <w:t>Харское</w:t>
            </w:r>
            <w:proofErr w:type="spellEnd"/>
            <w:r w:rsidRPr="00784D9A">
              <w:rPr>
                <w:sz w:val="20"/>
                <w:szCs w:val="20"/>
              </w:rPr>
              <w:t>, ИП «</w:t>
            </w:r>
            <w:proofErr w:type="spellStart"/>
            <w:r w:rsidRPr="00784D9A">
              <w:rPr>
                <w:sz w:val="20"/>
                <w:szCs w:val="20"/>
              </w:rPr>
              <w:t>Воротынск</w:t>
            </w:r>
            <w:proofErr w:type="spellEnd"/>
            <w:r w:rsidRPr="00784D9A">
              <w:rPr>
                <w:sz w:val="20"/>
                <w:szCs w:val="20"/>
              </w:rPr>
              <w:t>»</w:t>
            </w:r>
          </w:p>
        </w:tc>
        <w:tc>
          <w:tcPr>
            <w:tcW w:w="566" w:type="pct"/>
            <w:tcBorders>
              <w:top w:val="single" w:sz="4" w:space="0" w:color="auto"/>
              <w:left w:val="single" w:sz="4" w:space="0" w:color="auto"/>
              <w:bottom w:val="single" w:sz="4" w:space="0" w:color="auto"/>
              <w:right w:val="single" w:sz="4" w:space="0" w:color="auto"/>
            </w:tcBorders>
            <w:shd w:val="clear" w:color="auto" w:fill="auto"/>
            <w:vAlign w:val="center"/>
          </w:tcPr>
          <w:p w:rsidR="00784D9A" w:rsidRPr="00784D9A" w:rsidRDefault="00784D9A" w:rsidP="00784D9A">
            <w:pPr>
              <w:jc w:val="center"/>
              <w:rPr>
                <w:sz w:val="20"/>
                <w:szCs w:val="20"/>
              </w:rPr>
            </w:pPr>
            <w:r w:rsidRPr="00784D9A">
              <w:rPr>
                <w:sz w:val="20"/>
                <w:szCs w:val="20"/>
              </w:rPr>
              <w:t>Первая очередь (2023-2025)</w:t>
            </w:r>
          </w:p>
        </w:tc>
        <w:tc>
          <w:tcPr>
            <w:tcW w:w="646" w:type="pct"/>
            <w:tcBorders>
              <w:top w:val="single" w:sz="4" w:space="0" w:color="auto"/>
              <w:left w:val="single" w:sz="4" w:space="0" w:color="auto"/>
              <w:bottom w:val="single" w:sz="4" w:space="0" w:color="auto"/>
              <w:right w:val="single" w:sz="4" w:space="0" w:color="auto"/>
            </w:tcBorders>
            <w:vAlign w:val="center"/>
          </w:tcPr>
          <w:p w:rsidR="00784D9A" w:rsidRPr="00784D9A" w:rsidRDefault="00784D9A" w:rsidP="00784D9A">
            <w:pPr>
              <w:jc w:val="center"/>
              <w:rPr>
                <w:sz w:val="20"/>
                <w:szCs w:val="20"/>
              </w:rPr>
            </w:pPr>
            <w:proofErr w:type="gramStart"/>
            <w:r w:rsidRPr="00784D9A">
              <w:rPr>
                <w:sz w:val="20"/>
                <w:szCs w:val="20"/>
              </w:rPr>
              <w:t>П</w:t>
            </w:r>
            <w:proofErr w:type="gramEnd"/>
          </w:p>
        </w:tc>
        <w:tc>
          <w:tcPr>
            <w:tcW w:w="639" w:type="pct"/>
            <w:tcBorders>
              <w:top w:val="single" w:sz="4" w:space="0" w:color="auto"/>
              <w:left w:val="single" w:sz="4" w:space="0" w:color="auto"/>
              <w:bottom w:val="single" w:sz="4" w:space="0" w:color="auto"/>
              <w:right w:val="single" w:sz="4" w:space="0" w:color="auto"/>
            </w:tcBorders>
            <w:shd w:val="clear" w:color="auto" w:fill="auto"/>
            <w:vAlign w:val="center"/>
          </w:tcPr>
          <w:p w:rsidR="00784D9A" w:rsidRPr="00784D9A" w:rsidRDefault="00784D9A" w:rsidP="00784D9A">
            <w:pPr>
              <w:jc w:val="center"/>
              <w:rPr>
                <w:sz w:val="20"/>
                <w:szCs w:val="20"/>
              </w:rPr>
            </w:pPr>
            <w:r w:rsidRPr="00784D9A">
              <w:rPr>
                <w:sz w:val="20"/>
                <w:szCs w:val="20"/>
              </w:rPr>
              <w:t>Определяется проектом</w:t>
            </w:r>
          </w:p>
        </w:tc>
      </w:tr>
      <w:tr w:rsidR="00784D9A" w:rsidRPr="00D929BB" w:rsidTr="00784D9A">
        <w:tc>
          <w:tcPr>
            <w:tcW w:w="350" w:type="pct"/>
            <w:tcBorders>
              <w:top w:val="single" w:sz="4" w:space="0" w:color="auto"/>
              <w:left w:val="single" w:sz="4" w:space="0" w:color="auto"/>
              <w:bottom w:val="single" w:sz="4" w:space="0" w:color="auto"/>
              <w:right w:val="single" w:sz="4" w:space="0" w:color="auto"/>
            </w:tcBorders>
            <w:vAlign w:val="center"/>
          </w:tcPr>
          <w:p w:rsidR="00784D9A" w:rsidRPr="00784D9A" w:rsidRDefault="00784D9A" w:rsidP="00784D9A">
            <w:pPr>
              <w:ind w:left="360"/>
              <w:rPr>
                <w:sz w:val="20"/>
                <w:szCs w:val="20"/>
              </w:rPr>
            </w:pPr>
            <w:r w:rsidRPr="00784D9A">
              <w:rPr>
                <w:sz w:val="20"/>
                <w:szCs w:val="20"/>
              </w:rPr>
              <w:t>5</w:t>
            </w:r>
          </w:p>
        </w:tc>
        <w:tc>
          <w:tcPr>
            <w:tcW w:w="695" w:type="pct"/>
            <w:tcBorders>
              <w:top w:val="single" w:sz="4" w:space="0" w:color="auto"/>
              <w:left w:val="single" w:sz="4" w:space="0" w:color="auto"/>
              <w:bottom w:val="single" w:sz="4" w:space="0" w:color="auto"/>
              <w:right w:val="single" w:sz="4" w:space="0" w:color="auto"/>
            </w:tcBorders>
            <w:shd w:val="clear" w:color="auto" w:fill="auto"/>
          </w:tcPr>
          <w:p w:rsidR="00784D9A" w:rsidRPr="00784D9A" w:rsidRDefault="00784D9A" w:rsidP="00784D9A">
            <w:r w:rsidRPr="00784D9A">
              <w:rPr>
                <w:sz w:val="20"/>
                <w:szCs w:val="20"/>
              </w:rPr>
              <w:t>Организация водоснабжения, водоотведения</w:t>
            </w:r>
          </w:p>
        </w:tc>
        <w:tc>
          <w:tcPr>
            <w:tcW w:w="665" w:type="pct"/>
            <w:tcBorders>
              <w:top w:val="single" w:sz="4" w:space="0" w:color="auto"/>
              <w:left w:val="single" w:sz="4" w:space="0" w:color="auto"/>
              <w:bottom w:val="single" w:sz="4" w:space="0" w:color="auto"/>
              <w:right w:val="single" w:sz="4" w:space="0" w:color="auto"/>
            </w:tcBorders>
            <w:shd w:val="clear" w:color="auto" w:fill="auto"/>
            <w:vAlign w:val="center"/>
          </w:tcPr>
          <w:p w:rsidR="00784D9A" w:rsidRPr="00784D9A" w:rsidRDefault="00784D9A" w:rsidP="00784D9A">
            <w:pPr>
              <w:rPr>
                <w:sz w:val="20"/>
                <w:szCs w:val="20"/>
              </w:rPr>
            </w:pPr>
            <w:r w:rsidRPr="00784D9A">
              <w:rPr>
                <w:sz w:val="20"/>
                <w:szCs w:val="20"/>
              </w:rPr>
              <w:t xml:space="preserve">Строительство водопровода технической воды для водоснабжения промышленных </w:t>
            </w:r>
            <w:r w:rsidRPr="00784D9A">
              <w:rPr>
                <w:sz w:val="20"/>
                <w:szCs w:val="20"/>
              </w:rPr>
              <w:lastRenderedPageBreak/>
              <w:t>предприятий на территории индустриального парка «</w:t>
            </w:r>
            <w:proofErr w:type="spellStart"/>
            <w:r w:rsidRPr="00784D9A">
              <w:rPr>
                <w:sz w:val="20"/>
                <w:szCs w:val="20"/>
              </w:rPr>
              <w:t>Воротынск</w:t>
            </w:r>
            <w:proofErr w:type="spellEnd"/>
            <w:r w:rsidRPr="00784D9A">
              <w:rPr>
                <w:sz w:val="20"/>
                <w:szCs w:val="20"/>
              </w:rPr>
              <w:t>»</w:t>
            </w:r>
          </w:p>
        </w:tc>
        <w:tc>
          <w:tcPr>
            <w:tcW w:w="600" w:type="pct"/>
            <w:tcBorders>
              <w:top w:val="single" w:sz="4" w:space="0" w:color="auto"/>
              <w:left w:val="single" w:sz="4" w:space="0" w:color="auto"/>
              <w:bottom w:val="single" w:sz="4" w:space="0" w:color="auto"/>
              <w:right w:val="single" w:sz="4" w:space="0" w:color="auto"/>
            </w:tcBorders>
            <w:shd w:val="clear" w:color="auto" w:fill="auto"/>
            <w:vAlign w:val="center"/>
          </w:tcPr>
          <w:p w:rsidR="00784D9A" w:rsidRPr="00784D9A" w:rsidRDefault="00784D9A" w:rsidP="00784D9A">
            <w:pPr>
              <w:rPr>
                <w:sz w:val="20"/>
                <w:szCs w:val="20"/>
              </w:rPr>
            </w:pPr>
            <w:r w:rsidRPr="00784D9A">
              <w:rPr>
                <w:sz w:val="20"/>
                <w:szCs w:val="20"/>
              </w:rPr>
              <w:lastRenderedPageBreak/>
              <w:t>Протяженность - 11,5 км</w:t>
            </w:r>
          </w:p>
        </w:tc>
        <w:tc>
          <w:tcPr>
            <w:tcW w:w="840" w:type="pct"/>
            <w:tcBorders>
              <w:top w:val="single" w:sz="4" w:space="0" w:color="auto"/>
              <w:left w:val="single" w:sz="4" w:space="0" w:color="auto"/>
              <w:bottom w:val="single" w:sz="4" w:space="0" w:color="auto"/>
              <w:right w:val="single" w:sz="4" w:space="0" w:color="auto"/>
            </w:tcBorders>
            <w:shd w:val="clear" w:color="auto" w:fill="auto"/>
            <w:vAlign w:val="center"/>
          </w:tcPr>
          <w:p w:rsidR="00784D9A" w:rsidRPr="00784D9A" w:rsidRDefault="00784D9A" w:rsidP="00784D9A">
            <w:pPr>
              <w:rPr>
                <w:sz w:val="20"/>
                <w:szCs w:val="20"/>
              </w:rPr>
            </w:pPr>
            <w:r w:rsidRPr="00784D9A">
              <w:rPr>
                <w:sz w:val="20"/>
                <w:szCs w:val="20"/>
              </w:rPr>
              <w:t xml:space="preserve">Бабынинский район, МО ГП «Поселок </w:t>
            </w:r>
            <w:proofErr w:type="spellStart"/>
            <w:r w:rsidRPr="00784D9A">
              <w:rPr>
                <w:sz w:val="20"/>
                <w:szCs w:val="20"/>
              </w:rPr>
              <w:t>Воротынск</w:t>
            </w:r>
            <w:proofErr w:type="spellEnd"/>
            <w:r w:rsidRPr="00784D9A">
              <w:rPr>
                <w:sz w:val="20"/>
                <w:szCs w:val="20"/>
              </w:rPr>
              <w:t xml:space="preserve">» п. </w:t>
            </w:r>
            <w:proofErr w:type="spellStart"/>
            <w:r w:rsidRPr="00784D9A">
              <w:rPr>
                <w:sz w:val="20"/>
                <w:szCs w:val="20"/>
              </w:rPr>
              <w:t>Воротынск</w:t>
            </w:r>
            <w:proofErr w:type="spellEnd"/>
          </w:p>
        </w:tc>
        <w:tc>
          <w:tcPr>
            <w:tcW w:w="566" w:type="pct"/>
            <w:tcBorders>
              <w:top w:val="single" w:sz="4" w:space="0" w:color="auto"/>
              <w:left w:val="single" w:sz="4" w:space="0" w:color="auto"/>
              <w:bottom w:val="single" w:sz="4" w:space="0" w:color="auto"/>
              <w:right w:val="single" w:sz="4" w:space="0" w:color="auto"/>
            </w:tcBorders>
            <w:shd w:val="clear" w:color="auto" w:fill="auto"/>
            <w:vAlign w:val="center"/>
          </w:tcPr>
          <w:p w:rsidR="00784D9A" w:rsidRPr="00784D9A" w:rsidRDefault="00784D9A" w:rsidP="00784D9A">
            <w:pPr>
              <w:jc w:val="center"/>
              <w:rPr>
                <w:sz w:val="20"/>
                <w:szCs w:val="20"/>
              </w:rPr>
            </w:pPr>
            <w:r w:rsidRPr="00784D9A">
              <w:rPr>
                <w:sz w:val="20"/>
                <w:szCs w:val="20"/>
              </w:rPr>
              <w:t>Первая очередь (2022-2024)</w:t>
            </w:r>
          </w:p>
        </w:tc>
        <w:tc>
          <w:tcPr>
            <w:tcW w:w="646" w:type="pct"/>
            <w:tcBorders>
              <w:top w:val="single" w:sz="4" w:space="0" w:color="auto"/>
              <w:left w:val="single" w:sz="4" w:space="0" w:color="auto"/>
              <w:bottom w:val="single" w:sz="4" w:space="0" w:color="auto"/>
              <w:right w:val="single" w:sz="4" w:space="0" w:color="auto"/>
            </w:tcBorders>
            <w:vAlign w:val="center"/>
          </w:tcPr>
          <w:p w:rsidR="00784D9A" w:rsidRPr="00784D9A" w:rsidRDefault="00784D9A" w:rsidP="00784D9A">
            <w:pPr>
              <w:jc w:val="center"/>
              <w:rPr>
                <w:sz w:val="20"/>
                <w:szCs w:val="20"/>
              </w:rPr>
            </w:pPr>
            <w:proofErr w:type="gramStart"/>
            <w:r w:rsidRPr="00784D9A">
              <w:rPr>
                <w:sz w:val="20"/>
                <w:szCs w:val="20"/>
              </w:rPr>
              <w:t>П</w:t>
            </w:r>
            <w:proofErr w:type="gramEnd"/>
          </w:p>
        </w:tc>
        <w:tc>
          <w:tcPr>
            <w:tcW w:w="639" w:type="pct"/>
            <w:tcBorders>
              <w:top w:val="single" w:sz="4" w:space="0" w:color="auto"/>
              <w:left w:val="single" w:sz="4" w:space="0" w:color="auto"/>
              <w:bottom w:val="single" w:sz="4" w:space="0" w:color="auto"/>
              <w:right w:val="single" w:sz="4" w:space="0" w:color="auto"/>
            </w:tcBorders>
            <w:shd w:val="clear" w:color="auto" w:fill="auto"/>
            <w:vAlign w:val="center"/>
          </w:tcPr>
          <w:p w:rsidR="00784D9A" w:rsidRPr="00784D9A" w:rsidRDefault="00784D9A" w:rsidP="00784D9A">
            <w:pPr>
              <w:jc w:val="center"/>
              <w:rPr>
                <w:sz w:val="20"/>
                <w:szCs w:val="20"/>
              </w:rPr>
            </w:pPr>
            <w:r w:rsidRPr="00784D9A">
              <w:rPr>
                <w:sz w:val="20"/>
                <w:szCs w:val="20"/>
              </w:rPr>
              <w:t>Определяется проектом</w:t>
            </w:r>
          </w:p>
        </w:tc>
      </w:tr>
      <w:tr w:rsidR="00784D9A" w:rsidRPr="00D929BB" w:rsidTr="00784D9A">
        <w:tc>
          <w:tcPr>
            <w:tcW w:w="350" w:type="pct"/>
            <w:tcBorders>
              <w:top w:val="single" w:sz="4" w:space="0" w:color="auto"/>
              <w:left w:val="single" w:sz="4" w:space="0" w:color="auto"/>
              <w:bottom w:val="single" w:sz="4" w:space="0" w:color="auto"/>
              <w:right w:val="single" w:sz="4" w:space="0" w:color="auto"/>
            </w:tcBorders>
            <w:vAlign w:val="center"/>
          </w:tcPr>
          <w:p w:rsidR="00784D9A" w:rsidRPr="00784D9A" w:rsidRDefault="00784D9A" w:rsidP="00784D9A">
            <w:pPr>
              <w:ind w:left="360"/>
              <w:rPr>
                <w:sz w:val="20"/>
                <w:szCs w:val="20"/>
              </w:rPr>
            </w:pPr>
            <w:r w:rsidRPr="00784D9A">
              <w:rPr>
                <w:sz w:val="20"/>
                <w:szCs w:val="20"/>
              </w:rPr>
              <w:lastRenderedPageBreak/>
              <w:t>6</w:t>
            </w:r>
          </w:p>
        </w:tc>
        <w:tc>
          <w:tcPr>
            <w:tcW w:w="695" w:type="pct"/>
            <w:tcBorders>
              <w:top w:val="single" w:sz="4" w:space="0" w:color="auto"/>
              <w:left w:val="single" w:sz="4" w:space="0" w:color="auto"/>
              <w:bottom w:val="single" w:sz="4" w:space="0" w:color="auto"/>
              <w:right w:val="single" w:sz="4" w:space="0" w:color="auto"/>
            </w:tcBorders>
            <w:shd w:val="clear" w:color="auto" w:fill="auto"/>
          </w:tcPr>
          <w:p w:rsidR="00784D9A" w:rsidRPr="00784D9A" w:rsidRDefault="00784D9A" w:rsidP="00784D9A">
            <w:r w:rsidRPr="00784D9A">
              <w:rPr>
                <w:sz w:val="20"/>
                <w:szCs w:val="20"/>
              </w:rPr>
              <w:t>Организация водоснабжения, водоотведения</w:t>
            </w:r>
          </w:p>
        </w:tc>
        <w:tc>
          <w:tcPr>
            <w:tcW w:w="665" w:type="pct"/>
            <w:tcBorders>
              <w:top w:val="single" w:sz="4" w:space="0" w:color="auto"/>
              <w:left w:val="single" w:sz="4" w:space="0" w:color="auto"/>
              <w:bottom w:val="single" w:sz="4" w:space="0" w:color="auto"/>
              <w:right w:val="single" w:sz="4" w:space="0" w:color="auto"/>
            </w:tcBorders>
            <w:shd w:val="clear" w:color="auto" w:fill="auto"/>
            <w:vAlign w:val="center"/>
          </w:tcPr>
          <w:p w:rsidR="00784D9A" w:rsidRPr="00784D9A" w:rsidRDefault="00784D9A" w:rsidP="00784D9A">
            <w:pPr>
              <w:rPr>
                <w:sz w:val="20"/>
                <w:szCs w:val="20"/>
              </w:rPr>
            </w:pPr>
            <w:r w:rsidRPr="00784D9A">
              <w:rPr>
                <w:sz w:val="20"/>
                <w:szCs w:val="20"/>
              </w:rPr>
              <w:t>Строительство сети водоснабжения индустриального парка «</w:t>
            </w:r>
            <w:proofErr w:type="spellStart"/>
            <w:r w:rsidRPr="00784D9A">
              <w:rPr>
                <w:sz w:val="20"/>
                <w:szCs w:val="20"/>
              </w:rPr>
              <w:t>Воротынск</w:t>
            </w:r>
            <w:proofErr w:type="spellEnd"/>
            <w:r w:rsidRPr="00784D9A">
              <w:rPr>
                <w:sz w:val="20"/>
                <w:szCs w:val="20"/>
              </w:rPr>
              <w:t>»</w:t>
            </w:r>
          </w:p>
        </w:tc>
        <w:tc>
          <w:tcPr>
            <w:tcW w:w="600" w:type="pct"/>
            <w:tcBorders>
              <w:top w:val="single" w:sz="4" w:space="0" w:color="auto"/>
              <w:left w:val="single" w:sz="4" w:space="0" w:color="auto"/>
              <w:bottom w:val="single" w:sz="4" w:space="0" w:color="auto"/>
              <w:right w:val="single" w:sz="4" w:space="0" w:color="auto"/>
            </w:tcBorders>
            <w:shd w:val="clear" w:color="auto" w:fill="auto"/>
            <w:vAlign w:val="center"/>
          </w:tcPr>
          <w:p w:rsidR="00784D9A" w:rsidRPr="00784D9A" w:rsidRDefault="00784D9A" w:rsidP="00784D9A">
            <w:pPr>
              <w:rPr>
                <w:sz w:val="20"/>
                <w:szCs w:val="20"/>
              </w:rPr>
            </w:pPr>
            <w:r w:rsidRPr="00784D9A">
              <w:rPr>
                <w:sz w:val="20"/>
                <w:szCs w:val="20"/>
              </w:rPr>
              <w:t>Протяженность – 0,8 км</w:t>
            </w:r>
          </w:p>
        </w:tc>
        <w:tc>
          <w:tcPr>
            <w:tcW w:w="840" w:type="pct"/>
            <w:tcBorders>
              <w:top w:val="single" w:sz="4" w:space="0" w:color="auto"/>
              <w:left w:val="single" w:sz="4" w:space="0" w:color="auto"/>
              <w:bottom w:val="single" w:sz="4" w:space="0" w:color="auto"/>
              <w:right w:val="single" w:sz="4" w:space="0" w:color="auto"/>
            </w:tcBorders>
            <w:shd w:val="clear" w:color="auto" w:fill="auto"/>
            <w:vAlign w:val="center"/>
          </w:tcPr>
          <w:p w:rsidR="00784D9A" w:rsidRPr="00784D9A" w:rsidRDefault="00784D9A" w:rsidP="00784D9A">
            <w:pPr>
              <w:rPr>
                <w:sz w:val="20"/>
                <w:szCs w:val="20"/>
              </w:rPr>
            </w:pPr>
            <w:r w:rsidRPr="00784D9A">
              <w:rPr>
                <w:sz w:val="20"/>
                <w:szCs w:val="20"/>
              </w:rPr>
              <w:t xml:space="preserve">Бабынинский район, МО ГП «Поселок </w:t>
            </w:r>
            <w:proofErr w:type="spellStart"/>
            <w:r w:rsidRPr="00784D9A">
              <w:rPr>
                <w:sz w:val="20"/>
                <w:szCs w:val="20"/>
              </w:rPr>
              <w:t>Воротынск</w:t>
            </w:r>
            <w:proofErr w:type="spellEnd"/>
            <w:r w:rsidRPr="00784D9A">
              <w:rPr>
                <w:sz w:val="20"/>
                <w:szCs w:val="20"/>
              </w:rPr>
              <w:t xml:space="preserve">» п. </w:t>
            </w:r>
            <w:proofErr w:type="spellStart"/>
            <w:r w:rsidRPr="00784D9A">
              <w:rPr>
                <w:sz w:val="20"/>
                <w:szCs w:val="20"/>
              </w:rPr>
              <w:t>Воротынск</w:t>
            </w:r>
            <w:proofErr w:type="spellEnd"/>
            <w:r w:rsidRPr="00784D9A">
              <w:rPr>
                <w:sz w:val="20"/>
                <w:szCs w:val="20"/>
              </w:rPr>
              <w:t>, территория ИП «</w:t>
            </w:r>
            <w:proofErr w:type="spellStart"/>
            <w:r w:rsidRPr="00784D9A">
              <w:rPr>
                <w:sz w:val="20"/>
                <w:szCs w:val="20"/>
              </w:rPr>
              <w:t>Воротынск</w:t>
            </w:r>
            <w:proofErr w:type="spellEnd"/>
            <w:r w:rsidRPr="00784D9A">
              <w:rPr>
                <w:sz w:val="20"/>
                <w:szCs w:val="20"/>
              </w:rPr>
              <w:t>»</w:t>
            </w:r>
          </w:p>
        </w:tc>
        <w:tc>
          <w:tcPr>
            <w:tcW w:w="566" w:type="pct"/>
            <w:tcBorders>
              <w:top w:val="single" w:sz="4" w:space="0" w:color="auto"/>
              <w:left w:val="single" w:sz="4" w:space="0" w:color="auto"/>
              <w:bottom w:val="single" w:sz="4" w:space="0" w:color="auto"/>
              <w:right w:val="single" w:sz="4" w:space="0" w:color="auto"/>
            </w:tcBorders>
            <w:shd w:val="clear" w:color="auto" w:fill="auto"/>
            <w:vAlign w:val="center"/>
          </w:tcPr>
          <w:p w:rsidR="00784D9A" w:rsidRPr="00784D9A" w:rsidRDefault="00784D9A" w:rsidP="00784D9A">
            <w:pPr>
              <w:jc w:val="center"/>
              <w:rPr>
                <w:sz w:val="20"/>
                <w:szCs w:val="20"/>
              </w:rPr>
            </w:pPr>
            <w:r w:rsidRPr="00784D9A">
              <w:rPr>
                <w:sz w:val="20"/>
                <w:szCs w:val="20"/>
              </w:rPr>
              <w:t>Первая очередь (2022-2024)</w:t>
            </w:r>
          </w:p>
        </w:tc>
        <w:tc>
          <w:tcPr>
            <w:tcW w:w="646" w:type="pct"/>
            <w:tcBorders>
              <w:top w:val="single" w:sz="4" w:space="0" w:color="auto"/>
              <w:left w:val="single" w:sz="4" w:space="0" w:color="auto"/>
              <w:bottom w:val="single" w:sz="4" w:space="0" w:color="auto"/>
              <w:right w:val="single" w:sz="4" w:space="0" w:color="auto"/>
            </w:tcBorders>
            <w:vAlign w:val="center"/>
          </w:tcPr>
          <w:p w:rsidR="00784D9A" w:rsidRPr="00784D9A" w:rsidRDefault="00784D9A" w:rsidP="00784D9A">
            <w:pPr>
              <w:jc w:val="center"/>
              <w:rPr>
                <w:sz w:val="20"/>
                <w:szCs w:val="20"/>
              </w:rPr>
            </w:pPr>
            <w:proofErr w:type="gramStart"/>
            <w:r w:rsidRPr="00784D9A">
              <w:rPr>
                <w:sz w:val="20"/>
                <w:szCs w:val="20"/>
              </w:rPr>
              <w:t>П</w:t>
            </w:r>
            <w:proofErr w:type="gramEnd"/>
          </w:p>
        </w:tc>
        <w:tc>
          <w:tcPr>
            <w:tcW w:w="639" w:type="pct"/>
            <w:tcBorders>
              <w:top w:val="single" w:sz="4" w:space="0" w:color="auto"/>
              <w:left w:val="single" w:sz="4" w:space="0" w:color="auto"/>
              <w:bottom w:val="single" w:sz="4" w:space="0" w:color="auto"/>
              <w:right w:val="single" w:sz="4" w:space="0" w:color="auto"/>
            </w:tcBorders>
            <w:shd w:val="clear" w:color="auto" w:fill="auto"/>
            <w:vAlign w:val="center"/>
          </w:tcPr>
          <w:p w:rsidR="00784D9A" w:rsidRPr="00784D9A" w:rsidRDefault="00784D9A" w:rsidP="00784D9A">
            <w:pPr>
              <w:jc w:val="center"/>
              <w:rPr>
                <w:sz w:val="20"/>
                <w:szCs w:val="20"/>
              </w:rPr>
            </w:pPr>
            <w:r w:rsidRPr="00784D9A">
              <w:rPr>
                <w:sz w:val="20"/>
                <w:szCs w:val="20"/>
              </w:rPr>
              <w:t>Определяется проектом</w:t>
            </w:r>
          </w:p>
        </w:tc>
      </w:tr>
      <w:tr w:rsidR="00784D9A" w:rsidRPr="00D929BB" w:rsidTr="00784D9A">
        <w:tc>
          <w:tcPr>
            <w:tcW w:w="350" w:type="pct"/>
            <w:tcBorders>
              <w:top w:val="single" w:sz="4" w:space="0" w:color="auto"/>
              <w:left w:val="single" w:sz="4" w:space="0" w:color="auto"/>
              <w:bottom w:val="single" w:sz="4" w:space="0" w:color="auto"/>
              <w:right w:val="single" w:sz="4" w:space="0" w:color="auto"/>
            </w:tcBorders>
            <w:vAlign w:val="center"/>
          </w:tcPr>
          <w:p w:rsidR="00784D9A" w:rsidRPr="00784D9A" w:rsidRDefault="00784D9A" w:rsidP="00784D9A">
            <w:pPr>
              <w:ind w:left="360"/>
              <w:rPr>
                <w:sz w:val="20"/>
                <w:szCs w:val="20"/>
              </w:rPr>
            </w:pPr>
            <w:r w:rsidRPr="00784D9A">
              <w:rPr>
                <w:sz w:val="20"/>
                <w:szCs w:val="20"/>
              </w:rPr>
              <w:t>7</w:t>
            </w:r>
          </w:p>
        </w:tc>
        <w:tc>
          <w:tcPr>
            <w:tcW w:w="695" w:type="pct"/>
            <w:tcBorders>
              <w:top w:val="single" w:sz="4" w:space="0" w:color="auto"/>
              <w:left w:val="single" w:sz="4" w:space="0" w:color="auto"/>
              <w:bottom w:val="single" w:sz="4" w:space="0" w:color="auto"/>
              <w:right w:val="single" w:sz="4" w:space="0" w:color="auto"/>
            </w:tcBorders>
            <w:shd w:val="clear" w:color="auto" w:fill="auto"/>
          </w:tcPr>
          <w:p w:rsidR="00784D9A" w:rsidRPr="00784D9A" w:rsidRDefault="00784D9A" w:rsidP="00784D9A">
            <w:r w:rsidRPr="00784D9A">
              <w:rPr>
                <w:sz w:val="20"/>
                <w:szCs w:val="20"/>
              </w:rPr>
              <w:t>Организация водоснабжения, водоотведения</w:t>
            </w:r>
          </w:p>
        </w:tc>
        <w:tc>
          <w:tcPr>
            <w:tcW w:w="665" w:type="pct"/>
            <w:tcBorders>
              <w:top w:val="single" w:sz="4" w:space="0" w:color="auto"/>
              <w:left w:val="single" w:sz="4" w:space="0" w:color="auto"/>
              <w:bottom w:val="single" w:sz="4" w:space="0" w:color="auto"/>
              <w:right w:val="single" w:sz="4" w:space="0" w:color="auto"/>
            </w:tcBorders>
            <w:shd w:val="clear" w:color="auto" w:fill="auto"/>
            <w:vAlign w:val="center"/>
          </w:tcPr>
          <w:p w:rsidR="00784D9A" w:rsidRPr="00784D9A" w:rsidRDefault="00784D9A" w:rsidP="00784D9A">
            <w:pPr>
              <w:rPr>
                <w:sz w:val="20"/>
                <w:szCs w:val="20"/>
              </w:rPr>
            </w:pPr>
            <w:r w:rsidRPr="00784D9A">
              <w:rPr>
                <w:sz w:val="20"/>
                <w:szCs w:val="20"/>
              </w:rPr>
              <w:t>Строительство сети водоотведения хозяйственно-бытовых стоков индустриального парка «</w:t>
            </w:r>
            <w:proofErr w:type="spellStart"/>
            <w:r w:rsidRPr="00784D9A">
              <w:rPr>
                <w:sz w:val="20"/>
                <w:szCs w:val="20"/>
              </w:rPr>
              <w:t>Воротынск</w:t>
            </w:r>
            <w:proofErr w:type="spellEnd"/>
            <w:r w:rsidRPr="00784D9A">
              <w:rPr>
                <w:sz w:val="20"/>
                <w:szCs w:val="20"/>
              </w:rPr>
              <w:t>»</w:t>
            </w:r>
          </w:p>
        </w:tc>
        <w:tc>
          <w:tcPr>
            <w:tcW w:w="600" w:type="pct"/>
            <w:tcBorders>
              <w:top w:val="single" w:sz="4" w:space="0" w:color="auto"/>
              <w:left w:val="single" w:sz="4" w:space="0" w:color="auto"/>
              <w:bottom w:val="single" w:sz="4" w:space="0" w:color="auto"/>
              <w:right w:val="single" w:sz="4" w:space="0" w:color="auto"/>
            </w:tcBorders>
            <w:shd w:val="clear" w:color="auto" w:fill="auto"/>
            <w:vAlign w:val="center"/>
          </w:tcPr>
          <w:p w:rsidR="00784D9A" w:rsidRPr="00784D9A" w:rsidRDefault="00784D9A" w:rsidP="00784D9A">
            <w:pPr>
              <w:rPr>
                <w:sz w:val="20"/>
                <w:szCs w:val="20"/>
              </w:rPr>
            </w:pPr>
            <w:r w:rsidRPr="00784D9A">
              <w:rPr>
                <w:sz w:val="20"/>
                <w:szCs w:val="20"/>
              </w:rPr>
              <w:t>Протяженность – 0,8 км</w:t>
            </w:r>
          </w:p>
        </w:tc>
        <w:tc>
          <w:tcPr>
            <w:tcW w:w="840" w:type="pct"/>
            <w:tcBorders>
              <w:top w:val="single" w:sz="4" w:space="0" w:color="auto"/>
              <w:left w:val="single" w:sz="4" w:space="0" w:color="auto"/>
              <w:bottom w:val="single" w:sz="4" w:space="0" w:color="auto"/>
              <w:right w:val="single" w:sz="4" w:space="0" w:color="auto"/>
            </w:tcBorders>
            <w:shd w:val="clear" w:color="auto" w:fill="auto"/>
            <w:vAlign w:val="center"/>
          </w:tcPr>
          <w:p w:rsidR="00784D9A" w:rsidRPr="00784D9A" w:rsidRDefault="00784D9A" w:rsidP="00784D9A">
            <w:pPr>
              <w:rPr>
                <w:sz w:val="20"/>
                <w:szCs w:val="20"/>
              </w:rPr>
            </w:pPr>
            <w:r w:rsidRPr="00784D9A">
              <w:rPr>
                <w:sz w:val="20"/>
                <w:szCs w:val="20"/>
              </w:rPr>
              <w:t xml:space="preserve">Бабынинский район, МО ГП «Поселок </w:t>
            </w:r>
            <w:proofErr w:type="spellStart"/>
            <w:r w:rsidRPr="00784D9A">
              <w:rPr>
                <w:sz w:val="20"/>
                <w:szCs w:val="20"/>
              </w:rPr>
              <w:t>Воротынск</w:t>
            </w:r>
            <w:proofErr w:type="spellEnd"/>
            <w:r w:rsidRPr="00784D9A">
              <w:rPr>
                <w:sz w:val="20"/>
                <w:szCs w:val="20"/>
              </w:rPr>
              <w:t xml:space="preserve">» п. </w:t>
            </w:r>
            <w:proofErr w:type="spellStart"/>
            <w:r w:rsidRPr="00784D9A">
              <w:rPr>
                <w:sz w:val="20"/>
                <w:szCs w:val="20"/>
              </w:rPr>
              <w:t>Воротынск</w:t>
            </w:r>
            <w:proofErr w:type="spellEnd"/>
            <w:r w:rsidRPr="00784D9A">
              <w:rPr>
                <w:sz w:val="20"/>
                <w:szCs w:val="20"/>
              </w:rPr>
              <w:t>, территория ИП «</w:t>
            </w:r>
            <w:proofErr w:type="spellStart"/>
            <w:r w:rsidRPr="00784D9A">
              <w:rPr>
                <w:sz w:val="20"/>
                <w:szCs w:val="20"/>
              </w:rPr>
              <w:t>Воротынск</w:t>
            </w:r>
            <w:proofErr w:type="spellEnd"/>
            <w:r w:rsidRPr="00784D9A">
              <w:rPr>
                <w:sz w:val="20"/>
                <w:szCs w:val="20"/>
              </w:rPr>
              <w:t>»</w:t>
            </w:r>
          </w:p>
        </w:tc>
        <w:tc>
          <w:tcPr>
            <w:tcW w:w="566" w:type="pct"/>
            <w:tcBorders>
              <w:top w:val="single" w:sz="4" w:space="0" w:color="auto"/>
              <w:left w:val="single" w:sz="4" w:space="0" w:color="auto"/>
              <w:bottom w:val="single" w:sz="4" w:space="0" w:color="auto"/>
              <w:right w:val="single" w:sz="4" w:space="0" w:color="auto"/>
            </w:tcBorders>
            <w:shd w:val="clear" w:color="auto" w:fill="auto"/>
            <w:vAlign w:val="center"/>
          </w:tcPr>
          <w:p w:rsidR="00784D9A" w:rsidRPr="00784D9A" w:rsidRDefault="00784D9A" w:rsidP="00784D9A">
            <w:pPr>
              <w:jc w:val="center"/>
              <w:rPr>
                <w:sz w:val="20"/>
                <w:szCs w:val="20"/>
              </w:rPr>
            </w:pPr>
            <w:r w:rsidRPr="00784D9A">
              <w:rPr>
                <w:sz w:val="20"/>
                <w:szCs w:val="20"/>
              </w:rPr>
              <w:t>Первая очередь (2022-2024)</w:t>
            </w:r>
          </w:p>
        </w:tc>
        <w:tc>
          <w:tcPr>
            <w:tcW w:w="646" w:type="pct"/>
            <w:tcBorders>
              <w:top w:val="single" w:sz="4" w:space="0" w:color="auto"/>
              <w:left w:val="single" w:sz="4" w:space="0" w:color="auto"/>
              <w:bottom w:val="single" w:sz="4" w:space="0" w:color="auto"/>
              <w:right w:val="single" w:sz="4" w:space="0" w:color="auto"/>
            </w:tcBorders>
            <w:vAlign w:val="center"/>
          </w:tcPr>
          <w:p w:rsidR="00784D9A" w:rsidRPr="00784D9A" w:rsidRDefault="00784D9A" w:rsidP="00784D9A">
            <w:pPr>
              <w:jc w:val="center"/>
              <w:rPr>
                <w:sz w:val="20"/>
                <w:szCs w:val="20"/>
              </w:rPr>
            </w:pPr>
            <w:proofErr w:type="gramStart"/>
            <w:r w:rsidRPr="00784D9A">
              <w:rPr>
                <w:sz w:val="20"/>
                <w:szCs w:val="20"/>
              </w:rPr>
              <w:t>П</w:t>
            </w:r>
            <w:proofErr w:type="gramEnd"/>
          </w:p>
        </w:tc>
        <w:tc>
          <w:tcPr>
            <w:tcW w:w="639" w:type="pct"/>
            <w:tcBorders>
              <w:top w:val="single" w:sz="4" w:space="0" w:color="auto"/>
              <w:left w:val="single" w:sz="4" w:space="0" w:color="auto"/>
              <w:bottom w:val="single" w:sz="4" w:space="0" w:color="auto"/>
              <w:right w:val="single" w:sz="4" w:space="0" w:color="auto"/>
            </w:tcBorders>
            <w:shd w:val="clear" w:color="auto" w:fill="auto"/>
            <w:vAlign w:val="center"/>
          </w:tcPr>
          <w:p w:rsidR="00784D9A" w:rsidRPr="00784D9A" w:rsidRDefault="00784D9A" w:rsidP="00784D9A">
            <w:pPr>
              <w:jc w:val="center"/>
              <w:rPr>
                <w:sz w:val="20"/>
                <w:szCs w:val="20"/>
              </w:rPr>
            </w:pPr>
            <w:r w:rsidRPr="00784D9A">
              <w:rPr>
                <w:sz w:val="20"/>
                <w:szCs w:val="20"/>
              </w:rPr>
              <w:t>Определяется проектом</w:t>
            </w:r>
          </w:p>
        </w:tc>
      </w:tr>
      <w:tr w:rsidR="00784D9A" w:rsidRPr="00D929BB" w:rsidTr="00784D9A">
        <w:tc>
          <w:tcPr>
            <w:tcW w:w="350" w:type="pct"/>
            <w:tcBorders>
              <w:top w:val="single" w:sz="4" w:space="0" w:color="auto"/>
              <w:left w:val="single" w:sz="4" w:space="0" w:color="auto"/>
              <w:bottom w:val="single" w:sz="4" w:space="0" w:color="auto"/>
              <w:right w:val="single" w:sz="4" w:space="0" w:color="auto"/>
            </w:tcBorders>
            <w:vAlign w:val="center"/>
          </w:tcPr>
          <w:p w:rsidR="00784D9A" w:rsidRPr="00784D9A" w:rsidRDefault="00784D9A" w:rsidP="00784D9A">
            <w:pPr>
              <w:ind w:left="360"/>
              <w:rPr>
                <w:sz w:val="20"/>
                <w:szCs w:val="20"/>
              </w:rPr>
            </w:pPr>
            <w:r w:rsidRPr="00784D9A">
              <w:rPr>
                <w:sz w:val="20"/>
                <w:szCs w:val="20"/>
              </w:rPr>
              <w:t>8</w:t>
            </w:r>
          </w:p>
        </w:tc>
        <w:tc>
          <w:tcPr>
            <w:tcW w:w="695" w:type="pct"/>
            <w:tcBorders>
              <w:top w:val="single" w:sz="4" w:space="0" w:color="auto"/>
              <w:left w:val="single" w:sz="4" w:space="0" w:color="auto"/>
              <w:bottom w:val="single" w:sz="4" w:space="0" w:color="auto"/>
              <w:right w:val="single" w:sz="4" w:space="0" w:color="auto"/>
            </w:tcBorders>
            <w:shd w:val="clear" w:color="auto" w:fill="auto"/>
          </w:tcPr>
          <w:p w:rsidR="00784D9A" w:rsidRPr="00784D9A" w:rsidRDefault="00784D9A" w:rsidP="00784D9A">
            <w:r w:rsidRPr="00784D9A">
              <w:rPr>
                <w:sz w:val="20"/>
                <w:szCs w:val="20"/>
              </w:rPr>
              <w:t>Организация водоснабжения, водоотведения</w:t>
            </w:r>
          </w:p>
        </w:tc>
        <w:tc>
          <w:tcPr>
            <w:tcW w:w="665" w:type="pct"/>
            <w:tcBorders>
              <w:top w:val="single" w:sz="4" w:space="0" w:color="auto"/>
              <w:left w:val="single" w:sz="4" w:space="0" w:color="auto"/>
              <w:bottom w:val="single" w:sz="4" w:space="0" w:color="auto"/>
              <w:right w:val="single" w:sz="4" w:space="0" w:color="auto"/>
            </w:tcBorders>
            <w:shd w:val="clear" w:color="auto" w:fill="auto"/>
            <w:vAlign w:val="center"/>
          </w:tcPr>
          <w:p w:rsidR="00784D9A" w:rsidRPr="00784D9A" w:rsidRDefault="00784D9A" w:rsidP="00784D9A">
            <w:pPr>
              <w:rPr>
                <w:sz w:val="20"/>
                <w:szCs w:val="20"/>
              </w:rPr>
            </w:pPr>
            <w:r w:rsidRPr="00784D9A">
              <w:rPr>
                <w:sz w:val="20"/>
                <w:szCs w:val="20"/>
              </w:rPr>
              <w:t>Строительство сети водоотведения поверхностных стоков индустриального парка «</w:t>
            </w:r>
            <w:proofErr w:type="spellStart"/>
            <w:r w:rsidRPr="00784D9A">
              <w:rPr>
                <w:sz w:val="20"/>
                <w:szCs w:val="20"/>
              </w:rPr>
              <w:t>Воротынск</w:t>
            </w:r>
            <w:proofErr w:type="spellEnd"/>
            <w:r w:rsidRPr="00784D9A">
              <w:rPr>
                <w:sz w:val="20"/>
                <w:szCs w:val="20"/>
              </w:rPr>
              <w:t>»</w:t>
            </w:r>
          </w:p>
        </w:tc>
        <w:tc>
          <w:tcPr>
            <w:tcW w:w="600" w:type="pct"/>
            <w:tcBorders>
              <w:top w:val="single" w:sz="4" w:space="0" w:color="auto"/>
              <w:left w:val="single" w:sz="4" w:space="0" w:color="auto"/>
              <w:bottom w:val="single" w:sz="4" w:space="0" w:color="auto"/>
              <w:right w:val="single" w:sz="4" w:space="0" w:color="auto"/>
            </w:tcBorders>
            <w:shd w:val="clear" w:color="auto" w:fill="auto"/>
            <w:vAlign w:val="center"/>
          </w:tcPr>
          <w:p w:rsidR="00784D9A" w:rsidRPr="00784D9A" w:rsidRDefault="00784D9A" w:rsidP="00784D9A">
            <w:pPr>
              <w:rPr>
                <w:sz w:val="20"/>
                <w:szCs w:val="20"/>
              </w:rPr>
            </w:pPr>
            <w:r w:rsidRPr="00784D9A">
              <w:rPr>
                <w:sz w:val="20"/>
                <w:szCs w:val="20"/>
              </w:rPr>
              <w:t xml:space="preserve">Протяженность – 1 км </w:t>
            </w:r>
            <w:proofErr w:type="spellStart"/>
            <w:proofErr w:type="gramStart"/>
            <w:r w:rsidRPr="00784D9A">
              <w:rPr>
                <w:sz w:val="20"/>
                <w:szCs w:val="20"/>
              </w:rPr>
              <w:t>км</w:t>
            </w:r>
            <w:proofErr w:type="spellEnd"/>
            <w:proofErr w:type="gramEnd"/>
          </w:p>
        </w:tc>
        <w:tc>
          <w:tcPr>
            <w:tcW w:w="840" w:type="pct"/>
            <w:tcBorders>
              <w:top w:val="single" w:sz="4" w:space="0" w:color="auto"/>
              <w:left w:val="single" w:sz="4" w:space="0" w:color="auto"/>
              <w:bottom w:val="single" w:sz="4" w:space="0" w:color="auto"/>
              <w:right w:val="single" w:sz="4" w:space="0" w:color="auto"/>
            </w:tcBorders>
            <w:shd w:val="clear" w:color="auto" w:fill="auto"/>
            <w:vAlign w:val="center"/>
          </w:tcPr>
          <w:p w:rsidR="00784D9A" w:rsidRPr="00784D9A" w:rsidRDefault="00784D9A" w:rsidP="00784D9A">
            <w:pPr>
              <w:rPr>
                <w:sz w:val="20"/>
                <w:szCs w:val="20"/>
              </w:rPr>
            </w:pPr>
            <w:r w:rsidRPr="00784D9A">
              <w:rPr>
                <w:sz w:val="20"/>
                <w:szCs w:val="20"/>
              </w:rPr>
              <w:t xml:space="preserve">Бабынинский район, МО ГП «Поселок </w:t>
            </w:r>
            <w:proofErr w:type="spellStart"/>
            <w:r w:rsidRPr="00784D9A">
              <w:rPr>
                <w:sz w:val="20"/>
                <w:szCs w:val="20"/>
              </w:rPr>
              <w:t>Воротынск</w:t>
            </w:r>
            <w:proofErr w:type="spellEnd"/>
            <w:r w:rsidRPr="00784D9A">
              <w:rPr>
                <w:sz w:val="20"/>
                <w:szCs w:val="20"/>
              </w:rPr>
              <w:t xml:space="preserve">» п. </w:t>
            </w:r>
            <w:proofErr w:type="spellStart"/>
            <w:r w:rsidRPr="00784D9A">
              <w:rPr>
                <w:sz w:val="20"/>
                <w:szCs w:val="20"/>
              </w:rPr>
              <w:t>Воротынск</w:t>
            </w:r>
            <w:proofErr w:type="spellEnd"/>
            <w:r w:rsidRPr="00784D9A">
              <w:rPr>
                <w:sz w:val="20"/>
                <w:szCs w:val="20"/>
              </w:rPr>
              <w:t xml:space="preserve"> территория ИП «</w:t>
            </w:r>
            <w:proofErr w:type="spellStart"/>
            <w:r w:rsidRPr="00784D9A">
              <w:rPr>
                <w:sz w:val="20"/>
                <w:szCs w:val="20"/>
              </w:rPr>
              <w:t>Воротынск</w:t>
            </w:r>
            <w:proofErr w:type="spellEnd"/>
            <w:r w:rsidRPr="00784D9A">
              <w:rPr>
                <w:sz w:val="20"/>
                <w:szCs w:val="20"/>
              </w:rPr>
              <w:t>»</w:t>
            </w:r>
          </w:p>
        </w:tc>
        <w:tc>
          <w:tcPr>
            <w:tcW w:w="566" w:type="pct"/>
            <w:tcBorders>
              <w:top w:val="single" w:sz="4" w:space="0" w:color="auto"/>
              <w:left w:val="single" w:sz="4" w:space="0" w:color="auto"/>
              <w:bottom w:val="single" w:sz="4" w:space="0" w:color="auto"/>
              <w:right w:val="single" w:sz="4" w:space="0" w:color="auto"/>
            </w:tcBorders>
            <w:shd w:val="clear" w:color="auto" w:fill="auto"/>
            <w:vAlign w:val="center"/>
          </w:tcPr>
          <w:p w:rsidR="00784D9A" w:rsidRPr="00784D9A" w:rsidRDefault="00784D9A" w:rsidP="00784D9A">
            <w:pPr>
              <w:jc w:val="center"/>
              <w:rPr>
                <w:sz w:val="20"/>
                <w:szCs w:val="20"/>
              </w:rPr>
            </w:pPr>
            <w:r w:rsidRPr="00784D9A">
              <w:rPr>
                <w:sz w:val="20"/>
                <w:szCs w:val="20"/>
              </w:rPr>
              <w:t>Первая очередь (2022-2024)</w:t>
            </w:r>
          </w:p>
        </w:tc>
        <w:tc>
          <w:tcPr>
            <w:tcW w:w="646" w:type="pct"/>
            <w:tcBorders>
              <w:top w:val="single" w:sz="4" w:space="0" w:color="auto"/>
              <w:left w:val="single" w:sz="4" w:space="0" w:color="auto"/>
              <w:bottom w:val="single" w:sz="4" w:space="0" w:color="auto"/>
              <w:right w:val="single" w:sz="4" w:space="0" w:color="auto"/>
            </w:tcBorders>
            <w:vAlign w:val="center"/>
          </w:tcPr>
          <w:p w:rsidR="00784D9A" w:rsidRPr="00784D9A" w:rsidRDefault="00784D9A" w:rsidP="00784D9A">
            <w:pPr>
              <w:jc w:val="center"/>
              <w:rPr>
                <w:sz w:val="20"/>
                <w:szCs w:val="20"/>
              </w:rPr>
            </w:pPr>
            <w:proofErr w:type="gramStart"/>
            <w:r w:rsidRPr="00784D9A">
              <w:rPr>
                <w:sz w:val="20"/>
                <w:szCs w:val="20"/>
              </w:rPr>
              <w:t>П</w:t>
            </w:r>
            <w:proofErr w:type="gramEnd"/>
          </w:p>
        </w:tc>
        <w:tc>
          <w:tcPr>
            <w:tcW w:w="639" w:type="pct"/>
            <w:tcBorders>
              <w:top w:val="single" w:sz="4" w:space="0" w:color="auto"/>
              <w:left w:val="single" w:sz="4" w:space="0" w:color="auto"/>
              <w:bottom w:val="single" w:sz="4" w:space="0" w:color="auto"/>
              <w:right w:val="single" w:sz="4" w:space="0" w:color="auto"/>
            </w:tcBorders>
            <w:shd w:val="clear" w:color="auto" w:fill="auto"/>
            <w:vAlign w:val="center"/>
          </w:tcPr>
          <w:p w:rsidR="00784D9A" w:rsidRPr="00784D9A" w:rsidRDefault="00784D9A" w:rsidP="00784D9A">
            <w:pPr>
              <w:jc w:val="center"/>
              <w:rPr>
                <w:sz w:val="20"/>
                <w:szCs w:val="20"/>
              </w:rPr>
            </w:pPr>
            <w:r w:rsidRPr="00784D9A">
              <w:rPr>
                <w:sz w:val="20"/>
                <w:szCs w:val="20"/>
              </w:rPr>
              <w:t>Определяется проектом</w:t>
            </w:r>
          </w:p>
        </w:tc>
      </w:tr>
      <w:tr w:rsidR="00784D9A" w:rsidRPr="00D929BB" w:rsidTr="00784D9A">
        <w:tc>
          <w:tcPr>
            <w:tcW w:w="350" w:type="pct"/>
            <w:tcBorders>
              <w:top w:val="single" w:sz="4" w:space="0" w:color="auto"/>
              <w:left w:val="single" w:sz="4" w:space="0" w:color="auto"/>
              <w:bottom w:val="single" w:sz="4" w:space="0" w:color="auto"/>
              <w:right w:val="single" w:sz="4" w:space="0" w:color="auto"/>
            </w:tcBorders>
            <w:vAlign w:val="center"/>
          </w:tcPr>
          <w:p w:rsidR="00784D9A" w:rsidRPr="00784D9A" w:rsidRDefault="00784D9A" w:rsidP="00784D9A">
            <w:pPr>
              <w:ind w:left="360"/>
              <w:rPr>
                <w:sz w:val="20"/>
                <w:szCs w:val="20"/>
              </w:rPr>
            </w:pPr>
            <w:r w:rsidRPr="00784D9A">
              <w:rPr>
                <w:sz w:val="20"/>
                <w:szCs w:val="20"/>
              </w:rPr>
              <w:t>9</w:t>
            </w:r>
          </w:p>
        </w:tc>
        <w:tc>
          <w:tcPr>
            <w:tcW w:w="695" w:type="pct"/>
            <w:tcBorders>
              <w:top w:val="single" w:sz="4" w:space="0" w:color="auto"/>
              <w:left w:val="single" w:sz="4" w:space="0" w:color="auto"/>
              <w:bottom w:val="single" w:sz="4" w:space="0" w:color="auto"/>
              <w:right w:val="single" w:sz="4" w:space="0" w:color="auto"/>
            </w:tcBorders>
            <w:shd w:val="clear" w:color="auto" w:fill="auto"/>
          </w:tcPr>
          <w:p w:rsidR="00784D9A" w:rsidRPr="00784D9A" w:rsidRDefault="00784D9A" w:rsidP="00784D9A">
            <w:pPr>
              <w:rPr>
                <w:sz w:val="20"/>
                <w:szCs w:val="20"/>
              </w:rPr>
            </w:pPr>
            <w:r w:rsidRPr="00784D9A">
              <w:rPr>
                <w:sz w:val="20"/>
                <w:szCs w:val="20"/>
              </w:rPr>
              <w:t>Разработка региональных научно-технических и инновационных программ и проектов</w:t>
            </w:r>
          </w:p>
          <w:p w:rsidR="00784D9A" w:rsidRPr="00784D9A" w:rsidRDefault="00784D9A" w:rsidP="00784D9A">
            <w:pPr>
              <w:rPr>
                <w:sz w:val="20"/>
                <w:szCs w:val="20"/>
              </w:rPr>
            </w:pPr>
          </w:p>
        </w:tc>
        <w:tc>
          <w:tcPr>
            <w:tcW w:w="665" w:type="pct"/>
            <w:tcBorders>
              <w:top w:val="single" w:sz="4" w:space="0" w:color="auto"/>
              <w:left w:val="single" w:sz="4" w:space="0" w:color="auto"/>
              <w:bottom w:val="single" w:sz="4" w:space="0" w:color="auto"/>
              <w:right w:val="single" w:sz="4" w:space="0" w:color="auto"/>
            </w:tcBorders>
            <w:shd w:val="clear" w:color="auto" w:fill="auto"/>
            <w:vAlign w:val="center"/>
          </w:tcPr>
          <w:p w:rsidR="00784D9A" w:rsidRPr="00784D9A" w:rsidRDefault="00784D9A" w:rsidP="00784D9A">
            <w:pPr>
              <w:rPr>
                <w:sz w:val="20"/>
                <w:szCs w:val="20"/>
              </w:rPr>
            </w:pPr>
            <w:r w:rsidRPr="00784D9A">
              <w:rPr>
                <w:sz w:val="20"/>
                <w:szCs w:val="20"/>
              </w:rPr>
              <w:t>ИП «</w:t>
            </w:r>
            <w:proofErr w:type="spellStart"/>
            <w:r w:rsidRPr="00784D9A">
              <w:rPr>
                <w:sz w:val="20"/>
                <w:szCs w:val="20"/>
              </w:rPr>
              <w:t>Воротынск</w:t>
            </w:r>
            <w:proofErr w:type="spellEnd"/>
            <w:r w:rsidRPr="00784D9A">
              <w:rPr>
                <w:sz w:val="20"/>
                <w:szCs w:val="20"/>
              </w:rPr>
              <w:t>»</w:t>
            </w:r>
          </w:p>
          <w:p w:rsidR="00784D9A" w:rsidRPr="00784D9A" w:rsidRDefault="00784D9A" w:rsidP="00784D9A">
            <w:pPr>
              <w:rPr>
                <w:sz w:val="20"/>
                <w:szCs w:val="20"/>
              </w:rPr>
            </w:pPr>
          </w:p>
        </w:tc>
        <w:tc>
          <w:tcPr>
            <w:tcW w:w="600" w:type="pct"/>
            <w:tcBorders>
              <w:top w:val="single" w:sz="4" w:space="0" w:color="auto"/>
              <w:left w:val="single" w:sz="4" w:space="0" w:color="auto"/>
              <w:bottom w:val="single" w:sz="4" w:space="0" w:color="auto"/>
              <w:right w:val="single" w:sz="4" w:space="0" w:color="auto"/>
            </w:tcBorders>
            <w:shd w:val="clear" w:color="auto" w:fill="auto"/>
            <w:vAlign w:val="center"/>
          </w:tcPr>
          <w:p w:rsidR="00784D9A" w:rsidRPr="00784D9A" w:rsidRDefault="00784D9A" w:rsidP="00784D9A">
            <w:pPr>
              <w:rPr>
                <w:sz w:val="20"/>
                <w:szCs w:val="20"/>
              </w:rPr>
            </w:pPr>
            <w:r w:rsidRPr="00784D9A">
              <w:rPr>
                <w:sz w:val="20"/>
                <w:szCs w:val="20"/>
              </w:rPr>
              <w:t>Общая площадь индустриального парка -133,9 га Предоставлено инвесторам - 5 га Свободно для размещения инвесторов - 122,3 га</w:t>
            </w:r>
          </w:p>
          <w:p w:rsidR="00784D9A" w:rsidRPr="00784D9A" w:rsidRDefault="00784D9A" w:rsidP="00784D9A">
            <w:pPr>
              <w:rPr>
                <w:sz w:val="20"/>
                <w:szCs w:val="20"/>
              </w:rPr>
            </w:pPr>
          </w:p>
        </w:tc>
        <w:tc>
          <w:tcPr>
            <w:tcW w:w="840" w:type="pct"/>
            <w:tcBorders>
              <w:top w:val="single" w:sz="4" w:space="0" w:color="auto"/>
              <w:left w:val="single" w:sz="4" w:space="0" w:color="auto"/>
              <w:bottom w:val="single" w:sz="4" w:space="0" w:color="auto"/>
              <w:right w:val="single" w:sz="4" w:space="0" w:color="auto"/>
            </w:tcBorders>
            <w:shd w:val="clear" w:color="auto" w:fill="auto"/>
            <w:vAlign w:val="center"/>
          </w:tcPr>
          <w:p w:rsidR="00784D9A" w:rsidRPr="00784D9A" w:rsidRDefault="00784D9A" w:rsidP="00784D9A">
            <w:pPr>
              <w:rPr>
                <w:sz w:val="20"/>
                <w:szCs w:val="20"/>
              </w:rPr>
            </w:pPr>
            <w:proofErr w:type="spellStart"/>
            <w:r w:rsidRPr="00784D9A">
              <w:rPr>
                <w:sz w:val="20"/>
                <w:szCs w:val="20"/>
              </w:rPr>
              <w:t>Бабыниниский</w:t>
            </w:r>
            <w:proofErr w:type="spellEnd"/>
            <w:r w:rsidRPr="00784D9A">
              <w:rPr>
                <w:sz w:val="20"/>
                <w:szCs w:val="20"/>
              </w:rPr>
              <w:t xml:space="preserve"> район, ГП «Посёлок </w:t>
            </w:r>
            <w:proofErr w:type="spellStart"/>
            <w:r w:rsidRPr="00784D9A">
              <w:rPr>
                <w:sz w:val="20"/>
                <w:szCs w:val="20"/>
              </w:rPr>
              <w:t>Воротынск</w:t>
            </w:r>
            <w:proofErr w:type="spellEnd"/>
            <w:r w:rsidRPr="00784D9A">
              <w:rPr>
                <w:sz w:val="20"/>
                <w:szCs w:val="20"/>
              </w:rPr>
              <w:t xml:space="preserve">», д. </w:t>
            </w:r>
            <w:proofErr w:type="spellStart"/>
            <w:r w:rsidRPr="00784D9A">
              <w:rPr>
                <w:sz w:val="20"/>
                <w:szCs w:val="20"/>
              </w:rPr>
              <w:t>Харское</w:t>
            </w:r>
            <w:proofErr w:type="spellEnd"/>
            <w:r w:rsidRPr="00784D9A">
              <w:rPr>
                <w:sz w:val="20"/>
                <w:szCs w:val="20"/>
              </w:rPr>
              <w:t>, ИП «</w:t>
            </w:r>
            <w:proofErr w:type="spellStart"/>
            <w:r w:rsidRPr="00784D9A">
              <w:rPr>
                <w:sz w:val="20"/>
                <w:szCs w:val="20"/>
              </w:rPr>
              <w:t>Воротынск</w:t>
            </w:r>
            <w:proofErr w:type="spellEnd"/>
            <w:r w:rsidRPr="00784D9A">
              <w:rPr>
                <w:sz w:val="20"/>
                <w:szCs w:val="20"/>
              </w:rPr>
              <w:t>»</w:t>
            </w:r>
          </w:p>
        </w:tc>
        <w:tc>
          <w:tcPr>
            <w:tcW w:w="566" w:type="pct"/>
            <w:tcBorders>
              <w:top w:val="single" w:sz="4" w:space="0" w:color="auto"/>
              <w:left w:val="single" w:sz="4" w:space="0" w:color="auto"/>
              <w:bottom w:val="single" w:sz="4" w:space="0" w:color="auto"/>
              <w:right w:val="single" w:sz="4" w:space="0" w:color="auto"/>
            </w:tcBorders>
            <w:shd w:val="clear" w:color="auto" w:fill="auto"/>
            <w:vAlign w:val="center"/>
          </w:tcPr>
          <w:p w:rsidR="00784D9A" w:rsidRPr="00784D9A" w:rsidRDefault="00784D9A" w:rsidP="00784D9A">
            <w:pPr>
              <w:jc w:val="center"/>
              <w:rPr>
                <w:sz w:val="20"/>
                <w:szCs w:val="20"/>
              </w:rPr>
            </w:pPr>
            <w:r w:rsidRPr="00784D9A">
              <w:rPr>
                <w:sz w:val="20"/>
                <w:szCs w:val="20"/>
              </w:rPr>
              <w:t>Первая очередь</w:t>
            </w:r>
          </w:p>
          <w:p w:rsidR="00784D9A" w:rsidRPr="00784D9A" w:rsidRDefault="00784D9A" w:rsidP="00784D9A">
            <w:pPr>
              <w:jc w:val="center"/>
              <w:rPr>
                <w:sz w:val="20"/>
                <w:szCs w:val="20"/>
              </w:rPr>
            </w:pPr>
          </w:p>
        </w:tc>
        <w:tc>
          <w:tcPr>
            <w:tcW w:w="646" w:type="pct"/>
            <w:tcBorders>
              <w:top w:val="single" w:sz="4" w:space="0" w:color="auto"/>
              <w:left w:val="single" w:sz="4" w:space="0" w:color="auto"/>
              <w:bottom w:val="single" w:sz="4" w:space="0" w:color="auto"/>
              <w:right w:val="single" w:sz="4" w:space="0" w:color="auto"/>
            </w:tcBorders>
            <w:vAlign w:val="center"/>
          </w:tcPr>
          <w:p w:rsidR="00784D9A" w:rsidRPr="00784D9A" w:rsidRDefault="00784D9A" w:rsidP="00784D9A">
            <w:pPr>
              <w:jc w:val="center"/>
              <w:rPr>
                <w:sz w:val="20"/>
                <w:szCs w:val="20"/>
              </w:rPr>
            </w:pPr>
          </w:p>
        </w:tc>
        <w:tc>
          <w:tcPr>
            <w:tcW w:w="639" w:type="pct"/>
            <w:tcBorders>
              <w:top w:val="single" w:sz="4" w:space="0" w:color="auto"/>
              <w:left w:val="single" w:sz="4" w:space="0" w:color="auto"/>
              <w:bottom w:val="single" w:sz="4" w:space="0" w:color="auto"/>
              <w:right w:val="single" w:sz="4" w:space="0" w:color="auto"/>
            </w:tcBorders>
            <w:shd w:val="clear" w:color="auto" w:fill="auto"/>
            <w:vAlign w:val="center"/>
          </w:tcPr>
          <w:p w:rsidR="00784D9A" w:rsidRPr="00784D9A" w:rsidRDefault="00784D9A" w:rsidP="00784D9A">
            <w:pPr>
              <w:jc w:val="center"/>
              <w:rPr>
                <w:sz w:val="20"/>
                <w:szCs w:val="20"/>
              </w:rPr>
            </w:pPr>
            <w:r w:rsidRPr="00784D9A">
              <w:rPr>
                <w:sz w:val="20"/>
                <w:szCs w:val="20"/>
              </w:rPr>
              <w:t>-</w:t>
            </w:r>
          </w:p>
          <w:p w:rsidR="00784D9A" w:rsidRPr="00784D9A" w:rsidRDefault="00784D9A" w:rsidP="00784D9A">
            <w:pPr>
              <w:jc w:val="center"/>
              <w:rPr>
                <w:sz w:val="20"/>
                <w:szCs w:val="20"/>
              </w:rPr>
            </w:pPr>
          </w:p>
        </w:tc>
      </w:tr>
    </w:tbl>
    <w:p w:rsidR="00784D9A" w:rsidRDefault="00784D9A" w:rsidP="009F1454">
      <w:pPr>
        <w:jc w:val="right"/>
        <w:rPr>
          <w:color w:val="000000"/>
          <w:sz w:val="26"/>
          <w:szCs w:val="26"/>
        </w:rPr>
      </w:pPr>
    </w:p>
    <w:p w:rsidR="00916101" w:rsidRDefault="00916101" w:rsidP="009F1454">
      <w:pPr>
        <w:jc w:val="right"/>
        <w:rPr>
          <w:color w:val="000000"/>
          <w:sz w:val="26"/>
          <w:szCs w:val="26"/>
        </w:rPr>
      </w:pPr>
    </w:p>
    <w:p w:rsidR="00916101" w:rsidRDefault="00916101" w:rsidP="009F1454">
      <w:pPr>
        <w:jc w:val="right"/>
        <w:rPr>
          <w:color w:val="000000"/>
          <w:sz w:val="26"/>
          <w:szCs w:val="26"/>
        </w:rPr>
      </w:pPr>
    </w:p>
    <w:p w:rsidR="00916101" w:rsidRDefault="00916101" w:rsidP="009F1454">
      <w:pPr>
        <w:jc w:val="right"/>
        <w:rPr>
          <w:color w:val="000000"/>
          <w:sz w:val="26"/>
          <w:szCs w:val="26"/>
        </w:rPr>
      </w:pPr>
    </w:p>
    <w:p w:rsidR="00916101" w:rsidRDefault="00916101" w:rsidP="009F1454">
      <w:pPr>
        <w:jc w:val="right"/>
        <w:rPr>
          <w:color w:val="000000"/>
          <w:sz w:val="26"/>
          <w:szCs w:val="26"/>
        </w:rPr>
      </w:pPr>
    </w:p>
    <w:p w:rsidR="00784D9A" w:rsidRDefault="00784D9A" w:rsidP="009F1454">
      <w:pPr>
        <w:jc w:val="right"/>
        <w:rPr>
          <w:sz w:val="26"/>
          <w:szCs w:val="26"/>
        </w:rPr>
      </w:pPr>
    </w:p>
    <w:p w:rsidR="00094BA0" w:rsidRPr="00784D9A" w:rsidRDefault="00CE01AA" w:rsidP="00784D9A">
      <w:pPr>
        <w:pStyle w:val="10"/>
        <w:spacing w:line="240" w:lineRule="auto"/>
        <w:ind w:firstLine="709"/>
        <w:rPr>
          <w:sz w:val="28"/>
          <w:szCs w:val="28"/>
        </w:rPr>
      </w:pPr>
      <w:r w:rsidRPr="00784D9A">
        <w:rPr>
          <w:sz w:val="28"/>
          <w:szCs w:val="28"/>
          <w:lang w:val="en-US"/>
        </w:rPr>
        <w:lastRenderedPageBreak/>
        <w:t>V</w:t>
      </w:r>
      <w:r w:rsidRPr="00784D9A">
        <w:rPr>
          <w:sz w:val="28"/>
          <w:szCs w:val="28"/>
        </w:rPr>
        <w:t>.</w:t>
      </w:r>
      <w:r w:rsidR="00094BA0" w:rsidRPr="00784D9A">
        <w:rPr>
          <w:sz w:val="28"/>
          <w:szCs w:val="28"/>
        </w:rPr>
        <w:t>Утвержденные документом территориального планирования муниципального района «Бабынинский район» сведения о видах, назначении и наименованиях планируемых для размещения на территории поселения объектов местного значения муниципального района,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bookmarkStart w:id="33" w:name="_Toc58834019"/>
    </w:p>
    <w:p w:rsidR="00094BA0" w:rsidRDefault="00094BA0" w:rsidP="00094BA0">
      <w:pPr>
        <w:pStyle w:val="afff8"/>
        <w:autoSpaceDE w:val="0"/>
        <w:autoSpaceDN w:val="0"/>
        <w:adjustRightInd w:val="0"/>
        <w:ind w:left="786"/>
        <w:jc w:val="both"/>
        <w:rPr>
          <w:bCs/>
          <w:sz w:val="28"/>
          <w:szCs w:val="28"/>
        </w:rPr>
      </w:pPr>
    </w:p>
    <w:p w:rsidR="00094BA0" w:rsidRDefault="00094BA0" w:rsidP="00094BA0">
      <w:pPr>
        <w:pStyle w:val="afff8"/>
        <w:autoSpaceDE w:val="0"/>
        <w:autoSpaceDN w:val="0"/>
        <w:adjustRightInd w:val="0"/>
        <w:ind w:left="0" w:firstLine="708"/>
        <w:jc w:val="both"/>
        <w:rPr>
          <w:bCs/>
          <w:sz w:val="26"/>
          <w:szCs w:val="26"/>
        </w:rPr>
      </w:pPr>
      <w:r w:rsidRPr="00094BA0">
        <w:rPr>
          <w:bCs/>
          <w:sz w:val="26"/>
          <w:szCs w:val="26"/>
        </w:rPr>
        <w:t>Запланированные к размещению на территории поселения объекты местного значения</w:t>
      </w:r>
      <w:r w:rsidR="00444483">
        <w:rPr>
          <w:bCs/>
          <w:sz w:val="26"/>
          <w:szCs w:val="26"/>
        </w:rPr>
        <w:t>, сведения о которых приведены в схеме территориального планирования муниципального района «</w:t>
      </w:r>
      <w:proofErr w:type="spellStart"/>
      <w:r w:rsidR="00444483">
        <w:rPr>
          <w:bCs/>
          <w:sz w:val="26"/>
          <w:szCs w:val="26"/>
        </w:rPr>
        <w:t>Бабыннинский</w:t>
      </w:r>
      <w:proofErr w:type="spellEnd"/>
      <w:r w:rsidR="00444483">
        <w:rPr>
          <w:bCs/>
          <w:sz w:val="26"/>
          <w:szCs w:val="26"/>
        </w:rPr>
        <w:t xml:space="preserve"> район», </w:t>
      </w:r>
      <w:r w:rsidRPr="00094BA0">
        <w:rPr>
          <w:bCs/>
          <w:sz w:val="26"/>
          <w:szCs w:val="26"/>
        </w:rPr>
        <w:t xml:space="preserve"> не </w:t>
      </w:r>
      <w:r w:rsidR="00444483">
        <w:rPr>
          <w:bCs/>
          <w:sz w:val="26"/>
          <w:szCs w:val="26"/>
        </w:rPr>
        <w:t>предполагают установления</w:t>
      </w:r>
      <w:r w:rsidRPr="00094BA0">
        <w:rPr>
          <w:bCs/>
          <w:sz w:val="26"/>
          <w:szCs w:val="26"/>
        </w:rPr>
        <w:t xml:space="preserve"> </w:t>
      </w:r>
      <w:r w:rsidR="00444483">
        <w:rPr>
          <w:bCs/>
          <w:sz w:val="26"/>
          <w:szCs w:val="26"/>
        </w:rPr>
        <w:t>зон с особыми условиями использования территории.</w:t>
      </w:r>
    </w:p>
    <w:p w:rsidR="00444483" w:rsidRPr="006732BF" w:rsidRDefault="00444483" w:rsidP="00444483">
      <w:pPr>
        <w:ind w:firstLine="709"/>
        <w:jc w:val="both"/>
        <w:rPr>
          <w:sz w:val="26"/>
          <w:szCs w:val="26"/>
        </w:rPr>
      </w:pPr>
      <w:proofErr w:type="gramStart"/>
      <w:r>
        <w:rPr>
          <w:bCs/>
          <w:sz w:val="26"/>
          <w:szCs w:val="26"/>
        </w:rPr>
        <w:t xml:space="preserve">Градостроительные ограничения, действующие на территории поселения, связаны </w:t>
      </w:r>
      <w:r>
        <w:rPr>
          <w:sz w:val="26"/>
          <w:szCs w:val="26"/>
        </w:rPr>
        <w:t>с особенностями</w:t>
      </w:r>
      <w:r w:rsidRPr="006732BF">
        <w:rPr>
          <w:sz w:val="26"/>
          <w:szCs w:val="26"/>
        </w:rPr>
        <w:t xml:space="preserve"> в области сохранения, использования, популяризации и государственной охраны объектов культурного наследия (памятников истории и культуры) народов Российской Федерации в соответствии с Федеральным законом от 25.06.2002 № 73-ФЗ «Об объектах культурного наследия (памятниках истории и культуры) народов Российской Федерации» (далее – Федеральный закон) и принимаемыми в соответствии с ним другими федеральными законами, </w:t>
      </w:r>
      <w:r w:rsidR="00664BFB">
        <w:rPr>
          <w:sz w:val="26"/>
          <w:szCs w:val="26"/>
        </w:rPr>
        <w:t>а также</w:t>
      </w:r>
      <w:proofErr w:type="gramEnd"/>
      <w:r w:rsidR="00664BFB">
        <w:rPr>
          <w:sz w:val="26"/>
          <w:szCs w:val="26"/>
        </w:rPr>
        <w:t xml:space="preserve"> </w:t>
      </w:r>
      <w:r w:rsidR="00ED2126">
        <w:rPr>
          <w:sz w:val="26"/>
          <w:szCs w:val="26"/>
        </w:rPr>
        <w:t>в связи</w:t>
      </w:r>
      <w:r w:rsidR="00664BFB">
        <w:rPr>
          <w:sz w:val="26"/>
          <w:szCs w:val="26"/>
        </w:rPr>
        <w:t xml:space="preserve"> с</w:t>
      </w:r>
      <w:r w:rsidR="00ED2126">
        <w:rPr>
          <w:sz w:val="26"/>
          <w:szCs w:val="26"/>
        </w:rPr>
        <w:t xml:space="preserve"> ограничениями, наложенными </w:t>
      </w:r>
      <w:proofErr w:type="spellStart"/>
      <w:r w:rsidR="00ED2126">
        <w:rPr>
          <w:sz w:val="26"/>
          <w:szCs w:val="26"/>
        </w:rPr>
        <w:t>приаэродромными</w:t>
      </w:r>
      <w:proofErr w:type="spellEnd"/>
      <w:r w:rsidR="00ED2126">
        <w:rPr>
          <w:sz w:val="26"/>
          <w:szCs w:val="26"/>
        </w:rPr>
        <w:t xml:space="preserve"> территориями</w:t>
      </w:r>
      <w:r w:rsidRPr="006732BF">
        <w:rPr>
          <w:sz w:val="26"/>
          <w:szCs w:val="26"/>
        </w:rPr>
        <w:t xml:space="preserve">. </w:t>
      </w:r>
    </w:p>
    <w:bookmarkEnd w:id="30"/>
    <w:bookmarkEnd w:id="31"/>
    <w:bookmarkEnd w:id="32"/>
    <w:bookmarkEnd w:id="33"/>
    <w:p w:rsidR="00E07256" w:rsidRDefault="00E07256" w:rsidP="009A6F3A">
      <w:pPr>
        <w:jc w:val="center"/>
        <w:rPr>
          <w:b/>
          <w:i/>
          <w:sz w:val="26"/>
          <w:szCs w:val="26"/>
        </w:rPr>
      </w:pPr>
    </w:p>
    <w:p w:rsidR="009A6F3A" w:rsidRDefault="009A6F3A" w:rsidP="009A6F3A">
      <w:pPr>
        <w:jc w:val="center"/>
        <w:rPr>
          <w:b/>
          <w:i/>
          <w:sz w:val="26"/>
          <w:szCs w:val="26"/>
        </w:rPr>
      </w:pPr>
      <w:r w:rsidRPr="009D398A">
        <w:rPr>
          <w:b/>
          <w:i/>
          <w:sz w:val="26"/>
          <w:szCs w:val="26"/>
        </w:rPr>
        <w:t xml:space="preserve">Список объектов культурного наследия (памятников истории и культуры), расположенных на территории МО ГП «Поселок </w:t>
      </w:r>
      <w:proofErr w:type="spellStart"/>
      <w:r w:rsidRPr="009D398A">
        <w:rPr>
          <w:b/>
          <w:i/>
          <w:sz w:val="26"/>
          <w:szCs w:val="26"/>
        </w:rPr>
        <w:t>Воротынск</w:t>
      </w:r>
      <w:proofErr w:type="spellEnd"/>
      <w:r w:rsidRPr="009D398A">
        <w:rPr>
          <w:b/>
          <w:i/>
          <w:sz w:val="26"/>
          <w:szCs w:val="26"/>
        </w:rPr>
        <w:t>»</w:t>
      </w:r>
    </w:p>
    <w:p w:rsidR="00E07256" w:rsidRPr="00A3780D" w:rsidRDefault="00E07256" w:rsidP="00E07256">
      <w:pPr>
        <w:pStyle w:val="a7"/>
        <w:jc w:val="right"/>
        <w:rPr>
          <w:b w:val="0"/>
          <w:sz w:val="26"/>
          <w:szCs w:val="26"/>
        </w:rPr>
      </w:pPr>
      <w:r>
        <w:rPr>
          <w:b w:val="0"/>
          <w:sz w:val="26"/>
          <w:szCs w:val="26"/>
        </w:rPr>
        <w:t>Таблица 19</w:t>
      </w:r>
    </w:p>
    <w:p w:rsidR="00D56EFB" w:rsidRPr="009D398A" w:rsidRDefault="00D56EFB" w:rsidP="009A6F3A">
      <w:pPr>
        <w:jc w:val="center"/>
        <w:rPr>
          <w:b/>
          <w:i/>
          <w:sz w:val="26"/>
          <w:szCs w:val="26"/>
        </w:rPr>
      </w:pPr>
    </w:p>
    <w:tbl>
      <w:tblPr>
        <w:tblW w:w="5078"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9"/>
        <w:gridCol w:w="1681"/>
        <w:gridCol w:w="2550"/>
        <w:gridCol w:w="3372"/>
      </w:tblGrid>
      <w:tr w:rsidR="009A6F3A" w:rsidRPr="00A66A9C" w:rsidTr="00A66A9C">
        <w:tc>
          <w:tcPr>
            <w:tcW w:w="1255" w:type="pct"/>
            <w:shd w:val="clear" w:color="auto" w:fill="auto"/>
            <w:vAlign w:val="center"/>
          </w:tcPr>
          <w:p w:rsidR="009A6F3A" w:rsidRPr="00A66A9C" w:rsidRDefault="009A6F3A" w:rsidP="00A66A9C">
            <w:pPr>
              <w:jc w:val="center"/>
              <w:rPr>
                <w:b/>
                <w:i/>
                <w:sz w:val="26"/>
                <w:szCs w:val="26"/>
              </w:rPr>
            </w:pPr>
            <w:r w:rsidRPr="00A66A9C">
              <w:rPr>
                <w:b/>
                <w:i/>
                <w:sz w:val="26"/>
                <w:szCs w:val="26"/>
              </w:rPr>
              <w:t>Наименование объекта культурного наследия</w:t>
            </w:r>
          </w:p>
        </w:tc>
        <w:tc>
          <w:tcPr>
            <w:tcW w:w="828" w:type="pct"/>
            <w:shd w:val="clear" w:color="auto" w:fill="auto"/>
            <w:vAlign w:val="center"/>
          </w:tcPr>
          <w:p w:rsidR="009A6F3A" w:rsidRPr="00A66A9C" w:rsidRDefault="009A6F3A" w:rsidP="00A66A9C">
            <w:pPr>
              <w:jc w:val="center"/>
              <w:rPr>
                <w:b/>
                <w:i/>
                <w:sz w:val="26"/>
                <w:szCs w:val="26"/>
              </w:rPr>
            </w:pPr>
            <w:r w:rsidRPr="00A66A9C">
              <w:rPr>
                <w:b/>
                <w:i/>
                <w:sz w:val="26"/>
                <w:szCs w:val="26"/>
              </w:rPr>
              <w:t>Датировка, автор</w:t>
            </w:r>
          </w:p>
        </w:tc>
        <w:tc>
          <w:tcPr>
            <w:tcW w:w="1256" w:type="pct"/>
            <w:shd w:val="clear" w:color="auto" w:fill="auto"/>
            <w:vAlign w:val="center"/>
          </w:tcPr>
          <w:p w:rsidR="009A6F3A" w:rsidRPr="00A66A9C" w:rsidRDefault="009A6F3A" w:rsidP="00A66A9C">
            <w:pPr>
              <w:jc w:val="center"/>
              <w:rPr>
                <w:b/>
                <w:i/>
                <w:sz w:val="26"/>
                <w:szCs w:val="26"/>
              </w:rPr>
            </w:pPr>
            <w:r w:rsidRPr="00A66A9C">
              <w:rPr>
                <w:b/>
                <w:i/>
                <w:sz w:val="26"/>
                <w:szCs w:val="26"/>
              </w:rPr>
              <w:t>Местонахождение объекта культурного наследия</w:t>
            </w:r>
          </w:p>
        </w:tc>
        <w:tc>
          <w:tcPr>
            <w:tcW w:w="1661" w:type="pct"/>
            <w:shd w:val="clear" w:color="auto" w:fill="auto"/>
            <w:vAlign w:val="center"/>
          </w:tcPr>
          <w:p w:rsidR="009A6F3A" w:rsidRPr="00A66A9C" w:rsidRDefault="009A6F3A" w:rsidP="00A66A9C">
            <w:pPr>
              <w:jc w:val="center"/>
              <w:rPr>
                <w:b/>
                <w:i/>
                <w:sz w:val="26"/>
                <w:szCs w:val="26"/>
              </w:rPr>
            </w:pPr>
            <w:r w:rsidRPr="00A66A9C">
              <w:rPr>
                <w:b/>
                <w:i/>
                <w:sz w:val="26"/>
                <w:szCs w:val="26"/>
              </w:rPr>
              <w:t>Документ о постановке на государственную охрану</w:t>
            </w:r>
          </w:p>
        </w:tc>
      </w:tr>
      <w:tr w:rsidR="009A6F3A" w:rsidRPr="00A66A9C" w:rsidTr="00A66A9C">
        <w:tc>
          <w:tcPr>
            <w:tcW w:w="5000" w:type="pct"/>
            <w:gridSpan w:val="4"/>
            <w:shd w:val="clear" w:color="auto" w:fill="auto"/>
            <w:vAlign w:val="center"/>
          </w:tcPr>
          <w:p w:rsidR="009A6F3A" w:rsidRPr="00A66A9C" w:rsidRDefault="009A6F3A" w:rsidP="00A66A9C">
            <w:pPr>
              <w:jc w:val="center"/>
              <w:rPr>
                <w:b/>
                <w:i/>
                <w:sz w:val="26"/>
                <w:szCs w:val="26"/>
              </w:rPr>
            </w:pPr>
            <w:r w:rsidRPr="00A66A9C">
              <w:rPr>
                <w:b/>
                <w:i/>
                <w:sz w:val="26"/>
                <w:szCs w:val="26"/>
              </w:rPr>
              <w:t>Выявленные объекты культурного наследия</w:t>
            </w:r>
          </w:p>
        </w:tc>
      </w:tr>
      <w:tr w:rsidR="009A6F3A" w:rsidRPr="00A66A9C" w:rsidTr="00A66A9C">
        <w:tc>
          <w:tcPr>
            <w:tcW w:w="1255" w:type="pct"/>
            <w:shd w:val="clear" w:color="auto" w:fill="auto"/>
          </w:tcPr>
          <w:p w:rsidR="009A6F3A" w:rsidRPr="00A66A9C" w:rsidRDefault="009A6F3A" w:rsidP="004907ED">
            <w:pPr>
              <w:rPr>
                <w:sz w:val="26"/>
                <w:szCs w:val="26"/>
              </w:rPr>
            </w:pPr>
            <w:r w:rsidRPr="00A66A9C">
              <w:rPr>
                <w:sz w:val="26"/>
                <w:szCs w:val="26"/>
              </w:rPr>
              <w:t>Курганный могильник</w:t>
            </w:r>
          </w:p>
        </w:tc>
        <w:tc>
          <w:tcPr>
            <w:tcW w:w="828" w:type="pct"/>
            <w:shd w:val="clear" w:color="auto" w:fill="auto"/>
          </w:tcPr>
          <w:p w:rsidR="009A6F3A" w:rsidRPr="00A66A9C" w:rsidRDefault="009A6F3A" w:rsidP="004907ED">
            <w:pPr>
              <w:rPr>
                <w:sz w:val="26"/>
                <w:szCs w:val="26"/>
              </w:rPr>
            </w:pPr>
            <w:r w:rsidRPr="00A66A9C">
              <w:rPr>
                <w:sz w:val="26"/>
                <w:szCs w:val="26"/>
              </w:rPr>
              <w:t xml:space="preserve">начало </w:t>
            </w:r>
            <w:r w:rsidRPr="00A66A9C">
              <w:rPr>
                <w:sz w:val="26"/>
                <w:szCs w:val="26"/>
                <w:lang w:val="en-US"/>
              </w:rPr>
              <w:t>II</w:t>
            </w:r>
            <w:r w:rsidRPr="00A66A9C">
              <w:rPr>
                <w:sz w:val="26"/>
                <w:szCs w:val="26"/>
              </w:rPr>
              <w:t xml:space="preserve"> тыс. н.э.</w:t>
            </w:r>
          </w:p>
        </w:tc>
        <w:tc>
          <w:tcPr>
            <w:tcW w:w="1256" w:type="pct"/>
            <w:shd w:val="clear" w:color="auto" w:fill="auto"/>
          </w:tcPr>
          <w:p w:rsidR="009A6F3A" w:rsidRPr="00A66A9C" w:rsidRDefault="009A6F3A" w:rsidP="004907ED">
            <w:pPr>
              <w:rPr>
                <w:sz w:val="26"/>
                <w:szCs w:val="26"/>
              </w:rPr>
            </w:pPr>
            <w:r w:rsidRPr="00A66A9C">
              <w:rPr>
                <w:sz w:val="26"/>
                <w:szCs w:val="26"/>
              </w:rPr>
              <w:t xml:space="preserve">д. </w:t>
            </w:r>
            <w:proofErr w:type="spellStart"/>
            <w:r w:rsidRPr="00A66A9C">
              <w:rPr>
                <w:sz w:val="26"/>
                <w:szCs w:val="26"/>
              </w:rPr>
              <w:t>Рындино</w:t>
            </w:r>
            <w:proofErr w:type="spellEnd"/>
            <w:r w:rsidRPr="00A66A9C">
              <w:rPr>
                <w:sz w:val="26"/>
                <w:szCs w:val="26"/>
              </w:rPr>
              <w:t>, в 2 км к северо-западу от дороги в д. Савинское</w:t>
            </w:r>
          </w:p>
        </w:tc>
        <w:tc>
          <w:tcPr>
            <w:tcW w:w="1661" w:type="pct"/>
            <w:shd w:val="clear" w:color="auto" w:fill="auto"/>
          </w:tcPr>
          <w:p w:rsidR="009A6F3A" w:rsidRPr="00864786" w:rsidRDefault="009A6F3A" w:rsidP="004907ED">
            <w:r w:rsidRPr="00864786">
              <w:t>решение малого Совета Калужского областного Совета народных депутатов от 22.05.1992 № 76</w:t>
            </w:r>
          </w:p>
        </w:tc>
      </w:tr>
      <w:tr w:rsidR="009A6F3A" w:rsidRPr="00A66A9C" w:rsidTr="00A66A9C">
        <w:tc>
          <w:tcPr>
            <w:tcW w:w="1255" w:type="pct"/>
            <w:shd w:val="clear" w:color="auto" w:fill="auto"/>
          </w:tcPr>
          <w:p w:rsidR="009A6F3A" w:rsidRPr="00A66A9C" w:rsidRDefault="009A6F3A" w:rsidP="004907ED">
            <w:pPr>
              <w:rPr>
                <w:sz w:val="26"/>
                <w:szCs w:val="26"/>
              </w:rPr>
            </w:pPr>
            <w:r w:rsidRPr="00A66A9C">
              <w:rPr>
                <w:sz w:val="26"/>
                <w:szCs w:val="26"/>
              </w:rPr>
              <w:t>Селище «Шейная гора»</w:t>
            </w:r>
          </w:p>
        </w:tc>
        <w:tc>
          <w:tcPr>
            <w:tcW w:w="828" w:type="pct"/>
            <w:shd w:val="clear" w:color="auto" w:fill="auto"/>
          </w:tcPr>
          <w:p w:rsidR="009A6F3A" w:rsidRPr="00A66A9C" w:rsidRDefault="009A6F3A" w:rsidP="004907ED">
            <w:pPr>
              <w:rPr>
                <w:sz w:val="26"/>
                <w:szCs w:val="26"/>
              </w:rPr>
            </w:pPr>
            <w:r w:rsidRPr="00A66A9C">
              <w:rPr>
                <w:sz w:val="26"/>
                <w:szCs w:val="26"/>
                <w:lang w:val="en-US"/>
              </w:rPr>
              <w:t>I</w:t>
            </w:r>
            <w:r w:rsidRPr="00A66A9C">
              <w:rPr>
                <w:sz w:val="26"/>
                <w:szCs w:val="26"/>
              </w:rPr>
              <w:t xml:space="preserve"> тыс. н.э.</w:t>
            </w:r>
          </w:p>
        </w:tc>
        <w:tc>
          <w:tcPr>
            <w:tcW w:w="1256" w:type="pct"/>
            <w:shd w:val="clear" w:color="auto" w:fill="auto"/>
          </w:tcPr>
          <w:p w:rsidR="009A6F3A" w:rsidRPr="00A66A9C" w:rsidRDefault="009A6F3A" w:rsidP="004907ED">
            <w:pPr>
              <w:rPr>
                <w:sz w:val="26"/>
                <w:szCs w:val="26"/>
              </w:rPr>
            </w:pPr>
            <w:r w:rsidRPr="00A66A9C">
              <w:rPr>
                <w:sz w:val="26"/>
                <w:szCs w:val="26"/>
              </w:rPr>
              <w:t xml:space="preserve">д. Шейная гора, в излучине р. </w:t>
            </w:r>
            <w:proofErr w:type="spellStart"/>
            <w:r w:rsidRPr="00A66A9C">
              <w:rPr>
                <w:sz w:val="26"/>
                <w:szCs w:val="26"/>
              </w:rPr>
              <w:t>Тирекреи</w:t>
            </w:r>
            <w:proofErr w:type="spellEnd"/>
          </w:p>
        </w:tc>
        <w:tc>
          <w:tcPr>
            <w:tcW w:w="1661" w:type="pct"/>
            <w:shd w:val="clear" w:color="auto" w:fill="auto"/>
          </w:tcPr>
          <w:p w:rsidR="009A6F3A" w:rsidRPr="00864786" w:rsidRDefault="009A6F3A" w:rsidP="004907ED">
            <w:r w:rsidRPr="00864786">
              <w:t>решение малого Совета Калужского областного Совета народных депутатов от 22.05.1992 № 76</w:t>
            </w:r>
          </w:p>
        </w:tc>
      </w:tr>
      <w:tr w:rsidR="009A6F3A" w:rsidRPr="00A66A9C" w:rsidTr="00A66A9C">
        <w:tc>
          <w:tcPr>
            <w:tcW w:w="1255" w:type="pct"/>
            <w:shd w:val="clear" w:color="auto" w:fill="auto"/>
          </w:tcPr>
          <w:p w:rsidR="009A6F3A" w:rsidRPr="00A66A9C" w:rsidRDefault="009A6F3A" w:rsidP="004907ED">
            <w:pPr>
              <w:rPr>
                <w:sz w:val="26"/>
                <w:szCs w:val="26"/>
              </w:rPr>
            </w:pPr>
            <w:r w:rsidRPr="00A66A9C">
              <w:rPr>
                <w:sz w:val="26"/>
                <w:szCs w:val="26"/>
              </w:rPr>
              <w:t>Братская могила</w:t>
            </w:r>
          </w:p>
        </w:tc>
        <w:tc>
          <w:tcPr>
            <w:tcW w:w="828" w:type="pct"/>
            <w:shd w:val="clear" w:color="auto" w:fill="auto"/>
          </w:tcPr>
          <w:p w:rsidR="009A6F3A" w:rsidRPr="00A66A9C" w:rsidRDefault="009A6F3A" w:rsidP="004907ED">
            <w:pPr>
              <w:rPr>
                <w:sz w:val="26"/>
                <w:szCs w:val="26"/>
              </w:rPr>
            </w:pPr>
          </w:p>
        </w:tc>
        <w:tc>
          <w:tcPr>
            <w:tcW w:w="1256" w:type="pct"/>
            <w:shd w:val="clear" w:color="auto" w:fill="auto"/>
          </w:tcPr>
          <w:p w:rsidR="009A6F3A" w:rsidRPr="00A66A9C" w:rsidRDefault="009A6F3A" w:rsidP="004907ED">
            <w:pPr>
              <w:rPr>
                <w:sz w:val="26"/>
                <w:szCs w:val="26"/>
              </w:rPr>
            </w:pPr>
            <w:r w:rsidRPr="00A66A9C">
              <w:rPr>
                <w:sz w:val="26"/>
                <w:szCs w:val="26"/>
              </w:rPr>
              <w:t xml:space="preserve">ст. </w:t>
            </w:r>
            <w:proofErr w:type="spellStart"/>
            <w:r w:rsidRPr="00A66A9C">
              <w:rPr>
                <w:sz w:val="26"/>
                <w:szCs w:val="26"/>
              </w:rPr>
              <w:t>Воротынск</w:t>
            </w:r>
            <w:proofErr w:type="spellEnd"/>
          </w:p>
        </w:tc>
        <w:tc>
          <w:tcPr>
            <w:tcW w:w="1661" w:type="pct"/>
            <w:shd w:val="clear" w:color="auto" w:fill="auto"/>
          </w:tcPr>
          <w:p w:rsidR="009A6F3A" w:rsidRPr="00864786" w:rsidRDefault="009A6F3A" w:rsidP="004907ED">
            <w:r w:rsidRPr="00864786">
              <w:t>решение малого Совета Калужского областного Совета народных депутатов от 22.05.1992 № 76</w:t>
            </w:r>
          </w:p>
        </w:tc>
      </w:tr>
      <w:tr w:rsidR="009A6F3A" w:rsidRPr="00A66A9C" w:rsidTr="00A66A9C">
        <w:tc>
          <w:tcPr>
            <w:tcW w:w="1255" w:type="pct"/>
            <w:shd w:val="clear" w:color="auto" w:fill="auto"/>
          </w:tcPr>
          <w:p w:rsidR="009A6F3A" w:rsidRPr="00A66A9C" w:rsidRDefault="009A6F3A" w:rsidP="004907ED">
            <w:pPr>
              <w:rPr>
                <w:sz w:val="26"/>
                <w:szCs w:val="26"/>
              </w:rPr>
            </w:pPr>
            <w:r w:rsidRPr="00A66A9C">
              <w:rPr>
                <w:sz w:val="26"/>
                <w:szCs w:val="26"/>
              </w:rPr>
              <w:t xml:space="preserve">Церковь </w:t>
            </w:r>
            <w:proofErr w:type="spellStart"/>
            <w:r w:rsidRPr="00A66A9C">
              <w:rPr>
                <w:sz w:val="26"/>
                <w:szCs w:val="26"/>
              </w:rPr>
              <w:t>Параскевы</w:t>
            </w:r>
            <w:proofErr w:type="spellEnd"/>
            <w:r w:rsidRPr="00A66A9C">
              <w:rPr>
                <w:sz w:val="26"/>
                <w:szCs w:val="26"/>
              </w:rPr>
              <w:t xml:space="preserve"> Пятницы</w:t>
            </w:r>
          </w:p>
        </w:tc>
        <w:tc>
          <w:tcPr>
            <w:tcW w:w="828" w:type="pct"/>
            <w:shd w:val="clear" w:color="auto" w:fill="auto"/>
          </w:tcPr>
          <w:p w:rsidR="009A6F3A" w:rsidRPr="00A66A9C" w:rsidRDefault="009A6F3A" w:rsidP="004907ED">
            <w:pPr>
              <w:rPr>
                <w:sz w:val="26"/>
                <w:szCs w:val="26"/>
              </w:rPr>
            </w:pPr>
            <w:r w:rsidRPr="00A66A9C">
              <w:rPr>
                <w:sz w:val="26"/>
                <w:szCs w:val="26"/>
              </w:rPr>
              <w:t>1771 г.</w:t>
            </w:r>
          </w:p>
        </w:tc>
        <w:tc>
          <w:tcPr>
            <w:tcW w:w="1256" w:type="pct"/>
            <w:shd w:val="clear" w:color="auto" w:fill="auto"/>
          </w:tcPr>
          <w:p w:rsidR="009A6F3A" w:rsidRPr="00A66A9C" w:rsidRDefault="009A6F3A" w:rsidP="004907ED">
            <w:pPr>
              <w:rPr>
                <w:sz w:val="26"/>
                <w:szCs w:val="26"/>
              </w:rPr>
            </w:pPr>
            <w:r w:rsidRPr="00A66A9C">
              <w:rPr>
                <w:sz w:val="26"/>
                <w:szCs w:val="26"/>
              </w:rPr>
              <w:t>с. Кумовское</w:t>
            </w:r>
          </w:p>
        </w:tc>
        <w:tc>
          <w:tcPr>
            <w:tcW w:w="1661" w:type="pct"/>
            <w:shd w:val="clear" w:color="auto" w:fill="auto"/>
          </w:tcPr>
          <w:p w:rsidR="009A6F3A" w:rsidRPr="00864786" w:rsidRDefault="009A6F3A" w:rsidP="004907ED">
            <w:r w:rsidRPr="00864786">
              <w:t>приказ НПЦ по охране, реставрации и использованию памятников истории и культуры от 18.01.1994 № 2-с</w:t>
            </w:r>
          </w:p>
        </w:tc>
      </w:tr>
      <w:tr w:rsidR="009A6F3A" w:rsidRPr="00A66A9C" w:rsidTr="00A66A9C">
        <w:tc>
          <w:tcPr>
            <w:tcW w:w="1255" w:type="pct"/>
            <w:shd w:val="clear" w:color="auto" w:fill="auto"/>
          </w:tcPr>
          <w:p w:rsidR="009A6F3A" w:rsidRPr="00A66A9C" w:rsidRDefault="009A6F3A" w:rsidP="004907ED">
            <w:pPr>
              <w:rPr>
                <w:sz w:val="26"/>
                <w:szCs w:val="26"/>
              </w:rPr>
            </w:pPr>
            <w:r w:rsidRPr="00A66A9C">
              <w:rPr>
                <w:sz w:val="26"/>
                <w:szCs w:val="26"/>
              </w:rPr>
              <w:t xml:space="preserve">Сельская усадьба </w:t>
            </w:r>
            <w:proofErr w:type="spellStart"/>
            <w:r w:rsidRPr="00A66A9C">
              <w:rPr>
                <w:sz w:val="26"/>
                <w:szCs w:val="26"/>
              </w:rPr>
              <w:t>Барыкова</w:t>
            </w:r>
            <w:proofErr w:type="spellEnd"/>
          </w:p>
        </w:tc>
        <w:tc>
          <w:tcPr>
            <w:tcW w:w="828" w:type="pct"/>
            <w:shd w:val="clear" w:color="auto" w:fill="auto"/>
          </w:tcPr>
          <w:p w:rsidR="009A6F3A" w:rsidRPr="00A66A9C" w:rsidRDefault="009A6F3A" w:rsidP="004907ED">
            <w:pPr>
              <w:rPr>
                <w:sz w:val="26"/>
                <w:szCs w:val="26"/>
              </w:rPr>
            </w:pPr>
            <w:r w:rsidRPr="00A66A9C">
              <w:rPr>
                <w:sz w:val="26"/>
                <w:szCs w:val="26"/>
              </w:rPr>
              <w:t>1870 г.</w:t>
            </w:r>
          </w:p>
        </w:tc>
        <w:tc>
          <w:tcPr>
            <w:tcW w:w="1256" w:type="pct"/>
            <w:shd w:val="clear" w:color="auto" w:fill="auto"/>
          </w:tcPr>
          <w:p w:rsidR="009A6F3A" w:rsidRPr="00A66A9C" w:rsidRDefault="009A6F3A" w:rsidP="004907ED">
            <w:pPr>
              <w:rPr>
                <w:sz w:val="26"/>
                <w:szCs w:val="26"/>
              </w:rPr>
            </w:pPr>
            <w:r w:rsidRPr="00A66A9C">
              <w:rPr>
                <w:sz w:val="26"/>
                <w:szCs w:val="26"/>
              </w:rPr>
              <w:t>с. Кумовское</w:t>
            </w:r>
          </w:p>
        </w:tc>
        <w:tc>
          <w:tcPr>
            <w:tcW w:w="1661" w:type="pct"/>
            <w:shd w:val="clear" w:color="auto" w:fill="auto"/>
          </w:tcPr>
          <w:p w:rsidR="009A6F3A" w:rsidRPr="00864786" w:rsidRDefault="009A6F3A" w:rsidP="004907ED">
            <w:r w:rsidRPr="00864786">
              <w:t>приказ НПЦ по охране, реставрации и использованию памятников истории и культуры от 18.01.1994 № 2-с</w:t>
            </w:r>
          </w:p>
        </w:tc>
      </w:tr>
      <w:tr w:rsidR="009A6F3A" w:rsidRPr="00A66A9C" w:rsidTr="00A66A9C">
        <w:tc>
          <w:tcPr>
            <w:tcW w:w="1255" w:type="pct"/>
            <w:shd w:val="clear" w:color="auto" w:fill="auto"/>
          </w:tcPr>
          <w:p w:rsidR="009A6F3A" w:rsidRPr="00A66A9C" w:rsidRDefault="009A6F3A" w:rsidP="004907ED">
            <w:pPr>
              <w:rPr>
                <w:sz w:val="26"/>
                <w:szCs w:val="26"/>
              </w:rPr>
            </w:pPr>
            <w:r w:rsidRPr="00A66A9C">
              <w:rPr>
                <w:sz w:val="26"/>
                <w:szCs w:val="26"/>
              </w:rPr>
              <w:lastRenderedPageBreak/>
              <w:t>Сельская усадьба</w:t>
            </w:r>
          </w:p>
        </w:tc>
        <w:tc>
          <w:tcPr>
            <w:tcW w:w="828" w:type="pct"/>
            <w:shd w:val="clear" w:color="auto" w:fill="auto"/>
          </w:tcPr>
          <w:p w:rsidR="009A6F3A" w:rsidRPr="00A66A9C" w:rsidRDefault="009A6F3A" w:rsidP="004907ED">
            <w:pPr>
              <w:rPr>
                <w:sz w:val="26"/>
                <w:szCs w:val="26"/>
              </w:rPr>
            </w:pPr>
            <w:r w:rsidRPr="00A66A9C">
              <w:rPr>
                <w:sz w:val="26"/>
                <w:szCs w:val="26"/>
              </w:rPr>
              <w:t>конец Х</w:t>
            </w:r>
            <w:r w:rsidRPr="00A66A9C">
              <w:rPr>
                <w:sz w:val="26"/>
                <w:szCs w:val="26"/>
                <w:lang w:val="en-US"/>
              </w:rPr>
              <w:t>I</w:t>
            </w:r>
            <w:r w:rsidRPr="00A66A9C">
              <w:rPr>
                <w:sz w:val="26"/>
                <w:szCs w:val="26"/>
              </w:rPr>
              <w:t xml:space="preserve">Х в., начало ХХ </w:t>
            </w:r>
            <w:proofErr w:type="gramStart"/>
            <w:r w:rsidRPr="00A66A9C">
              <w:rPr>
                <w:sz w:val="26"/>
                <w:szCs w:val="26"/>
              </w:rPr>
              <w:t>в</w:t>
            </w:r>
            <w:proofErr w:type="gramEnd"/>
            <w:r w:rsidRPr="00A66A9C">
              <w:rPr>
                <w:sz w:val="26"/>
                <w:szCs w:val="26"/>
              </w:rPr>
              <w:t>.</w:t>
            </w:r>
          </w:p>
        </w:tc>
        <w:tc>
          <w:tcPr>
            <w:tcW w:w="1256" w:type="pct"/>
            <w:shd w:val="clear" w:color="auto" w:fill="auto"/>
          </w:tcPr>
          <w:p w:rsidR="009A6F3A" w:rsidRPr="00A66A9C" w:rsidRDefault="009A6F3A" w:rsidP="004907ED">
            <w:pPr>
              <w:rPr>
                <w:sz w:val="26"/>
                <w:szCs w:val="26"/>
              </w:rPr>
            </w:pPr>
            <w:r w:rsidRPr="00A66A9C">
              <w:rPr>
                <w:sz w:val="26"/>
                <w:szCs w:val="26"/>
              </w:rPr>
              <w:t xml:space="preserve">с. </w:t>
            </w:r>
            <w:proofErr w:type="spellStart"/>
            <w:r w:rsidRPr="00A66A9C">
              <w:rPr>
                <w:sz w:val="26"/>
                <w:szCs w:val="26"/>
              </w:rPr>
              <w:t>Рындино</w:t>
            </w:r>
            <w:proofErr w:type="spellEnd"/>
          </w:p>
        </w:tc>
        <w:tc>
          <w:tcPr>
            <w:tcW w:w="1661" w:type="pct"/>
            <w:shd w:val="clear" w:color="auto" w:fill="auto"/>
          </w:tcPr>
          <w:p w:rsidR="009A6F3A" w:rsidRPr="00864786" w:rsidRDefault="009A6F3A" w:rsidP="004907ED">
            <w:r w:rsidRPr="00864786">
              <w:t>приказ НПЦ по охране, реставрации и использованию памятников истории и культуры от 18.01.1994 № 2-с</w:t>
            </w:r>
          </w:p>
        </w:tc>
      </w:tr>
      <w:tr w:rsidR="00946A14" w:rsidRPr="007C07D6" w:rsidTr="00DE47C0">
        <w:tc>
          <w:tcPr>
            <w:tcW w:w="1255" w:type="pct"/>
            <w:shd w:val="clear" w:color="auto" w:fill="auto"/>
            <w:vAlign w:val="center"/>
          </w:tcPr>
          <w:p w:rsidR="00946A14" w:rsidRPr="007C07D6" w:rsidRDefault="00946A14" w:rsidP="00946A14">
            <w:pPr>
              <w:jc w:val="both"/>
              <w:rPr>
                <w:sz w:val="26"/>
                <w:szCs w:val="26"/>
              </w:rPr>
            </w:pPr>
            <w:r w:rsidRPr="007C07D6">
              <w:rPr>
                <w:sz w:val="26"/>
                <w:szCs w:val="26"/>
              </w:rPr>
              <w:t xml:space="preserve">Ансамбль Воротынского монастыря: собор </w:t>
            </w:r>
            <w:proofErr w:type="spellStart"/>
            <w:r w:rsidRPr="007C07D6">
              <w:rPr>
                <w:sz w:val="26"/>
                <w:szCs w:val="26"/>
              </w:rPr>
              <w:t>Спасо</w:t>
            </w:r>
            <w:proofErr w:type="spellEnd"/>
            <w:r w:rsidRPr="007C07D6">
              <w:rPr>
                <w:sz w:val="26"/>
                <w:szCs w:val="26"/>
              </w:rPr>
              <w:t xml:space="preserve">-Преображения, трапезная, церковь Введения, </w:t>
            </w:r>
          </w:p>
        </w:tc>
        <w:tc>
          <w:tcPr>
            <w:tcW w:w="828" w:type="pct"/>
            <w:vMerge w:val="restart"/>
            <w:shd w:val="clear" w:color="auto" w:fill="auto"/>
          </w:tcPr>
          <w:p w:rsidR="00946A14" w:rsidRPr="00A66A9C" w:rsidRDefault="00946A14" w:rsidP="004907ED">
            <w:pPr>
              <w:rPr>
                <w:sz w:val="26"/>
                <w:szCs w:val="26"/>
              </w:rPr>
            </w:pPr>
            <w:r w:rsidRPr="007C07D6">
              <w:rPr>
                <w:sz w:val="26"/>
                <w:szCs w:val="26"/>
              </w:rPr>
              <w:t>XVI-XVII вв.</w:t>
            </w:r>
          </w:p>
        </w:tc>
        <w:tc>
          <w:tcPr>
            <w:tcW w:w="1256" w:type="pct"/>
            <w:vMerge w:val="restart"/>
            <w:shd w:val="clear" w:color="auto" w:fill="auto"/>
          </w:tcPr>
          <w:p w:rsidR="00946A14" w:rsidRPr="00A66A9C" w:rsidRDefault="00946A14" w:rsidP="004907ED">
            <w:pPr>
              <w:rPr>
                <w:sz w:val="26"/>
                <w:szCs w:val="26"/>
              </w:rPr>
            </w:pPr>
            <w:proofErr w:type="gramStart"/>
            <w:r w:rsidRPr="007C07D6">
              <w:rPr>
                <w:sz w:val="26"/>
                <w:szCs w:val="26"/>
              </w:rPr>
              <w:t>с</w:t>
            </w:r>
            <w:proofErr w:type="gramEnd"/>
            <w:r w:rsidRPr="007C07D6">
              <w:rPr>
                <w:sz w:val="26"/>
                <w:szCs w:val="26"/>
              </w:rPr>
              <w:t>. Спас, д. 43а</w:t>
            </w:r>
          </w:p>
        </w:tc>
        <w:tc>
          <w:tcPr>
            <w:tcW w:w="1661" w:type="pct"/>
            <w:vMerge w:val="restart"/>
            <w:shd w:val="clear" w:color="auto" w:fill="auto"/>
          </w:tcPr>
          <w:p w:rsidR="00946A14" w:rsidRPr="007C07D6" w:rsidRDefault="00946A14" w:rsidP="004907ED">
            <w:pPr>
              <w:rPr>
                <w:sz w:val="26"/>
                <w:szCs w:val="26"/>
              </w:rPr>
            </w:pPr>
            <w:r w:rsidRPr="007C07D6">
              <w:rPr>
                <w:sz w:val="26"/>
                <w:szCs w:val="26"/>
              </w:rPr>
              <w:t>Постановление Совета Министров РСФСР от 30.08.1960 № 1327 «О дальнейшем улучшении дела охраны памятников культуры в РСФСР»</w:t>
            </w:r>
          </w:p>
        </w:tc>
      </w:tr>
      <w:tr w:rsidR="00946A14" w:rsidRPr="007C07D6" w:rsidTr="00DE47C0">
        <w:tc>
          <w:tcPr>
            <w:tcW w:w="1255" w:type="pct"/>
            <w:shd w:val="clear" w:color="auto" w:fill="auto"/>
            <w:vAlign w:val="center"/>
          </w:tcPr>
          <w:p w:rsidR="00946A14" w:rsidRPr="007C07D6" w:rsidRDefault="00946A14" w:rsidP="00DE47C0">
            <w:pPr>
              <w:jc w:val="both"/>
              <w:rPr>
                <w:sz w:val="26"/>
                <w:szCs w:val="26"/>
              </w:rPr>
            </w:pPr>
            <w:r w:rsidRPr="007C07D6">
              <w:rPr>
                <w:sz w:val="26"/>
                <w:szCs w:val="26"/>
              </w:rPr>
              <w:t xml:space="preserve">Собор </w:t>
            </w:r>
            <w:proofErr w:type="spellStart"/>
            <w:r w:rsidRPr="007C07D6">
              <w:rPr>
                <w:sz w:val="26"/>
                <w:szCs w:val="26"/>
              </w:rPr>
              <w:t>Спасо</w:t>
            </w:r>
            <w:proofErr w:type="spellEnd"/>
            <w:r w:rsidRPr="007C07D6">
              <w:rPr>
                <w:sz w:val="26"/>
                <w:szCs w:val="26"/>
              </w:rPr>
              <w:t>-Преображения</w:t>
            </w:r>
          </w:p>
        </w:tc>
        <w:tc>
          <w:tcPr>
            <w:tcW w:w="828" w:type="pct"/>
            <w:vMerge/>
            <w:shd w:val="clear" w:color="auto" w:fill="auto"/>
          </w:tcPr>
          <w:p w:rsidR="00946A14" w:rsidRPr="00A66A9C" w:rsidRDefault="00946A14" w:rsidP="004907ED">
            <w:pPr>
              <w:rPr>
                <w:sz w:val="26"/>
                <w:szCs w:val="26"/>
              </w:rPr>
            </w:pPr>
          </w:p>
        </w:tc>
        <w:tc>
          <w:tcPr>
            <w:tcW w:w="1256" w:type="pct"/>
            <w:vMerge/>
            <w:shd w:val="clear" w:color="auto" w:fill="auto"/>
          </w:tcPr>
          <w:p w:rsidR="00946A14" w:rsidRPr="00A66A9C" w:rsidRDefault="00946A14" w:rsidP="004907ED">
            <w:pPr>
              <w:rPr>
                <w:sz w:val="26"/>
                <w:szCs w:val="26"/>
              </w:rPr>
            </w:pPr>
          </w:p>
        </w:tc>
        <w:tc>
          <w:tcPr>
            <w:tcW w:w="1661" w:type="pct"/>
            <w:vMerge/>
            <w:shd w:val="clear" w:color="auto" w:fill="auto"/>
          </w:tcPr>
          <w:p w:rsidR="00946A14" w:rsidRPr="007C07D6" w:rsidRDefault="00946A14" w:rsidP="004907ED">
            <w:pPr>
              <w:rPr>
                <w:sz w:val="26"/>
                <w:szCs w:val="26"/>
              </w:rPr>
            </w:pPr>
          </w:p>
        </w:tc>
      </w:tr>
      <w:tr w:rsidR="00946A14" w:rsidRPr="007C07D6" w:rsidTr="00DE47C0">
        <w:tc>
          <w:tcPr>
            <w:tcW w:w="1255" w:type="pct"/>
            <w:shd w:val="clear" w:color="auto" w:fill="auto"/>
            <w:vAlign w:val="center"/>
          </w:tcPr>
          <w:p w:rsidR="00946A14" w:rsidRPr="007C07D6" w:rsidRDefault="00946A14" w:rsidP="00DE47C0">
            <w:pPr>
              <w:jc w:val="both"/>
              <w:rPr>
                <w:sz w:val="26"/>
                <w:szCs w:val="26"/>
              </w:rPr>
            </w:pPr>
            <w:r w:rsidRPr="007C07D6">
              <w:rPr>
                <w:sz w:val="26"/>
                <w:szCs w:val="26"/>
              </w:rPr>
              <w:t>Трапезная</w:t>
            </w:r>
          </w:p>
        </w:tc>
        <w:tc>
          <w:tcPr>
            <w:tcW w:w="828" w:type="pct"/>
            <w:vMerge/>
            <w:shd w:val="clear" w:color="auto" w:fill="auto"/>
          </w:tcPr>
          <w:p w:rsidR="00946A14" w:rsidRPr="00A66A9C" w:rsidRDefault="00946A14" w:rsidP="004907ED">
            <w:pPr>
              <w:rPr>
                <w:sz w:val="26"/>
                <w:szCs w:val="26"/>
              </w:rPr>
            </w:pPr>
          </w:p>
        </w:tc>
        <w:tc>
          <w:tcPr>
            <w:tcW w:w="1256" w:type="pct"/>
            <w:vMerge/>
            <w:shd w:val="clear" w:color="auto" w:fill="auto"/>
          </w:tcPr>
          <w:p w:rsidR="00946A14" w:rsidRPr="00A66A9C" w:rsidRDefault="00946A14" w:rsidP="004907ED">
            <w:pPr>
              <w:rPr>
                <w:sz w:val="26"/>
                <w:szCs w:val="26"/>
              </w:rPr>
            </w:pPr>
          </w:p>
        </w:tc>
        <w:tc>
          <w:tcPr>
            <w:tcW w:w="1661" w:type="pct"/>
            <w:vMerge/>
            <w:shd w:val="clear" w:color="auto" w:fill="auto"/>
          </w:tcPr>
          <w:p w:rsidR="00946A14" w:rsidRPr="007C07D6" w:rsidRDefault="00946A14" w:rsidP="004907ED">
            <w:pPr>
              <w:rPr>
                <w:sz w:val="26"/>
                <w:szCs w:val="26"/>
              </w:rPr>
            </w:pPr>
          </w:p>
        </w:tc>
      </w:tr>
      <w:tr w:rsidR="00946A14" w:rsidRPr="007C07D6" w:rsidTr="00DE47C0">
        <w:tc>
          <w:tcPr>
            <w:tcW w:w="1255" w:type="pct"/>
            <w:shd w:val="clear" w:color="auto" w:fill="auto"/>
            <w:vAlign w:val="center"/>
          </w:tcPr>
          <w:p w:rsidR="00946A14" w:rsidRPr="007C07D6" w:rsidRDefault="00946A14" w:rsidP="00DE47C0">
            <w:pPr>
              <w:jc w:val="both"/>
              <w:rPr>
                <w:sz w:val="26"/>
                <w:szCs w:val="26"/>
              </w:rPr>
            </w:pPr>
            <w:r w:rsidRPr="007C07D6">
              <w:rPr>
                <w:sz w:val="26"/>
                <w:szCs w:val="26"/>
              </w:rPr>
              <w:t>Церковь Введения</w:t>
            </w:r>
          </w:p>
        </w:tc>
        <w:tc>
          <w:tcPr>
            <w:tcW w:w="828" w:type="pct"/>
            <w:vMerge/>
            <w:shd w:val="clear" w:color="auto" w:fill="auto"/>
          </w:tcPr>
          <w:p w:rsidR="00946A14" w:rsidRPr="00A66A9C" w:rsidRDefault="00946A14" w:rsidP="004907ED">
            <w:pPr>
              <w:rPr>
                <w:sz w:val="26"/>
                <w:szCs w:val="26"/>
              </w:rPr>
            </w:pPr>
          </w:p>
        </w:tc>
        <w:tc>
          <w:tcPr>
            <w:tcW w:w="1256" w:type="pct"/>
            <w:vMerge/>
            <w:shd w:val="clear" w:color="auto" w:fill="auto"/>
          </w:tcPr>
          <w:p w:rsidR="00946A14" w:rsidRPr="00A66A9C" w:rsidRDefault="00946A14" w:rsidP="004907ED">
            <w:pPr>
              <w:rPr>
                <w:sz w:val="26"/>
                <w:szCs w:val="26"/>
              </w:rPr>
            </w:pPr>
          </w:p>
        </w:tc>
        <w:tc>
          <w:tcPr>
            <w:tcW w:w="1661" w:type="pct"/>
            <w:vMerge/>
            <w:shd w:val="clear" w:color="auto" w:fill="auto"/>
          </w:tcPr>
          <w:p w:rsidR="00946A14" w:rsidRPr="007C07D6" w:rsidRDefault="00946A14" w:rsidP="004907ED">
            <w:pPr>
              <w:rPr>
                <w:sz w:val="26"/>
                <w:szCs w:val="26"/>
              </w:rPr>
            </w:pPr>
          </w:p>
        </w:tc>
      </w:tr>
    </w:tbl>
    <w:p w:rsidR="00C0645D" w:rsidRDefault="00C0645D" w:rsidP="00C0645D">
      <w:pPr>
        <w:rPr>
          <w:sz w:val="26"/>
          <w:szCs w:val="26"/>
        </w:rPr>
      </w:pPr>
    </w:p>
    <w:p w:rsidR="009329C4" w:rsidRPr="00ED2126" w:rsidRDefault="00DB7F77" w:rsidP="009329C4">
      <w:pPr>
        <w:pStyle w:val="32"/>
        <w:jc w:val="center"/>
        <w:rPr>
          <w:rFonts w:ascii="Times New Roman" w:hAnsi="Times New Roman" w:cs="Times New Roman"/>
          <w:i/>
        </w:rPr>
      </w:pPr>
      <w:bookmarkStart w:id="34" w:name="_Toc58834020"/>
      <w:proofErr w:type="spellStart"/>
      <w:r w:rsidRPr="00ED2126">
        <w:rPr>
          <w:rFonts w:ascii="Times New Roman" w:hAnsi="Times New Roman" w:cs="Times New Roman"/>
          <w:i/>
        </w:rPr>
        <w:t>Приаэродромная</w:t>
      </w:r>
      <w:proofErr w:type="spellEnd"/>
      <w:r w:rsidRPr="00ED2126">
        <w:rPr>
          <w:rFonts w:ascii="Times New Roman" w:hAnsi="Times New Roman" w:cs="Times New Roman"/>
          <w:i/>
        </w:rPr>
        <w:t xml:space="preserve"> территория аэропорта «</w:t>
      </w:r>
      <w:proofErr w:type="spellStart"/>
      <w:r w:rsidRPr="00ED2126">
        <w:rPr>
          <w:rFonts w:ascii="Times New Roman" w:hAnsi="Times New Roman" w:cs="Times New Roman"/>
          <w:i/>
        </w:rPr>
        <w:t>Грабцево</w:t>
      </w:r>
      <w:proofErr w:type="spellEnd"/>
      <w:r w:rsidRPr="00ED2126">
        <w:rPr>
          <w:rFonts w:ascii="Times New Roman" w:hAnsi="Times New Roman" w:cs="Times New Roman"/>
          <w:i/>
        </w:rPr>
        <w:t>»</w:t>
      </w:r>
      <w:bookmarkEnd w:id="34"/>
    </w:p>
    <w:p w:rsidR="009329C4" w:rsidRPr="00054073" w:rsidRDefault="009329C4" w:rsidP="009329C4">
      <w:pPr>
        <w:jc w:val="both"/>
        <w:rPr>
          <w:sz w:val="26"/>
          <w:szCs w:val="26"/>
        </w:rPr>
      </w:pPr>
      <w:r>
        <w:rPr>
          <w:sz w:val="26"/>
          <w:szCs w:val="26"/>
        </w:rPr>
        <w:t xml:space="preserve">       </w:t>
      </w:r>
      <w:r w:rsidR="001041B7">
        <w:rPr>
          <w:sz w:val="26"/>
          <w:szCs w:val="26"/>
        </w:rPr>
        <w:t xml:space="preserve">    </w:t>
      </w:r>
      <w:proofErr w:type="spellStart"/>
      <w:r w:rsidRPr="00054073">
        <w:rPr>
          <w:sz w:val="26"/>
          <w:szCs w:val="26"/>
        </w:rPr>
        <w:t>Приаэродромная</w:t>
      </w:r>
      <w:proofErr w:type="spellEnd"/>
      <w:r w:rsidRPr="00054073">
        <w:rPr>
          <w:sz w:val="26"/>
          <w:szCs w:val="26"/>
        </w:rPr>
        <w:t xml:space="preserve"> территория - прилегающий к аэродрому участок земной или  водной  поверхности,  в  пределах  ко</w:t>
      </w:r>
      <w:r>
        <w:rPr>
          <w:sz w:val="26"/>
          <w:szCs w:val="26"/>
        </w:rPr>
        <w:t xml:space="preserve">торого  (в  целях  обеспечения </w:t>
      </w:r>
      <w:r w:rsidRPr="00054073">
        <w:rPr>
          <w:sz w:val="26"/>
          <w:szCs w:val="26"/>
        </w:rPr>
        <w:t>безопасности полетов и исключения вредного</w:t>
      </w:r>
      <w:r>
        <w:rPr>
          <w:sz w:val="26"/>
          <w:szCs w:val="26"/>
        </w:rPr>
        <w:t xml:space="preserve"> воздействия на здоровье людей </w:t>
      </w:r>
      <w:r w:rsidRPr="00054073">
        <w:rPr>
          <w:sz w:val="26"/>
          <w:szCs w:val="26"/>
        </w:rPr>
        <w:t>и  деятельность  организаций)  устанавливаетс</w:t>
      </w:r>
      <w:r>
        <w:rPr>
          <w:sz w:val="26"/>
          <w:szCs w:val="26"/>
        </w:rPr>
        <w:t xml:space="preserve">я  зона  с  особыми  условиями </w:t>
      </w:r>
      <w:r w:rsidRPr="00054073">
        <w:rPr>
          <w:sz w:val="26"/>
          <w:szCs w:val="26"/>
        </w:rPr>
        <w:t>использования  территории.  Данная  зона  устан</w:t>
      </w:r>
      <w:r>
        <w:rPr>
          <w:sz w:val="26"/>
          <w:szCs w:val="26"/>
        </w:rPr>
        <w:t xml:space="preserve">авливается  в  соответствии  с </w:t>
      </w:r>
      <w:r w:rsidRPr="00054073">
        <w:rPr>
          <w:sz w:val="26"/>
          <w:szCs w:val="26"/>
        </w:rPr>
        <w:t>Постановлением Правительства Российской Ф</w:t>
      </w:r>
      <w:r>
        <w:rPr>
          <w:sz w:val="26"/>
          <w:szCs w:val="26"/>
        </w:rPr>
        <w:t xml:space="preserve">едерации от 11 марта 2010 г. № </w:t>
      </w:r>
      <w:r w:rsidRPr="00054073">
        <w:rPr>
          <w:sz w:val="26"/>
          <w:szCs w:val="26"/>
        </w:rPr>
        <w:t>138  «Об  утверждении  Федеральных  пра</w:t>
      </w:r>
      <w:r>
        <w:rPr>
          <w:sz w:val="26"/>
          <w:szCs w:val="26"/>
        </w:rPr>
        <w:t xml:space="preserve">вил  использования  воздушного </w:t>
      </w:r>
      <w:r w:rsidRPr="00054073">
        <w:rPr>
          <w:sz w:val="26"/>
          <w:szCs w:val="26"/>
        </w:rPr>
        <w:t>пространства Российской Федерации».</w:t>
      </w:r>
    </w:p>
    <w:p w:rsidR="009329C4" w:rsidRPr="00482761" w:rsidRDefault="009329C4" w:rsidP="008D3EA5">
      <w:pPr>
        <w:spacing w:before="120" w:after="120"/>
        <w:ind w:firstLine="708"/>
        <w:jc w:val="both"/>
        <w:rPr>
          <w:i/>
          <w:sz w:val="26"/>
          <w:szCs w:val="26"/>
        </w:rPr>
      </w:pPr>
      <w:r w:rsidRPr="00482761">
        <w:rPr>
          <w:i/>
          <w:sz w:val="26"/>
          <w:szCs w:val="26"/>
        </w:rPr>
        <w:t>Приказ</w:t>
      </w:r>
      <w:r w:rsidR="008D3EA5">
        <w:rPr>
          <w:i/>
          <w:sz w:val="26"/>
          <w:szCs w:val="26"/>
        </w:rPr>
        <w:t xml:space="preserve">ом ФАВТ №249-П от 03.04.2019 </w:t>
      </w:r>
      <w:r w:rsidRPr="00482761">
        <w:rPr>
          <w:i/>
          <w:sz w:val="26"/>
          <w:szCs w:val="26"/>
        </w:rPr>
        <w:t>установлен</w:t>
      </w:r>
      <w:r w:rsidR="008D3EA5">
        <w:rPr>
          <w:i/>
          <w:sz w:val="26"/>
          <w:szCs w:val="26"/>
        </w:rPr>
        <w:t xml:space="preserve">а </w:t>
      </w:r>
      <w:proofErr w:type="spellStart"/>
      <w:r w:rsidR="008D3EA5">
        <w:rPr>
          <w:i/>
          <w:sz w:val="26"/>
          <w:szCs w:val="26"/>
        </w:rPr>
        <w:t>приаэродромная</w:t>
      </w:r>
      <w:proofErr w:type="spellEnd"/>
      <w:r w:rsidRPr="00482761">
        <w:rPr>
          <w:i/>
          <w:sz w:val="26"/>
          <w:szCs w:val="26"/>
        </w:rPr>
        <w:t xml:space="preserve"> территори</w:t>
      </w:r>
      <w:r w:rsidR="008D3EA5">
        <w:rPr>
          <w:i/>
          <w:sz w:val="26"/>
          <w:szCs w:val="26"/>
        </w:rPr>
        <w:t>я</w:t>
      </w:r>
      <w:r w:rsidRPr="00482761">
        <w:rPr>
          <w:i/>
          <w:sz w:val="26"/>
          <w:szCs w:val="26"/>
        </w:rPr>
        <w:t xml:space="preserve"> аэродрома гражданской авиации  Калуга (</w:t>
      </w:r>
      <w:proofErr w:type="spellStart"/>
      <w:r w:rsidRPr="00482761">
        <w:rPr>
          <w:i/>
          <w:sz w:val="26"/>
          <w:szCs w:val="26"/>
        </w:rPr>
        <w:t>Грабцево</w:t>
      </w:r>
      <w:proofErr w:type="spellEnd"/>
      <w:r w:rsidRPr="00482761">
        <w:rPr>
          <w:i/>
          <w:sz w:val="26"/>
          <w:szCs w:val="26"/>
        </w:rPr>
        <w:t>).</w:t>
      </w:r>
    </w:p>
    <w:p w:rsidR="00375A7A" w:rsidRPr="00375A7A" w:rsidRDefault="00375A7A" w:rsidP="00375A7A">
      <w:pPr>
        <w:pStyle w:val="2f6"/>
        <w:shd w:val="clear" w:color="auto" w:fill="auto"/>
        <w:spacing w:before="0" w:after="0" w:line="240" w:lineRule="auto"/>
        <w:ind w:firstLine="720"/>
        <w:jc w:val="both"/>
      </w:pPr>
      <w:r w:rsidRPr="00375A7A">
        <w:t xml:space="preserve">Граница </w:t>
      </w:r>
      <w:proofErr w:type="spellStart"/>
      <w:r w:rsidRPr="00375A7A">
        <w:t>приаэродромной</w:t>
      </w:r>
      <w:proofErr w:type="spellEnd"/>
      <w:r w:rsidRPr="00375A7A">
        <w:t xml:space="preserve"> территор</w:t>
      </w:r>
      <w:proofErr w:type="gramStart"/>
      <w:r w:rsidRPr="00375A7A">
        <w:t>ии аэ</w:t>
      </w:r>
      <w:proofErr w:type="gramEnd"/>
      <w:r w:rsidRPr="00375A7A">
        <w:t xml:space="preserve">ропорта отражена на карте границ зон с особыми условиями использования территории в составе генерального плана. </w:t>
      </w:r>
      <w:proofErr w:type="spellStart"/>
      <w:r w:rsidRPr="00375A7A">
        <w:t>Приаэродромная</w:t>
      </w:r>
      <w:proofErr w:type="spellEnd"/>
      <w:r w:rsidRPr="00375A7A">
        <w:t xml:space="preserve"> территория аэродрома Калуга (</w:t>
      </w:r>
      <w:proofErr w:type="spellStart"/>
      <w:r w:rsidRPr="00375A7A">
        <w:t>Грабцево</w:t>
      </w:r>
      <w:proofErr w:type="spellEnd"/>
      <w:r w:rsidRPr="00375A7A">
        <w:t xml:space="preserve">) установлена по внешним границам семи </w:t>
      </w:r>
      <w:proofErr w:type="spellStart"/>
      <w:r w:rsidRPr="00375A7A">
        <w:t>подзон</w:t>
      </w:r>
      <w:proofErr w:type="spellEnd"/>
      <w:r w:rsidRPr="00375A7A">
        <w:t xml:space="preserve"> выделенных на основании Статьи 47 Воздушного кодекса Российской Федерации. </w:t>
      </w:r>
    </w:p>
    <w:p w:rsidR="009329C4" w:rsidRPr="001041B7" w:rsidRDefault="009329C4" w:rsidP="009329C4">
      <w:pPr>
        <w:jc w:val="both"/>
        <w:rPr>
          <w:sz w:val="26"/>
          <w:szCs w:val="26"/>
        </w:rPr>
      </w:pPr>
      <w:r w:rsidRPr="001041B7">
        <w:rPr>
          <w:sz w:val="26"/>
          <w:szCs w:val="26"/>
        </w:rPr>
        <w:t xml:space="preserve">        </w:t>
      </w:r>
      <w:r w:rsidR="00375A7A" w:rsidRPr="001041B7">
        <w:rPr>
          <w:sz w:val="26"/>
          <w:szCs w:val="26"/>
        </w:rPr>
        <w:t xml:space="preserve">  </w:t>
      </w:r>
      <w:proofErr w:type="gramStart"/>
      <w:r w:rsidR="008D3EA5">
        <w:rPr>
          <w:sz w:val="26"/>
          <w:szCs w:val="26"/>
        </w:rPr>
        <w:t>Т</w:t>
      </w:r>
      <w:r w:rsidR="008D3EA5" w:rsidRPr="001041B7">
        <w:rPr>
          <w:sz w:val="26"/>
          <w:szCs w:val="26"/>
        </w:rPr>
        <w:t xml:space="preserve">ерритория населенного пункта поселок </w:t>
      </w:r>
      <w:proofErr w:type="spellStart"/>
      <w:r w:rsidR="008D3EA5" w:rsidRPr="001041B7">
        <w:rPr>
          <w:sz w:val="26"/>
          <w:szCs w:val="26"/>
        </w:rPr>
        <w:t>Воротынск</w:t>
      </w:r>
      <w:proofErr w:type="spellEnd"/>
      <w:r w:rsidR="008D3EA5" w:rsidRPr="001041B7">
        <w:rPr>
          <w:sz w:val="26"/>
          <w:szCs w:val="26"/>
        </w:rPr>
        <w:t xml:space="preserve"> ГП «Поселок </w:t>
      </w:r>
      <w:proofErr w:type="spellStart"/>
      <w:r w:rsidR="008D3EA5" w:rsidRPr="001041B7">
        <w:rPr>
          <w:sz w:val="26"/>
          <w:szCs w:val="26"/>
        </w:rPr>
        <w:t>Вортынск</w:t>
      </w:r>
      <w:proofErr w:type="spellEnd"/>
      <w:r w:rsidR="008D3EA5" w:rsidRPr="001041B7">
        <w:rPr>
          <w:sz w:val="26"/>
          <w:szCs w:val="26"/>
        </w:rPr>
        <w:t>»</w:t>
      </w:r>
      <w:r w:rsidR="008D3EA5">
        <w:rPr>
          <w:sz w:val="26"/>
          <w:szCs w:val="26"/>
        </w:rPr>
        <w:t xml:space="preserve"> </w:t>
      </w:r>
      <w:r w:rsidR="008D3EA5" w:rsidRPr="001041B7">
        <w:rPr>
          <w:sz w:val="26"/>
          <w:szCs w:val="26"/>
        </w:rPr>
        <w:t xml:space="preserve">частично  попадает </w:t>
      </w:r>
      <w:r w:rsidR="008D3EA5">
        <w:rPr>
          <w:sz w:val="26"/>
          <w:szCs w:val="26"/>
        </w:rPr>
        <w:t>в</w:t>
      </w:r>
      <w:r w:rsidRPr="001041B7">
        <w:rPr>
          <w:sz w:val="26"/>
          <w:szCs w:val="26"/>
        </w:rPr>
        <w:t xml:space="preserve">  границы  седьмой  </w:t>
      </w:r>
      <w:proofErr w:type="spellStart"/>
      <w:r w:rsidRPr="001041B7">
        <w:rPr>
          <w:sz w:val="26"/>
          <w:szCs w:val="26"/>
        </w:rPr>
        <w:t>подзоны</w:t>
      </w:r>
      <w:proofErr w:type="spellEnd"/>
      <w:r w:rsidRPr="001041B7">
        <w:rPr>
          <w:sz w:val="26"/>
          <w:szCs w:val="26"/>
        </w:rPr>
        <w:t xml:space="preserve">  (зоны:</w:t>
      </w:r>
      <w:proofErr w:type="gramEnd"/>
      <w:r w:rsidRPr="001041B7">
        <w:rPr>
          <w:sz w:val="26"/>
          <w:szCs w:val="26"/>
        </w:rPr>
        <w:t xml:space="preserve"> </w:t>
      </w:r>
      <w:proofErr w:type="gramStart"/>
      <w:r w:rsidRPr="001041B7">
        <w:rPr>
          <w:sz w:val="26"/>
          <w:szCs w:val="26"/>
        </w:rPr>
        <w:t xml:space="preserve">А, Б, В, Г седьмой </w:t>
      </w:r>
      <w:proofErr w:type="spellStart"/>
      <w:r w:rsidRPr="001041B7">
        <w:rPr>
          <w:sz w:val="26"/>
          <w:szCs w:val="26"/>
        </w:rPr>
        <w:t>подзоны</w:t>
      </w:r>
      <w:proofErr w:type="spellEnd"/>
      <w:r w:rsidRPr="001041B7">
        <w:rPr>
          <w:sz w:val="26"/>
          <w:szCs w:val="26"/>
        </w:rPr>
        <w:t xml:space="preserve">  на территорию населенного пункта поселок </w:t>
      </w:r>
      <w:proofErr w:type="spellStart"/>
      <w:r w:rsidRPr="001041B7">
        <w:rPr>
          <w:sz w:val="26"/>
          <w:szCs w:val="26"/>
        </w:rPr>
        <w:t>Воротынск</w:t>
      </w:r>
      <w:proofErr w:type="spellEnd"/>
      <w:r w:rsidRPr="001041B7">
        <w:rPr>
          <w:sz w:val="26"/>
          <w:szCs w:val="26"/>
        </w:rPr>
        <w:t xml:space="preserve">  не попадают).</w:t>
      </w:r>
      <w:proofErr w:type="gramEnd"/>
    </w:p>
    <w:p w:rsidR="009329C4" w:rsidRPr="001041B7" w:rsidRDefault="009329C4" w:rsidP="009329C4">
      <w:pPr>
        <w:jc w:val="center"/>
        <w:rPr>
          <w:b/>
          <w:sz w:val="10"/>
          <w:szCs w:val="10"/>
        </w:rPr>
      </w:pPr>
    </w:p>
    <w:p w:rsidR="009329C4" w:rsidRPr="00ED2126" w:rsidRDefault="009329C4" w:rsidP="009329C4">
      <w:pPr>
        <w:jc w:val="center"/>
        <w:rPr>
          <w:b/>
          <w:i/>
          <w:sz w:val="26"/>
          <w:szCs w:val="26"/>
        </w:rPr>
      </w:pPr>
      <w:r w:rsidRPr="00ED2126">
        <w:rPr>
          <w:b/>
          <w:i/>
          <w:sz w:val="26"/>
          <w:szCs w:val="26"/>
        </w:rPr>
        <w:t>Перечень ограничений использования земельных участков и</w:t>
      </w:r>
    </w:p>
    <w:p w:rsidR="009329C4" w:rsidRPr="00ED2126" w:rsidRDefault="009329C4" w:rsidP="009329C4">
      <w:pPr>
        <w:jc w:val="center"/>
        <w:rPr>
          <w:b/>
          <w:i/>
          <w:sz w:val="26"/>
          <w:szCs w:val="26"/>
        </w:rPr>
      </w:pPr>
      <w:r w:rsidRPr="00ED2126">
        <w:rPr>
          <w:b/>
          <w:i/>
          <w:sz w:val="26"/>
          <w:szCs w:val="26"/>
        </w:rPr>
        <w:t>(или) расположенных на них объектов недвижимости и осуществления</w:t>
      </w:r>
    </w:p>
    <w:p w:rsidR="009329C4" w:rsidRPr="00ED2126" w:rsidRDefault="009329C4" w:rsidP="009329C4">
      <w:pPr>
        <w:jc w:val="center"/>
        <w:rPr>
          <w:b/>
          <w:i/>
          <w:sz w:val="26"/>
          <w:szCs w:val="26"/>
        </w:rPr>
      </w:pPr>
      <w:r w:rsidRPr="00ED2126">
        <w:rPr>
          <w:b/>
          <w:i/>
          <w:sz w:val="26"/>
          <w:szCs w:val="26"/>
        </w:rPr>
        <w:t xml:space="preserve">экономической и иной деятельности в соответствии с </w:t>
      </w:r>
      <w:proofErr w:type="gramStart"/>
      <w:r w:rsidRPr="00ED2126">
        <w:rPr>
          <w:b/>
          <w:i/>
          <w:sz w:val="26"/>
          <w:szCs w:val="26"/>
        </w:rPr>
        <w:t>Воздушным</w:t>
      </w:r>
      <w:proofErr w:type="gramEnd"/>
    </w:p>
    <w:p w:rsidR="009329C4" w:rsidRPr="00ED2126" w:rsidRDefault="009329C4" w:rsidP="009329C4">
      <w:pPr>
        <w:jc w:val="center"/>
        <w:rPr>
          <w:b/>
          <w:i/>
          <w:sz w:val="26"/>
          <w:szCs w:val="26"/>
        </w:rPr>
      </w:pPr>
      <w:r w:rsidRPr="00ED2126">
        <w:rPr>
          <w:b/>
          <w:i/>
          <w:sz w:val="26"/>
          <w:szCs w:val="26"/>
        </w:rPr>
        <w:t>кодексом Российской Федерации.</w:t>
      </w:r>
    </w:p>
    <w:p w:rsidR="009329C4" w:rsidRPr="00C86EA6" w:rsidRDefault="009329C4" w:rsidP="009329C4">
      <w:pPr>
        <w:ind w:firstLine="426"/>
        <w:jc w:val="both"/>
        <w:rPr>
          <w:sz w:val="26"/>
          <w:szCs w:val="26"/>
        </w:rPr>
      </w:pPr>
      <w:proofErr w:type="gramStart"/>
      <w:r w:rsidRPr="00C86EA6">
        <w:rPr>
          <w:b/>
          <w:sz w:val="26"/>
          <w:szCs w:val="26"/>
        </w:rPr>
        <w:t xml:space="preserve">Седьмая </w:t>
      </w:r>
      <w:proofErr w:type="spellStart"/>
      <w:r w:rsidRPr="00C86EA6">
        <w:rPr>
          <w:b/>
          <w:sz w:val="26"/>
          <w:szCs w:val="26"/>
        </w:rPr>
        <w:t>подзона</w:t>
      </w:r>
      <w:proofErr w:type="spellEnd"/>
      <w:r w:rsidRPr="00C86EA6">
        <w:rPr>
          <w:sz w:val="26"/>
          <w:szCs w:val="26"/>
        </w:rPr>
        <w:t xml:space="preserve"> (см. приложение 8), в которой ввиду превышения уровня  шумового  и  электромагнитного  воздействий,  концентраций загрязняющих  веществ  в  атмосферном  воздухе  запрещается  размещать объекты,  виды  которых  в  зависимости  от  их  функционального  назначения определяются уполномоченным федеральным органом исполнительной власти  при  установлении  соответствующей  </w:t>
      </w:r>
      <w:proofErr w:type="spellStart"/>
      <w:r w:rsidRPr="00C86EA6">
        <w:rPr>
          <w:sz w:val="26"/>
          <w:szCs w:val="26"/>
        </w:rPr>
        <w:t>приаэродромной</w:t>
      </w:r>
      <w:proofErr w:type="spellEnd"/>
      <w:r w:rsidRPr="00C86EA6">
        <w:rPr>
          <w:sz w:val="26"/>
          <w:szCs w:val="26"/>
        </w:rPr>
        <w:t xml:space="preserve">  территории  с  учетом требований  законодательства  в  области  обеспечения  санитарно-эпидемиологического  благополучия  населения,  если  иное  не  установлено федеральными законами.</w:t>
      </w:r>
      <w:proofErr w:type="gramEnd"/>
    </w:p>
    <w:p w:rsidR="009329C4" w:rsidRPr="00C86EA6" w:rsidRDefault="009329C4" w:rsidP="009329C4">
      <w:pPr>
        <w:ind w:firstLine="426"/>
        <w:jc w:val="both"/>
        <w:rPr>
          <w:sz w:val="26"/>
          <w:szCs w:val="26"/>
        </w:rPr>
      </w:pPr>
      <w:r w:rsidRPr="00C86EA6">
        <w:rPr>
          <w:sz w:val="26"/>
          <w:szCs w:val="26"/>
        </w:rPr>
        <w:lastRenderedPageBreak/>
        <w:t xml:space="preserve">  Лимитирующим  фактором  воздействия  аэропорта  на  окружающее пространство  является  авиационный  шум.  Зона  санитарного  разрыва  вдоль стандартных  маршрутов  взлета  и  посадки  воздушных  судов  поглощает  все зоны, составляющие седьмую </w:t>
      </w:r>
      <w:proofErr w:type="spellStart"/>
      <w:r w:rsidRPr="00C86EA6">
        <w:rPr>
          <w:sz w:val="26"/>
          <w:szCs w:val="26"/>
        </w:rPr>
        <w:t>подзону</w:t>
      </w:r>
      <w:proofErr w:type="spellEnd"/>
      <w:r w:rsidRPr="00C86EA6">
        <w:rPr>
          <w:sz w:val="26"/>
          <w:szCs w:val="26"/>
        </w:rPr>
        <w:t>.</w:t>
      </w:r>
    </w:p>
    <w:p w:rsidR="009329C4" w:rsidRPr="00C86EA6" w:rsidRDefault="009329C4" w:rsidP="009329C4">
      <w:pPr>
        <w:ind w:firstLine="567"/>
        <w:jc w:val="both"/>
        <w:rPr>
          <w:sz w:val="26"/>
          <w:szCs w:val="26"/>
        </w:rPr>
      </w:pPr>
      <w:r w:rsidRPr="00C86EA6">
        <w:rPr>
          <w:sz w:val="26"/>
          <w:szCs w:val="26"/>
        </w:rPr>
        <w:t xml:space="preserve">Зоны  ограничения  застройки  обозначены  контурами  в  соответствии  с «Рекомендациями по установлению зон ограничения жилой застройки вокруг аэропортов гражданской авиации из условий шума» (НИИСФ.-М., </w:t>
      </w:r>
      <w:proofErr w:type="spellStart"/>
      <w:r w:rsidRPr="00C86EA6">
        <w:rPr>
          <w:sz w:val="26"/>
          <w:szCs w:val="26"/>
        </w:rPr>
        <w:t>Стройиздат</w:t>
      </w:r>
      <w:proofErr w:type="spellEnd"/>
      <w:r w:rsidRPr="00C86EA6">
        <w:rPr>
          <w:sz w:val="26"/>
          <w:szCs w:val="26"/>
        </w:rPr>
        <w:t xml:space="preserve">, 1987)»: </w:t>
      </w:r>
    </w:p>
    <w:p w:rsidR="009329C4" w:rsidRPr="00C86EA6" w:rsidRDefault="009329C4" w:rsidP="009329C4">
      <w:pPr>
        <w:ind w:firstLine="426"/>
        <w:jc w:val="both"/>
        <w:rPr>
          <w:sz w:val="26"/>
          <w:szCs w:val="26"/>
        </w:rPr>
      </w:pPr>
      <w:r w:rsidRPr="00C86EA6">
        <w:rPr>
          <w:b/>
          <w:sz w:val="26"/>
          <w:szCs w:val="26"/>
        </w:rPr>
        <w:t>Зона А</w:t>
      </w:r>
      <w:r>
        <w:rPr>
          <w:sz w:val="26"/>
          <w:szCs w:val="26"/>
        </w:rPr>
        <w:t xml:space="preserve"> </w:t>
      </w:r>
      <w:proofErr w:type="gramStart"/>
      <w:r>
        <w:rPr>
          <w:sz w:val="26"/>
          <w:szCs w:val="26"/>
        </w:rPr>
        <w:t>-</w:t>
      </w:r>
      <w:r w:rsidRPr="00C86EA6">
        <w:rPr>
          <w:sz w:val="26"/>
          <w:szCs w:val="26"/>
        </w:rPr>
        <w:t>з</w:t>
      </w:r>
      <w:proofErr w:type="gramEnd"/>
      <w:r w:rsidRPr="00C86EA6">
        <w:rPr>
          <w:sz w:val="26"/>
          <w:szCs w:val="26"/>
        </w:rPr>
        <w:t>она застройки без ограничений. Ограничения на застройку  в зависимости от функционального назначения не накладывается.</w:t>
      </w:r>
    </w:p>
    <w:p w:rsidR="009329C4" w:rsidRPr="00C86EA6" w:rsidRDefault="009329C4" w:rsidP="009329C4">
      <w:pPr>
        <w:ind w:firstLine="426"/>
        <w:jc w:val="both"/>
        <w:rPr>
          <w:sz w:val="26"/>
          <w:szCs w:val="26"/>
        </w:rPr>
      </w:pPr>
      <w:r w:rsidRPr="00C86EA6">
        <w:rPr>
          <w:b/>
          <w:sz w:val="26"/>
          <w:szCs w:val="26"/>
        </w:rPr>
        <w:t>Зоны</w:t>
      </w:r>
      <w:proofErr w:type="gramStart"/>
      <w:r w:rsidRPr="00C86EA6">
        <w:rPr>
          <w:b/>
          <w:sz w:val="26"/>
          <w:szCs w:val="26"/>
        </w:rPr>
        <w:t xml:space="preserve"> Б</w:t>
      </w:r>
      <w:proofErr w:type="gramEnd"/>
      <w:r w:rsidRPr="00C86EA6">
        <w:rPr>
          <w:b/>
          <w:sz w:val="26"/>
          <w:szCs w:val="26"/>
        </w:rPr>
        <w:t xml:space="preserve"> и В</w:t>
      </w:r>
      <w:r w:rsidRPr="00C86EA6">
        <w:rPr>
          <w:sz w:val="26"/>
          <w:szCs w:val="26"/>
        </w:rPr>
        <w:t xml:space="preserve"> - зоны регулируемой застройки - определяются контурами максимального  и  эквивалентного  уровней  шума  на  территории  жилой застройки и в помещениях школ, дошкольных учебных учреждений, гостиниц, общежитий,  административных  и  </w:t>
      </w:r>
      <w:r>
        <w:rPr>
          <w:sz w:val="26"/>
          <w:szCs w:val="26"/>
        </w:rPr>
        <w:t xml:space="preserve">других  зданий.  Накладываются </w:t>
      </w:r>
      <w:r w:rsidRPr="00C86EA6">
        <w:rPr>
          <w:sz w:val="26"/>
          <w:szCs w:val="26"/>
        </w:rPr>
        <w:t>определённые ограничения на застройку в районе аэропорта устанавливающие уровень звукоизоляции зданий.</w:t>
      </w:r>
    </w:p>
    <w:p w:rsidR="009329C4" w:rsidRPr="00C86EA6" w:rsidRDefault="009329C4" w:rsidP="009329C4">
      <w:pPr>
        <w:ind w:firstLine="426"/>
        <w:jc w:val="both"/>
        <w:rPr>
          <w:sz w:val="26"/>
          <w:szCs w:val="26"/>
        </w:rPr>
      </w:pPr>
      <w:r w:rsidRPr="00C86EA6">
        <w:rPr>
          <w:b/>
          <w:sz w:val="26"/>
          <w:szCs w:val="26"/>
        </w:rPr>
        <w:t>Зона  Г</w:t>
      </w:r>
      <w:r>
        <w:rPr>
          <w:sz w:val="26"/>
          <w:szCs w:val="26"/>
        </w:rPr>
        <w:t xml:space="preserve"> -</w:t>
      </w:r>
      <w:r w:rsidR="001041B7">
        <w:rPr>
          <w:sz w:val="26"/>
          <w:szCs w:val="26"/>
        </w:rPr>
        <w:t xml:space="preserve"> </w:t>
      </w:r>
      <w:r w:rsidRPr="00C86EA6">
        <w:rPr>
          <w:sz w:val="26"/>
          <w:szCs w:val="26"/>
        </w:rPr>
        <w:t xml:space="preserve">зона  запрещения  размещения  жилой  застройки  -  зона определяется  сверхнормативными  уровнями  шума  на  нормируемой территории. Застройка территории жилыми домами, поликлиниками, школами и другими зданиями с нормируемыми параметрами уровня шума запрещается. Разрешается  застройка  административными  зданиями  при  обеспечении </w:t>
      </w:r>
    </w:p>
    <w:p w:rsidR="009329C4" w:rsidRPr="00C86EA6" w:rsidRDefault="009329C4" w:rsidP="009329C4">
      <w:pPr>
        <w:jc w:val="both"/>
        <w:rPr>
          <w:sz w:val="26"/>
          <w:szCs w:val="26"/>
        </w:rPr>
      </w:pPr>
      <w:r w:rsidRPr="00C86EA6">
        <w:rPr>
          <w:sz w:val="26"/>
          <w:szCs w:val="26"/>
        </w:rPr>
        <w:t>необходимой звукоизоляции.</w:t>
      </w:r>
    </w:p>
    <w:p w:rsidR="009329C4" w:rsidRPr="001041B7" w:rsidRDefault="009329C4" w:rsidP="009329C4">
      <w:pPr>
        <w:jc w:val="both"/>
        <w:rPr>
          <w:sz w:val="26"/>
          <w:szCs w:val="26"/>
        </w:rPr>
      </w:pPr>
      <w:r>
        <w:rPr>
          <w:sz w:val="26"/>
          <w:szCs w:val="26"/>
        </w:rPr>
        <w:t xml:space="preserve">     </w:t>
      </w:r>
      <w:r w:rsidRPr="001041B7">
        <w:rPr>
          <w:sz w:val="26"/>
          <w:szCs w:val="26"/>
        </w:rPr>
        <w:t xml:space="preserve">Подробно  информация  об  ограничении  использования  земельных  участков  и  (или)  расположенных  на  них  объектов  недвижимости  и  осуществления экономической и иной деятельности изложена в пояснительной записке к решению об установлении </w:t>
      </w:r>
      <w:proofErr w:type="spellStart"/>
      <w:r w:rsidRPr="001041B7">
        <w:rPr>
          <w:sz w:val="26"/>
          <w:szCs w:val="26"/>
        </w:rPr>
        <w:t>приаэродромной</w:t>
      </w:r>
      <w:proofErr w:type="spellEnd"/>
      <w:r w:rsidRPr="001041B7">
        <w:rPr>
          <w:sz w:val="26"/>
          <w:szCs w:val="26"/>
        </w:rPr>
        <w:t xml:space="preserve"> территории.</w:t>
      </w:r>
    </w:p>
    <w:p w:rsidR="009329C4" w:rsidRPr="001041B7" w:rsidRDefault="009329C4" w:rsidP="009329C4">
      <w:pPr>
        <w:jc w:val="both"/>
        <w:rPr>
          <w:sz w:val="26"/>
          <w:szCs w:val="26"/>
        </w:rPr>
      </w:pPr>
      <w:r w:rsidRPr="001041B7">
        <w:rPr>
          <w:sz w:val="26"/>
          <w:szCs w:val="26"/>
        </w:rPr>
        <w:t xml:space="preserve">      В соответствие с п. 7 Правил установления </w:t>
      </w:r>
      <w:proofErr w:type="spellStart"/>
      <w:r w:rsidRPr="001041B7">
        <w:rPr>
          <w:sz w:val="26"/>
          <w:szCs w:val="26"/>
        </w:rPr>
        <w:t>приаэродромной</w:t>
      </w:r>
      <w:proofErr w:type="spellEnd"/>
      <w:r w:rsidRPr="001041B7">
        <w:rPr>
          <w:sz w:val="26"/>
          <w:szCs w:val="26"/>
        </w:rPr>
        <w:t xml:space="preserve"> территории (утверждены  постановлением  Правительства  Российской  Федерации  от 02.12.2017 г. № 1460) Решение об установлении </w:t>
      </w:r>
      <w:proofErr w:type="spellStart"/>
      <w:r w:rsidRPr="001041B7">
        <w:rPr>
          <w:sz w:val="26"/>
          <w:szCs w:val="26"/>
        </w:rPr>
        <w:t>приаэродромной</w:t>
      </w:r>
      <w:proofErr w:type="spellEnd"/>
      <w:r w:rsidRPr="001041B7">
        <w:rPr>
          <w:sz w:val="26"/>
          <w:szCs w:val="26"/>
        </w:rPr>
        <w:t xml:space="preserve"> территории имеет  санитарно-эпидемиологическое  заключение  Управления  Федеральной службы по надзору в сфере защиты прав потребителей и благополучия человека по Калужской области № 40.01.05.Т.000001.01.19 от 11.01.2019 г.</w:t>
      </w:r>
    </w:p>
    <w:p w:rsidR="00ED2126" w:rsidRDefault="00ED2126" w:rsidP="00ED2126">
      <w:pPr>
        <w:autoSpaceDE w:val="0"/>
        <w:autoSpaceDN w:val="0"/>
        <w:adjustRightInd w:val="0"/>
        <w:jc w:val="both"/>
        <w:rPr>
          <w:sz w:val="26"/>
          <w:szCs w:val="26"/>
        </w:rPr>
      </w:pPr>
      <w:bookmarkStart w:id="35" w:name="_Toc138762873"/>
      <w:bookmarkStart w:id="36" w:name="_Toc58834022"/>
    </w:p>
    <w:p w:rsidR="00ED2126" w:rsidRDefault="00ED2126" w:rsidP="00C96220">
      <w:pPr>
        <w:autoSpaceDE w:val="0"/>
        <w:autoSpaceDN w:val="0"/>
        <w:adjustRightInd w:val="0"/>
        <w:jc w:val="center"/>
        <w:rPr>
          <w:sz w:val="26"/>
          <w:szCs w:val="26"/>
        </w:rPr>
      </w:pPr>
    </w:p>
    <w:p w:rsidR="002055AB" w:rsidRPr="00784D9A" w:rsidRDefault="00CE01AA" w:rsidP="00784D9A">
      <w:pPr>
        <w:pStyle w:val="10"/>
        <w:spacing w:line="240" w:lineRule="auto"/>
        <w:ind w:firstLine="709"/>
        <w:rPr>
          <w:sz w:val="28"/>
          <w:szCs w:val="28"/>
        </w:rPr>
      </w:pPr>
      <w:r w:rsidRPr="00784D9A">
        <w:rPr>
          <w:sz w:val="28"/>
          <w:szCs w:val="28"/>
          <w:lang w:val="en-US"/>
        </w:rPr>
        <w:t>VI</w:t>
      </w:r>
      <w:r w:rsidRPr="00784D9A">
        <w:rPr>
          <w:sz w:val="28"/>
          <w:szCs w:val="28"/>
        </w:rPr>
        <w:t>.</w:t>
      </w:r>
      <w:r w:rsidR="00ED2126" w:rsidRPr="00784D9A">
        <w:rPr>
          <w:sz w:val="28"/>
          <w:szCs w:val="28"/>
        </w:rPr>
        <w:t>Перечень и характеристик</w:t>
      </w:r>
      <w:r w:rsidRPr="00784D9A">
        <w:rPr>
          <w:sz w:val="28"/>
          <w:szCs w:val="28"/>
        </w:rPr>
        <w:t>а</w:t>
      </w:r>
      <w:r w:rsidR="00ED2126" w:rsidRPr="00784D9A">
        <w:rPr>
          <w:sz w:val="28"/>
          <w:szCs w:val="28"/>
        </w:rPr>
        <w:t xml:space="preserve"> основных факторов риска возникновения чрезвычайных ситуаций природного и техногенного характера</w:t>
      </w:r>
      <w:bookmarkEnd w:id="35"/>
      <w:bookmarkEnd w:id="36"/>
    </w:p>
    <w:p w:rsidR="00C96220" w:rsidRDefault="00C96220" w:rsidP="002055AB">
      <w:pPr>
        <w:autoSpaceDE w:val="0"/>
        <w:autoSpaceDN w:val="0"/>
        <w:adjustRightInd w:val="0"/>
        <w:ind w:left="426"/>
        <w:jc w:val="center"/>
        <w:rPr>
          <w:b/>
          <w:i/>
          <w:sz w:val="26"/>
          <w:szCs w:val="26"/>
        </w:rPr>
      </w:pPr>
      <w:bookmarkStart w:id="37" w:name="_Toc365390731"/>
      <w:bookmarkStart w:id="38" w:name="_Toc53481629"/>
      <w:bookmarkStart w:id="39" w:name="_Toc57272064"/>
      <w:bookmarkStart w:id="40" w:name="_Toc58834048"/>
    </w:p>
    <w:p w:rsidR="00BB7CA9" w:rsidRPr="002055AB" w:rsidRDefault="00BB7CA9" w:rsidP="002055AB">
      <w:pPr>
        <w:autoSpaceDE w:val="0"/>
        <w:autoSpaceDN w:val="0"/>
        <w:adjustRightInd w:val="0"/>
        <w:ind w:left="426"/>
        <w:jc w:val="center"/>
        <w:rPr>
          <w:b/>
          <w:bCs/>
          <w:sz w:val="28"/>
          <w:szCs w:val="28"/>
        </w:rPr>
      </w:pPr>
      <w:r w:rsidRPr="002055AB">
        <w:rPr>
          <w:b/>
          <w:i/>
          <w:sz w:val="26"/>
          <w:szCs w:val="26"/>
        </w:rPr>
        <w:t>Основные факторы риска возникновения чрезвычайных ситуаций природного характера</w:t>
      </w:r>
      <w:bookmarkEnd w:id="37"/>
      <w:bookmarkEnd w:id="38"/>
      <w:bookmarkEnd w:id="39"/>
      <w:bookmarkEnd w:id="40"/>
    </w:p>
    <w:p w:rsidR="00BB7CA9" w:rsidRPr="00855825" w:rsidRDefault="00BB7CA9" w:rsidP="00BB7CA9">
      <w:pPr>
        <w:pStyle w:val="ConsPlusNormal"/>
        <w:widowControl/>
        <w:ind w:firstLine="709"/>
        <w:jc w:val="both"/>
        <w:rPr>
          <w:rFonts w:ascii="Times New Roman" w:hAnsi="Times New Roman" w:cs="Times New Roman"/>
          <w:color w:val="000000"/>
          <w:sz w:val="26"/>
          <w:szCs w:val="26"/>
        </w:rPr>
      </w:pPr>
      <w:bookmarkStart w:id="41" w:name="__RefHeading__152_1100139486"/>
      <w:bookmarkStart w:id="42" w:name="__RefHeading__240_519538924"/>
      <w:bookmarkEnd w:id="41"/>
      <w:bookmarkEnd w:id="42"/>
      <w:r w:rsidRPr="00855825">
        <w:rPr>
          <w:rFonts w:ascii="Times New Roman" w:hAnsi="Times New Roman" w:cs="Times New Roman"/>
          <w:i/>
          <w:color w:val="000000"/>
          <w:sz w:val="26"/>
          <w:szCs w:val="26"/>
        </w:rPr>
        <w:t>Природная чрезвычайная ситуация</w:t>
      </w:r>
      <w:r w:rsidRPr="00855825">
        <w:rPr>
          <w:rFonts w:ascii="Times New Roman" w:hAnsi="Times New Roman" w:cs="Times New Roman"/>
          <w:color w:val="000000"/>
          <w:sz w:val="26"/>
          <w:szCs w:val="26"/>
        </w:rPr>
        <w:t xml:space="preserve"> - обстановка на определенной территории или акватории, сложившаяся в результате возникновения источника природной чрезвычайной ситуации, который может повлечь или повлек за собой человеческие жертвы, ущерб здоровью людей и (или) окружающей природной среде, значительные материальные потери и нарушение условий жизнедеятельности людей.</w:t>
      </w:r>
    </w:p>
    <w:p w:rsidR="00BB7CA9" w:rsidRPr="00855825" w:rsidRDefault="00BB7CA9" w:rsidP="00BB7CA9">
      <w:pPr>
        <w:pStyle w:val="ConsPlusNormal"/>
        <w:widowControl/>
        <w:ind w:firstLine="709"/>
        <w:jc w:val="both"/>
        <w:rPr>
          <w:rFonts w:ascii="Times New Roman" w:hAnsi="Times New Roman" w:cs="Times New Roman"/>
          <w:color w:val="000000"/>
          <w:sz w:val="26"/>
          <w:szCs w:val="26"/>
        </w:rPr>
      </w:pPr>
      <w:r w:rsidRPr="00855825">
        <w:rPr>
          <w:rFonts w:ascii="Times New Roman" w:hAnsi="Times New Roman" w:cs="Times New Roman"/>
          <w:color w:val="000000"/>
          <w:sz w:val="26"/>
          <w:szCs w:val="26"/>
        </w:rPr>
        <w:t xml:space="preserve">Различают природные чрезвычайные ситуации по характеру источника и масштабам. </w:t>
      </w:r>
    </w:p>
    <w:p w:rsidR="00BB7CA9" w:rsidRPr="00855825" w:rsidRDefault="00BB7CA9" w:rsidP="00BB7CA9">
      <w:pPr>
        <w:pStyle w:val="ConsPlusNormal"/>
        <w:widowControl/>
        <w:ind w:firstLine="709"/>
        <w:jc w:val="both"/>
        <w:rPr>
          <w:rFonts w:ascii="Times New Roman" w:hAnsi="Times New Roman" w:cs="Times New Roman"/>
          <w:color w:val="000000"/>
          <w:sz w:val="26"/>
          <w:szCs w:val="26"/>
        </w:rPr>
      </w:pPr>
      <w:r w:rsidRPr="00855825">
        <w:rPr>
          <w:rFonts w:ascii="Times New Roman" w:hAnsi="Times New Roman" w:cs="Times New Roman"/>
          <w:color w:val="000000"/>
          <w:sz w:val="26"/>
          <w:szCs w:val="26"/>
        </w:rPr>
        <w:t>Источник природной чрезвычайной ситуации - опасное природное явление или процесс, в результате которого на определенной территории или акватории произошла или может возникнуть чрезвычайная ситуация.</w:t>
      </w:r>
    </w:p>
    <w:p w:rsidR="00BB7CA9" w:rsidRPr="00855825" w:rsidRDefault="00BB7CA9" w:rsidP="00BB7CA9">
      <w:pPr>
        <w:pStyle w:val="ConsPlusNormal"/>
        <w:widowControl/>
        <w:ind w:firstLine="709"/>
        <w:jc w:val="both"/>
        <w:rPr>
          <w:rFonts w:ascii="Times New Roman" w:hAnsi="Times New Roman" w:cs="Times New Roman"/>
          <w:i/>
          <w:color w:val="000000"/>
          <w:sz w:val="26"/>
          <w:szCs w:val="26"/>
        </w:rPr>
      </w:pPr>
      <w:r w:rsidRPr="00855825">
        <w:rPr>
          <w:rFonts w:ascii="Times New Roman" w:hAnsi="Times New Roman" w:cs="Times New Roman"/>
          <w:i/>
          <w:color w:val="000000"/>
          <w:sz w:val="26"/>
          <w:szCs w:val="26"/>
        </w:rPr>
        <w:lastRenderedPageBreak/>
        <w:t>Поражающий фактор источника природной чрезвычайной ситуации</w:t>
      </w:r>
      <w:r w:rsidRPr="00855825">
        <w:rPr>
          <w:rFonts w:ascii="Times New Roman" w:hAnsi="Times New Roman" w:cs="Times New Roman"/>
          <w:color w:val="000000"/>
          <w:sz w:val="26"/>
          <w:szCs w:val="26"/>
        </w:rPr>
        <w:t xml:space="preserve"> - составляющая опасного природного явления или процесса, вызванная источником природной чрезвычайной ситуации и характеризуемая физическими, химическими, биологическими действиями или проявлениями, которые определяются или выражаются соответствующими параметрами.</w:t>
      </w:r>
    </w:p>
    <w:p w:rsidR="00BB7CA9" w:rsidRPr="00855825" w:rsidRDefault="00BB7CA9" w:rsidP="00BB7CA9">
      <w:pPr>
        <w:pStyle w:val="ConsPlusNormal"/>
        <w:widowControl/>
        <w:ind w:firstLine="709"/>
        <w:jc w:val="both"/>
        <w:rPr>
          <w:rFonts w:ascii="Times New Roman" w:hAnsi="Times New Roman" w:cs="Times New Roman"/>
          <w:i/>
          <w:color w:val="000000"/>
          <w:sz w:val="26"/>
          <w:szCs w:val="26"/>
        </w:rPr>
      </w:pPr>
      <w:r w:rsidRPr="00855825">
        <w:rPr>
          <w:rFonts w:ascii="Times New Roman" w:hAnsi="Times New Roman" w:cs="Times New Roman"/>
          <w:i/>
          <w:color w:val="000000"/>
          <w:sz w:val="26"/>
          <w:szCs w:val="26"/>
        </w:rPr>
        <w:t>Поражающее воздействие источника природной чрезвычайной ситуации</w:t>
      </w:r>
      <w:r w:rsidRPr="00855825">
        <w:rPr>
          <w:rFonts w:ascii="Times New Roman" w:hAnsi="Times New Roman" w:cs="Times New Roman"/>
          <w:color w:val="000000"/>
          <w:sz w:val="26"/>
          <w:szCs w:val="26"/>
        </w:rPr>
        <w:t xml:space="preserve"> - негативное влияние одного или совокупности поражающих факторов источника природной чрезвычайной ситуации на жизнь и здоровье людей, сельскохозяйственных животных и растения, объекты экономики и окружающую природную среду.</w:t>
      </w:r>
    </w:p>
    <w:p w:rsidR="00BB7CA9" w:rsidRPr="00855825" w:rsidRDefault="00BB7CA9" w:rsidP="00BB7CA9">
      <w:pPr>
        <w:pStyle w:val="ConsPlusNormal"/>
        <w:widowControl/>
        <w:ind w:firstLine="709"/>
        <w:jc w:val="both"/>
        <w:rPr>
          <w:rFonts w:ascii="Times New Roman" w:hAnsi="Times New Roman" w:cs="Times New Roman"/>
          <w:i/>
          <w:color w:val="000000"/>
          <w:sz w:val="26"/>
          <w:szCs w:val="26"/>
        </w:rPr>
      </w:pPr>
      <w:r w:rsidRPr="00855825">
        <w:rPr>
          <w:rFonts w:ascii="Times New Roman" w:hAnsi="Times New Roman" w:cs="Times New Roman"/>
          <w:i/>
          <w:color w:val="000000"/>
          <w:sz w:val="26"/>
          <w:szCs w:val="26"/>
        </w:rPr>
        <w:t>Опасное природное явление</w:t>
      </w:r>
      <w:r w:rsidRPr="00855825">
        <w:rPr>
          <w:rFonts w:ascii="Times New Roman" w:hAnsi="Times New Roman" w:cs="Times New Roman"/>
          <w:color w:val="000000"/>
          <w:sz w:val="26"/>
          <w:szCs w:val="26"/>
        </w:rPr>
        <w:t xml:space="preserve"> - событие природного происхождения или результат деятельности природных процессов, которые по своей интенсивности, масштабу распространения и продолжительности могут вызвать поражающее воздействие на людей, объекты экономики и окружающую природную среду.</w:t>
      </w:r>
    </w:p>
    <w:p w:rsidR="00BB7CA9" w:rsidRPr="00855825" w:rsidRDefault="00BB7CA9" w:rsidP="00BB7CA9">
      <w:pPr>
        <w:pStyle w:val="ConsPlusNormal"/>
        <w:widowControl/>
        <w:ind w:firstLine="709"/>
        <w:jc w:val="both"/>
        <w:rPr>
          <w:rFonts w:ascii="Times New Roman" w:hAnsi="Times New Roman" w:cs="Times New Roman"/>
          <w:i/>
          <w:color w:val="000000"/>
          <w:sz w:val="26"/>
          <w:szCs w:val="26"/>
        </w:rPr>
      </w:pPr>
      <w:r w:rsidRPr="00855825">
        <w:rPr>
          <w:rFonts w:ascii="Times New Roman" w:hAnsi="Times New Roman" w:cs="Times New Roman"/>
          <w:i/>
          <w:color w:val="000000"/>
          <w:sz w:val="26"/>
          <w:szCs w:val="26"/>
        </w:rPr>
        <w:t>Стихийное бедствие</w:t>
      </w:r>
      <w:r w:rsidRPr="00855825">
        <w:rPr>
          <w:rFonts w:ascii="Times New Roman" w:hAnsi="Times New Roman" w:cs="Times New Roman"/>
          <w:color w:val="000000"/>
          <w:sz w:val="26"/>
          <w:szCs w:val="26"/>
        </w:rPr>
        <w:t xml:space="preserve"> - разрушительное природное и (или) природно-антропогенное явление или процесс значительного масштаба, в результате которого может возникнуть или возникла угроза жизни и здоровью людей, произойти разрушение или уничтожение материальных ценностей и компонентов окружающей природной среды.</w:t>
      </w:r>
    </w:p>
    <w:p w:rsidR="00BB7CA9" w:rsidRPr="00855825" w:rsidRDefault="00BB7CA9" w:rsidP="00BB7CA9">
      <w:pPr>
        <w:pStyle w:val="ConsPlusNormal"/>
        <w:widowControl/>
        <w:ind w:firstLine="709"/>
        <w:jc w:val="both"/>
        <w:rPr>
          <w:rFonts w:ascii="Times New Roman" w:hAnsi="Times New Roman" w:cs="Times New Roman"/>
          <w:i/>
          <w:color w:val="000000"/>
          <w:sz w:val="26"/>
          <w:szCs w:val="26"/>
        </w:rPr>
      </w:pPr>
      <w:r w:rsidRPr="00855825">
        <w:rPr>
          <w:rFonts w:ascii="Times New Roman" w:hAnsi="Times New Roman" w:cs="Times New Roman"/>
          <w:i/>
          <w:color w:val="000000"/>
          <w:sz w:val="26"/>
          <w:szCs w:val="26"/>
        </w:rPr>
        <w:t>Природно-техногенная катастрофа</w:t>
      </w:r>
      <w:r w:rsidRPr="00855825">
        <w:rPr>
          <w:rFonts w:ascii="Times New Roman" w:hAnsi="Times New Roman" w:cs="Times New Roman"/>
          <w:color w:val="000000"/>
          <w:sz w:val="26"/>
          <w:szCs w:val="26"/>
        </w:rPr>
        <w:t xml:space="preserve"> - разрушительный процесс, развивающийся в результате нарушения нормального взаимодействия технологических объектов с компонентами окружающей природной среды, приводящий к гибели людей, разрушению и повреждению объектов экономики и компонентов окружающей природной среды.</w:t>
      </w:r>
    </w:p>
    <w:p w:rsidR="00BB7CA9" w:rsidRPr="00855825" w:rsidRDefault="00BB7CA9" w:rsidP="00BB7CA9">
      <w:pPr>
        <w:pStyle w:val="ConsPlusNormal"/>
        <w:widowControl/>
        <w:ind w:firstLine="709"/>
        <w:jc w:val="both"/>
        <w:rPr>
          <w:rFonts w:ascii="Times New Roman" w:hAnsi="Times New Roman" w:cs="Times New Roman"/>
          <w:i/>
          <w:color w:val="000000"/>
          <w:sz w:val="26"/>
          <w:szCs w:val="26"/>
        </w:rPr>
      </w:pPr>
      <w:r w:rsidRPr="00855825">
        <w:rPr>
          <w:rFonts w:ascii="Times New Roman" w:hAnsi="Times New Roman" w:cs="Times New Roman"/>
          <w:i/>
          <w:color w:val="000000"/>
          <w:sz w:val="26"/>
          <w:szCs w:val="26"/>
        </w:rPr>
        <w:t>Зона природной чрезвычайной ситуации; зона природной ЧС</w:t>
      </w:r>
      <w:r w:rsidRPr="00855825">
        <w:rPr>
          <w:rFonts w:ascii="Times New Roman" w:hAnsi="Times New Roman" w:cs="Times New Roman"/>
          <w:color w:val="000000"/>
          <w:sz w:val="26"/>
          <w:szCs w:val="26"/>
        </w:rPr>
        <w:t xml:space="preserve"> - территория или акватория, на которой в результате возникновения источника природной чрезвычайной ситуации или распространения его последствий из других районов возникла природная чрезвычайная ситуация.</w:t>
      </w:r>
    </w:p>
    <w:p w:rsidR="00BB7CA9" w:rsidRPr="00855825" w:rsidRDefault="00BB7CA9" w:rsidP="00BB7CA9">
      <w:pPr>
        <w:pStyle w:val="ConsPlusNormal"/>
        <w:widowControl/>
        <w:ind w:firstLine="709"/>
        <w:jc w:val="both"/>
        <w:rPr>
          <w:rFonts w:ascii="Times New Roman" w:hAnsi="Times New Roman" w:cs="Times New Roman"/>
          <w:color w:val="000000"/>
          <w:sz w:val="26"/>
          <w:szCs w:val="26"/>
        </w:rPr>
      </w:pPr>
      <w:r w:rsidRPr="00855825">
        <w:rPr>
          <w:rFonts w:ascii="Times New Roman" w:hAnsi="Times New Roman" w:cs="Times New Roman"/>
          <w:i/>
          <w:color w:val="000000"/>
          <w:sz w:val="26"/>
          <w:szCs w:val="26"/>
        </w:rPr>
        <w:t>Зона вероятной природной чрезвычайной ситуации; зона вероятной природной ЧС</w:t>
      </w:r>
      <w:r w:rsidRPr="00855825">
        <w:rPr>
          <w:rFonts w:ascii="Times New Roman" w:hAnsi="Times New Roman" w:cs="Times New Roman"/>
          <w:color w:val="000000"/>
          <w:sz w:val="26"/>
          <w:szCs w:val="26"/>
        </w:rPr>
        <w:t xml:space="preserve"> - территория или акватория, на которой существует либо не исключена опасность возникновения природной чрезвычайной ситуации.</w:t>
      </w:r>
    </w:p>
    <w:p w:rsidR="00BB7CA9" w:rsidRPr="00855825" w:rsidRDefault="00BB7CA9" w:rsidP="00BB7CA9">
      <w:pPr>
        <w:ind w:firstLine="709"/>
        <w:jc w:val="both"/>
        <w:rPr>
          <w:b/>
          <w:i/>
          <w:sz w:val="26"/>
          <w:szCs w:val="26"/>
        </w:rPr>
      </w:pPr>
      <w:bookmarkStart w:id="43" w:name="__RefHeading__154_1100139486"/>
      <w:bookmarkStart w:id="44" w:name="__RefHeading__242_519538924"/>
      <w:bookmarkStart w:id="45" w:name="_Toc365390733"/>
      <w:bookmarkEnd w:id="43"/>
      <w:bookmarkEnd w:id="44"/>
      <w:r w:rsidRPr="00855825">
        <w:rPr>
          <w:b/>
          <w:i/>
          <w:sz w:val="26"/>
          <w:szCs w:val="26"/>
        </w:rPr>
        <w:t>Классификация чрезвычайных ситуаций природного характера.</w:t>
      </w:r>
      <w:bookmarkEnd w:id="45"/>
    </w:p>
    <w:p w:rsidR="00BB7CA9" w:rsidRPr="00855825" w:rsidRDefault="00BB7CA9" w:rsidP="00BB7CA9">
      <w:pPr>
        <w:pStyle w:val="ConsPlusNormal"/>
        <w:widowControl/>
        <w:ind w:firstLine="709"/>
        <w:jc w:val="both"/>
        <w:rPr>
          <w:rFonts w:ascii="Times New Roman" w:hAnsi="Times New Roman" w:cs="Times New Roman"/>
          <w:i/>
          <w:color w:val="000000"/>
          <w:sz w:val="26"/>
          <w:szCs w:val="26"/>
        </w:rPr>
      </w:pPr>
      <w:r w:rsidRPr="00855825">
        <w:rPr>
          <w:rFonts w:ascii="Times New Roman" w:hAnsi="Times New Roman" w:cs="Times New Roman"/>
          <w:i/>
          <w:color w:val="000000"/>
          <w:sz w:val="26"/>
          <w:szCs w:val="26"/>
          <w:u w:val="single"/>
        </w:rPr>
        <w:t>Опасные геологические явления и процессы</w:t>
      </w:r>
    </w:p>
    <w:p w:rsidR="00BB7CA9" w:rsidRPr="00855825" w:rsidRDefault="00BB7CA9" w:rsidP="00BB7CA9">
      <w:pPr>
        <w:pStyle w:val="ConsPlusNormal"/>
        <w:widowControl/>
        <w:ind w:firstLine="709"/>
        <w:jc w:val="both"/>
        <w:rPr>
          <w:rFonts w:ascii="Times New Roman" w:hAnsi="Times New Roman" w:cs="Times New Roman"/>
          <w:i/>
          <w:color w:val="000000"/>
          <w:sz w:val="26"/>
          <w:szCs w:val="26"/>
        </w:rPr>
      </w:pPr>
      <w:r w:rsidRPr="00855825">
        <w:rPr>
          <w:rFonts w:ascii="Times New Roman" w:hAnsi="Times New Roman" w:cs="Times New Roman"/>
          <w:i/>
          <w:color w:val="000000"/>
          <w:sz w:val="26"/>
          <w:szCs w:val="26"/>
        </w:rPr>
        <w:t>Опасное геологическое явление</w:t>
      </w:r>
      <w:r w:rsidRPr="00855825">
        <w:rPr>
          <w:rFonts w:ascii="Times New Roman" w:hAnsi="Times New Roman" w:cs="Times New Roman"/>
          <w:color w:val="000000"/>
          <w:sz w:val="26"/>
          <w:szCs w:val="26"/>
        </w:rPr>
        <w:t xml:space="preserve"> - событие геологического происхождения или результат деятельности геологических процессов, возникающих в земной коре под действием различных природных или геодинамических факторов или их сочетаний, оказывающих или могущих оказать поражающие воздействия на людей, сельскохозяйственных животных и растения, объекты экономики и окружающую природную среду.</w:t>
      </w:r>
    </w:p>
    <w:p w:rsidR="00BB7CA9" w:rsidRPr="00855825" w:rsidRDefault="00BB7CA9" w:rsidP="00BB7CA9">
      <w:pPr>
        <w:pStyle w:val="ConsPlusNormal"/>
        <w:widowControl/>
        <w:ind w:firstLine="709"/>
        <w:jc w:val="both"/>
        <w:rPr>
          <w:rFonts w:ascii="Times New Roman" w:hAnsi="Times New Roman" w:cs="Times New Roman"/>
          <w:i/>
          <w:color w:val="000000"/>
          <w:sz w:val="26"/>
          <w:szCs w:val="26"/>
        </w:rPr>
      </w:pPr>
      <w:r w:rsidRPr="00855825">
        <w:rPr>
          <w:rFonts w:ascii="Times New Roman" w:hAnsi="Times New Roman" w:cs="Times New Roman"/>
          <w:i/>
          <w:color w:val="000000"/>
          <w:sz w:val="26"/>
          <w:szCs w:val="26"/>
        </w:rPr>
        <w:t>Обвал</w:t>
      </w:r>
      <w:r w:rsidRPr="00855825">
        <w:rPr>
          <w:rFonts w:ascii="Times New Roman" w:hAnsi="Times New Roman" w:cs="Times New Roman"/>
          <w:color w:val="000000"/>
          <w:sz w:val="26"/>
          <w:szCs w:val="26"/>
        </w:rPr>
        <w:t xml:space="preserve"> - отрыв и падение больших масс горных пород на крутых и обрывистых склонах гор, речных долин и морских побережий, происходящие главным образом за счет ослабления связности горных пород под влиянием процессов выветривания, деятельности поверхностных и подземных вод.</w:t>
      </w:r>
    </w:p>
    <w:p w:rsidR="00BB7CA9" w:rsidRPr="00855825" w:rsidRDefault="00BB7CA9" w:rsidP="00BB7CA9">
      <w:pPr>
        <w:pStyle w:val="ConsPlusNormal"/>
        <w:widowControl/>
        <w:ind w:firstLine="709"/>
        <w:jc w:val="both"/>
        <w:rPr>
          <w:rFonts w:ascii="Times New Roman" w:hAnsi="Times New Roman" w:cs="Times New Roman"/>
          <w:i/>
          <w:color w:val="000000"/>
          <w:sz w:val="26"/>
          <w:szCs w:val="26"/>
        </w:rPr>
      </w:pPr>
      <w:r w:rsidRPr="00855825">
        <w:rPr>
          <w:rFonts w:ascii="Times New Roman" w:hAnsi="Times New Roman" w:cs="Times New Roman"/>
          <w:i/>
          <w:color w:val="000000"/>
          <w:sz w:val="26"/>
          <w:szCs w:val="26"/>
        </w:rPr>
        <w:t>Оползень</w:t>
      </w:r>
      <w:r w:rsidRPr="00855825">
        <w:rPr>
          <w:rFonts w:ascii="Times New Roman" w:hAnsi="Times New Roman" w:cs="Times New Roman"/>
          <w:color w:val="000000"/>
          <w:sz w:val="26"/>
          <w:szCs w:val="26"/>
        </w:rPr>
        <w:t xml:space="preserve"> - смещение масс горных пород по склону под воздействием собственного веса и дополнительной нагрузки вследствие подмыва склона, переувлажнения, сейсмических толчков и иных процессов.</w:t>
      </w:r>
    </w:p>
    <w:p w:rsidR="00BB7CA9" w:rsidRPr="00855825" w:rsidRDefault="00BB7CA9" w:rsidP="00BB7CA9">
      <w:pPr>
        <w:pStyle w:val="ConsPlusNormal"/>
        <w:widowControl/>
        <w:ind w:firstLine="709"/>
        <w:jc w:val="both"/>
        <w:rPr>
          <w:rFonts w:ascii="Times New Roman" w:hAnsi="Times New Roman" w:cs="Times New Roman"/>
          <w:i/>
          <w:color w:val="000000"/>
          <w:sz w:val="26"/>
          <w:szCs w:val="26"/>
          <w:u w:val="single"/>
        </w:rPr>
      </w:pPr>
      <w:r w:rsidRPr="00855825">
        <w:rPr>
          <w:rFonts w:ascii="Times New Roman" w:hAnsi="Times New Roman" w:cs="Times New Roman"/>
          <w:i/>
          <w:color w:val="000000"/>
          <w:sz w:val="26"/>
          <w:szCs w:val="26"/>
        </w:rPr>
        <w:t>Противооползневая защита</w:t>
      </w:r>
      <w:r w:rsidRPr="00855825">
        <w:rPr>
          <w:rFonts w:ascii="Times New Roman" w:hAnsi="Times New Roman" w:cs="Times New Roman"/>
          <w:color w:val="000000"/>
          <w:sz w:val="26"/>
          <w:szCs w:val="26"/>
        </w:rPr>
        <w:t xml:space="preserve"> - комплекс охранно-ограничительных и инженерно-технических мероприятий, направленных на предотвращение возникновения и развития оползневого процесса, защиту людей и территорий от оползней, а также </w:t>
      </w:r>
      <w:r w:rsidRPr="00855825">
        <w:rPr>
          <w:rFonts w:ascii="Times New Roman" w:hAnsi="Times New Roman" w:cs="Times New Roman"/>
          <w:color w:val="000000"/>
          <w:sz w:val="26"/>
          <w:szCs w:val="26"/>
        </w:rPr>
        <w:lastRenderedPageBreak/>
        <w:t>своевременное информирование органов исполнительной власти или местного самоуправления и населения об угрозе возникновения оползня.</w:t>
      </w:r>
    </w:p>
    <w:p w:rsidR="00BB7CA9" w:rsidRPr="00855825" w:rsidRDefault="00BB7CA9" w:rsidP="00BB7CA9">
      <w:pPr>
        <w:pStyle w:val="ConsPlusNormal"/>
        <w:widowControl/>
        <w:ind w:firstLine="709"/>
        <w:jc w:val="both"/>
        <w:rPr>
          <w:rFonts w:ascii="Times New Roman" w:hAnsi="Times New Roman" w:cs="Times New Roman"/>
          <w:i/>
          <w:color w:val="000000"/>
          <w:sz w:val="26"/>
          <w:szCs w:val="26"/>
        </w:rPr>
      </w:pPr>
      <w:r w:rsidRPr="00855825">
        <w:rPr>
          <w:rFonts w:ascii="Times New Roman" w:hAnsi="Times New Roman" w:cs="Times New Roman"/>
          <w:i/>
          <w:color w:val="000000"/>
          <w:sz w:val="26"/>
          <w:szCs w:val="26"/>
          <w:u w:val="single"/>
        </w:rPr>
        <w:t>Опасные гидрологические явления и процессы</w:t>
      </w:r>
    </w:p>
    <w:p w:rsidR="00BB7CA9" w:rsidRPr="00855825" w:rsidRDefault="00BB7CA9" w:rsidP="00BB7CA9">
      <w:pPr>
        <w:pStyle w:val="ConsPlusNormal"/>
        <w:widowControl/>
        <w:ind w:firstLine="709"/>
        <w:jc w:val="both"/>
        <w:rPr>
          <w:rFonts w:ascii="Times New Roman" w:hAnsi="Times New Roman" w:cs="Times New Roman"/>
          <w:i/>
          <w:color w:val="000000"/>
          <w:sz w:val="26"/>
          <w:szCs w:val="26"/>
        </w:rPr>
      </w:pPr>
      <w:r w:rsidRPr="00855825">
        <w:rPr>
          <w:rFonts w:ascii="Times New Roman" w:hAnsi="Times New Roman" w:cs="Times New Roman"/>
          <w:i/>
          <w:color w:val="000000"/>
          <w:sz w:val="26"/>
          <w:szCs w:val="26"/>
        </w:rPr>
        <w:t>Опасное гидрологическое явление</w:t>
      </w:r>
      <w:r w:rsidRPr="00855825">
        <w:rPr>
          <w:rFonts w:ascii="Times New Roman" w:hAnsi="Times New Roman" w:cs="Times New Roman"/>
          <w:color w:val="000000"/>
          <w:sz w:val="26"/>
          <w:szCs w:val="26"/>
        </w:rPr>
        <w:t xml:space="preserve"> - событие гидрологического происхождения или результат гидрологических процессов, возникающих под действием различных природных или гидродинамических факторов или их сочетаний, оказывающих поражающее воздействие на людей, сельскохозяйственных животных и растения, объекты экономики и окружающую природную среду.</w:t>
      </w:r>
    </w:p>
    <w:p w:rsidR="00BB7CA9" w:rsidRPr="00855825" w:rsidRDefault="00BB7CA9" w:rsidP="00BB7CA9">
      <w:pPr>
        <w:pStyle w:val="ConsPlusNormal"/>
        <w:widowControl/>
        <w:ind w:firstLine="709"/>
        <w:jc w:val="both"/>
        <w:rPr>
          <w:rFonts w:ascii="Times New Roman" w:hAnsi="Times New Roman" w:cs="Times New Roman"/>
          <w:color w:val="000000"/>
          <w:sz w:val="26"/>
          <w:szCs w:val="26"/>
        </w:rPr>
      </w:pPr>
      <w:r w:rsidRPr="00855825">
        <w:rPr>
          <w:rFonts w:ascii="Times New Roman" w:hAnsi="Times New Roman" w:cs="Times New Roman"/>
          <w:i/>
          <w:color w:val="000000"/>
          <w:sz w:val="26"/>
          <w:szCs w:val="26"/>
        </w:rPr>
        <w:t>Наводнение</w:t>
      </w:r>
      <w:r w:rsidRPr="00855825">
        <w:rPr>
          <w:rFonts w:ascii="Times New Roman" w:hAnsi="Times New Roman" w:cs="Times New Roman"/>
          <w:color w:val="000000"/>
          <w:sz w:val="26"/>
          <w:szCs w:val="26"/>
        </w:rPr>
        <w:t xml:space="preserve"> - затопление местности в результате подъёма уровня воды в реках, озёрах, морях из-за дождей, бурного таяния снегов, ветрового нагона воды на побережье и других причин, которое наносит урон здоровью людей и даже приводит к их гибели, а также причиняет материальный ущерб.</w:t>
      </w:r>
    </w:p>
    <w:p w:rsidR="00BB7CA9" w:rsidRPr="00855825" w:rsidRDefault="00BB7CA9" w:rsidP="00BB7CA9">
      <w:pPr>
        <w:pStyle w:val="ConsPlusNormal"/>
        <w:widowControl/>
        <w:ind w:firstLine="709"/>
        <w:jc w:val="both"/>
        <w:rPr>
          <w:rFonts w:ascii="Times New Roman" w:hAnsi="Times New Roman" w:cs="Times New Roman"/>
          <w:i/>
          <w:color w:val="000000"/>
          <w:sz w:val="26"/>
          <w:szCs w:val="26"/>
        </w:rPr>
      </w:pPr>
      <w:r w:rsidRPr="00855825">
        <w:rPr>
          <w:rFonts w:ascii="Times New Roman" w:hAnsi="Times New Roman" w:cs="Times New Roman"/>
          <w:i/>
          <w:color w:val="000000"/>
          <w:sz w:val="26"/>
          <w:szCs w:val="26"/>
        </w:rPr>
        <w:t>Половодье</w:t>
      </w:r>
      <w:r w:rsidRPr="00855825">
        <w:rPr>
          <w:rFonts w:ascii="Times New Roman" w:hAnsi="Times New Roman" w:cs="Times New Roman"/>
          <w:color w:val="000000"/>
          <w:sz w:val="26"/>
          <w:szCs w:val="26"/>
        </w:rPr>
        <w:t xml:space="preserve"> - одна из фаз </w:t>
      </w:r>
      <w:hyperlink r:id="rId340" w:tooltip="Водный режим" w:history="1">
        <w:r w:rsidRPr="00855825">
          <w:rPr>
            <w:rFonts w:ascii="Times New Roman" w:hAnsi="Times New Roman" w:cs="Times New Roman"/>
            <w:color w:val="000000"/>
            <w:sz w:val="26"/>
            <w:szCs w:val="26"/>
          </w:rPr>
          <w:t>водного режима</w:t>
        </w:r>
      </w:hyperlink>
      <w:r w:rsidRPr="00855825">
        <w:rPr>
          <w:rFonts w:ascii="Times New Roman" w:hAnsi="Times New Roman" w:cs="Times New Roman"/>
          <w:color w:val="000000"/>
          <w:sz w:val="26"/>
          <w:szCs w:val="26"/>
        </w:rPr>
        <w:t> </w:t>
      </w:r>
      <w:hyperlink r:id="rId341" w:tooltip="Река" w:history="1">
        <w:r w:rsidRPr="00855825">
          <w:rPr>
            <w:rFonts w:ascii="Times New Roman" w:hAnsi="Times New Roman" w:cs="Times New Roman"/>
            <w:color w:val="000000"/>
            <w:sz w:val="26"/>
            <w:szCs w:val="26"/>
          </w:rPr>
          <w:t>реки</w:t>
        </w:r>
      </w:hyperlink>
      <w:r w:rsidRPr="00855825">
        <w:rPr>
          <w:rFonts w:ascii="Times New Roman" w:hAnsi="Times New Roman" w:cs="Times New Roman"/>
          <w:color w:val="000000"/>
          <w:sz w:val="26"/>
          <w:szCs w:val="26"/>
        </w:rPr>
        <w:t>, ежегодно повторяющаяся в один и тот же сезон года, — относительно длительное и значительное увеличение </w:t>
      </w:r>
      <w:hyperlink r:id="rId342" w:tooltip="Водность" w:history="1">
        <w:r w:rsidRPr="00855825">
          <w:rPr>
            <w:rFonts w:ascii="Times New Roman" w:hAnsi="Times New Roman" w:cs="Times New Roman"/>
            <w:color w:val="000000"/>
            <w:sz w:val="26"/>
            <w:szCs w:val="26"/>
          </w:rPr>
          <w:t>водности</w:t>
        </w:r>
      </w:hyperlink>
      <w:r w:rsidRPr="00855825">
        <w:rPr>
          <w:rFonts w:ascii="Times New Roman" w:hAnsi="Times New Roman" w:cs="Times New Roman"/>
          <w:color w:val="000000"/>
          <w:sz w:val="26"/>
          <w:szCs w:val="26"/>
        </w:rPr>
        <w:t> реки, вызывающее подъём её уровня; обычно сопровождается выходом вод из </w:t>
      </w:r>
      <w:hyperlink r:id="rId343" w:tooltip="Межень" w:history="1">
        <w:r w:rsidRPr="00855825">
          <w:rPr>
            <w:rFonts w:ascii="Times New Roman" w:hAnsi="Times New Roman" w:cs="Times New Roman"/>
            <w:color w:val="000000"/>
            <w:sz w:val="26"/>
            <w:szCs w:val="26"/>
          </w:rPr>
          <w:t>меженного</w:t>
        </w:r>
      </w:hyperlink>
      <w:r w:rsidRPr="00855825">
        <w:rPr>
          <w:rFonts w:ascii="Times New Roman" w:hAnsi="Times New Roman" w:cs="Times New Roman"/>
          <w:color w:val="000000"/>
          <w:sz w:val="26"/>
          <w:szCs w:val="26"/>
        </w:rPr>
        <w:t> </w:t>
      </w:r>
      <w:hyperlink r:id="rId344" w:tooltip="Речное русло" w:history="1">
        <w:r w:rsidRPr="00855825">
          <w:rPr>
            <w:rFonts w:ascii="Times New Roman" w:hAnsi="Times New Roman" w:cs="Times New Roman"/>
            <w:color w:val="000000"/>
            <w:sz w:val="26"/>
            <w:szCs w:val="26"/>
          </w:rPr>
          <w:t>русла</w:t>
        </w:r>
      </w:hyperlink>
      <w:r w:rsidRPr="00855825">
        <w:rPr>
          <w:rFonts w:ascii="Times New Roman" w:hAnsi="Times New Roman" w:cs="Times New Roman"/>
          <w:color w:val="000000"/>
          <w:sz w:val="26"/>
          <w:szCs w:val="26"/>
        </w:rPr>
        <w:t> и затоплением </w:t>
      </w:r>
      <w:hyperlink r:id="rId345" w:tooltip="Пойма" w:history="1">
        <w:r w:rsidRPr="00855825">
          <w:rPr>
            <w:rFonts w:ascii="Times New Roman" w:hAnsi="Times New Roman" w:cs="Times New Roman"/>
            <w:color w:val="000000"/>
            <w:sz w:val="26"/>
            <w:szCs w:val="26"/>
          </w:rPr>
          <w:t>поймы</w:t>
        </w:r>
      </w:hyperlink>
      <w:r w:rsidRPr="00855825">
        <w:rPr>
          <w:rFonts w:ascii="Times New Roman" w:hAnsi="Times New Roman" w:cs="Times New Roman"/>
          <w:color w:val="000000"/>
          <w:sz w:val="26"/>
          <w:szCs w:val="26"/>
        </w:rPr>
        <w:t>.</w:t>
      </w:r>
    </w:p>
    <w:p w:rsidR="00BB7CA9" w:rsidRPr="00855825" w:rsidRDefault="00BB7CA9" w:rsidP="00BB7CA9">
      <w:pPr>
        <w:pStyle w:val="ConsPlusNormal"/>
        <w:widowControl/>
        <w:ind w:firstLine="709"/>
        <w:jc w:val="both"/>
        <w:rPr>
          <w:rFonts w:ascii="Times New Roman" w:hAnsi="Times New Roman" w:cs="Times New Roman"/>
          <w:i/>
          <w:color w:val="000000"/>
          <w:sz w:val="26"/>
          <w:szCs w:val="26"/>
        </w:rPr>
      </w:pPr>
      <w:r w:rsidRPr="00855825">
        <w:rPr>
          <w:rFonts w:ascii="Times New Roman" w:hAnsi="Times New Roman" w:cs="Times New Roman"/>
          <w:i/>
          <w:color w:val="000000"/>
          <w:sz w:val="26"/>
          <w:szCs w:val="26"/>
        </w:rPr>
        <w:t>Паводок</w:t>
      </w:r>
      <w:r w:rsidRPr="00855825">
        <w:rPr>
          <w:rFonts w:ascii="Times New Roman" w:hAnsi="Times New Roman" w:cs="Times New Roman"/>
          <w:color w:val="000000"/>
          <w:sz w:val="26"/>
          <w:szCs w:val="26"/>
        </w:rPr>
        <w:t xml:space="preserve"> - фаза водного режима реки, которая может многократно повторяться в различные сезоны года, характеризующаяся интенсивным, обычно кратковременным увеличением расходов и уровней воды, и вызываемая дождями или снеготаянием во время оттепелей.</w:t>
      </w:r>
    </w:p>
    <w:p w:rsidR="00BB7CA9" w:rsidRPr="00855825" w:rsidRDefault="00BB7CA9" w:rsidP="00BB7CA9">
      <w:pPr>
        <w:pStyle w:val="ConsPlusNormal"/>
        <w:widowControl/>
        <w:ind w:firstLine="709"/>
        <w:jc w:val="both"/>
        <w:rPr>
          <w:rFonts w:ascii="Times New Roman" w:hAnsi="Times New Roman" w:cs="Times New Roman"/>
          <w:i/>
          <w:color w:val="000000"/>
          <w:sz w:val="26"/>
          <w:szCs w:val="26"/>
        </w:rPr>
      </w:pPr>
      <w:r w:rsidRPr="00855825">
        <w:rPr>
          <w:rFonts w:ascii="Times New Roman" w:hAnsi="Times New Roman" w:cs="Times New Roman"/>
          <w:i/>
          <w:color w:val="000000"/>
          <w:sz w:val="26"/>
          <w:szCs w:val="26"/>
        </w:rPr>
        <w:t>Катастрофический паводок</w:t>
      </w:r>
      <w:r w:rsidRPr="00855825">
        <w:rPr>
          <w:rFonts w:ascii="Times New Roman" w:hAnsi="Times New Roman" w:cs="Times New Roman"/>
          <w:color w:val="000000"/>
          <w:sz w:val="26"/>
          <w:szCs w:val="26"/>
        </w:rPr>
        <w:t xml:space="preserve"> - выдающийся по величине и редкий по повторяемости паводок, могущий вызвать жертвы и разрушения.</w:t>
      </w:r>
    </w:p>
    <w:p w:rsidR="00BB7CA9" w:rsidRPr="00855825" w:rsidRDefault="00BB7CA9" w:rsidP="00BB7CA9">
      <w:pPr>
        <w:pStyle w:val="ae"/>
        <w:shd w:val="clear" w:color="auto" w:fill="FFFFFF"/>
        <w:spacing w:before="0" w:beforeAutospacing="0" w:after="0" w:afterAutospacing="0"/>
        <w:ind w:firstLine="709"/>
        <w:jc w:val="both"/>
        <w:rPr>
          <w:color w:val="000000"/>
          <w:sz w:val="26"/>
          <w:szCs w:val="26"/>
        </w:rPr>
      </w:pPr>
      <w:r w:rsidRPr="00855825">
        <w:rPr>
          <w:i/>
          <w:color w:val="000000"/>
          <w:sz w:val="26"/>
          <w:szCs w:val="26"/>
        </w:rPr>
        <w:t>Затор</w:t>
      </w:r>
      <w:r w:rsidRPr="00855825">
        <w:rPr>
          <w:color w:val="000000"/>
          <w:sz w:val="26"/>
          <w:szCs w:val="26"/>
        </w:rPr>
        <w:t xml:space="preserve"> - нагромождение </w:t>
      </w:r>
      <w:hyperlink r:id="rId346" w:tooltip="Льдина" w:history="1">
        <w:r w:rsidRPr="00855825">
          <w:rPr>
            <w:color w:val="000000"/>
            <w:sz w:val="26"/>
            <w:szCs w:val="26"/>
          </w:rPr>
          <w:t>льдин</w:t>
        </w:r>
      </w:hyperlink>
      <w:r w:rsidRPr="00855825">
        <w:rPr>
          <w:color w:val="000000"/>
          <w:sz w:val="26"/>
          <w:szCs w:val="26"/>
        </w:rPr>
        <w:t> во время </w:t>
      </w:r>
      <w:hyperlink r:id="rId347" w:tooltip="Ледоход" w:history="1">
        <w:r w:rsidRPr="00855825">
          <w:rPr>
            <w:color w:val="000000"/>
            <w:sz w:val="26"/>
            <w:szCs w:val="26"/>
          </w:rPr>
          <w:t>ледохода</w:t>
        </w:r>
      </w:hyperlink>
      <w:r w:rsidRPr="00855825">
        <w:rPr>
          <w:color w:val="000000"/>
          <w:sz w:val="26"/>
          <w:szCs w:val="26"/>
        </w:rPr>
        <w:t> на </w:t>
      </w:r>
      <w:hyperlink r:id="rId348" w:tooltip="Водоток" w:history="1">
        <w:r w:rsidRPr="00855825">
          <w:rPr>
            <w:color w:val="000000"/>
            <w:sz w:val="26"/>
            <w:szCs w:val="26"/>
          </w:rPr>
          <w:t>водотоках</w:t>
        </w:r>
      </w:hyperlink>
      <w:r w:rsidRPr="00855825">
        <w:rPr>
          <w:color w:val="000000"/>
          <w:sz w:val="26"/>
          <w:szCs w:val="26"/>
        </w:rPr>
        <w:t>. Заторы обычно происходят в сужениях и </w:t>
      </w:r>
      <w:hyperlink r:id="rId349" w:tooltip="Излучина" w:history="1">
        <w:r w:rsidRPr="00855825">
          <w:rPr>
            <w:color w:val="000000"/>
            <w:sz w:val="26"/>
            <w:szCs w:val="26"/>
          </w:rPr>
          <w:t>излучинах</w:t>
        </w:r>
      </w:hyperlink>
      <w:r w:rsidRPr="00855825">
        <w:rPr>
          <w:color w:val="000000"/>
          <w:sz w:val="26"/>
          <w:szCs w:val="26"/>
        </w:rPr>
        <w:t> </w:t>
      </w:r>
      <w:hyperlink r:id="rId350" w:tooltip="Река" w:history="1">
        <w:r w:rsidRPr="00855825">
          <w:rPr>
            <w:color w:val="000000"/>
            <w:sz w:val="26"/>
            <w:szCs w:val="26"/>
          </w:rPr>
          <w:t>рек</w:t>
        </w:r>
      </w:hyperlink>
      <w:r w:rsidRPr="00855825">
        <w:rPr>
          <w:color w:val="000000"/>
          <w:sz w:val="26"/>
          <w:szCs w:val="26"/>
        </w:rPr>
        <w:t>, на отмелях и в других местах, где проход льдин затруднен. Вследствие заторов </w:t>
      </w:r>
      <w:hyperlink r:id="rId351" w:tooltip="Уровень воды" w:history="1">
        <w:r w:rsidRPr="00855825">
          <w:rPr>
            <w:color w:val="000000"/>
            <w:sz w:val="26"/>
            <w:szCs w:val="26"/>
          </w:rPr>
          <w:t>уровень воды</w:t>
        </w:r>
      </w:hyperlink>
      <w:r w:rsidRPr="00855825">
        <w:rPr>
          <w:color w:val="000000"/>
          <w:sz w:val="26"/>
          <w:szCs w:val="26"/>
        </w:rPr>
        <w:t> повышается, вызывая </w:t>
      </w:r>
      <w:hyperlink r:id="rId352" w:tooltip="Наводнение" w:history="1">
        <w:r w:rsidRPr="00855825">
          <w:rPr>
            <w:color w:val="000000"/>
            <w:sz w:val="26"/>
            <w:szCs w:val="26"/>
          </w:rPr>
          <w:t>наводнения</w:t>
        </w:r>
      </w:hyperlink>
      <w:r w:rsidRPr="00855825">
        <w:rPr>
          <w:color w:val="000000"/>
          <w:sz w:val="26"/>
          <w:szCs w:val="26"/>
        </w:rPr>
        <w:t>.</w:t>
      </w:r>
    </w:p>
    <w:p w:rsidR="00BB7CA9" w:rsidRPr="00855825" w:rsidRDefault="00BB7CA9" w:rsidP="00BB7CA9">
      <w:pPr>
        <w:pStyle w:val="ConsPlusNormal"/>
        <w:widowControl/>
        <w:ind w:firstLine="709"/>
        <w:jc w:val="both"/>
        <w:rPr>
          <w:rFonts w:ascii="Times New Roman" w:hAnsi="Times New Roman" w:cs="Times New Roman"/>
          <w:color w:val="000000"/>
          <w:sz w:val="26"/>
          <w:szCs w:val="26"/>
        </w:rPr>
      </w:pPr>
      <w:r w:rsidRPr="00855825">
        <w:rPr>
          <w:rFonts w:ascii="Times New Roman" w:hAnsi="Times New Roman" w:cs="Times New Roman"/>
          <w:i/>
          <w:color w:val="000000"/>
          <w:sz w:val="26"/>
          <w:szCs w:val="26"/>
        </w:rPr>
        <w:t>Зажор</w:t>
      </w:r>
      <w:r w:rsidRPr="00855825">
        <w:rPr>
          <w:rFonts w:ascii="Times New Roman" w:hAnsi="Times New Roman" w:cs="Times New Roman"/>
          <w:color w:val="000000"/>
          <w:sz w:val="26"/>
          <w:szCs w:val="26"/>
        </w:rPr>
        <w:t xml:space="preserve"> - скопление шуги, </w:t>
      </w:r>
      <w:hyperlink r:id="rId353" w:tooltip="Донный лёд" w:history="1">
        <w:r w:rsidRPr="00855825">
          <w:rPr>
            <w:rFonts w:ascii="Times New Roman" w:hAnsi="Times New Roman" w:cs="Times New Roman"/>
            <w:color w:val="000000"/>
            <w:sz w:val="26"/>
            <w:szCs w:val="26"/>
          </w:rPr>
          <w:t>донного льда</w:t>
        </w:r>
      </w:hyperlink>
      <w:r w:rsidRPr="00855825">
        <w:rPr>
          <w:rFonts w:ascii="Times New Roman" w:hAnsi="Times New Roman" w:cs="Times New Roman"/>
          <w:color w:val="000000"/>
          <w:sz w:val="26"/>
          <w:szCs w:val="26"/>
        </w:rPr>
        <w:t> и других видов внутриводного льда в </w:t>
      </w:r>
      <w:hyperlink r:id="rId354" w:tooltip="Русло" w:history="1">
        <w:r w:rsidRPr="00855825">
          <w:rPr>
            <w:rFonts w:ascii="Times New Roman" w:hAnsi="Times New Roman" w:cs="Times New Roman"/>
            <w:color w:val="000000"/>
            <w:sz w:val="26"/>
            <w:szCs w:val="26"/>
          </w:rPr>
          <w:t>русле</w:t>
        </w:r>
      </w:hyperlink>
      <w:r w:rsidRPr="00855825">
        <w:rPr>
          <w:rFonts w:ascii="Times New Roman" w:hAnsi="Times New Roman" w:cs="Times New Roman"/>
          <w:color w:val="000000"/>
          <w:sz w:val="26"/>
          <w:szCs w:val="26"/>
        </w:rPr>
        <w:t xml:space="preserve"> реки в период осеннего </w:t>
      </w:r>
      <w:proofErr w:type="spellStart"/>
      <w:r w:rsidRPr="00855825">
        <w:rPr>
          <w:rFonts w:ascii="Times New Roman" w:hAnsi="Times New Roman" w:cs="Times New Roman"/>
          <w:color w:val="000000"/>
          <w:sz w:val="26"/>
          <w:szCs w:val="26"/>
        </w:rPr>
        <w:t>шугохода</w:t>
      </w:r>
      <w:proofErr w:type="spellEnd"/>
      <w:r w:rsidRPr="00855825">
        <w:rPr>
          <w:rFonts w:ascii="Times New Roman" w:hAnsi="Times New Roman" w:cs="Times New Roman"/>
          <w:color w:val="000000"/>
          <w:sz w:val="26"/>
          <w:szCs w:val="26"/>
        </w:rPr>
        <w:t xml:space="preserve"> и в начале </w:t>
      </w:r>
      <w:hyperlink r:id="rId355" w:tooltip="Ледостав" w:history="1">
        <w:r w:rsidRPr="00855825">
          <w:rPr>
            <w:rFonts w:ascii="Times New Roman" w:hAnsi="Times New Roman" w:cs="Times New Roman"/>
            <w:color w:val="000000"/>
            <w:sz w:val="26"/>
            <w:szCs w:val="26"/>
          </w:rPr>
          <w:t>ледостава</w:t>
        </w:r>
      </w:hyperlink>
      <w:r w:rsidRPr="00855825">
        <w:rPr>
          <w:rFonts w:ascii="Times New Roman" w:hAnsi="Times New Roman" w:cs="Times New Roman"/>
          <w:color w:val="000000"/>
          <w:sz w:val="26"/>
          <w:szCs w:val="26"/>
        </w:rPr>
        <w:t>, стесняющее живое сечение потока и приводящее к подпору (подъему уровня воды), снижению пропускной способности русла либо отверстий водопропускного сооружения и возможному затоплению прибрежных участков реки.</w:t>
      </w:r>
    </w:p>
    <w:p w:rsidR="00BB7CA9" w:rsidRPr="00855825" w:rsidRDefault="00BB7CA9" w:rsidP="00BB7CA9">
      <w:pPr>
        <w:pStyle w:val="ConsPlusNormal"/>
        <w:widowControl/>
        <w:ind w:firstLine="709"/>
        <w:jc w:val="both"/>
        <w:rPr>
          <w:rFonts w:ascii="Times New Roman" w:hAnsi="Times New Roman" w:cs="Times New Roman"/>
          <w:i/>
          <w:color w:val="000000"/>
          <w:sz w:val="26"/>
          <w:szCs w:val="26"/>
        </w:rPr>
      </w:pPr>
      <w:r w:rsidRPr="00855825">
        <w:rPr>
          <w:rFonts w:ascii="Times New Roman" w:hAnsi="Times New Roman" w:cs="Times New Roman"/>
          <w:i/>
          <w:color w:val="000000"/>
          <w:sz w:val="26"/>
          <w:szCs w:val="26"/>
        </w:rPr>
        <w:t>Затопление</w:t>
      </w:r>
      <w:r w:rsidRPr="00855825">
        <w:rPr>
          <w:rFonts w:ascii="Times New Roman" w:hAnsi="Times New Roman" w:cs="Times New Roman"/>
          <w:color w:val="000000"/>
          <w:sz w:val="26"/>
          <w:szCs w:val="26"/>
        </w:rPr>
        <w:t xml:space="preserve"> - покрытие территории водой в период половодья или паводков.</w:t>
      </w:r>
    </w:p>
    <w:p w:rsidR="00BB7CA9" w:rsidRPr="00855825" w:rsidRDefault="00BB7CA9" w:rsidP="00BB7CA9">
      <w:pPr>
        <w:pStyle w:val="ConsPlusNormal"/>
        <w:widowControl/>
        <w:ind w:firstLine="709"/>
        <w:jc w:val="both"/>
        <w:rPr>
          <w:rFonts w:ascii="Times New Roman" w:hAnsi="Times New Roman" w:cs="Times New Roman"/>
          <w:i/>
          <w:color w:val="000000"/>
          <w:sz w:val="26"/>
          <w:szCs w:val="26"/>
        </w:rPr>
      </w:pPr>
      <w:r w:rsidRPr="00855825">
        <w:rPr>
          <w:rFonts w:ascii="Times New Roman" w:hAnsi="Times New Roman" w:cs="Times New Roman"/>
          <w:i/>
          <w:color w:val="000000"/>
          <w:sz w:val="26"/>
          <w:szCs w:val="26"/>
        </w:rPr>
        <w:t>Подтопление</w:t>
      </w:r>
      <w:r w:rsidRPr="00855825">
        <w:rPr>
          <w:rFonts w:ascii="Times New Roman" w:hAnsi="Times New Roman" w:cs="Times New Roman"/>
          <w:color w:val="000000"/>
          <w:sz w:val="26"/>
          <w:szCs w:val="26"/>
        </w:rPr>
        <w:t xml:space="preserve"> - повышение уровня грунтовых вод, нарушающее нормальное использование территории, строительство и эксплуатацию расположенных на ней объектов.</w:t>
      </w:r>
    </w:p>
    <w:p w:rsidR="00BB7CA9" w:rsidRPr="00855825" w:rsidRDefault="00BB7CA9" w:rsidP="00BB7CA9">
      <w:pPr>
        <w:pStyle w:val="ConsPlusNormal"/>
        <w:widowControl/>
        <w:ind w:firstLine="709"/>
        <w:jc w:val="both"/>
        <w:rPr>
          <w:rFonts w:ascii="Times New Roman" w:hAnsi="Times New Roman" w:cs="Times New Roman"/>
          <w:i/>
          <w:color w:val="000000"/>
          <w:sz w:val="26"/>
          <w:szCs w:val="26"/>
        </w:rPr>
      </w:pPr>
      <w:r w:rsidRPr="00855825">
        <w:rPr>
          <w:rFonts w:ascii="Times New Roman" w:hAnsi="Times New Roman" w:cs="Times New Roman"/>
          <w:i/>
          <w:color w:val="000000"/>
          <w:sz w:val="26"/>
          <w:szCs w:val="26"/>
        </w:rPr>
        <w:t>Зона затопления</w:t>
      </w:r>
      <w:r w:rsidRPr="00855825">
        <w:rPr>
          <w:rFonts w:ascii="Times New Roman" w:hAnsi="Times New Roman" w:cs="Times New Roman"/>
          <w:color w:val="000000"/>
          <w:sz w:val="26"/>
          <w:szCs w:val="26"/>
        </w:rPr>
        <w:t xml:space="preserve"> - территория, покрываемая водой в результате превышения притока воды по сравнению с пропускной способностью русла.</w:t>
      </w:r>
    </w:p>
    <w:p w:rsidR="00BB7CA9" w:rsidRPr="00855825" w:rsidRDefault="00BB7CA9" w:rsidP="00BB7CA9">
      <w:pPr>
        <w:pStyle w:val="ConsPlusNormal"/>
        <w:widowControl/>
        <w:ind w:firstLine="709"/>
        <w:jc w:val="both"/>
        <w:rPr>
          <w:rFonts w:ascii="Times New Roman" w:hAnsi="Times New Roman" w:cs="Times New Roman"/>
          <w:i/>
          <w:color w:val="000000"/>
          <w:sz w:val="26"/>
          <w:szCs w:val="26"/>
        </w:rPr>
      </w:pPr>
      <w:r w:rsidRPr="00855825">
        <w:rPr>
          <w:rFonts w:ascii="Times New Roman" w:hAnsi="Times New Roman" w:cs="Times New Roman"/>
          <w:i/>
          <w:color w:val="000000"/>
          <w:sz w:val="26"/>
          <w:szCs w:val="26"/>
        </w:rPr>
        <w:t>Зона вероятного затопления</w:t>
      </w:r>
      <w:r w:rsidRPr="00855825">
        <w:rPr>
          <w:rFonts w:ascii="Times New Roman" w:hAnsi="Times New Roman" w:cs="Times New Roman"/>
          <w:color w:val="000000"/>
          <w:sz w:val="26"/>
          <w:szCs w:val="26"/>
        </w:rPr>
        <w:t xml:space="preserve"> - территория, в пределах которой возможно или прогнозируется образование зоны затопления.</w:t>
      </w:r>
    </w:p>
    <w:p w:rsidR="00BB7CA9" w:rsidRPr="00855825" w:rsidRDefault="00BB7CA9" w:rsidP="00BB7CA9">
      <w:pPr>
        <w:pStyle w:val="ConsPlusNormal"/>
        <w:widowControl/>
        <w:ind w:firstLine="709"/>
        <w:jc w:val="both"/>
        <w:rPr>
          <w:rFonts w:ascii="Times New Roman" w:hAnsi="Times New Roman" w:cs="Times New Roman"/>
          <w:i/>
          <w:color w:val="000000"/>
          <w:sz w:val="26"/>
          <w:szCs w:val="26"/>
        </w:rPr>
      </w:pPr>
      <w:r w:rsidRPr="00855825">
        <w:rPr>
          <w:rFonts w:ascii="Times New Roman" w:hAnsi="Times New Roman" w:cs="Times New Roman"/>
          <w:i/>
          <w:color w:val="000000"/>
          <w:sz w:val="26"/>
          <w:szCs w:val="26"/>
        </w:rPr>
        <w:t>Зона катастрофического затопления</w:t>
      </w:r>
      <w:r w:rsidRPr="00855825">
        <w:rPr>
          <w:rFonts w:ascii="Times New Roman" w:hAnsi="Times New Roman" w:cs="Times New Roman"/>
          <w:color w:val="000000"/>
          <w:sz w:val="26"/>
          <w:szCs w:val="26"/>
        </w:rPr>
        <w:t xml:space="preserve"> - зона затопления, на которой произошла гибель людей, сельскохозяйственных животных и растений, повреждены или уничтожены материальные ценности, а также нанесен ущерб окружающей природной среде.</w:t>
      </w:r>
    </w:p>
    <w:p w:rsidR="00BB7CA9" w:rsidRPr="00855825" w:rsidRDefault="00BB7CA9" w:rsidP="00BB7CA9">
      <w:pPr>
        <w:pStyle w:val="ConsPlusNormal"/>
        <w:widowControl/>
        <w:ind w:firstLine="709"/>
        <w:jc w:val="both"/>
        <w:rPr>
          <w:rFonts w:ascii="Times New Roman" w:hAnsi="Times New Roman" w:cs="Times New Roman"/>
          <w:color w:val="000000"/>
          <w:sz w:val="26"/>
          <w:szCs w:val="26"/>
        </w:rPr>
      </w:pPr>
      <w:r w:rsidRPr="00855825">
        <w:rPr>
          <w:rFonts w:ascii="Times New Roman" w:hAnsi="Times New Roman" w:cs="Times New Roman"/>
          <w:i/>
          <w:color w:val="000000"/>
          <w:sz w:val="26"/>
          <w:szCs w:val="26"/>
        </w:rPr>
        <w:t>Зона вероятного катастрофического затопления</w:t>
      </w:r>
      <w:r w:rsidRPr="00855825">
        <w:rPr>
          <w:rFonts w:ascii="Times New Roman" w:hAnsi="Times New Roman" w:cs="Times New Roman"/>
          <w:color w:val="000000"/>
          <w:sz w:val="26"/>
          <w:szCs w:val="26"/>
        </w:rPr>
        <w:t xml:space="preserve"> - зона вероятного затопления, на которой ожидается или возможна гибель людей, сельскохозяйственных животных и растений, повреждение или уничтожение материальных ценностей, а также ущерб окружающей природной среде.</w:t>
      </w:r>
    </w:p>
    <w:p w:rsidR="00BB7CA9" w:rsidRPr="00855825" w:rsidRDefault="00BB7CA9" w:rsidP="00BB7CA9">
      <w:pPr>
        <w:pStyle w:val="ConsPlusNormal"/>
        <w:widowControl/>
        <w:ind w:firstLine="709"/>
        <w:jc w:val="both"/>
        <w:rPr>
          <w:rFonts w:ascii="Times New Roman" w:hAnsi="Times New Roman" w:cs="Times New Roman"/>
          <w:color w:val="000000"/>
          <w:sz w:val="26"/>
          <w:szCs w:val="26"/>
        </w:rPr>
      </w:pPr>
      <w:r w:rsidRPr="00855825">
        <w:rPr>
          <w:rFonts w:ascii="Times New Roman" w:hAnsi="Times New Roman" w:cs="Times New Roman"/>
          <w:color w:val="000000"/>
          <w:sz w:val="26"/>
          <w:szCs w:val="26"/>
        </w:rPr>
        <w:t xml:space="preserve">По многолетним наблюдениям поведение рек муниципального образования в период весеннего паводка предсказуемо, что позволяет принимать определенные меры по защите населения в этот период. </w:t>
      </w:r>
    </w:p>
    <w:p w:rsidR="00BB7CA9" w:rsidRPr="00855825" w:rsidRDefault="00BB7CA9" w:rsidP="00BB7CA9">
      <w:pPr>
        <w:pStyle w:val="ConsPlusNormal"/>
        <w:ind w:firstLine="709"/>
        <w:jc w:val="both"/>
        <w:rPr>
          <w:rFonts w:ascii="Times New Roman" w:hAnsi="Times New Roman" w:cs="Times New Roman"/>
          <w:i/>
          <w:color w:val="000000"/>
          <w:sz w:val="26"/>
          <w:szCs w:val="26"/>
          <w:u w:val="single"/>
        </w:rPr>
      </w:pPr>
      <w:r w:rsidRPr="00855825">
        <w:rPr>
          <w:rFonts w:ascii="Times New Roman" w:hAnsi="Times New Roman" w:cs="Times New Roman"/>
          <w:color w:val="000000"/>
          <w:sz w:val="26"/>
          <w:szCs w:val="26"/>
        </w:rPr>
        <w:lastRenderedPageBreak/>
        <w:t xml:space="preserve">На карте «Территории, подверженные риску возникновения чрезвычайных ситуаций природного и техногенного характера» отражены границы зон затопления при максимальных уровнях воды весеннего половодья, нанесенные по результатам многолетних наблюдений и данным Росгидромета. </w:t>
      </w:r>
    </w:p>
    <w:p w:rsidR="00BB7CA9" w:rsidRPr="00855825" w:rsidRDefault="00BB7CA9" w:rsidP="00BB7CA9">
      <w:pPr>
        <w:pStyle w:val="ConsPlusNormal"/>
        <w:widowControl/>
        <w:ind w:firstLine="709"/>
        <w:jc w:val="both"/>
        <w:rPr>
          <w:rFonts w:ascii="Times New Roman" w:hAnsi="Times New Roman" w:cs="Times New Roman"/>
          <w:i/>
          <w:color w:val="000000"/>
          <w:sz w:val="26"/>
          <w:szCs w:val="26"/>
        </w:rPr>
      </w:pPr>
      <w:r w:rsidRPr="00855825">
        <w:rPr>
          <w:rFonts w:ascii="Times New Roman" w:hAnsi="Times New Roman" w:cs="Times New Roman"/>
          <w:i/>
          <w:color w:val="000000"/>
          <w:sz w:val="26"/>
          <w:szCs w:val="26"/>
          <w:u w:val="single"/>
        </w:rPr>
        <w:t>Опасные метеорологические явления и процессы</w:t>
      </w:r>
    </w:p>
    <w:p w:rsidR="00BB7CA9" w:rsidRPr="00855825" w:rsidRDefault="00BB7CA9" w:rsidP="00BB7CA9">
      <w:pPr>
        <w:pStyle w:val="ConsPlusNormal"/>
        <w:widowControl/>
        <w:ind w:firstLine="709"/>
        <w:jc w:val="both"/>
        <w:rPr>
          <w:rFonts w:ascii="Times New Roman" w:hAnsi="Times New Roman" w:cs="Times New Roman"/>
          <w:i/>
          <w:color w:val="000000"/>
          <w:sz w:val="26"/>
          <w:szCs w:val="26"/>
        </w:rPr>
      </w:pPr>
      <w:r w:rsidRPr="00855825">
        <w:rPr>
          <w:rFonts w:ascii="Times New Roman" w:hAnsi="Times New Roman" w:cs="Times New Roman"/>
          <w:i/>
          <w:color w:val="000000"/>
          <w:sz w:val="26"/>
          <w:szCs w:val="26"/>
        </w:rPr>
        <w:t>Опасное метеорологическое явление</w:t>
      </w:r>
      <w:r w:rsidRPr="00855825">
        <w:rPr>
          <w:rFonts w:ascii="Times New Roman" w:hAnsi="Times New Roman" w:cs="Times New Roman"/>
          <w:color w:val="000000"/>
          <w:sz w:val="26"/>
          <w:szCs w:val="26"/>
        </w:rPr>
        <w:t xml:space="preserve"> - природные процессы и явления, возникающие в атмосфере под действием различных природных факторов или их сочетаний, оказывающие или могущие оказать поражающее воздействие на людей, сельскохозяйственных животных и растения, объекты экономики и окружающую природную среду.</w:t>
      </w:r>
    </w:p>
    <w:p w:rsidR="00BB7CA9" w:rsidRPr="00855825" w:rsidRDefault="00BB7CA9" w:rsidP="00BB7CA9">
      <w:pPr>
        <w:pStyle w:val="ConsPlusNormal"/>
        <w:widowControl/>
        <w:ind w:firstLine="709"/>
        <w:jc w:val="both"/>
        <w:rPr>
          <w:rFonts w:ascii="Times New Roman" w:hAnsi="Times New Roman" w:cs="Times New Roman"/>
          <w:i/>
          <w:color w:val="000000"/>
          <w:sz w:val="26"/>
          <w:szCs w:val="26"/>
        </w:rPr>
      </w:pPr>
      <w:r w:rsidRPr="00855825">
        <w:rPr>
          <w:rFonts w:ascii="Times New Roman" w:hAnsi="Times New Roman" w:cs="Times New Roman"/>
          <w:i/>
          <w:color w:val="000000"/>
          <w:sz w:val="26"/>
          <w:szCs w:val="26"/>
        </w:rPr>
        <w:t>Сильный ветер</w:t>
      </w:r>
      <w:r w:rsidRPr="00855825">
        <w:rPr>
          <w:rFonts w:ascii="Times New Roman" w:hAnsi="Times New Roman" w:cs="Times New Roman"/>
          <w:color w:val="000000"/>
          <w:sz w:val="26"/>
          <w:szCs w:val="26"/>
        </w:rPr>
        <w:t xml:space="preserve"> - движение воздуха относительно земной поверхности со скоростью или горизонтальной составляющей свыше 14 м/</w:t>
      </w:r>
      <w:proofErr w:type="gramStart"/>
      <w:r w:rsidRPr="00855825">
        <w:rPr>
          <w:rFonts w:ascii="Times New Roman" w:hAnsi="Times New Roman" w:cs="Times New Roman"/>
          <w:color w:val="000000"/>
          <w:sz w:val="26"/>
          <w:szCs w:val="26"/>
        </w:rPr>
        <w:t>с</w:t>
      </w:r>
      <w:proofErr w:type="gramEnd"/>
      <w:r w:rsidRPr="00855825">
        <w:rPr>
          <w:rFonts w:ascii="Times New Roman" w:hAnsi="Times New Roman" w:cs="Times New Roman"/>
          <w:color w:val="000000"/>
          <w:sz w:val="26"/>
          <w:szCs w:val="26"/>
        </w:rPr>
        <w:t>.</w:t>
      </w:r>
    </w:p>
    <w:p w:rsidR="00BB7CA9" w:rsidRPr="00855825" w:rsidRDefault="00BB7CA9" w:rsidP="00BB7CA9">
      <w:pPr>
        <w:pStyle w:val="ConsPlusNormal"/>
        <w:widowControl/>
        <w:ind w:firstLine="709"/>
        <w:jc w:val="both"/>
        <w:rPr>
          <w:rFonts w:ascii="Times New Roman" w:hAnsi="Times New Roman" w:cs="Times New Roman"/>
          <w:i/>
          <w:color w:val="000000"/>
          <w:sz w:val="26"/>
          <w:szCs w:val="26"/>
        </w:rPr>
      </w:pPr>
      <w:r w:rsidRPr="00855825">
        <w:rPr>
          <w:rFonts w:ascii="Times New Roman" w:hAnsi="Times New Roman" w:cs="Times New Roman"/>
          <w:i/>
          <w:color w:val="000000"/>
          <w:sz w:val="26"/>
          <w:szCs w:val="26"/>
        </w:rPr>
        <w:t>Вихрь</w:t>
      </w:r>
      <w:r w:rsidRPr="00855825">
        <w:rPr>
          <w:rFonts w:ascii="Times New Roman" w:hAnsi="Times New Roman" w:cs="Times New Roman"/>
          <w:color w:val="000000"/>
          <w:sz w:val="26"/>
          <w:szCs w:val="26"/>
        </w:rPr>
        <w:t xml:space="preserve"> - атмосферное образование с вращательным движением воздуха вокруг вертикальной или наклонной оси.</w:t>
      </w:r>
    </w:p>
    <w:p w:rsidR="00BB7CA9" w:rsidRPr="00855825" w:rsidRDefault="00BB7CA9" w:rsidP="00BB7CA9">
      <w:pPr>
        <w:pStyle w:val="ConsPlusNormal"/>
        <w:widowControl/>
        <w:ind w:firstLine="709"/>
        <w:jc w:val="both"/>
        <w:rPr>
          <w:rFonts w:ascii="Times New Roman" w:hAnsi="Times New Roman" w:cs="Times New Roman"/>
          <w:i/>
          <w:color w:val="000000"/>
          <w:sz w:val="26"/>
          <w:szCs w:val="26"/>
        </w:rPr>
      </w:pPr>
      <w:r w:rsidRPr="00855825">
        <w:rPr>
          <w:rFonts w:ascii="Times New Roman" w:hAnsi="Times New Roman" w:cs="Times New Roman"/>
          <w:i/>
          <w:color w:val="000000"/>
          <w:sz w:val="26"/>
          <w:szCs w:val="26"/>
        </w:rPr>
        <w:t>Ураган</w:t>
      </w:r>
      <w:r w:rsidRPr="00855825">
        <w:rPr>
          <w:rFonts w:ascii="Times New Roman" w:hAnsi="Times New Roman" w:cs="Times New Roman"/>
          <w:color w:val="000000"/>
          <w:sz w:val="26"/>
          <w:szCs w:val="26"/>
        </w:rPr>
        <w:t xml:space="preserve"> - ветер разрушительной силы и значительной продолжительности, скорость которого превышает 32 м/</w:t>
      </w:r>
      <w:proofErr w:type="gramStart"/>
      <w:r w:rsidRPr="00855825">
        <w:rPr>
          <w:rFonts w:ascii="Times New Roman" w:hAnsi="Times New Roman" w:cs="Times New Roman"/>
          <w:color w:val="000000"/>
          <w:sz w:val="26"/>
          <w:szCs w:val="26"/>
        </w:rPr>
        <w:t>с</w:t>
      </w:r>
      <w:proofErr w:type="gramEnd"/>
      <w:r w:rsidRPr="00855825">
        <w:rPr>
          <w:rFonts w:ascii="Times New Roman" w:hAnsi="Times New Roman" w:cs="Times New Roman"/>
          <w:color w:val="000000"/>
          <w:sz w:val="26"/>
          <w:szCs w:val="26"/>
        </w:rPr>
        <w:t>.</w:t>
      </w:r>
    </w:p>
    <w:p w:rsidR="00BB7CA9" w:rsidRPr="00855825" w:rsidRDefault="00BB7CA9" w:rsidP="00BB7CA9">
      <w:pPr>
        <w:pStyle w:val="ConsPlusNormal"/>
        <w:widowControl/>
        <w:ind w:firstLine="709"/>
        <w:jc w:val="both"/>
        <w:rPr>
          <w:rFonts w:ascii="Times New Roman" w:hAnsi="Times New Roman" w:cs="Times New Roman"/>
          <w:i/>
          <w:color w:val="000000"/>
          <w:sz w:val="26"/>
          <w:szCs w:val="26"/>
        </w:rPr>
      </w:pPr>
      <w:proofErr w:type="gramStart"/>
      <w:r w:rsidRPr="00855825">
        <w:rPr>
          <w:rFonts w:ascii="Times New Roman" w:hAnsi="Times New Roman" w:cs="Times New Roman"/>
          <w:i/>
          <w:color w:val="000000"/>
          <w:sz w:val="26"/>
          <w:szCs w:val="26"/>
        </w:rPr>
        <w:t>Смерч</w:t>
      </w:r>
      <w:r w:rsidRPr="00855825">
        <w:rPr>
          <w:rFonts w:ascii="Times New Roman" w:hAnsi="Times New Roman" w:cs="Times New Roman"/>
          <w:color w:val="000000"/>
          <w:sz w:val="26"/>
          <w:szCs w:val="26"/>
        </w:rPr>
        <w:t xml:space="preserve"> - сильный маломасштабный атмосферный вихрь диаметром до 1000 м, в котором воздух вращается со скоростью до 100 м/с, обладающий большой разрушительной силой.</w:t>
      </w:r>
      <w:proofErr w:type="gramEnd"/>
    </w:p>
    <w:p w:rsidR="00BB7CA9" w:rsidRPr="00855825" w:rsidRDefault="00BB7CA9" w:rsidP="00BB7CA9">
      <w:pPr>
        <w:pStyle w:val="ConsPlusNormal"/>
        <w:widowControl/>
        <w:ind w:firstLine="709"/>
        <w:jc w:val="both"/>
        <w:rPr>
          <w:rFonts w:ascii="Times New Roman" w:hAnsi="Times New Roman" w:cs="Times New Roman"/>
          <w:i/>
          <w:color w:val="000000"/>
          <w:sz w:val="26"/>
          <w:szCs w:val="26"/>
        </w:rPr>
      </w:pPr>
      <w:proofErr w:type="gramStart"/>
      <w:r w:rsidRPr="00855825">
        <w:rPr>
          <w:rFonts w:ascii="Times New Roman" w:hAnsi="Times New Roman" w:cs="Times New Roman"/>
          <w:i/>
          <w:color w:val="000000"/>
          <w:sz w:val="26"/>
          <w:szCs w:val="26"/>
        </w:rPr>
        <w:t>Шквал</w:t>
      </w:r>
      <w:r w:rsidRPr="00855825">
        <w:rPr>
          <w:rFonts w:ascii="Times New Roman" w:hAnsi="Times New Roman" w:cs="Times New Roman"/>
          <w:color w:val="000000"/>
          <w:sz w:val="26"/>
          <w:szCs w:val="26"/>
        </w:rPr>
        <w:t xml:space="preserve"> - резкое кратковременное усиление ветра до 20 - 30 м/с и выше, сопровождающееся изменением его направления, связанное с конвективными процессами.</w:t>
      </w:r>
      <w:proofErr w:type="gramEnd"/>
    </w:p>
    <w:p w:rsidR="00BB7CA9" w:rsidRPr="00855825" w:rsidRDefault="00BB7CA9" w:rsidP="00BB7CA9">
      <w:pPr>
        <w:pStyle w:val="ConsPlusNormal"/>
        <w:widowControl/>
        <w:ind w:firstLine="709"/>
        <w:jc w:val="both"/>
        <w:rPr>
          <w:rFonts w:ascii="Times New Roman" w:hAnsi="Times New Roman" w:cs="Times New Roman"/>
          <w:i/>
          <w:color w:val="000000"/>
          <w:sz w:val="26"/>
          <w:szCs w:val="26"/>
        </w:rPr>
      </w:pPr>
      <w:r w:rsidRPr="00855825">
        <w:rPr>
          <w:rFonts w:ascii="Times New Roman" w:hAnsi="Times New Roman" w:cs="Times New Roman"/>
          <w:i/>
          <w:color w:val="000000"/>
          <w:sz w:val="26"/>
          <w:szCs w:val="26"/>
        </w:rPr>
        <w:t>Продолжительный дождь</w:t>
      </w:r>
      <w:r w:rsidRPr="00855825">
        <w:rPr>
          <w:rFonts w:ascii="Times New Roman" w:hAnsi="Times New Roman" w:cs="Times New Roman"/>
          <w:color w:val="000000"/>
          <w:sz w:val="26"/>
          <w:szCs w:val="26"/>
        </w:rPr>
        <w:t xml:space="preserve"> - жидкие атмосферные осадки, выпадающие непрерывно или почти непрерывно в течение нескольких суток, могущие вызвать паводки, затопление и подтопление.</w:t>
      </w:r>
    </w:p>
    <w:p w:rsidR="00BB7CA9" w:rsidRPr="00855825" w:rsidRDefault="00BB7CA9" w:rsidP="00BB7CA9">
      <w:pPr>
        <w:pStyle w:val="ConsPlusNormal"/>
        <w:widowControl/>
        <w:ind w:firstLine="709"/>
        <w:jc w:val="both"/>
        <w:rPr>
          <w:rFonts w:ascii="Times New Roman" w:hAnsi="Times New Roman" w:cs="Times New Roman"/>
          <w:i/>
          <w:color w:val="000000"/>
          <w:sz w:val="26"/>
          <w:szCs w:val="26"/>
        </w:rPr>
      </w:pPr>
      <w:r w:rsidRPr="00855825">
        <w:rPr>
          <w:rFonts w:ascii="Times New Roman" w:hAnsi="Times New Roman" w:cs="Times New Roman"/>
          <w:i/>
          <w:color w:val="000000"/>
          <w:sz w:val="26"/>
          <w:szCs w:val="26"/>
        </w:rPr>
        <w:t>Гроза</w:t>
      </w:r>
      <w:r w:rsidRPr="00855825">
        <w:rPr>
          <w:rFonts w:ascii="Times New Roman" w:hAnsi="Times New Roman" w:cs="Times New Roman"/>
          <w:color w:val="000000"/>
          <w:sz w:val="26"/>
          <w:szCs w:val="26"/>
        </w:rPr>
        <w:t xml:space="preserve"> - атмосферное явление, связанное с развитием мощных кучево-дождевых облаков, сопровождающееся многократными электрическими разрядами между облаками и земной поверхностью, звуковыми явлениями, сильными осадками, нередко с градом.</w:t>
      </w:r>
    </w:p>
    <w:p w:rsidR="00BB7CA9" w:rsidRPr="00855825" w:rsidRDefault="00BB7CA9" w:rsidP="00BB7CA9">
      <w:pPr>
        <w:pStyle w:val="ConsPlusNormal"/>
        <w:widowControl/>
        <w:ind w:firstLine="709"/>
        <w:jc w:val="both"/>
        <w:rPr>
          <w:rFonts w:ascii="Times New Roman" w:hAnsi="Times New Roman" w:cs="Times New Roman"/>
          <w:i/>
          <w:color w:val="000000"/>
          <w:sz w:val="26"/>
          <w:szCs w:val="26"/>
        </w:rPr>
      </w:pPr>
      <w:r w:rsidRPr="00855825">
        <w:rPr>
          <w:rFonts w:ascii="Times New Roman" w:hAnsi="Times New Roman" w:cs="Times New Roman"/>
          <w:i/>
          <w:color w:val="000000"/>
          <w:sz w:val="26"/>
          <w:szCs w:val="26"/>
        </w:rPr>
        <w:t>Ливень</w:t>
      </w:r>
      <w:r w:rsidRPr="00855825">
        <w:rPr>
          <w:rFonts w:ascii="Times New Roman" w:hAnsi="Times New Roman" w:cs="Times New Roman"/>
          <w:color w:val="000000"/>
          <w:sz w:val="26"/>
          <w:szCs w:val="26"/>
        </w:rPr>
        <w:t xml:space="preserve"> - кратковременные атмосферные осадки большой интенсивности, обычно в виде дождя или снега.</w:t>
      </w:r>
    </w:p>
    <w:p w:rsidR="00BB7CA9" w:rsidRPr="00855825" w:rsidRDefault="00BB7CA9" w:rsidP="00BB7CA9">
      <w:pPr>
        <w:pStyle w:val="ConsPlusNormal"/>
        <w:widowControl/>
        <w:ind w:firstLine="709"/>
        <w:jc w:val="both"/>
        <w:rPr>
          <w:rFonts w:ascii="Times New Roman" w:hAnsi="Times New Roman" w:cs="Times New Roman"/>
          <w:i/>
          <w:color w:val="000000"/>
          <w:sz w:val="26"/>
          <w:szCs w:val="26"/>
        </w:rPr>
      </w:pPr>
      <w:r w:rsidRPr="00855825">
        <w:rPr>
          <w:rFonts w:ascii="Times New Roman" w:hAnsi="Times New Roman" w:cs="Times New Roman"/>
          <w:i/>
          <w:color w:val="000000"/>
          <w:sz w:val="26"/>
          <w:szCs w:val="26"/>
        </w:rPr>
        <w:t>Град</w:t>
      </w:r>
      <w:r w:rsidRPr="00855825">
        <w:rPr>
          <w:rFonts w:ascii="Times New Roman" w:hAnsi="Times New Roman" w:cs="Times New Roman"/>
          <w:color w:val="000000"/>
          <w:sz w:val="26"/>
          <w:szCs w:val="26"/>
        </w:rPr>
        <w:t xml:space="preserve"> - атмосферные осадки, выпадающие в теплое время года, в виде частичек плотного льда диаметром от 5 мм до 15 см, обычно вместе с ливневым дождем при грозе.</w:t>
      </w:r>
    </w:p>
    <w:p w:rsidR="00BB7CA9" w:rsidRPr="00855825" w:rsidRDefault="00BB7CA9" w:rsidP="00BB7CA9">
      <w:pPr>
        <w:pStyle w:val="ConsPlusNormal"/>
        <w:widowControl/>
        <w:ind w:firstLine="709"/>
        <w:jc w:val="both"/>
        <w:rPr>
          <w:rFonts w:ascii="Times New Roman" w:hAnsi="Times New Roman" w:cs="Times New Roman"/>
          <w:i/>
          <w:color w:val="000000"/>
          <w:sz w:val="26"/>
          <w:szCs w:val="26"/>
        </w:rPr>
      </w:pPr>
      <w:r w:rsidRPr="00855825">
        <w:rPr>
          <w:rFonts w:ascii="Times New Roman" w:hAnsi="Times New Roman" w:cs="Times New Roman"/>
          <w:i/>
          <w:color w:val="000000"/>
          <w:sz w:val="26"/>
          <w:szCs w:val="26"/>
        </w:rPr>
        <w:t>Снег</w:t>
      </w:r>
      <w:r w:rsidRPr="00855825">
        <w:rPr>
          <w:rFonts w:ascii="Times New Roman" w:hAnsi="Times New Roman" w:cs="Times New Roman"/>
          <w:color w:val="000000"/>
          <w:sz w:val="26"/>
          <w:szCs w:val="26"/>
        </w:rPr>
        <w:t xml:space="preserve"> - твердые атмосферные осадки, состоящие из ледяных кристаллов или снежинок различной формы, выпадающих из облаков при температуре воздуха ниже 0 °С.</w:t>
      </w:r>
    </w:p>
    <w:p w:rsidR="00BB7CA9" w:rsidRPr="00855825" w:rsidRDefault="00BB7CA9" w:rsidP="00BB7CA9">
      <w:pPr>
        <w:pStyle w:val="ConsPlusNormal"/>
        <w:widowControl/>
        <w:ind w:firstLine="709"/>
        <w:jc w:val="both"/>
        <w:rPr>
          <w:rFonts w:ascii="Times New Roman" w:hAnsi="Times New Roman" w:cs="Times New Roman"/>
          <w:i/>
          <w:color w:val="000000"/>
          <w:sz w:val="26"/>
          <w:szCs w:val="26"/>
        </w:rPr>
      </w:pPr>
      <w:r w:rsidRPr="00855825">
        <w:rPr>
          <w:rFonts w:ascii="Times New Roman" w:hAnsi="Times New Roman" w:cs="Times New Roman"/>
          <w:i/>
          <w:color w:val="000000"/>
          <w:sz w:val="26"/>
          <w:szCs w:val="26"/>
        </w:rPr>
        <w:t>Гололед</w:t>
      </w:r>
      <w:r w:rsidRPr="00855825">
        <w:rPr>
          <w:rFonts w:ascii="Times New Roman" w:hAnsi="Times New Roman" w:cs="Times New Roman"/>
          <w:color w:val="000000"/>
          <w:sz w:val="26"/>
          <w:szCs w:val="26"/>
        </w:rPr>
        <w:t xml:space="preserve"> - слой плотного льда, образующийся на земной поверхности и на предметах при </w:t>
      </w:r>
      <w:proofErr w:type="spellStart"/>
      <w:r w:rsidRPr="00855825">
        <w:rPr>
          <w:rFonts w:ascii="Times New Roman" w:hAnsi="Times New Roman" w:cs="Times New Roman"/>
          <w:color w:val="000000"/>
          <w:sz w:val="26"/>
          <w:szCs w:val="26"/>
        </w:rPr>
        <w:t>намерзании</w:t>
      </w:r>
      <w:proofErr w:type="spellEnd"/>
      <w:r w:rsidRPr="00855825">
        <w:rPr>
          <w:rFonts w:ascii="Times New Roman" w:hAnsi="Times New Roman" w:cs="Times New Roman"/>
          <w:color w:val="000000"/>
          <w:sz w:val="26"/>
          <w:szCs w:val="26"/>
        </w:rPr>
        <w:t xml:space="preserve"> переохлажденных капель дождя или тумана.</w:t>
      </w:r>
    </w:p>
    <w:p w:rsidR="00BB7CA9" w:rsidRPr="00855825" w:rsidRDefault="00BB7CA9" w:rsidP="00BB7CA9">
      <w:pPr>
        <w:pStyle w:val="ConsPlusNormal"/>
        <w:widowControl/>
        <w:ind w:firstLine="709"/>
        <w:jc w:val="both"/>
        <w:rPr>
          <w:rFonts w:ascii="Times New Roman" w:hAnsi="Times New Roman" w:cs="Times New Roman"/>
          <w:i/>
          <w:color w:val="000000"/>
          <w:sz w:val="26"/>
          <w:szCs w:val="26"/>
        </w:rPr>
      </w:pPr>
      <w:r w:rsidRPr="00855825">
        <w:rPr>
          <w:rFonts w:ascii="Times New Roman" w:hAnsi="Times New Roman" w:cs="Times New Roman"/>
          <w:i/>
          <w:color w:val="000000"/>
          <w:sz w:val="26"/>
          <w:szCs w:val="26"/>
        </w:rPr>
        <w:t>Сильный снегопад</w:t>
      </w:r>
      <w:r w:rsidRPr="00855825">
        <w:rPr>
          <w:rFonts w:ascii="Times New Roman" w:hAnsi="Times New Roman" w:cs="Times New Roman"/>
          <w:color w:val="000000"/>
          <w:sz w:val="26"/>
          <w:szCs w:val="26"/>
        </w:rPr>
        <w:t xml:space="preserve"> - продолжительное интенсивное выпадение снега из облаков, приводящее к значительному ухудшению видимости и затруднению движения транспорта.</w:t>
      </w:r>
    </w:p>
    <w:p w:rsidR="00BB7CA9" w:rsidRPr="00855825" w:rsidRDefault="00BB7CA9" w:rsidP="00BB7CA9">
      <w:pPr>
        <w:pStyle w:val="ConsPlusNormal"/>
        <w:widowControl/>
        <w:ind w:firstLine="709"/>
        <w:jc w:val="both"/>
        <w:rPr>
          <w:rFonts w:ascii="Times New Roman" w:hAnsi="Times New Roman" w:cs="Times New Roman"/>
          <w:i/>
          <w:color w:val="000000"/>
          <w:sz w:val="26"/>
          <w:szCs w:val="26"/>
        </w:rPr>
      </w:pPr>
      <w:r w:rsidRPr="00855825">
        <w:rPr>
          <w:rFonts w:ascii="Times New Roman" w:hAnsi="Times New Roman" w:cs="Times New Roman"/>
          <w:i/>
          <w:color w:val="000000"/>
          <w:sz w:val="26"/>
          <w:szCs w:val="26"/>
        </w:rPr>
        <w:t>Сильная метель</w:t>
      </w:r>
      <w:r w:rsidRPr="00855825">
        <w:rPr>
          <w:rFonts w:ascii="Times New Roman" w:hAnsi="Times New Roman" w:cs="Times New Roman"/>
          <w:color w:val="000000"/>
          <w:sz w:val="26"/>
          <w:szCs w:val="26"/>
        </w:rPr>
        <w:t xml:space="preserve"> - перенос снега над поверхностью земли сильным ветром, возможно, в сочетании с выпадением снега, приводящий к ухудшению видимости и заносу транспортных магистралей.</w:t>
      </w:r>
    </w:p>
    <w:p w:rsidR="00BB7CA9" w:rsidRPr="00855825" w:rsidRDefault="00BB7CA9" w:rsidP="00BB7CA9">
      <w:pPr>
        <w:pStyle w:val="ConsPlusNormal"/>
        <w:widowControl/>
        <w:ind w:firstLine="709"/>
        <w:jc w:val="both"/>
        <w:rPr>
          <w:rFonts w:ascii="Times New Roman" w:hAnsi="Times New Roman" w:cs="Times New Roman"/>
          <w:i/>
          <w:color w:val="000000"/>
          <w:sz w:val="26"/>
          <w:szCs w:val="26"/>
        </w:rPr>
      </w:pPr>
      <w:r w:rsidRPr="00855825">
        <w:rPr>
          <w:rFonts w:ascii="Times New Roman" w:hAnsi="Times New Roman" w:cs="Times New Roman"/>
          <w:i/>
          <w:color w:val="000000"/>
          <w:sz w:val="26"/>
          <w:szCs w:val="26"/>
        </w:rPr>
        <w:t>Туман</w:t>
      </w:r>
      <w:r w:rsidRPr="00855825">
        <w:rPr>
          <w:rFonts w:ascii="Times New Roman" w:hAnsi="Times New Roman" w:cs="Times New Roman"/>
          <w:color w:val="000000"/>
          <w:sz w:val="26"/>
          <w:szCs w:val="26"/>
        </w:rPr>
        <w:t xml:space="preserve"> - скопление продуктов конденсации в виде капель или кристаллов, взвешенных в воздухе непосредственно над поверхностью земли, сопровождающееся значительным ухудшением видимости.</w:t>
      </w:r>
    </w:p>
    <w:p w:rsidR="00BB7CA9" w:rsidRPr="00855825" w:rsidRDefault="00BB7CA9" w:rsidP="00BB7CA9">
      <w:pPr>
        <w:pStyle w:val="ConsPlusNormal"/>
        <w:widowControl/>
        <w:ind w:firstLine="709"/>
        <w:jc w:val="both"/>
        <w:rPr>
          <w:rFonts w:ascii="Times New Roman" w:hAnsi="Times New Roman" w:cs="Times New Roman"/>
          <w:color w:val="000000"/>
          <w:sz w:val="26"/>
          <w:szCs w:val="26"/>
        </w:rPr>
      </w:pPr>
      <w:r w:rsidRPr="00855825">
        <w:rPr>
          <w:rFonts w:ascii="Times New Roman" w:hAnsi="Times New Roman" w:cs="Times New Roman"/>
          <w:i/>
          <w:color w:val="000000"/>
          <w:sz w:val="26"/>
          <w:szCs w:val="26"/>
        </w:rPr>
        <w:lastRenderedPageBreak/>
        <w:t>Засуха</w:t>
      </w:r>
      <w:r w:rsidRPr="00855825">
        <w:rPr>
          <w:rFonts w:ascii="Times New Roman" w:hAnsi="Times New Roman" w:cs="Times New Roman"/>
          <w:color w:val="000000"/>
          <w:sz w:val="26"/>
          <w:szCs w:val="26"/>
        </w:rPr>
        <w:t xml:space="preserve"> - комплекс метеорологических факторов в виде продолжительного отсутствия осадков в сочетании с высокой температурой и понижением влажности воздуха, приводящий к нарушению водного баланса растений и вызывающий их угнетение или гибель.</w:t>
      </w:r>
    </w:p>
    <w:p w:rsidR="00BB7CA9" w:rsidRPr="00855825" w:rsidRDefault="00BB7CA9" w:rsidP="00BB7CA9">
      <w:pPr>
        <w:pStyle w:val="ConsPlusNormal"/>
        <w:widowControl/>
        <w:ind w:firstLine="709"/>
        <w:jc w:val="both"/>
        <w:rPr>
          <w:rFonts w:ascii="Times New Roman" w:hAnsi="Times New Roman" w:cs="Times New Roman"/>
          <w:i/>
          <w:color w:val="000000"/>
          <w:sz w:val="26"/>
          <w:szCs w:val="26"/>
        </w:rPr>
      </w:pPr>
      <w:r w:rsidRPr="00855825">
        <w:rPr>
          <w:rFonts w:ascii="Times New Roman" w:hAnsi="Times New Roman" w:cs="Times New Roman"/>
          <w:i/>
          <w:color w:val="000000"/>
          <w:sz w:val="26"/>
          <w:szCs w:val="26"/>
          <w:u w:val="single"/>
        </w:rPr>
        <w:t>Природные пожары</w:t>
      </w:r>
    </w:p>
    <w:p w:rsidR="00BB7CA9" w:rsidRPr="00855825" w:rsidRDefault="00BB7CA9" w:rsidP="00BB7CA9">
      <w:pPr>
        <w:pStyle w:val="ConsPlusNormal"/>
        <w:widowControl/>
        <w:ind w:firstLine="709"/>
        <w:jc w:val="both"/>
        <w:rPr>
          <w:rFonts w:ascii="Times New Roman" w:hAnsi="Times New Roman" w:cs="Times New Roman"/>
          <w:i/>
          <w:color w:val="000000"/>
          <w:sz w:val="26"/>
          <w:szCs w:val="26"/>
        </w:rPr>
      </w:pPr>
      <w:r w:rsidRPr="00855825">
        <w:rPr>
          <w:rFonts w:ascii="Times New Roman" w:hAnsi="Times New Roman" w:cs="Times New Roman"/>
          <w:i/>
          <w:color w:val="000000"/>
          <w:sz w:val="26"/>
          <w:szCs w:val="26"/>
        </w:rPr>
        <w:t>Природный пожар</w:t>
      </w:r>
      <w:r w:rsidRPr="00855825">
        <w:rPr>
          <w:rFonts w:ascii="Times New Roman" w:hAnsi="Times New Roman" w:cs="Times New Roman"/>
          <w:color w:val="000000"/>
          <w:sz w:val="26"/>
          <w:szCs w:val="26"/>
        </w:rPr>
        <w:t xml:space="preserve"> - неконтролируемый процесс горения, стихийно возникающий и распространяющийся в природной среде.</w:t>
      </w:r>
    </w:p>
    <w:p w:rsidR="00BB7CA9" w:rsidRPr="00855825" w:rsidRDefault="00BB7CA9" w:rsidP="00BB7CA9">
      <w:pPr>
        <w:pStyle w:val="ConsPlusNormal"/>
        <w:widowControl/>
        <w:ind w:firstLine="709"/>
        <w:jc w:val="both"/>
        <w:rPr>
          <w:rFonts w:ascii="Times New Roman" w:hAnsi="Times New Roman" w:cs="Times New Roman"/>
          <w:i/>
          <w:color w:val="000000"/>
          <w:sz w:val="26"/>
          <w:szCs w:val="26"/>
        </w:rPr>
      </w:pPr>
      <w:r w:rsidRPr="00855825">
        <w:rPr>
          <w:rFonts w:ascii="Times New Roman" w:hAnsi="Times New Roman" w:cs="Times New Roman"/>
          <w:i/>
          <w:color w:val="000000"/>
          <w:sz w:val="26"/>
          <w:szCs w:val="26"/>
        </w:rPr>
        <w:t>Пожар</w:t>
      </w:r>
      <w:r w:rsidRPr="00855825">
        <w:rPr>
          <w:rFonts w:ascii="Times New Roman" w:hAnsi="Times New Roman" w:cs="Times New Roman"/>
          <w:color w:val="000000"/>
          <w:sz w:val="26"/>
          <w:szCs w:val="26"/>
        </w:rPr>
        <w:t xml:space="preserve"> - неконтролируемый процесс </w:t>
      </w:r>
      <w:hyperlink r:id="rId356" w:tooltip="Горение" w:history="1">
        <w:r w:rsidRPr="00855825">
          <w:rPr>
            <w:rFonts w:ascii="Times New Roman" w:hAnsi="Times New Roman" w:cs="Times New Roman"/>
            <w:color w:val="000000"/>
            <w:sz w:val="26"/>
            <w:szCs w:val="26"/>
          </w:rPr>
          <w:t>горения</w:t>
        </w:r>
      </w:hyperlink>
      <w:r w:rsidRPr="00855825">
        <w:rPr>
          <w:rFonts w:ascii="Times New Roman" w:hAnsi="Times New Roman" w:cs="Times New Roman"/>
          <w:color w:val="000000"/>
          <w:sz w:val="26"/>
          <w:szCs w:val="26"/>
        </w:rPr>
        <w:t>, причиняющий материальный ущерб, вред жизни и здоровью людей, интересам общества и государства.</w:t>
      </w:r>
    </w:p>
    <w:p w:rsidR="00BB7CA9" w:rsidRPr="00855825" w:rsidRDefault="00BB7CA9" w:rsidP="00BB7CA9">
      <w:pPr>
        <w:pStyle w:val="ConsPlusNormal"/>
        <w:widowControl/>
        <w:ind w:firstLine="709"/>
        <w:jc w:val="both"/>
        <w:rPr>
          <w:rFonts w:ascii="Times New Roman" w:hAnsi="Times New Roman" w:cs="Times New Roman"/>
          <w:i/>
          <w:color w:val="000000"/>
          <w:sz w:val="26"/>
          <w:szCs w:val="26"/>
        </w:rPr>
      </w:pPr>
      <w:r w:rsidRPr="00855825">
        <w:rPr>
          <w:rFonts w:ascii="Times New Roman" w:hAnsi="Times New Roman" w:cs="Times New Roman"/>
          <w:i/>
          <w:color w:val="000000"/>
          <w:sz w:val="26"/>
          <w:szCs w:val="26"/>
        </w:rPr>
        <w:t>Ландшафтный пожар</w:t>
      </w:r>
      <w:r w:rsidRPr="00855825">
        <w:rPr>
          <w:rFonts w:ascii="Times New Roman" w:hAnsi="Times New Roman" w:cs="Times New Roman"/>
          <w:color w:val="000000"/>
          <w:sz w:val="26"/>
          <w:szCs w:val="26"/>
        </w:rPr>
        <w:t xml:space="preserve"> - пожар, охвативший различные компоненты ландшафта. Возникает в результате антропогенной деятельности и природных факторов (молния).</w:t>
      </w:r>
    </w:p>
    <w:p w:rsidR="00BB7CA9" w:rsidRPr="00855825" w:rsidRDefault="00BB7CA9" w:rsidP="00BB7CA9">
      <w:pPr>
        <w:pStyle w:val="ConsPlusNormal"/>
        <w:widowControl/>
        <w:ind w:firstLine="709"/>
        <w:jc w:val="both"/>
        <w:rPr>
          <w:rFonts w:ascii="Times New Roman" w:hAnsi="Times New Roman" w:cs="Times New Roman"/>
          <w:color w:val="000000"/>
          <w:sz w:val="26"/>
          <w:szCs w:val="26"/>
        </w:rPr>
      </w:pPr>
      <w:r w:rsidRPr="00855825">
        <w:rPr>
          <w:rFonts w:ascii="Times New Roman" w:hAnsi="Times New Roman" w:cs="Times New Roman"/>
          <w:i/>
          <w:color w:val="000000"/>
          <w:sz w:val="26"/>
          <w:szCs w:val="26"/>
        </w:rPr>
        <w:t>Лесной пожар</w:t>
      </w:r>
      <w:r w:rsidRPr="00855825">
        <w:rPr>
          <w:rFonts w:ascii="Times New Roman" w:hAnsi="Times New Roman" w:cs="Times New Roman"/>
          <w:color w:val="000000"/>
          <w:sz w:val="26"/>
          <w:szCs w:val="26"/>
        </w:rPr>
        <w:t xml:space="preserve"> - стихийное, неуправляемое распространение огня по </w:t>
      </w:r>
      <w:hyperlink r:id="rId357" w:tooltip="Лес" w:history="1">
        <w:r w:rsidRPr="00855825">
          <w:rPr>
            <w:rFonts w:ascii="Times New Roman" w:hAnsi="Times New Roman" w:cs="Times New Roman"/>
            <w:color w:val="000000"/>
            <w:sz w:val="26"/>
            <w:szCs w:val="26"/>
          </w:rPr>
          <w:t>лесным</w:t>
        </w:r>
      </w:hyperlink>
      <w:r w:rsidRPr="00855825">
        <w:rPr>
          <w:rFonts w:ascii="Times New Roman" w:hAnsi="Times New Roman" w:cs="Times New Roman"/>
          <w:color w:val="000000"/>
          <w:sz w:val="26"/>
          <w:szCs w:val="26"/>
        </w:rPr>
        <w:t xml:space="preserve"> площадям. </w:t>
      </w:r>
    </w:p>
    <w:p w:rsidR="00BB7CA9" w:rsidRPr="00855825" w:rsidRDefault="00BB7CA9" w:rsidP="00BB7CA9">
      <w:pPr>
        <w:pStyle w:val="ConsPlusNormal"/>
        <w:widowControl/>
        <w:ind w:firstLine="709"/>
        <w:jc w:val="both"/>
        <w:rPr>
          <w:rFonts w:ascii="Times New Roman" w:hAnsi="Times New Roman" w:cs="Times New Roman"/>
          <w:i/>
          <w:color w:val="000000"/>
          <w:sz w:val="26"/>
          <w:szCs w:val="26"/>
        </w:rPr>
      </w:pPr>
      <w:r w:rsidRPr="00855825">
        <w:rPr>
          <w:rFonts w:ascii="Times New Roman" w:hAnsi="Times New Roman" w:cs="Times New Roman"/>
          <w:i/>
          <w:color w:val="000000"/>
          <w:sz w:val="26"/>
          <w:szCs w:val="26"/>
        </w:rPr>
        <w:t>Торфяной пожар</w:t>
      </w:r>
      <w:r w:rsidRPr="00855825">
        <w:rPr>
          <w:rFonts w:ascii="Times New Roman" w:hAnsi="Times New Roman" w:cs="Times New Roman"/>
          <w:color w:val="000000"/>
          <w:sz w:val="26"/>
          <w:szCs w:val="26"/>
        </w:rPr>
        <w:t xml:space="preserve"> - возгорание торфяного болота, осушенного или естественного, при перегреве его поверхности лучами солнца или в результате небрежного обращения людей с огнем.</w:t>
      </w:r>
    </w:p>
    <w:p w:rsidR="00BB7CA9" w:rsidRPr="00855825" w:rsidRDefault="00BB7CA9" w:rsidP="00BB7CA9">
      <w:pPr>
        <w:pStyle w:val="ConsPlusNormal"/>
        <w:widowControl/>
        <w:ind w:firstLine="709"/>
        <w:jc w:val="both"/>
        <w:rPr>
          <w:rFonts w:ascii="Times New Roman" w:hAnsi="Times New Roman" w:cs="Times New Roman"/>
          <w:i/>
          <w:color w:val="000000"/>
          <w:sz w:val="26"/>
          <w:szCs w:val="26"/>
        </w:rPr>
      </w:pPr>
      <w:r w:rsidRPr="00855825">
        <w:rPr>
          <w:rFonts w:ascii="Times New Roman" w:hAnsi="Times New Roman" w:cs="Times New Roman"/>
          <w:i/>
          <w:color w:val="000000"/>
          <w:sz w:val="26"/>
          <w:szCs w:val="26"/>
        </w:rPr>
        <w:t>Зона пожаров</w:t>
      </w:r>
      <w:r w:rsidRPr="00855825">
        <w:rPr>
          <w:rFonts w:ascii="Times New Roman" w:hAnsi="Times New Roman" w:cs="Times New Roman"/>
          <w:color w:val="000000"/>
          <w:sz w:val="26"/>
          <w:szCs w:val="26"/>
        </w:rPr>
        <w:t xml:space="preserve"> - территория, в пределах которой в результате стихийных бедствий, аварий или катастроф, неосторожных действий людей возникли и распространились пожары.</w:t>
      </w:r>
    </w:p>
    <w:p w:rsidR="00BB7CA9" w:rsidRPr="002055AB" w:rsidRDefault="00BB7CA9" w:rsidP="00BB7CA9">
      <w:pPr>
        <w:pStyle w:val="22"/>
        <w:jc w:val="center"/>
        <w:rPr>
          <w:rFonts w:ascii="Times New Roman" w:hAnsi="Times New Roman" w:cs="Times New Roman"/>
          <w:sz w:val="26"/>
          <w:szCs w:val="26"/>
        </w:rPr>
      </w:pPr>
      <w:bookmarkStart w:id="46" w:name="_Toc53481630"/>
      <w:bookmarkStart w:id="47" w:name="_Toc57272065"/>
      <w:bookmarkStart w:id="48" w:name="_Toc58834049"/>
      <w:bookmarkStart w:id="49" w:name="_Toc365390738"/>
      <w:r w:rsidRPr="002055AB">
        <w:rPr>
          <w:rFonts w:ascii="Times New Roman" w:hAnsi="Times New Roman" w:cs="Times New Roman"/>
          <w:sz w:val="26"/>
          <w:szCs w:val="26"/>
        </w:rPr>
        <w:t>Основные факторы риска возникновения чрезвычайных ситуаций техногенного характера</w:t>
      </w:r>
      <w:bookmarkEnd w:id="46"/>
      <w:bookmarkEnd w:id="47"/>
      <w:bookmarkEnd w:id="48"/>
      <w:bookmarkEnd w:id="49"/>
    </w:p>
    <w:p w:rsidR="00BB7CA9" w:rsidRPr="00855825" w:rsidRDefault="00BB7CA9" w:rsidP="00BB7CA9">
      <w:pPr>
        <w:pStyle w:val="ConsPlusNormal"/>
        <w:widowControl/>
        <w:ind w:firstLine="709"/>
        <w:jc w:val="both"/>
        <w:rPr>
          <w:rFonts w:ascii="Times New Roman" w:hAnsi="Times New Roman" w:cs="Times New Roman"/>
          <w:color w:val="000000"/>
          <w:sz w:val="26"/>
          <w:szCs w:val="26"/>
        </w:rPr>
      </w:pPr>
      <w:bookmarkStart w:id="50" w:name="__RefHeading__166_1100139486"/>
      <w:bookmarkStart w:id="51" w:name="__RefHeading__254_519538924"/>
      <w:bookmarkEnd w:id="50"/>
      <w:bookmarkEnd w:id="51"/>
      <w:r w:rsidRPr="00855825">
        <w:rPr>
          <w:rFonts w:ascii="Times New Roman" w:hAnsi="Times New Roman" w:cs="Times New Roman"/>
          <w:i/>
          <w:color w:val="000000"/>
          <w:sz w:val="26"/>
          <w:szCs w:val="26"/>
        </w:rPr>
        <w:t>Техногенная чрезвычайная ситуация:</w:t>
      </w:r>
      <w:r w:rsidRPr="00855825">
        <w:rPr>
          <w:rFonts w:ascii="Times New Roman" w:hAnsi="Times New Roman" w:cs="Times New Roman"/>
          <w:color w:val="000000"/>
          <w:sz w:val="26"/>
          <w:szCs w:val="26"/>
        </w:rPr>
        <w:t xml:space="preserve"> состояние, при котором в результате возникновения источника техногенной чрезвычайной ситуации на объекте, определенной территории или акватории нарушаются нормальные условия жизни и деятельности людей, возникает угроза их жизни и здоровью, наносится ущерб имуществу населения, народному хозяйству и окружающей природной среде.</w:t>
      </w:r>
    </w:p>
    <w:p w:rsidR="00BB7CA9" w:rsidRPr="00855825" w:rsidRDefault="00BB7CA9" w:rsidP="00BB7CA9">
      <w:pPr>
        <w:pStyle w:val="ConsPlusNormal"/>
        <w:widowControl/>
        <w:ind w:firstLine="709"/>
        <w:jc w:val="both"/>
        <w:rPr>
          <w:rFonts w:ascii="Times New Roman" w:hAnsi="Times New Roman" w:cs="Times New Roman"/>
          <w:i/>
          <w:color w:val="000000"/>
          <w:sz w:val="26"/>
          <w:szCs w:val="26"/>
        </w:rPr>
      </w:pPr>
      <w:r w:rsidRPr="00855825">
        <w:rPr>
          <w:rFonts w:ascii="Times New Roman" w:hAnsi="Times New Roman" w:cs="Times New Roman"/>
          <w:color w:val="000000"/>
          <w:sz w:val="26"/>
          <w:szCs w:val="26"/>
        </w:rPr>
        <w:t>Примечание. Различают техногенные чрезвычайные ситуации по месту их возникновения и по характеру основных поражающих факторов источника чрезвычайной ситуации.</w:t>
      </w:r>
    </w:p>
    <w:p w:rsidR="00BB7CA9" w:rsidRPr="00855825" w:rsidRDefault="00BB7CA9" w:rsidP="00BB7CA9">
      <w:pPr>
        <w:pStyle w:val="ConsPlusNormal"/>
        <w:widowControl/>
        <w:ind w:firstLine="709"/>
        <w:jc w:val="both"/>
        <w:rPr>
          <w:rFonts w:ascii="Times New Roman" w:hAnsi="Times New Roman" w:cs="Times New Roman"/>
          <w:color w:val="000000"/>
          <w:sz w:val="26"/>
          <w:szCs w:val="26"/>
        </w:rPr>
      </w:pPr>
      <w:r w:rsidRPr="00855825">
        <w:rPr>
          <w:rFonts w:ascii="Times New Roman" w:hAnsi="Times New Roman" w:cs="Times New Roman"/>
          <w:i/>
          <w:color w:val="000000"/>
          <w:sz w:val="26"/>
          <w:szCs w:val="26"/>
        </w:rPr>
        <w:t>Источник техногенной чрезвычайной ситуации:</w:t>
      </w:r>
      <w:r w:rsidRPr="00855825">
        <w:rPr>
          <w:rFonts w:ascii="Times New Roman" w:hAnsi="Times New Roman" w:cs="Times New Roman"/>
          <w:color w:val="000000"/>
          <w:sz w:val="26"/>
          <w:szCs w:val="26"/>
        </w:rPr>
        <w:t xml:space="preserve"> опасное техногенное происшествие, в результате которого на объекте, определенной территории или акватории произошла техногенная чрезвычайная ситуация.</w:t>
      </w:r>
    </w:p>
    <w:p w:rsidR="00BB7CA9" w:rsidRPr="00855825" w:rsidRDefault="00BB7CA9" w:rsidP="00BB7CA9">
      <w:pPr>
        <w:pStyle w:val="ConsPlusNormal"/>
        <w:widowControl/>
        <w:ind w:firstLine="709"/>
        <w:jc w:val="both"/>
        <w:rPr>
          <w:rFonts w:ascii="Times New Roman" w:hAnsi="Times New Roman" w:cs="Times New Roman"/>
          <w:i/>
          <w:color w:val="000000"/>
          <w:sz w:val="26"/>
          <w:szCs w:val="26"/>
        </w:rPr>
      </w:pPr>
      <w:r w:rsidRPr="00855825">
        <w:rPr>
          <w:rFonts w:ascii="Times New Roman" w:hAnsi="Times New Roman" w:cs="Times New Roman"/>
          <w:color w:val="000000"/>
          <w:sz w:val="26"/>
          <w:szCs w:val="26"/>
        </w:rPr>
        <w:t>Примечание. К опасным техногенным происшествиям относят аварии на промышленных объектах или на транспорте, пожары, взрывы или высвобождение различных видов энергии.</w:t>
      </w:r>
    </w:p>
    <w:p w:rsidR="00BB7CA9" w:rsidRPr="00855825" w:rsidRDefault="00BB7CA9" w:rsidP="00BB7CA9">
      <w:pPr>
        <w:pStyle w:val="ConsPlusNormal"/>
        <w:widowControl/>
        <w:ind w:firstLine="709"/>
        <w:jc w:val="both"/>
        <w:rPr>
          <w:rFonts w:ascii="Times New Roman" w:hAnsi="Times New Roman" w:cs="Times New Roman"/>
          <w:color w:val="000000"/>
          <w:sz w:val="26"/>
          <w:szCs w:val="26"/>
        </w:rPr>
      </w:pPr>
      <w:r w:rsidRPr="00855825">
        <w:rPr>
          <w:rFonts w:ascii="Times New Roman" w:hAnsi="Times New Roman" w:cs="Times New Roman"/>
          <w:i/>
          <w:color w:val="000000"/>
          <w:sz w:val="26"/>
          <w:szCs w:val="26"/>
        </w:rPr>
        <w:t>Авария:</w:t>
      </w:r>
      <w:r w:rsidRPr="00855825">
        <w:rPr>
          <w:rFonts w:ascii="Times New Roman" w:hAnsi="Times New Roman" w:cs="Times New Roman"/>
          <w:color w:val="000000"/>
          <w:sz w:val="26"/>
          <w:szCs w:val="26"/>
        </w:rPr>
        <w:t xml:space="preserve"> опасное техногенное происшествие, создающее на объекте, определенной территории или акватории угрозу жизни и здоровью людей и приводящее к разрушению зданий, сооружений, оборудования и транспортных средств, нарушению производственного или транспортного процесса, а также к нанесению ущерба окружающей природной среде.</w:t>
      </w:r>
    </w:p>
    <w:p w:rsidR="00BB7CA9" w:rsidRPr="00855825" w:rsidRDefault="00BB7CA9" w:rsidP="00BB7CA9">
      <w:pPr>
        <w:pStyle w:val="ConsPlusNormal"/>
        <w:widowControl/>
        <w:ind w:firstLine="709"/>
        <w:jc w:val="both"/>
        <w:rPr>
          <w:rFonts w:ascii="Times New Roman" w:hAnsi="Times New Roman" w:cs="Times New Roman"/>
          <w:i/>
          <w:color w:val="000000"/>
          <w:sz w:val="26"/>
          <w:szCs w:val="26"/>
        </w:rPr>
      </w:pPr>
      <w:r w:rsidRPr="00855825">
        <w:rPr>
          <w:rFonts w:ascii="Times New Roman" w:hAnsi="Times New Roman" w:cs="Times New Roman"/>
          <w:color w:val="000000"/>
          <w:sz w:val="26"/>
          <w:szCs w:val="26"/>
        </w:rPr>
        <w:t>Примечание. Крупная авария, как правило, с человеческими жертвами, является катастрофой.</w:t>
      </w:r>
    </w:p>
    <w:p w:rsidR="00BB7CA9" w:rsidRPr="00855825" w:rsidRDefault="00BB7CA9" w:rsidP="00BB7CA9">
      <w:pPr>
        <w:pStyle w:val="ConsPlusNormal"/>
        <w:widowControl/>
        <w:ind w:firstLine="709"/>
        <w:jc w:val="both"/>
        <w:rPr>
          <w:rFonts w:ascii="Times New Roman" w:hAnsi="Times New Roman" w:cs="Times New Roman"/>
          <w:i/>
          <w:color w:val="000000"/>
          <w:sz w:val="26"/>
          <w:szCs w:val="26"/>
        </w:rPr>
      </w:pPr>
      <w:r w:rsidRPr="00855825">
        <w:rPr>
          <w:rFonts w:ascii="Times New Roman" w:hAnsi="Times New Roman" w:cs="Times New Roman"/>
          <w:i/>
          <w:color w:val="000000"/>
          <w:sz w:val="26"/>
          <w:szCs w:val="26"/>
        </w:rPr>
        <w:t>Техногенная опасность:</w:t>
      </w:r>
      <w:r w:rsidRPr="00855825">
        <w:rPr>
          <w:rFonts w:ascii="Times New Roman" w:hAnsi="Times New Roman" w:cs="Times New Roman"/>
          <w:color w:val="000000"/>
          <w:sz w:val="26"/>
          <w:szCs w:val="26"/>
        </w:rPr>
        <w:t xml:space="preserve"> состояние, внутренне присущее технической системе, промышленному или транспортному объекту, реализуемое в виде поражающих воздействий источника техногенной чрезвычайной ситуации на человека и окружающую среду при его возникновении, либо в виде прямого или косвенного </w:t>
      </w:r>
      <w:r w:rsidRPr="00855825">
        <w:rPr>
          <w:rFonts w:ascii="Times New Roman" w:hAnsi="Times New Roman" w:cs="Times New Roman"/>
          <w:color w:val="000000"/>
          <w:sz w:val="26"/>
          <w:szCs w:val="26"/>
        </w:rPr>
        <w:lastRenderedPageBreak/>
        <w:t>ущерба для человека и окружающей среды в процессе нормальной эксплуатации этих объектов.</w:t>
      </w:r>
    </w:p>
    <w:p w:rsidR="00BB7CA9" w:rsidRPr="00855825" w:rsidRDefault="00BB7CA9" w:rsidP="00BB7CA9">
      <w:pPr>
        <w:pStyle w:val="ConsPlusNormal"/>
        <w:widowControl/>
        <w:ind w:firstLine="709"/>
        <w:jc w:val="both"/>
        <w:rPr>
          <w:rFonts w:ascii="Times New Roman" w:hAnsi="Times New Roman" w:cs="Times New Roman"/>
          <w:i/>
          <w:color w:val="000000"/>
          <w:sz w:val="26"/>
          <w:szCs w:val="26"/>
        </w:rPr>
      </w:pPr>
      <w:r w:rsidRPr="00855825">
        <w:rPr>
          <w:rFonts w:ascii="Times New Roman" w:hAnsi="Times New Roman" w:cs="Times New Roman"/>
          <w:i/>
          <w:color w:val="000000"/>
          <w:sz w:val="26"/>
          <w:szCs w:val="26"/>
        </w:rPr>
        <w:t>Поражающий фактор источника техногенной чрезвычайной ситуации:</w:t>
      </w:r>
      <w:r w:rsidRPr="00855825">
        <w:rPr>
          <w:rFonts w:ascii="Times New Roman" w:hAnsi="Times New Roman" w:cs="Times New Roman"/>
          <w:color w:val="000000"/>
          <w:sz w:val="26"/>
          <w:szCs w:val="26"/>
        </w:rPr>
        <w:t xml:space="preserve"> составляющая опасного происшествия, характеризуемая физическими, химическими и биологическими действиями или проявлениями, которые определяются или выражаются соответствующими параметрами.</w:t>
      </w:r>
    </w:p>
    <w:p w:rsidR="00BB7CA9" w:rsidRPr="00855825" w:rsidRDefault="00BB7CA9" w:rsidP="00BB7CA9">
      <w:pPr>
        <w:pStyle w:val="ConsPlusNormal"/>
        <w:widowControl/>
        <w:ind w:firstLine="709"/>
        <w:jc w:val="both"/>
        <w:rPr>
          <w:rFonts w:ascii="Times New Roman" w:hAnsi="Times New Roman" w:cs="Times New Roman"/>
          <w:i/>
          <w:color w:val="000000"/>
          <w:sz w:val="26"/>
          <w:szCs w:val="26"/>
        </w:rPr>
      </w:pPr>
      <w:r w:rsidRPr="00855825">
        <w:rPr>
          <w:rFonts w:ascii="Times New Roman" w:hAnsi="Times New Roman" w:cs="Times New Roman"/>
          <w:i/>
          <w:color w:val="000000"/>
          <w:sz w:val="26"/>
          <w:szCs w:val="26"/>
        </w:rPr>
        <w:t>Поражающее воздействие источника техногенной чрезвычайной ситуации:</w:t>
      </w:r>
      <w:r w:rsidRPr="00855825">
        <w:rPr>
          <w:rFonts w:ascii="Times New Roman" w:hAnsi="Times New Roman" w:cs="Times New Roman"/>
          <w:color w:val="000000"/>
          <w:sz w:val="26"/>
          <w:szCs w:val="26"/>
        </w:rPr>
        <w:t xml:space="preserve"> негативное влияние одного или совокупности поражающих факторов источника техногенной чрезвычайной ситуации на жизнь и здоровье людей, на сельскохозяйственных животных и растения, объекты народного хозяйства и окружающую природную среду.</w:t>
      </w:r>
    </w:p>
    <w:p w:rsidR="00BB7CA9" w:rsidRPr="00855825" w:rsidRDefault="00BB7CA9" w:rsidP="00BB7CA9">
      <w:pPr>
        <w:pStyle w:val="ConsPlusNormal"/>
        <w:widowControl/>
        <w:ind w:firstLine="709"/>
        <w:jc w:val="both"/>
        <w:rPr>
          <w:rFonts w:ascii="Times New Roman" w:hAnsi="Times New Roman" w:cs="Times New Roman"/>
          <w:color w:val="000000"/>
          <w:sz w:val="26"/>
          <w:szCs w:val="26"/>
        </w:rPr>
      </w:pPr>
      <w:r w:rsidRPr="00855825">
        <w:rPr>
          <w:rFonts w:ascii="Times New Roman" w:hAnsi="Times New Roman" w:cs="Times New Roman"/>
          <w:i/>
          <w:color w:val="000000"/>
          <w:sz w:val="26"/>
          <w:szCs w:val="26"/>
        </w:rPr>
        <w:t xml:space="preserve">Потенциально опасный объект: </w:t>
      </w:r>
      <w:r w:rsidRPr="00855825">
        <w:rPr>
          <w:rFonts w:ascii="Times New Roman" w:hAnsi="Times New Roman" w:cs="Times New Roman"/>
          <w:color w:val="000000"/>
          <w:sz w:val="26"/>
          <w:szCs w:val="26"/>
        </w:rPr>
        <w:t xml:space="preserve">объект, на котором используют, производят, перерабатывают, хранят или транспортируют радиоактивные, </w:t>
      </w:r>
      <w:proofErr w:type="spellStart"/>
      <w:r w:rsidRPr="00855825">
        <w:rPr>
          <w:rFonts w:ascii="Times New Roman" w:hAnsi="Times New Roman" w:cs="Times New Roman"/>
          <w:color w:val="000000"/>
          <w:sz w:val="26"/>
          <w:szCs w:val="26"/>
        </w:rPr>
        <w:t>пожаровзрывоопасные</w:t>
      </w:r>
      <w:proofErr w:type="spellEnd"/>
      <w:r w:rsidRPr="00855825">
        <w:rPr>
          <w:rFonts w:ascii="Times New Roman" w:hAnsi="Times New Roman" w:cs="Times New Roman"/>
          <w:color w:val="000000"/>
          <w:sz w:val="26"/>
          <w:szCs w:val="26"/>
        </w:rPr>
        <w:t>, опасные химические и биологические вещества, создающие реальную угрозу возникновения источника чрезвычайной ситуации.</w:t>
      </w:r>
    </w:p>
    <w:p w:rsidR="00BB7CA9" w:rsidRPr="00855825" w:rsidRDefault="00BB7CA9" w:rsidP="00BB7CA9">
      <w:pPr>
        <w:pStyle w:val="ConsPlusNormal"/>
        <w:widowControl/>
        <w:ind w:firstLine="709"/>
        <w:jc w:val="both"/>
        <w:rPr>
          <w:rFonts w:ascii="Times New Roman" w:hAnsi="Times New Roman" w:cs="Times New Roman"/>
          <w:i/>
          <w:color w:val="000000"/>
          <w:sz w:val="26"/>
          <w:szCs w:val="26"/>
        </w:rPr>
      </w:pPr>
      <w:r w:rsidRPr="00855825">
        <w:rPr>
          <w:rFonts w:ascii="Times New Roman" w:hAnsi="Times New Roman" w:cs="Times New Roman"/>
          <w:i/>
          <w:color w:val="000000"/>
          <w:sz w:val="26"/>
          <w:szCs w:val="26"/>
        </w:rPr>
        <w:t>Потенциально опасное вещество; опасное вещество:</w:t>
      </w:r>
      <w:r w:rsidRPr="00855825">
        <w:rPr>
          <w:rFonts w:ascii="Times New Roman" w:hAnsi="Times New Roman" w:cs="Times New Roman"/>
          <w:color w:val="000000"/>
          <w:sz w:val="26"/>
          <w:szCs w:val="26"/>
        </w:rPr>
        <w:t xml:space="preserve"> вещество, которое вследствие своих физических, химических, биологических или токсикологических свой</w:t>
      </w:r>
      <w:proofErr w:type="gramStart"/>
      <w:r w:rsidRPr="00855825">
        <w:rPr>
          <w:rFonts w:ascii="Times New Roman" w:hAnsi="Times New Roman" w:cs="Times New Roman"/>
          <w:color w:val="000000"/>
          <w:sz w:val="26"/>
          <w:szCs w:val="26"/>
        </w:rPr>
        <w:t>ств пр</w:t>
      </w:r>
      <w:proofErr w:type="gramEnd"/>
      <w:r w:rsidRPr="00855825">
        <w:rPr>
          <w:rFonts w:ascii="Times New Roman" w:hAnsi="Times New Roman" w:cs="Times New Roman"/>
          <w:color w:val="000000"/>
          <w:sz w:val="26"/>
          <w:szCs w:val="26"/>
        </w:rPr>
        <w:t>едопределяет собой опасность для жизни и здоровья людей, для сельскохозяйственных животных и растений.</w:t>
      </w:r>
    </w:p>
    <w:p w:rsidR="00BB7CA9" w:rsidRPr="00855825" w:rsidRDefault="00BB7CA9" w:rsidP="00BB7CA9">
      <w:pPr>
        <w:pStyle w:val="ConsPlusNormal"/>
        <w:widowControl/>
        <w:ind w:firstLine="709"/>
        <w:jc w:val="both"/>
        <w:rPr>
          <w:rFonts w:ascii="Times New Roman" w:hAnsi="Times New Roman" w:cs="Times New Roman"/>
          <w:i/>
          <w:color w:val="000000"/>
          <w:sz w:val="26"/>
          <w:szCs w:val="26"/>
        </w:rPr>
      </w:pPr>
      <w:proofErr w:type="gramStart"/>
      <w:r w:rsidRPr="00855825">
        <w:rPr>
          <w:rFonts w:ascii="Times New Roman" w:hAnsi="Times New Roman" w:cs="Times New Roman"/>
          <w:i/>
          <w:color w:val="000000"/>
          <w:sz w:val="26"/>
          <w:szCs w:val="26"/>
        </w:rPr>
        <w:t>Предельно допустимая концентрация опасного вещества; ПДК:</w:t>
      </w:r>
      <w:r w:rsidRPr="00855825">
        <w:rPr>
          <w:rFonts w:ascii="Times New Roman" w:hAnsi="Times New Roman" w:cs="Times New Roman"/>
          <w:color w:val="000000"/>
          <w:sz w:val="26"/>
          <w:szCs w:val="26"/>
        </w:rPr>
        <w:t xml:space="preserve"> максимальное количество опасных веществ в почве, воздушной или водной среде, продовольствии, пищевом сырье и кормах, измеряемое в единице объема или массы, которое при постоянном контакте с человеком или при воздействии на него за определенный промежуток времени практически не влияет на здоровье людей и не вызывает неблагоприятных последствий.</w:t>
      </w:r>
      <w:proofErr w:type="gramEnd"/>
    </w:p>
    <w:p w:rsidR="00BB7CA9" w:rsidRPr="00855825" w:rsidRDefault="00BB7CA9" w:rsidP="00BB7CA9">
      <w:pPr>
        <w:pStyle w:val="ConsPlusNormal"/>
        <w:widowControl/>
        <w:ind w:firstLine="709"/>
        <w:jc w:val="both"/>
        <w:rPr>
          <w:rFonts w:ascii="Times New Roman" w:hAnsi="Times New Roman" w:cs="Times New Roman"/>
          <w:color w:val="000000"/>
          <w:sz w:val="26"/>
          <w:szCs w:val="26"/>
        </w:rPr>
      </w:pPr>
      <w:r w:rsidRPr="00855825">
        <w:rPr>
          <w:rFonts w:ascii="Times New Roman" w:hAnsi="Times New Roman" w:cs="Times New Roman"/>
          <w:i/>
          <w:color w:val="000000"/>
          <w:sz w:val="26"/>
          <w:szCs w:val="26"/>
        </w:rPr>
        <w:t xml:space="preserve">Зона заражения: </w:t>
      </w:r>
      <w:r w:rsidRPr="00855825">
        <w:rPr>
          <w:rFonts w:ascii="Times New Roman" w:hAnsi="Times New Roman" w:cs="Times New Roman"/>
          <w:color w:val="000000"/>
          <w:sz w:val="26"/>
          <w:szCs w:val="26"/>
        </w:rPr>
        <w:t>территория или акватория, в пределах которой распространены или куда привнесены опасные химические и биологические вещества в количествах, создающих опасность для людей, сельскохозяйственных животных и растений в течение определенного времени.</w:t>
      </w:r>
    </w:p>
    <w:p w:rsidR="00BB7CA9" w:rsidRPr="00855825" w:rsidRDefault="00BB7CA9" w:rsidP="00BB7CA9">
      <w:pPr>
        <w:pStyle w:val="ConsPlusNormal"/>
        <w:widowControl/>
        <w:ind w:firstLine="709"/>
        <w:jc w:val="both"/>
        <w:rPr>
          <w:rFonts w:ascii="Times New Roman" w:hAnsi="Times New Roman" w:cs="Times New Roman"/>
          <w:color w:val="FF0000"/>
          <w:sz w:val="26"/>
          <w:szCs w:val="26"/>
        </w:rPr>
      </w:pPr>
    </w:p>
    <w:p w:rsidR="00BB7CA9" w:rsidRPr="00855825" w:rsidRDefault="00BB7CA9" w:rsidP="00BB7CA9">
      <w:pPr>
        <w:ind w:firstLine="709"/>
        <w:jc w:val="both"/>
        <w:rPr>
          <w:b/>
          <w:i/>
          <w:sz w:val="26"/>
          <w:szCs w:val="26"/>
        </w:rPr>
      </w:pPr>
      <w:bookmarkStart w:id="52" w:name="__RefHeading__168_1100139486"/>
      <w:bookmarkStart w:id="53" w:name="__RefHeading__256_519538924"/>
      <w:bookmarkStart w:id="54" w:name="_Toc365390740"/>
      <w:bookmarkEnd w:id="52"/>
      <w:bookmarkEnd w:id="53"/>
      <w:r w:rsidRPr="00855825">
        <w:rPr>
          <w:b/>
          <w:i/>
          <w:sz w:val="26"/>
          <w:szCs w:val="26"/>
        </w:rPr>
        <w:t>Классификация чрезвычайных ситуаций техногенного характера</w:t>
      </w:r>
      <w:bookmarkEnd w:id="54"/>
    </w:p>
    <w:p w:rsidR="00BB7CA9" w:rsidRPr="00855825" w:rsidRDefault="00BB7CA9" w:rsidP="00BB7CA9">
      <w:pPr>
        <w:pStyle w:val="ConsPlusNormal"/>
        <w:widowControl/>
        <w:ind w:firstLine="709"/>
        <w:jc w:val="both"/>
        <w:rPr>
          <w:rFonts w:ascii="Times New Roman" w:hAnsi="Times New Roman" w:cs="Times New Roman"/>
          <w:i/>
          <w:color w:val="000000"/>
          <w:sz w:val="26"/>
          <w:szCs w:val="26"/>
        </w:rPr>
      </w:pPr>
      <w:r w:rsidRPr="00855825">
        <w:rPr>
          <w:rFonts w:ascii="Times New Roman" w:hAnsi="Times New Roman" w:cs="Times New Roman"/>
          <w:i/>
          <w:color w:val="000000"/>
          <w:sz w:val="26"/>
          <w:szCs w:val="26"/>
          <w:u w:val="single"/>
        </w:rPr>
        <w:t>Промышленные аварии и катастрофы</w:t>
      </w:r>
    </w:p>
    <w:p w:rsidR="00BB7CA9" w:rsidRPr="00855825" w:rsidRDefault="00BB7CA9" w:rsidP="00BB7CA9">
      <w:pPr>
        <w:pStyle w:val="ConsPlusNormal"/>
        <w:widowControl/>
        <w:ind w:firstLine="709"/>
        <w:jc w:val="both"/>
        <w:rPr>
          <w:rFonts w:ascii="Times New Roman" w:hAnsi="Times New Roman" w:cs="Times New Roman"/>
          <w:i/>
          <w:color w:val="000000"/>
          <w:sz w:val="26"/>
          <w:szCs w:val="26"/>
        </w:rPr>
      </w:pPr>
      <w:r w:rsidRPr="00855825">
        <w:rPr>
          <w:rFonts w:ascii="Times New Roman" w:hAnsi="Times New Roman" w:cs="Times New Roman"/>
          <w:i/>
          <w:color w:val="000000"/>
          <w:sz w:val="26"/>
          <w:szCs w:val="26"/>
        </w:rPr>
        <w:t>Промышленная авария:</w:t>
      </w:r>
      <w:r w:rsidRPr="00855825">
        <w:rPr>
          <w:rFonts w:ascii="Times New Roman" w:hAnsi="Times New Roman" w:cs="Times New Roman"/>
          <w:color w:val="000000"/>
          <w:sz w:val="26"/>
          <w:szCs w:val="26"/>
        </w:rPr>
        <w:t xml:space="preserve"> авария на промышленном объекте, в технической системе или на промышленной установке.</w:t>
      </w:r>
    </w:p>
    <w:p w:rsidR="00BB7CA9" w:rsidRPr="00855825" w:rsidRDefault="00BB7CA9" w:rsidP="00BB7CA9">
      <w:pPr>
        <w:pStyle w:val="ConsPlusNormal"/>
        <w:widowControl/>
        <w:ind w:firstLine="709"/>
        <w:jc w:val="both"/>
        <w:rPr>
          <w:rFonts w:ascii="Times New Roman" w:hAnsi="Times New Roman" w:cs="Times New Roman"/>
          <w:i/>
          <w:color w:val="000000"/>
          <w:sz w:val="26"/>
          <w:szCs w:val="26"/>
        </w:rPr>
      </w:pPr>
      <w:r w:rsidRPr="00855825">
        <w:rPr>
          <w:rFonts w:ascii="Times New Roman" w:hAnsi="Times New Roman" w:cs="Times New Roman"/>
          <w:i/>
          <w:color w:val="000000"/>
          <w:sz w:val="26"/>
          <w:szCs w:val="26"/>
        </w:rPr>
        <w:t>Проектная промышленная авария:</w:t>
      </w:r>
      <w:r w:rsidRPr="00855825">
        <w:rPr>
          <w:rFonts w:ascii="Times New Roman" w:hAnsi="Times New Roman" w:cs="Times New Roman"/>
          <w:color w:val="000000"/>
          <w:sz w:val="26"/>
          <w:szCs w:val="26"/>
        </w:rPr>
        <w:t xml:space="preserve"> промышленная авария, для которой проектом определены исходные и конечные состояния и предусмотрены системы безопасности, обеспечивающие ограничение последствий аварии установленными пределами.</w:t>
      </w:r>
    </w:p>
    <w:p w:rsidR="00BB7CA9" w:rsidRPr="00855825" w:rsidRDefault="00BB7CA9" w:rsidP="00BB7CA9">
      <w:pPr>
        <w:pStyle w:val="ConsPlusNormal"/>
        <w:widowControl/>
        <w:ind w:firstLine="709"/>
        <w:jc w:val="both"/>
        <w:rPr>
          <w:rFonts w:ascii="Times New Roman" w:hAnsi="Times New Roman" w:cs="Times New Roman"/>
          <w:i/>
          <w:color w:val="000000"/>
          <w:sz w:val="26"/>
          <w:szCs w:val="26"/>
        </w:rPr>
      </w:pPr>
      <w:proofErr w:type="spellStart"/>
      <w:proofErr w:type="gramStart"/>
      <w:r w:rsidRPr="00855825">
        <w:rPr>
          <w:rFonts w:ascii="Times New Roman" w:hAnsi="Times New Roman" w:cs="Times New Roman"/>
          <w:i/>
          <w:color w:val="000000"/>
          <w:sz w:val="26"/>
          <w:szCs w:val="26"/>
        </w:rPr>
        <w:t>Запроектная</w:t>
      </w:r>
      <w:proofErr w:type="spellEnd"/>
      <w:r w:rsidRPr="00855825">
        <w:rPr>
          <w:rFonts w:ascii="Times New Roman" w:hAnsi="Times New Roman" w:cs="Times New Roman"/>
          <w:i/>
          <w:color w:val="000000"/>
          <w:sz w:val="26"/>
          <w:szCs w:val="26"/>
        </w:rPr>
        <w:t xml:space="preserve"> промышленная авария:</w:t>
      </w:r>
      <w:r w:rsidRPr="00855825">
        <w:rPr>
          <w:rFonts w:ascii="Times New Roman" w:hAnsi="Times New Roman" w:cs="Times New Roman"/>
          <w:color w:val="000000"/>
          <w:sz w:val="26"/>
          <w:szCs w:val="26"/>
        </w:rPr>
        <w:t xml:space="preserve"> промышленная авария, вызываемая </w:t>
      </w:r>
      <w:proofErr w:type="spellStart"/>
      <w:r w:rsidRPr="00855825">
        <w:rPr>
          <w:rFonts w:ascii="Times New Roman" w:hAnsi="Times New Roman" w:cs="Times New Roman"/>
          <w:color w:val="000000"/>
          <w:sz w:val="26"/>
          <w:szCs w:val="26"/>
        </w:rPr>
        <w:t>неучитываемыми</w:t>
      </w:r>
      <w:proofErr w:type="spellEnd"/>
      <w:r w:rsidRPr="00855825">
        <w:rPr>
          <w:rFonts w:ascii="Times New Roman" w:hAnsi="Times New Roman" w:cs="Times New Roman"/>
          <w:color w:val="000000"/>
          <w:sz w:val="26"/>
          <w:szCs w:val="26"/>
        </w:rPr>
        <w:t xml:space="preserve"> для проектных аварий исходными состояниями и сопровождающаяся дополнительными по сравнению с проектными авариями отказами систем безопасности и реализациями ошибочных решений персонала, приведшим к тяжелым последствиям.</w:t>
      </w:r>
      <w:proofErr w:type="gramEnd"/>
    </w:p>
    <w:p w:rsidR="00BB7CA9" w:rsidRPr="00855825" w:rsidRDefault="00BB7CA9" w:rsidP="00BB7CA9">
      <w:pPr>
        <w:pStyle w:val="ConsPlusNormal"/>
        <w:widowControl/>
        <w:ind w:firstLine="709"/>
        <w:jc w:val="both"/>
        <w:rPr>
          <w:rFonts w:ascii="Times New Roman" w:hAnsi="Times New Roman" w:cs="Times New Roman"/>
          <w:i/>
          <w:color w:val="000000"/>
          <w:sz w:val="26"/>
          <w:szCs w:val="26"/>
        </w:rPr>
      </w:pPr>
      <w:r w:rsidRPr="00855825">
        <w:rPr>
          <w:rFonts w:ascii="Times New Roman" w:hAnsi="Times New Roman" w:cs="Times New Roman"/>
          <w:i/>
          <w:color w:val="000000"/>
          <w:sz w:val="26"/>
          <w:szCs w:val="26"/>
        </w:rPr>
        <w:t>Промышленная катастрофа:</w:t>
      </w:r>
      <w:r w:rsidRPr="00855825">
        <w:rPr>
          <w:rFonts w:ascii="Times New Roman" w:hAnsi="Times New Roman" w:cs="Times New Roman"/>
          <w:color w:val="000000"/>
          <w:sz w:val="26"/>
          <w:szCs w:val="26"/>
        </w:rPr>
        <w:t xml:space="preserve"> крупная промышленная авария, повлекшая за собой человеческие жертвы, ущерб здоровью людей либо разрушения и уничтожение объектов, материальных ценностей в значительных размерах, а также приведшая к серьезному ущербу окружающей природной среде.</w:t>
      </w:r>
    </w:p>
    <w:p w:rsidR="00BB7CA9" w:rsidRPr="00855825" w:rsidRDefault="00BB7CA9" w:rsidP="00BB7CA9">
      <w:pPr>
        <w:pStyle w:val="ConsPlusNormal"/>
        <w:widowControl/>
        <w:ind w:firstLine="709"/>
        <w:jc w:val="both"/>
        <w:rPr>
          <w:rFonts w:ascii="Times New Roman" w:hAnsi="Times New Roman" w:cs="Times New Roman"/>
          <w:i/>
          <w:color w:val="000000"/>
          <w:sz w:val="26"/>
          <w:szCs w:val="26"/>
        </w:rPr>
      </w:pPr>
      <w:r w:rsidRPr="00855825">
        <w:rPr>
          <w:rFonts w:ascii="Times New Roman" w:hAnsi="Times New Roman" w:cs="Times New Roman"/>
          <w:i/>
          <w:color w:val="000000"/>
          <w:sz w:val="26"/>
          <w:szCs w:val="26"/>
        </w:rPr>
        <w:t>Промышленная безопасность в чрезвычайных ситуациях:</w:t>
      </w:r>
      <w:r w:rsidRPr="00855825">
        <w:rPr>
          <w:rFonts w:ascii="Times New Roman" w:hAnsi="Times New Roman" w:cs="Times New Roman"/>
          <w:color w:val="000000"/>
          <w:sz w:val="26"/>
          <w:szCs w:val="26"/>
        </w:rPr>
        <w:t xml:space="preserve"> состояние защищенности населения, производственного персонала, объектов народного </w:t>
      </w:r>
      <w:r w:rsidRPr="00855825">
        <w:rPr>
          <w:rFonts w:ascii="Times New Roman" w:hAnsi="Times New Roman" w:cs="Times New Roman"/>
          <w:color w:val="000000"/>
          <w:sz w:val="26"/>
          <w:szCs w:val="26"/>
        </w:rPr>
        <w:lastRenderedPageBreak/>
        <w:t>хозяйства и окружающей природной среды от опасностей, возникающих при промышленных авариях и катастрофах в зонах чрезвычайной ситуации.</w:t>
      </w:r>
    </w:p>
    <w:p w:rsidR="00BB7CA9" w:rsidRPr="00855825" w:rsidRDefault="00BB7CA9" w:rsidP="00BB7CA9">
      <w:pPr>
        <w:pStyle w:val="ConsPlusNormal"/>
        <w:widowControl/>
        <w:ind w:firstLine="709"/>
        <w:jc w:val="both"/>
        <w:rPr>
          <w:rFonts w:ascii="Times New Roman" w:hAnsi="Times New Roman" w:cs="Times New Roman"/>
          <w:i/>
          <w:color w:val="000000"/>
          <w:sz w:val="26"/>
          <w:szCs w:val="26"/>
        </w:rPr>
      </w:pPr>
      <w:r w:rsidRPr="00855825">
        <w:rPr>
          <w:rFonts w:ascii="Times New Roman" w:hAnsi="Times New Roman" w:cs="Times New Roman"/>
          <w:i/>
          <w:color w:val="000000"/>
          <w:sz w:val="26"/>
          <w:szCs w:val="26"/>
        </w:rPr>
        <w:t>Обеспечение промышленной безопасности в чрезвычайных ситуациях:</w:t>
      </w:r>
      <w:r w:rsidRPr="00855825">
        <w:rPr>
          <w:rFonts w:ascii="Times New Roman" w:hAnsi="Times New Roman" w:cs="Times New Roman"/>
          <w:color w:val="000000"/>
          <w:sz w:val="26"/>
          <w:szCs w:val="26"/>
        </w:rPr>
        <w:t xml:space="preserve"> принятие и соблюдение правовых норм, выполнение </w:t>
      </w:r>
      <w:proofErr w:type="spellStart"/>
      <w:r w:rsidRPr="00855825">
        <w:rPr>
          <w:rFonts w:ascii="Times New Roman" w:hAnsi="Times New Roman" w:cs="Times New Roman"/>
          <w:color w:val="000000"/>
          <w:sz w:val="26"/>
          <w:szCs w:val="26"/>
        </w:rPr>
        <w:t>экологозащитных</w:t>
      </w:r>
      <w:proofErr w:type="spellEnd"/>
      <w:r w:rsidRPr="00855825">
        <w:rPr>
          <w:rFonts w:ascii="Times New Roman" w:hAnsi="Times New Roman" w:cs="Times New Roman"/>
          <w:color w:val="000000"/>
          <w:sz w:val="26"/>
          <w:szCs w:val="26"/>
        </w:rPr>
        <w:t>, отраслевых или ведомственных требований и правил, а также проведение комплекса организационных, технологических и инженерно-технических мероприятий, направленных на предотвращение промышленных аварий и катастроф в зонах чрезвычайной ситуации.</w:t>
      </w:r>
    </w:p>
    <w:p w:rsidR="00BB7CA9" w:rsidRPr="00855825" w:rsidRDefault="00BB7CA9" w:rsidP="00BB7CA9">
      <w:pPr>
        <w:pStyle w:val="ConsPlusNormal"/>
        <w:widowControl/>
        <w:ind w:firstLine="709"/>
        <w:jc w:val="both"/>
        <w:rPr>
          <w:rFonts w:ascii="Times New Roman" w:hAnsi="Times New Roman" w:cs="Times New Roman"/>
          <w:i/>
          <w:color w:val="000000"/>
          <w:sz w:val="26"/>
          <w:szCs w:val="26"/>
        </w:rPr>
      </w:pPr>
      <w:proofErr w:type="gramStart"/>
      <w:r w:rsidRPr="00855825">
        <w:rPr>
          <w:rFonts w:ascii="Times New Roman" w:hAnsi="Times New Roman" w:cs="Times New Roman"/>
          <w:i/>
          <w:color w:val="000000"/>
          <w:sz w:val="26"/>
          <w:szCs w:val="26"/>
        </w:rPr>
        <w:t>Радиационная авария:</w:t>
      </w:r>
      <w:r w:rsidRPr="00855825">
        <w:rPr>
          <w:rFonts w:ascii="Times New Roman" w:hAnsi="Times New Roman" w:cs="Times New Roman"/>
          <w:color w:val="000000"/>
          <w:sz w:val="26"/>
          <w:szCs w:val="26"/>
        </w:rPr>
        <w:t xml:space="preserve"> авария на </w:t>
      </w:r>
      <w:proofErr w:type="spellStart"/>
      <w:r w:rsidRPr="00855825">
        <w:rPr>
          <w:rFonts w:ascii="Times New Roman" w:hAnsi="Times New Roman" w:cs="Times New Roman"/>
          <w:color w:val="000000"/>
          <w:sz w:val="26"/>
          <w:szCs w:val="26"/>
        </w:rPr>
        <w:t>радиационно</w:t>
      </w:r>
      <w:proofErr w:type="spellEnd"/>
      <w:r w:rsidRPr="00855825">
        <w:rPr>
          <w:rFonts w:ascii="Times New Roman" w:hAnsi="Times New Roman" w:cs="Times New Roman"/>
          <w:color w:val="000000"/>
          <w:sz w:val="26"/>
          <w:szCs w:val="26"/>
        </w:rPr>
        <w:t xml:space="preserve"> опасном объекте, приводящая к выходу или выбросу радиоактивных веществ и (или) ионизирующих излучений за предусмотренные проектом для нормальной эксплуатации данного объекта границы в количествах, превышающих установленные пределы безопасности его эксплуатации.</w:t>
      </w:r>
      <w:proofErr w:type="gramEnd"/>
    </w:p>
    <w:p w:rsidR="00BB7CA9" w:rsidRPr="00855825" w:rsidRDefault="00BB7CA9" w:rsidP="00BB7CA9">
      <w:pPr>
        <w:pStyle w:val="ConsPlusNormal"/>
        <w:widowControl/>
        <w:ind w:firstLine="709"/>
        <w:jc w:val="both"/>
        <w:rPr>
          <w:rFonts w:ascii="Times New Roman" w:hAnsi="Times New Roman" w:cs="Times New Roman"/>
          <w:i/>
          <w:color w:val="000000"/>
          <w:sz w:val="26"/>
          <w:szCs w:val="26"/>
        </w:rPr>
      </w:pPr>
      <w:r w:rsidRPr="00855825">
        <w:rPr>
          <w:rFonts w:ascii="Times New Roman" w:hAnsi="Times New Roman" w:cs="Times New Roman"/>
          <w:i/>
          <w:color w:val="000000"/>
          <w:sz w:val="26"/>
          <w:szCs w:val="26"/>
        </w:rPr>
        <w:t>Радиоактивное загрязнение:</w:t>
      </w:r>
      <w:r w:rsidRPr="00855825">
        <w:rPr>
          <w:rFonts w:ascii="Times New Roman" w:hAnsi="Times New Roman" w:cs="Times New Roman"/>
          <w:color w:val="000000"/>
          <w:sz w:val="26"/>
          <w:szCs w:val="26"/>
        </w:rPr>
        <w:t xml:space="preserve"> загрязнение поверхности Земли, атмосферы, воды либо продовольствия, пищевого сырья, кормов и различных предметов радиоактивными веществами в количествах, превышающих уровень, установленный нормами радиационной безопасности и правилами работы с радиоактивными веществами.</w:t>
      </w:r>
    </w:p>
    <w:p w:rsidR="00BB7CA9" w:rsidRPr="00855825" w:rsidRDefault="00BB7CA9" w:rsidP="00BB7CA9">
      <w:pPr>
        <w:pStyle w:val="ConsPlusNormal"/>
        <w:widowControl/>
        <w:ind w:firstLine="709"/>
        <w:jc w:val="both"/>
        <w:rPr>
          <w:rFonts w:ascii="Times New Roman" w:hAnsi="Times New Roman" w:cs="Times New Roman"/>
          <w:i/>
          <w:color w:val="000000"/>
          <w:sz w:val="26"/>
          <w:szCs w:val="26"/>
        </w:rPr>
      </w:pPr>
      <w:proofErr w:type="spellStart"/>
      <w:r w:rsidRPr="00855825">
        <w:rPr>
          <w:rFonts w:ascii="Times New Roman" w:hAnsi="Times New Roman" w:cs="Times New Roman"/>
          <w:i/>
          <w:color w:val="000000"/>
          <w:sz w:val="26"/>
          <w:szCs w:val="26"/>
        </w:rPr>
        <w:t>Радиационно</w:t>
      </w:r>
      <w:proofErr w:type="spellEnd"/>
      <w:r w:rsidRPr="00855825">
        <w:rPr>
          <w:rFonts w:ascii="Times New Roman" w:hAnsi="Times New Roman" w:cs="Times New Roman"/>
          <w:i/>
          <w:color w:val="000000"/>
          <w:sz w:val="26"/>
          <w:szCs w:val="26"/>
        </w:rPr>
        <w:t xml:space="preserve"> опасный объект:</w:t>
      </w:r>
      <w:r w:rsidRPr="00855825">
        <w:rPr>
          <w:rFonts w:ascii="Times New Roman" w:hAnsi="Times New Roman" w:cs="Times New Roman"/>
          <w:color w:val="000000"/>
          <w:sz w:val="26"/>
          <w:szCs w:val="26"/>
        </w:rPr>
        <w:t xml:space="preserve"> объект, на котором хранят, перерабатывают, используют или транспортируют радиоактивные вещества, при аварии на котором или его разрушении может произойти облучение ионизирующим излучением или радиоактивное загрязнение людей, сельскохозяйственных животных и растений, объектов народного хозяйства, а также окружающей природной среды.</w:t>
      </w:r>
    </w:p>
    <w:p w:rsidR="00BB7CA9" w:rsidRPr="00855825" w:rsidRDefault="00BB7CA9" w:rsidP="00BB7CA9">
      <w:pPr>
        <w:pStyle w:val="ConsPlusNormal"/>
        <w:widowControl/>
        <w:ind w:firstLine="709"/>
        <w:jc w:val="both"/>
        <w:rPr>
          <w:rFonts w:ascii="Times New Roman" w:hAnsi="Times New Roman" w:cs="Times New Roman"/>
          <w:color w:val="000000"/>
          <w:sz w:val="26"/>
          <w:szCs w:val="26"/>
        </w:rPr>
      </w:pPr>
      <w:r w:rsidRPr="00855825">
        <w:rPr>
          <w:rFonts w:ascii="Times New Roman" w:hAnsi="Times New Roman" w:cs="Times New Roman"/>
          <w:i/>
          <w:color w:val="000000"/>
          <w:sz w:val="26"/>
          <w:szCs w:val="26"/>
        </w:rPr>
        <w:t>Зона радиоактивного загрязнения:</w:t>
      </w:r>
      <w:r w:rsidRPr="00855825">
        <w:rPr>
          <w:rFonts w:ascii="Times New Roman" w:hAnsi="Times New Roman" w:cs="Times New Roman"/>
          <w:color w:val="000000"/>
          <w:sz w:val="26"/>
          <w:szCs w:val="26"/>
        </w:rPr>
        <w:t xml:space="preserve"> территория или акватория, в пределах которой имеется радиоактивное загрязнение.</w:t>
      </w:r>
    </w:p>
    <w:p w:rsidR="00BB7CA9" w:rsidRPr="00855825" w:rsidRDefault="00BB7CA9" w:rsidP="00BB7CA9">
      <w:pPr>
        <w:pStyle w:val="ConsPlusNormal"/>
        <w:widowControl/>
        <w:ind w:firstLine="709"/>
        <w:jc w:val="both"/>
        <w:rPr>
          <w:rFonts w:ascii="Times New Roman" w:hAnsi="Times New Roman" w:cs="Times New Roman"/>
          <w:i/>
          <w:color w:val="000000"/>
          <w:sz w:val="26"/>
          <w:szCs w:val="26"/>
        </w:rPr>
      </w:pPr>
      <w:r w:rsidRPr="00855825">
        <w:rPr>
          <w:rFonts w:ascii="Times New Roman" w:hAnsi="Times New Roman" w:cs="Times New Roman"/>
          <w:color w:val="000000"/>
          <w:sz w:val="26"/>
          <w:szCs w:val="26"/>
        </w:rPr>
        <w:t>Примечание. В зависимости от степени радиоактивного загрязнения различают зоны умеренного, сильного, опасного и чрезвычайно опасного загрязнения.</w:t>
      </w:r>
    </w:p>
    <w:p w:rsidR="00BB7CA9" w:rsidRPr="00855825" w:rsidRDefault="00BB7CA9" w:rsidP="00BB7CA9">
      <w:pPr>
        <w:pStyle w:val="ConsPlusNormal"/>
        <w:widowControl/>
        <w:ind w:firstLine="709"/>
        <w:jc w:val="both"/>
        <w:rPr>
          <w:rFonts w:ascii="Times New Roman" w:hAnsi="Times New Roman" w:cs="Times New Roman"/>
          <w:i/>
          <w:color w:val="000000"/>
          <w:sz w:val="26"/>
          <w:szCs w:val="26"/>
        </w:rPr>
      </w:pPr>
      <w:r w:rsidRPr="00855825">
        <w:rPr>
          <w:rFonts w:ascii="Times New Roman" w:hAnsi="Times New Roman" w:cs="Times New Roman"/>
          <w:i/>
          <w:color w:val="000000"/>
          <w:sz w:val="26"/>
          <w:szCs w:val="26"/>
        </w:rPr>
        <w:t>Режим радиационной защиты:</w:t>
      </w:r>
      <w:r w:rsidRPr="00855825">
        <w:rPr>
          <w:rFonts w:ascii="Times New Roman" w:hAnsi="Times New Roman" w:cs="Times New Roman"/>
          <w:color w:val="000000"/>
          <w:sz w:val="26"/>
          <w:szCs w:val="26"/>
        </w:rPr>
        <w:t xml:space="preserve"> порядок действия населения и применения средств и способов защиты в зоне радиоактивного загрязнения с целью возможного уменьшения воздействия ионизирующего излучения на людей.</w:t>
      </w:r>
    </w:p>
    <w:p w:rsidR="00BB7CA9" w:rsidRPr="00855825" w:rsidRDefault="00BB7CA9" w:rsidP="00BB7CA9">
      <w:pPr>
        <w:pStyle w:val="ConsPlusNormal"/>
        <w:widowControl/>
        <w:ind w:firstLine="709"/>
        <w:jc w:val="both"/>
        <w:rPr>
          <w:rFonts w:ascii="Times New Roman" w:hAnsi="Times New Roman" w:cs="Times New Roman"/>
          <w:color w:val="000000"/>
          <w:sz w:val="26"/>
          <w:szCs w:val="26"/>
        </w:rPr>
      </w:pPr>
      <w:r w:rsidRPr="00855825">
        <w:rPr>
          <w:rFonts w:ascii="Times New Roman" w:hAnsi="Times New Roman" w:cs="Times New Roman"/>
          <w:i/>
          <w:color w:val="000000"/>
          <w:sz w:val="26"/>
          <w:szCs w:val="26"/>
        </w:rPr>
        <w:t>Радиационный контроль:</w:t>
      </w:r>
      <w:r w:rsidRPr="00855825">
        <w:rPr>
          <w:rFonts w:ascii="Times New Roman" w:hAnsi="Times New Roman" w:cs="Times New Roman"/>
          <w:color w:val="000000"/>
          <w:sz w:val="26"/>
          <w:szCs w:val="26"/>
        </w:rPr>
        <w:t xml:space="preserve"> </w:t>
      </w:r>
      <w:proofErr w:type="gramStart"/>
      <w:r w:rsidRPr="00855825">
        <w:rPr>
          <w:rFonts w:ascii="Times New Roman" w:hAnsi="Times New Roman" w:cs="Times New Roman"/>
          <w:color w:val="000000"/>
          <w:sz w:val="26"/>
          <w:szCs w:val="26"/>
        </w:rPr>
        <w:t>контроль за</w:t>
      </w:r>
      <w:proofErr w:type="gramEnd"/>
      <w:r w:rsidRPr="00855825">
        <w:rPr>
          <w:rFonts w:ascii="Times New Roman" w:hAnsi="Times New Roman" w:cs="Times New Roman"/>
          <w:color w:val="000000"/>
          <w:sz w:val="26"/>
          <w:szCs w:val="26"/>
        </w:rPr>
        <w:t xml:space="preserve"> соблюдением норм радиационной безопасности и основных санитарных правил работы с радиоактивными веществами и иными источниками ионизирующего излучения, а также получение информации об уровнях облучения людей и о радиационной обстановке на объекте и в окружающей среде.</w:t>
      </w:r>
    </w:p>
    <w:p w:rsidR="00BB7CA9" w:rsidRPr="00855825" w:rsidRDefault="00BB7CA9" w:rsidP="00BB7CA9">
      <w:pPr>
        <w:pStyle w:val="ConsPlusNormal"/>
        <w:widowControl/>
        <w:ind w:firstLine="709"/>
        <w:jc w:val="both"/>
        <w:rPr>
          <w:rFonts w:ascii="Times New Roman" w:hAnsi="Times New Roman" w:cs="Times New Roman"/>
          <w:i/>
          <w:color w:val="000000"/>
          <w:sz w:val="26"/>
          <w:szCs w:val="26"/>
        </w:rPr>
      </w:pPr>
      <w:r w:rsidRPr="00855825">
        <w:rPr>
          <w:rFonts w:ascii="Times New Roman" w:hAnsi="Times New Roman" w:cs="Times New Roman"/>
          <w:color w:val="000000"/>
          <w:sz w:val="26"/>
          <w:szCs w:val="26"/>
        </w:rPr>
        <w:t>Примечание. Выделяют дозиметрический и радиометрический контроль.</w:t>
      </w:r>
    </w:p>
    <w:p w:rsidR="00BB7CA9" w:rsidRPr="00855825" w:rsidRDefault="00BB7CA9" w:rsidP="00BB7CA9">
      <w:pPr>
        <w:pStyle w:val="ConsPlusNormal"/>
        <w:widowControl/>
        <w:ind w:firstLine="709"/>
        <w:jc w:val="both"/>
        <w:rPr>
          <w:rFonts w:ascii="Times New Roman" w:hAnsi="Times New Roman" w:cs="Times New Roman"/>
          <w:i/>
          <w:color w:val="000000"/>
          <w:sz w:val="26"/>
          <w:szCs w:val="26"/>
        </w:rPr>
      </w:pPr>
      <w:r w:rsidRPr="00855825">
        <w:rPr>
          <w:rFonts w:ascii="Times New Roman" w:hAnsi="Times New Roman" w:cs="Times New Roman"/>
          <w:i/>
          <w:color w:val="000000"/>
          <w:sz w:val="26"/>
          <w:szCs w:val="26"/>
        </w:rPr>
        <w:t xml:space="preserve">Химическая авария: </w:t>
      </w:r>
      <w:r w:rsidRPr="00855825">
        <w:rPr>
          <w:rFonts w:ascii="Times New Roman" w:hAnsi="Times New Roman" w:cs="Times New Roman"/>
          <w:color w:val="000000"/>
          <w:sz w:val="26"/>
          <w:szCs w:val="26"/>
        </w:rPr>
        <w:t>авария на химически опасном объекте, сопровождающаяся проливом или выбросом опасных химических веществ, способная привести к гибели или химическому заражению людей, продовольствия, пищевого сырья и кормов, сельскохозяйственных животных и растений или к химическому заражению окружающей природной среды.</w:t>
      </w:r>
    </w:p>
    <w:p w:rsidR="00BB7CA9" w:rsidRPr="00855825" w:rsidRDefault="00BB7CA9" w:rsidP="00BB7CA9">
      <w:pPr>
        <w:pStyle w:val="ConsPlusNormal"/>
        <w:widowControl/>
        <w:ind w:firstLine="709"/>
        <w:jc w:val="both"/>
        <w:rPr>
          <w:rFonts w:ascii="Times New Roman" w:hAnsi="Times New Roman" w:cs="Times New Roman"/>
          <w:i/>
          <w:color w:val="000000"/>
          <w:sz w:val="26"/>
          <w:szCs w:val="26"/>
        </w:rPr>
      </w:pPr>
      <w:r w:rsidRPr="00855825">
        <w:rPr>
          <w:rFonts w:ascii="Times New Roman" w:hAnsi="Times New Roman" w:cs="Times New Roman"/>
          <w:i/>
          <w:color w:val="000000"/>
          <w:sz w:val="26"/>
          <w:szCs w:val="26"/>
        </w:rPr>
        <w:t>Химическое заражение:</w:t>
      </w:r>
      <w:r w:rsidRPr="00855825">
        <w:rPr>
          <w:rFonts w:ascii="Times New Roman" w:hAnsi="Times New Roman" w:cs="Times New Roman"/>
          <w:color w:val="000000"/>
          <w:sz w:val="26"/>
          <w:szCs w:val="26"/>
        </w:rPr>
        <w:t xml:space="preserve"> распространение опасных химических веществ в окружающей природной среде в концентрациях или количествах, создающих угрозу для людей, сельскохозяйственных животных и растений в течение определенного времени.</w:t>
      </w:r>
    </w:p>
    <w:p w:rsidR="00BB7CA9" w:rsidRPr="00855825" w:rsidRDefault="00BB7CA9" w:rsidP="00BB7CA9">
      <w:pPr>
        <w:pStyle w:val="ConsPlusNormal"/>
        <w:widowControl/>
        <w:ind w:firstLine="709"/>
        <w:jc w:val="both"/>
        <w:rPr>
          <w:rFonts w:ascii="Times New Roman" w:hAnsi="Times New Roman" w:cs="Times New Roman"/>
          <w:i/>
          <w:color w:val="000000"/>
          <w:sz w:val="26"/>
          <w:szCs w:val="26"/>
        </w:rPr>
      </w:pPr>
      <w:r w:rsidRPr="00855825">
        <w:rPr>
          <w:rFonts w:ascii="Times New Roman" w:hAnsi="Times New Roman" w:cs="Times New Roman"/>
          <w:i/>
          <w:color w:val="000000"/>
          <w:sz w:val="26"/>
          <w:szCs w:val="26"/>
        </w:rPr>
        <w:t>Опасное химическое вещество:</w:t>
      </w:r>
      <w:r w:rsidRPr="00855825">
        <w:rPr>
          <w:rFonts w:ascii="Times New Roman" w:hAnsi="Times New Roman" w:cs="Times New Roman"/>
          <w:color w:val="000000"/>
          <w:sz w:val="26"/>
          <w:szCs w:val="26"/>
        </w:rPr>
        <w:t xml:space="preserve"> химическое вещество, прямое или опосредованное, воздействие которого на человека может вызвать острые и хронические заболевания людей или их гибель.</w:t>
      </w:r>
    </w:p>
    <w:p w:rsidR="00BB7CA9" w:rsidRPr="00855825" w:rsidRDefault="00BB7CA9" w:rsidP="00BB7CA9">
      <w:pPr>
        <w:pStyle w:val="ConsPlusNormal"/>
        <w:widowControl/>
        <w:ind w:firstLine="709"/>
        <w:jc w:val="both"/>
        <w:rPr>
          <w:rFonts w:ascii="Times New Roman" w:hAnsi="Times New Roman" w:cs="Times New Roman"/>
          <w:i/>
          <w:color w:val="000000"/>
          <w:sz w:val="26"/>
          <w:szCs w:val="26"/>
        </w:rPr>
      </w:pPr>
      <w:r w:rsidRPr="00855825">
        <w:rPr>
          <w:rFonts w:ascii="Times New Roman" w:hAnsi="Times New Roman" w:cs="Times New Roman"/>
          <w:i/>
          <w:color w:val="000000"/>
          <w:sz w:val="26"/>
          <w:szCs w:val="26"/>
        </w:rPr>
        <w:t>Выброс опасного химического вещества:</w:t>
      </w:r>
      <w:r w:rsidRPr="00855825">
        <w:rPr>
          <w:rFonts w:ascii="Times New Roman" w:hAnsi="Times New Roman" w:cs="Times New Roman"/>
          <w:color w:val="000000"/>
          <w:sz w:val="26"/>
          <w:szCs w:val="26"/>
        </w:rPr>
        <w:t xml:space="preserve"> выход при разгерметизации за короткий промежуток времени из технологических установок, емкостей для хранения </w:t>
      </w:r>
      <w:r w:rsidRPr="00855825">
        <w:rPr>
          <w:rFonts w:ascii="Times New Roman" w:hAnsi="Times New Roman" w:cs="Times New Roman"/>
          <w:color w:val="000000"/>
          <w:sz w:val="26"/>
          <w:szCs w:val="26"/>
        </w:rPr>
        <w:lastRenderedPageBreak/>
        <w:t>или транспортирования опасного химического вещества или продукта в количестве, способном вызвать химическую аварию.</w:t>
      </w:r>
    </w:p>
    <w:p w:rsidR="00BB7CA9" w:rsidRPr="00855825" w:rsidRDefault="00BB7CA9" w:rsidP="00BB7CA9">
      <w:pPr>
        <w:pStyle w:val="ConsPlusNormal"/>
        <w:widowControl/>
        <w:ind w:firstLine="709"/>
        <w:jc w:val="both"/>
        <w:rPr>
          <w:rFonts w:ascii="Times New Roman" w:hAnsi="Times New Roman" w:cs="Times New Roman"/>
          <w:i/>
          <w:color w:val="000000"/>
          <w:sz w:val="26"/>
          <w:szCs w:val="26"/>
        </w:rPr>
      </w:pPr>
      <w:r w:rsidRPr="00855825">
        <w:rPr>
          <w:rFonts w:ascii="Times New Roman" w:hAnsi="Times New Roman" w:cs="Times New Roman"/>
          <w:i/>
          <w:color w:val="000000"/>
          <w:sz w:val="26"/>
          <w:szCs w:val="26"/>
        </w:rPr>
        <w:t>Пролив опасных химических веществ:</w:t>
      </w:r>
      <w:r w:rsidRPr="00855825">
        <w:rPr>
          <w:rFonts w:ascii="Times New Roman" w:hAnsi="Times New Roman" w:cs="Times New Roman"/>
          <w:color w:val="000000"/>
          <w:sz w:val="26"/>
          <w:szCs w:val="26"/>
        </w:rPr>
        <w:t xml:space="preserve"> вытекание при разгерметизации из технологических установок, емкостей для хранения или транспортирования опасного химического вещества или продукта в количестве, способном вызвать химическую аварию.</w:t>
      </w:r>
    </w:p>
    <w:p w:rsidR="00BB7CA9" w:rsidRPr="00855825" w:rsidRDefault="00BB7CA9" w:rsidP="00BB7CA9">
      <w:pPr>
        <w:pStyle w:val="ConsPlusNormal"/>
        <w:widowControl/>
        <w:ind w:firstLine="709"/>
        <w:jc w:val="both"/>
        <w:rPr>
          <w:rFonts w:ascii="Times New Roman" w:hAnsi="Times New Roman" w:cs="Times New Roman"/>
          <w:i/>
          <w:color w:val="000000"/>
          <w:sz w:val="26"/>
          <w:szCs w:val="26"/>
        </w:rPr>
      </w:pPr>
      <w:proofErr w:type="gramStart"/>
      <w:r w:rsidRPr="00855825">
        <w:rPr>
          <w:rFonts w:ascii="Times New Roman" w:hAnsi="Times New Roman" w:cs="Times New Roman"/>
          <w:i/>
          <w:color w:val="000000"/>
          <w:sz w:val="26"/>
          <w:szCs w:val="26"/>
        </w:rPr>
        <w:t>Химически опасный объект:</w:t>
      </w:r>
      <w:r w:rsidRPr="00855825">
        <w:rPr>
          <w:rFonts w:ascii="Times New Roman" w:hAnsi="Times New Roman" w:cs="Times New Roman"/>
          <w:color w:val="000000"/>
          <w:sz w:val="26"/>
          <w:szCs w:val="26"/>
        </w:rPr>
        <w:t xml:space="preserve"> объект, на котором хранят, перерабатывают, используют или транспортируют опасные химические вещества, при аварии на котором или при разрушении которого может произойти гибель или химическое заражение людей, сельскохозяйственных животных и растений, а также химическое заражение окружающей природной среды.</w:t>
      </w:r>
      <w:proofErr w:type="gramEnd"/>
    </w:p>
    <w:p w:rsidR="00BB7CA9" w:rsidRPr="00855825" w:rsidRDefault="00BB7CA9" w:rsidP="00BB7CA9">
      <w:pPr>
        <w:pStyle w:val="ConsPlusNormal"/>
        <w:widowControl/>
        <w:ind w:firstLine="709"/>
        <w:jc w:val="both"/>
        <w:rPr>
          <w:rFonts w:ascii="Times New Roman" w:hAnsi="Times New Roman" w:cs="Times New Roman"/>
          <w:i/>
          <w:color w:val="000000"/>
          <w:sz w:val="26"/>
          <w:szCs w:val="26"/>
        </w:rPr>
      </w:pPr>
      <w:r w:rsidRPr="00855825">
        <w:rPr>
          <w:rFonts w:ascii="Times New Roman" w:hAnsi="Times New Roman" w:cs="Times New Roman"/>
          <w:i/>
          <w:color w:val="000000"/>
          <w:sz w:val="26"/>
          <w:szCs w:val="26"/>
        </w:rPr>
        <w:t>Зона химического заражения:</w:t>
      </w:r>
      <w:r w:rsidRPr="00855825">
        <w:rPr>
          <w:rFonts w:ascii="Times New Roman" w:hAnsi="Times New Roman" w:cs="Times New Roman"/>
          <w:color w:val="000000"/>
          <w:sz w:val="26"/>
          <w:szCs w:val="26"/>
        </w:rPr>
        <w:t xml:space="preserve"> территория или акватория, в пределах которой распространены или куда привнесены опасные химические вещества в концентрациях или количествах, создающих опасность для жизни и здоровья людей, для сельскохозяйственных животных и растений в течение определенного времени.</w:t>
      </w:r>
    </w:p>
    <w:p w:rsidR="00BB7CA9" w:rsidRPr="00855825" w:rsidRDefault="00BB7CA9" w:rsidP="00BB7CA9">
      <w:pPr>
        <w:pStyle w:val="ConsPlusNormal"/>
        <w:widowControl/>
        <w:ind w:firstLine="709"/>
        <w:jc w:val="both"/>
        <w:rPr>
          <w:rFonts w:ascii="Times New Roman" w:hAnsi="Times New Roman" w:cs="Times New Roman"/>
          <w:i/>
          <w:color w:val="000000"/>
          <w:sz w:val="26"/>
          <w:szCs w:val="26"/>
        </w:rPr>
      </w:pPr>
      <w:r w:rsidRPr="00855825">
        <w:rPr>
          <w:rFonts w:ascii="Times New Roman" w:hAnsi="Times New Roman" w:cs="Times New Roman"/>
          <w:i/>
          <w:color w:val="000000"/>
          <w:sz w:val="26"/>
          <w:szCs w:val="26"/>
        </w:rPr>
        <w:t>Биологическая авария:</w:t>
      </w:r>
      <w:r w:rsidRPr="00855825">
        <w:rPr>
          <w:rFonts w:ascii="Times New Roman" w:hAnsi="Times New Roman" w:cs="Times New Roman"/>
          <w:color w:val="000000"/>
          <w:sz w:val="26"/>
          <w:szCs w:val="26"/>
        </w:rPr>
        <w:t xml:space="preserve"> авария, сопровождающаяся распространением опасных биологических веществ в количествах, создающих опасность для жизни и здоровья людей, для сельскохозяйственных животных и растений, приводящих к ущербу окружающей природной среде.</w:t>
      </w:r>
    </w:p>
    <w:p w:rsidR="00BB7CA9" w:rsidRPr="00855825" w:rsidRDefault="00BB7CA9" w:rsidP="00BB7CA9">
      <w:pPr>
        <w:pStyle w:val="ConsPlusNormal"/>
        <w:widowControl/>
        <w:ind w:firstLine="709"/>
        <w:jc w:val="both"/>
        <w:rPr>
          <w:rFonts w:ascii="Times New Roman" w:hAnsi="Times New Roman" w:cs="Times New Roman"/>
          <w:i/>
          <w:color w:val="000000"/>
          <w:sz w:val="26"/>
          <w:szCs w:val="26"/>
        </w:rPr>
      </w:pPr>
      <w:r w:rsidRPr="00855825">
        <w:rPr>
          <w:rFonts w:ascii="Times New Roman" w:hAnsi="Times New Roman" w:cs="Times New Roman"/>
          <w:i/>
          <w:color w:val="000000"/>
          <w:sz w:val="26"/>
          <w:szCs w:val="26"/>
        </w:rPr>
        <w:t>Опасное биологическое вещество:</w:t>
      </w:r>
      <w:r w:rsidRPr="00855825">
        <w:rPr>
          <w:rFonts w:ascii="Times New Roman" w:hAnsi="Times New Roman" w:cs="Times New Roman"/>
          <w:color w:val="000000"/>
          <w:sz w:val="26"/>
          <w:szCs w:val="26"/>
        </w:rPr>
        <w:t xml:space="preserve"> биологическое вещество природного или искусственного происхождения, неблагоприятно воздействующее на людей, сельскохозяйственных животных и растения в случае </w:t>
      </w:r>
      <w:proofErr w:type="spellStart"/>
      <w:r w:rsidRPr="00855825">
        <w:rPr>
          <w:rFonts w:ascii="Times New Roman" w:hAnsi="Times New Roman" w:cs="Times New Roman"/>
          <w:color w:val="000000"/>
          <w:sz w:val="26"/>
          <w:szCs w:val="26"/>
        </w:rPr>
        <w:t>соприкасания</w:t>
      </w:r>
      <w:proofErr w:type="spellEnd"/>
      <w:r w:rsidRPr="00855825">
        <w:rPr>
          <w:rFonts w:ascii="Times New Roman" w:hAnsi="Times New Roman" w:cs="Times New Roman"/>
          <w:color w:val="000000"/>
          <w:sz w:val="26"/>
          <w:szCs w:val="26"/>
        </w:rPr>
        <w:t xml:space="preserve"> с ними, а также на окружающую природную среду.</w:t>
      </w:r>
    </w:p>
    <w:p w:rsidR="00BB7CA9" w:rsidRPr="00855825" w:rsidRDefault="00BB7CA9" w:rsidP="00BB7CA9">
      <w:pPr>
        <w:pStyle w:val="ConsPlusNormal"/>
        <w:widowControl/>
        <w:ind w:firstLine="709"/>
        <w:jc w:val="both"/>
        <w:rPr>
          <w:rFonts w:ascii="Times New Roman" w:hAnsi="Times New Roman" w:cs="Times New Roman"/>
          <w:i/>
          <w:color w:val="000000"/>
          <w:sz w:val="26"/>
          <w:szCs w:val="26"/>
        </w:rPr>
      </w:pPr>
      <w:r w:rsidRPr="00855825">
        <w:rPr>
          <w:rFonts w:ascii="Times New Roman" w:hAnsi="Times New Roman" w:cs="Times New Roman"/>
          <w:i/>
          <w:color w:val="000000"/>
          <w:sz w:val="26"/>
          <w:szCs w:val="26"/>
        </w:rPr>
        <w:t>Зона биологического заражения:</w:t>
      </w:r>
      <w:r w:rsidRPr="00855825">
        <w:rPr>
          <w:rFonts w:ascii="Times New Roman" w:hAnsi="Times New Roman" w:cs="Times New Roman"/>
          <w:color w:val="000000"/>
          <w:sz w:val="26"/>
          <w:szCs w:val="26"/>
        </w:rPr>
        <w:t xml:space="preserve"> территория или акватория, в пределах которой распространены или куда привнесены опасные биологические вещества, биологические средства поражения людей и животных или патогенные микроорганизмы, создающие опасность для жизни и здоровья людей, для сельскохозяйственных животных и растений, а также для окружающей природной среды.</w:t>
      </w:r>
    </w:p>
    <w:p w:rsidR="00BB7CA9" w:rsidRPr="00855825" w:rsidRDefault="00BB7CA9" w:rsidP="00BB7CA9">
      <w:pPr>
        <w:pStyle w:val="ConsPlusNormal"/>
        <w:widowControl/>
        <w:ind w:firstLine="709"/>
        <w:jc w:val="both"/>
        <w:rPr>
          <w:rFonts w:ascii="Times New Roman" w:hAnsi="Times New Roman" w:cs="Times New Roman"/>
          <w:color w:val="000000"/>
          <w:sz w:val="26"/>
          <w:szCs w:val="26"/>
        </w:rPr>
      </w:pPr>
      <w:r w:rsidRPr="00855825">
        <w:rPr>
          <w:rFonts w:ascii="Times New Roman" w:hAnsi="Times New Roman" w:cs="Times New Roman"/>
          <w:i/>
          <w:color w:val="000000"/>
          <w:sz w:val="26"/>
          <w:szCs w:val="26"/>
        </w:rPr>
        <w:t>Гидродинамическая авария:</w:t>
      </w:r>
      <w:r w:rsidRPr="00855825">
        <w:rPr>
          <w:rFonts w:ascii="Times New Roman" w:hAnsi="Times New Roman" w:cs="Times New Roman"/>
          <w:color w:val="000000"/>
          <w:sz w:val="26"/>
          <w:szCs w:val="26"/>
        </w:rPr>
        <w:t xml:space="preserve"> авария на гидротехническом сооружении, связанная с распространением с большой скоростью воды и создающая угрозу возникновения техногенной чрезвычайной ситуации.</w:t>
      </w:r>
    </w:p>
    <w:p w:rsidR="00BB7CA9" w:rsidRPr="00855825" w:rsidRDefault="00BB7CA9" w:rsidP="00BB7CA9">
      <w:pPr>
        <w:pStyle w:val="ConsPlusNormal"/>
        <w:widowControl/>
        <w:ind w:firstLine="709"/>
        <w:jc w:val="both"/>
        <w:rPr>
          <w:rFonts w:ascii="Times New Roman" w:hAnsi="Times New Roman" w:cs="Times New Roman"/>
          <w:i/>
          <w:color w:val="000000"/>
          <w:sz w:val="26"/>
          <w:szCs w:val="26"/>
        </w:rPr>
      </w:pPr>
      <w:r w:rsidRPr="00855825">
        <w:rPr>
          <w:rFonts w:ascii="Times New Roman" w:hAnsi="Times New Roman" w:cs="Times New Roman"/>
          <w:i/>
          <w:color w:val="000000"/>
          <w:sz w:val="26"/>
          <w:szCs w:val="26"/>
          <w:u w:val="single"/>
        </w:rPr>
        <w:t>Пожары и взрывы</w:t>
      </w:r>
    </w:p>
    <w:p w:rsidR="00BB7CA9" w:rsidRPr="00855825" w:rsidRDefault="00BB7CA9" w:rsidP="00BB7CA9">
      <w:pPr>
        <w:pStyle w:val="ConsPlusNormal"/>
        <w:widowControl/>
        <w:ind w:firstLine="709"/>
        <w:jc w:val="both"/>
        <w:rPr>
          <w:rFonts w:ascii="Times New Roman" w:hAnsi="Times New Roman" w:cs="Times New Roman"/>
          <w:i/>
          <w:color w:val="000000"/>
          <w:sz w:val="26"/>
          <w:szCs w:val="26"/>
        </w:rPr>
      </w:pPr>
      <w:r w:rsidRPr="00855825">
        <w:rPr>
          <w:rFonts w:ascii="Times New Roman" w:hAnsi="Times New Roman" w:cs="Times New Roman"/>
          <w:i/>
          <w:color w:val="000000"/>
          <w:sz w:val="26"/>
          <w:szCs w:val="26"/>
        </w:rPr>
        <w:t xml:space="preserve">Пожарная безопасность: </w:t>
      </w:r>
      <w:r w:rsidRPr="00855825">
        <w:rPr>
          <w:rFonts w:ascii="Times New Roman" w:hAnsi="Times New Roman" w:cs="Times New Roman"/>
          <w:color w:val="000000"/>
          <w:sz w:val="26"/>
          <w:szCs w:val="26"/>
        </w:rPr>
        <w:t>состояние защищенности населения, объектов народного хозяйства и иного назначения, а также окружающей природной среды от опасных факторов и воздействий пожара.</w:t>
      </w:r>
    </w:p>
    <w:p w:rsidR="00BB7CA9" w:rsidRPr="00855825" w:rsidRDefault="00BB7CA9" w:rsidP="00BB7CA9">
      <w:pPr>
        <w:pStyle w:val="ConsPlusNormal"/>
        <w:widowControl/>
        <w:ind w:firstLine="709"/>
        <w:jc w:val="both"/>
        <w:rPr>
          <w:rFonts w:ascii="Times New Roman" w:hAnsi="Times New Roman" w:cs="Times New Roman"/>
          <w:i/>
          <w:color w:val="000000"/>
          <w:sz w:val="26"/>
          <w:szCs w:val="26"/>
        </w:rPr>
      </w:pPr>
      <w:r w:rsidRPr="00855825">
        <w:rPr>
          <w:rFonts w:ascii="Times New Roman" w:hAnsi="Times New Roman" w:cs="Times New Roman"/>
          <w:i/>
          <w:color w:val="000000"/>
          <w:sz w:val="26"/>
          <w:szCs w:val="26"/>
        </w:rPr>
        <w:t>Обеспечение пожарной безопасности:</w:t>
      </w:r>
      <w:r w:rsidRPr="00855825">
        <w:rPr>
          <w:rFonts w:ascii="Times New Roman" w:hAnsi="Times New Roman" w:cs="Times New Roman"/>
          <w:color w:val="000000"/>
          <w:sz w:val="26"/>
          <w:szCs w:val="26"/>
        </w:rPr>
        <w:t xml:space="preserve"> принятие и соблюдение нормативных правовых актов, правил и требований пожарной безопасности, а также проведение противопожарных мероприятий.</w:t>
      </w:r>
    </w:p>
    <w:p w:rsidR="00BB7CA9" w:rsidRPr="00855825" w:rsidRDefault="00BB7CA9" w:rsidP="00BB7CA9">
      <w:pPr>
        <w:pStyle w:val="ConsPlusNormal"/>
        <w:widowControl/>
        <w:ind w:firstLine="709"/>
        <w:jc w:val="both"/>
        <w:rPr>
          <w:rFonts w:ascii="Times New Roman" w:hAnsi="Times New Roman" w:cs="Times New Roman"/>
          <w:color w:val="000000"/>
          <w:sz w:val="26"/>
          <w:szCs w:val="26"/>
        </w:rPr>
      </w:pPr>
      <w:r w:rsidRPr="00855825">
        <w:rPr>
          <w:rFonts w:ascii="Times New Roman" w:hAnsi="Times New Roman" w:cs="Times New Roman"/>
          <w:i/>
          <w:color w:val="000000"/>
          <w:sz w:val="26"/>
          <w:szCs w:val="26"/>
        </w:rPr>
        <w:t>Пожар:</w:t>
      </w:r>
      <w:r w:rsidRPr="00855825">
        <w:rPr>
          <w:rFonts w:ascii="Times New Roman" w:hAnsi="Times New Roman" w:cs="Times New Roman"/>
          <w:color w:val="000000"/>
          <w:sz w:val="26"/>
          <w:szCs w:val="26"/>
        </w:rPr>
        <w:t xml:space="preserve"> </w:t>
      </w:r>
      <w:r w:rsidRPr="00855825">
        <w:rPr>
          <w:rFonts w:ascii="Times New Roman" w:hAnsi="Times New Roman" w:cs="Times New Roman"/>
          <w:color w:val="000000"/>
          <w:sz w:val="26"/>
          <w:szCs w:val="26"/>
          <w:shd w:val="clear" w:color="auto" w:fill="FFFFFF"/>
        </w:rPr>
        <w:t> </w:t>
      </w:r>
      <w:r w:rsidRPr="00855825">
        <w:rPr>
          <w:rFonts w:ascii="Times New Roman" w:hAnsi="Times New Roman" w:cs="Times New Roman"/>
          <w:color w:val="000000"/>
          <w:sz w:val="26"/>
          <w:szCs w:val="26"/>
        </w:rPr>
        <w:t>неконтролируемый процесс </w:t>
      </w:r>
      <w:hyperlink r:id="rId358" w:tooltip="Горение" w:history="1">
        <w:r w:rsidRPr="00855825">
          <w:rPr>
            <w:rFonts w:ascii="Times New Roman" w:hAnsi="Times New Roman" w:cs="Times New Roman"/>
            <w:color w:val="000000"/>
            <w:sz w:val="26"/>
            <w:szCs w:val="26"/>
          </w:rPr>
          <w:t>горения</w:t>
        </w:r>
      </w:hyperlink>
      <w:r w:rsidRPr="00855825">
        <w:rPr>
          <w:rFonts w:ascii="Times New Roman" w:hAnsi="Times New Roman" w:cs="Times New Roman"/>
          <w:color w:val="000000"/>
          <w:sz w:val="26"/>
          <w:szCs w:val="26"/>
        </w:rPr>
        <w:t>, причиняющий материальный ущерб, вред жизни и здоровью людей, интересам общества и государства.</w:t>
      </w:r>
    </w:p>
    <w:p w:rsidR="00BB7CA9" w:rsidRPr="00855825" w:rsidRDefault="00BB7CA9" w:rsidP="00BB7CA9">
      <w:pPr>
        <w:pStyle w:val="ConsPlusNormal"/>
        <w:widowControl/>
        <w:ind w:firstLine="709"/>
        <w:jc w:val="both"/>
        <w:rPr>
          <w:rFonts w:ascii="Times New Roman" w:hAnsi="Times New Roman" w:cs="Times New Roman"/>
          <w:color w:val="000000"/>
          <w:sz w:val="26"/>
          <w:szCs w:val="26"/>
        </w:rPr>
      </w:pPr>
      <w:r w:rsidRPr="00855825">
        <w:rPr>
          <w:rFonts w:ascii="Times New Roman" w:hAnsi="Times New Roman" w:cs="Times New Roman"/>
          <w:i/>
          <w:color w:val="000000"/>
          <w:sz w:val="26"/>
          <w:szCs w:val="26"/>
        </w:rPr>
        <w:t>Пожарная безопасность объекта:</w:t>
      </w:r>
      <w:r w:rsidRPr="00855825">
        <w:rPr>
          <w:rFonts w:ascii="Times New Roman" w:hAnsi="Times New Roman" w:cs="Times New Roman"/>
          <w:color w:val="000000"/>
          <w:sz w:val="26"/>
          <w:szCs w:val="26"/>
        </w:rPr>
        <w:t xml:space="preserve"> состояние объекта, при котором с регламентируемой вероятностью исключается возможность возникновения и развития пожара и воздействия на людей опасных факторов пожара, а также обеспечивается защита материальных ценностей.</w:t>
      </w:r>
    </w:p>
    <w:p w:rsidR="00BB7CA9" w:rsidRPr="00855825" w:rsidRDefault="00BB7CA9" w:rsidP="00BB7CA9">
      <w:pPr>
        <w:pStyle w:val="ConsPlusNormal"/>
        <w:widowControl/>
        <w:ind w:firstLine="709"/>
        <w:jc w:val="both"/>
        <w:rPr>
          <w:rFonts w:ascii="Times New Roman" w:hAnsi="Times New Roman" w:cs="Times New Roman"/>
          <w:color w:val="000000"/>
          <w:sz w:val="26"/>
          <w:szCs w:val="26"/>
        </w:rPr>
      </w:pPr>
      <w:r w:rsidRPr="00855825">
        <w:rPr>
          <w:rFonts w:ascii="Times New Roman" w:hAnsi="Times New Roman" w:cs="Times New Roman"/>
          <w:i/>
          <w:color w:val="000000"/>
          <w:sz w:val="26"/>
          <w:szCs w:val="26"/>
        </w:rPr>
        <w:t>Пожарная опасность:</w:t>
      </w:r>
      <w:r w:rsidRPr="00855825">
        <w:rPr>
          <w:rFonts w:ascii="Times New Roman" w:hAnsi="Times New Roman" w:cs="Times New Roman"/>
          <w:color w:val="000000"/>
          <w:sz w:val="26"/>
          <w:szCs w:val="26"/>
        </w:rPr>
        <w:t xml:space="preserve"> состояние защищённости личности, имущества, общества и государства от пожаров.</w:t>
      </w:r>
    </w:p>
    <w:p w:rsidR="00BB7CA9" w:rsidRPr="00855825" w:rsidRDefault="00BB7CA9" w:rsidP="00BB7CA9">
      <w:pPr>
        <w:pStyle w:val="ConsPlusNormal"/>
        <w:widowControl/>
        <w:ind w:firstLine="709"/>
        <w:jc w:val="both"/>
        <w:rPr>
          <w:rFonts w:ascii="Times New Roman" w:hAnsi="Times New Roman" w:cs="Times New Roman"/>
          <w:i/>
          <w:color w:val="000000"/>
          <w:sz w:val="26"/>
          <w:szCs w:val="26"/>
        </w:rPr>
      </w:pPr>
      <w:r w:rsidRPr="00855825">
        <w:rPr>
          <w:rFonts w:ascii="Times New Roman" w:hAnsi="Times New Roman" w:cs="Times New Roman"/>
          <w:i/>
          <w:color w:val="000000"/>
          <w:sz w:val="26"/>
          <w:szCs w:val="26"/>
        </w:rPr>
        <w:t>Требование пожарной безопасности:</w:t>
      </w:r>
      <w:r w:rsidRPr="00855825">
        <w:rPr>
          <w:rFonts w:ascii="Times New Roman" w:hAnsi="Times New Roman" w:cs="Times New Roman"/>
          <w:color w:val="000000"/>
          <w:sz w:val="26"/>
          <w:szCs w:val="26"/>
        </w:rPr>
        <w:t xml:space="preserve"> специальное условие или правило организационного и (или) технического характера, установленное в целях обеспечения </w:t>
      </w:r>
      <w:r w:rsidRPr="00855825">
        <w:rPr>
          <w:rFonts w:ascii="Times New Roman" w:hAnsi="Times New Roman" w:cs="Times New Roman"/>
          <w:color w:val="000000"/>
          <w:sz w:val="26"/>
          <w:szCs w:val="26"/>
        </w:rPr>
        <w:lastRenderedPageBreak/>
        <w:t>пожарной безопасности специально уполномоченным государственным органом Российской Федерации в действующем законодательстве или нормативно-технических документах.</w:t>
      </w:r>
    </w:p>
    <w:p w:rsidR="00BB7CA9" w:rsidRPr="00855825" w:rsidRDefault="00BB7CA9" w:rsidP="00BB7CA9">
      <w:pPr>
        <w:pStyle w:val="ConsPlusNormal"/>
        <w:widowControl/>
        <w:ind w:firstLine="709"/>
        <w:jc w:val="both"/>
        <w:rPr>
          <w:rFonts w:ascii="Times New Roman" w:hAnsi="Times New Roman" w:cs="Times New Roman"/>
          <w:i/>
          <w:color w:val="000000"/>
          <w:sz w:val="26"/>
          <w:szCs w:val="26"/>
        </w:rPr>
      </w:pPr>
      <w:r w:rsidRPr="00855825">
        <w:rPr>
          <w:rFonts w:ascii="Times New Roman" w:hAnsi="Times New Roman" w:cs="Times New Roman"/>
          <w:i/>
          <w:color w:val="000000"/>
          <w:sz w:val="26"/>
          <w:szCs w:val="26"/>
        </w:rPr>
        <w:t>Противопожарное мероприятие:</w:t>
      </w:r>
      <w:r w:rsidRPr="00855825">
        <w:rPr>
          <w:rFonts w:ascii="Times New Roman" w:hAnsi="Times New Roman" w:cs="Times New Roman"/>
          <w:color w:val="000000"/>
          <w:sz w:val="26"/>
          <w:szCs w:val="26"/>
        </w:rPr>
        <w:t xml:space="preserve"> мероприятие организационного и (или) технического характера, направленное на соблюдение противопожарного режима, создание условий для заблаговременного предотвращения и (или) быстрого тушения пожара.</w:t>
      </w:r>
    </w:p>
    <w:p w:rsidR="00BB7CA9" w:rsidRPr="00855825" w:rsidRDefault="00BB7CA9" w:rsidP="00BB7CA9">
      <w:pPr>
        <w:pStyle w:val="ConsPlusNormal"/>
        <w:widowControl/>
        <w:ind w:firstLine="709"/>
        <w:jc w:val="both"/>
        <w:rPr>
          <w:rFonts w:ascii="Times New Roman" w:hAnsi="Times New Roman" w:cs="Times New Roman"/>
          <w:color w:val="000000"/>
          <w:sz w:val="26"/>
          <w:szCs w:val="26"/>
        </w:rPr>
      </w:pPr>
      <w:r w:rsidRPr="00855825">
        <w:rPr>
          <w:rFonts w:ascii="Times New Roman" w:hAnsi="Times New Roman" w:cs="Times New Roman"/>
          <w:i/>
          <w:color w:val="000000"/>
          <w:sz w:val="26"/>
          <w:szCs w:val="26"/>
        </w:rPr>
        <w:t>Противопожарный режим:</w:t>
      </w:r>
      <w:r w:rsidRPr="00855825">
        <w:rPr>
          <w:rFonts w:ascii="Times New Roman" w:hAnsi="Times New Roman" w:cs="Times New Roman"/>
          <w:color w:val="000000"/>
          <w:sz w:val="26"/>
          <w:szCs w:val="26"/>
        </w:rPr>
        <w:t xml:space="preserve"> правила поведения людей, порядок организации производства и (или) содержания помещений (территорий), обеспечивающие </w:t>
      </w:r>
      <w:hyperlink r:id="rId359" w:history="1">
        <w:r w:rsidRPr="00855825">
          <w:rPr>
            <w:rFonts w:ascii="Times New Roman" w:hAnsi="Times New Roman" w:cs="Times New Roman"/>
            <w:color w:val="000000"/>
            <w:sz w:val="26"/>
            <w:szCs w:val="26"/>
          </w:rPr>
          <w:t>предупреждение</w:t>
        </w:r>
      </w:hyperlink>
      <w:r w:rsidRPr="00855825">
        <w:rPr>
          <w:rFonts w:ascii="Times New Roman" w:hAnsi="Times New Roman" w:cs="Times New Roman"/>
          <w:color w:val="000000"/>
          <w:sz w:val="26"/>
          <w:szCs w:val="26"/>
        </w:rPr>
        <w:t> нарушений требований пожарной безопасности и тушение пожаров.</w:t>
      </w:r>
    </w:p>
    <w:p w:rsidR="00BB7CA9" w:rsidRPr="00855825" w:rsidRDefault="00BB7CA9" w:rsidP="00BB7CA9">
      <w:pPr>
        <w:pStyle w:val="ConsPlusNormal"/>
        <w:widowControl/>
        <w:ind w:firstLine="709"/>
        <w:jc w:val="both"/>
        <w:rPr>
          <w:rFonts w:ascii="Times New Roman" w:hAnsi="Times New Roman" w:cs="Times New Roman"/>
          <w:i/>
          <w:color w:val="000000"/>
          <w:sz w:val="26"/>
          <w:szCs w:val="26"/>
        </w:rPr>
      </w:pPr>
      <w:r w:rsidRPr="00855825">
        <w:rPr>
          <w:rFonts w:ascii="Times New Roman" w:hAnsi="Times New Roman" w:cs="Times New Roman"/>
          <w:i/>
          <w:color w:val="000000"/>
          <w:sz w:val="26"/>
          <w:szCs w:val="26"/>
        </w:rPr>
        <w:t>Пожарная охрана:</w:t>
      </w:r>
      <w:r w:rsidRPr="00855825">
        <w:rPr>
          <w:rFonts w:ascii="Times New Roman" w:hAnsi="Times New Roman" w:cs="Times New Roman"/>
          <w:color w:val="000000"/>
          <w:sz w:val="26"/>
          <w:szCs w:val="26"/>
        </w:rPr>
        <w:t xml:space="preserve"> основная часть системы пожарной безопасности, объединяющая органы управления, силы и средства, создаваемые в установленном порядке в целях защиты жизни и здоровья людей, объектов народного хозяйства и окружающей природной среды от чрезвычайных ситуаций, вызванных пожарами.</w:t>
      </w:r>
    </w:p>
    <w:p w:rsidR="00BB7CA9" w:rsidRPr="00855825" w:rsidRDefault="00BB7CA9" w:rsidP="00BB7CA9">
      <w:pPr>
        <w:pStyle w:val="ConsPlusNormal"/>
        <w:widowControl/>
        <w:ind w:firstLine="709"/>
        <w:jc w:val="both"/>
        <w:rPr>
          <w:rFonts w:ascii="Times New Roman" w:hAnsi="Times New Roman" w:cs="Times New Roman"/>
          <w:i/>
          <w:color w:val="000000"/>
          <w:sz w:val="26"/>
          <w:szCs w:val="26"/>
        </w:rPr>
      </w:pPr>
      <w:proofErr w:type="spellStart"/>
      <w:r w:rsidRPr="00855825">
        <w:rPr>
          <w:rFonts w:ascii="Times New Roman" w:hAnsi="Times New Roman" w:cs="Times New Roman"/>
          <w:i/>
          <w:color w:val="000000"/>
          <w:sz w:val="26"/>
          <w:szCs w:val="26"/>
        </w:rPr>
        <w:t>Пожаровзрывоопасный</w:t>
      </w:r>
      <w:proofErr w:type="spellEnd"/>
      <w:r w:rsidRPr="00855825">
        <w:rPr>
          <w:rFonts w:ascii="Times New Roman" w:hAnsi="Times New Roman" w:cs="Times New Roman"/>
          <w:i/>
          <w:color w:val="000000"/>
          <w:sz w:val="26"/>
          <w:szCs w:val="26"/>
        </w:rPr>
        <w:t xml:space="preserve"> объект:</w:t>
      </w:r>
      <w:r w:rsidRPr="00855825">
        <w:rPr>
          <w:rFonts w:ascii="Times New Roman" w:hAnsi="Times New Roman" w:cs="Times New Roman"/>
          <w:color w:val="000000"/>
          <w:sz w:val="26"/>
          <w:szCs w:val="26"/>
        </w:rPr>
        <w:t xml:space="preserve"> объект, на котором производят, используют, перерабатывают, хранят или транспортируют легковоспламеняющиеся и </w:t>
      </w:r>
      <w:proofErr w:type="spellStart"/>
      <w:r w:rsidRPr="00855825">
        <w:rPr>
          <w:rFonts w:ascii="Times New Roman" w:hAnsi="Times New Roman" w:cs="Times New Roman"/>
          <w:color w:val="000000"/>
          <w:sz w:val="26"/>
          <w:szCs w:val="26"/>
        </w:rPr>
        <w:t>пожаровзрывоопасные</w:t>
      </w:r>
      <w:proofErr w:type="spellEnd"/>
      <w:r w:rsidRPr="00855825">
        <w:rPr>
          <w:rFonts w:ascii="Times New Roman" w:hAnsi="Times New Roman" w:cs="Times New Roman"/>
          <w:color w:val="000000"/>
          <w:sz w:val="26"/>
          <w:szCs w:val="26"/>
        </w:rPr>
        <w:t xml:space="preserve"> вещества, создающие реальную угрозу возникновения техногенной чрезвычайной ситуации.</w:t>
      </w:r>
    </w:p>
    <w:p w:rsidR="00BB7CA9" w:rsidRPr="00855825" w:rsidRDefault="00BB7CA9" w:rsidP="00BB7CA9">
      <w:pPr>
        <w:pStyle w:val="ConsPlusNormal"/>
        <w:widowControl/>
        <w:ind w:firstLine="709"/>
        <w:jc w:val="both"/>
        <w:rPr>
          <w:rFonts w:ascii="Times New Roman" w:hAnsi="Times New Roman" w:cs="Times New Roman"/>
          <w:i/>
          <w:color w:val="000000"/>
          <w:sz w:val="26"/>
          <w:szCs w:val="26"/>
        </w:rPr>
      </w:pPr>
      <w:r w:rsidRPr="00855825">
        <w:rPr>
          <w:rFonts w:ascii="Times New Roman" w:hAnsi="Times New Roman" w:cs="Times New Roman"/>
          <w:i/>
          <w:color w:val="000000"/>
          <w:sz w:val="26"/>
          <w:szCs w:val="26"/>
        </w:rPr>
        <w:t>Взрыв:</w:t>
      </w:r>
      <w:r w:rsidRPr="00855825">
        <w:rPr>
          <w:rFonts w:ascii="Times New Roman" w:hAnsi="Times New Roman" w:cs="Times New Roman"/>
          <w:color w:val="000000"/>
          <w:sz w:val="26"/>
          <w:szCs w:val="26"/>
        </w:rPr>
        <w:t xml:space="preserve"> быстропротекающий процесс физических и химических превращений веществ, сопровождающийся освобождением значительного количества энергии в ограниченном объеме, в результате которого в окружающем пространстве образуется и распространяется ударная волна, способная привести или приводящая к возникновению техногенной чрезвычайной ситуации.</w:t>
      </w:r>
    </w:p>
    <w:p w:rsidR="00BB7CA9" w:rsidRPr="00855825" w:rsidRDefault="00BB7CA9" w:rsidP="00BB7CA9">
      <w:pPr>
        <w:pStyle w:val="ConsPlusNormal"/>
        <w:widowControl/>
        <w:ind w:firstLine="709"/>
        <w:jc w:val="both"/>
        <w:rPr>
          <w:rFonts w:ascii="Times New Roman" w:hAnsi="Times New Roman" w:cs="Times New Roman"/>
          <w:i/>
          <w:color w:val="000000"/>
          <w:sz w:val="26"/>
          <w:szCs w:val="26"/>
        </w:rPr>
      </w:pPr>
      <w:r w:rsidRPr="00855825">
        <w:rPr>
          <w:rFonts w:ascii="Times New Roman" w:hAnsi="Times New Roman" w:cs="Times New Roman"/>
          <w:i/>
          <w:color w:val="000000"/>
          <w:sz w:val="26"/>
          <w:szCs w:val="26"/>
        </w:rPr>
        <w:t>Взрывоопасное вещество:</w:t>
      </w:r>
      <w:r w:rsidRPr="00855825">
        <w:rPr>
          <w:rFonts w:ascii="Times New Roman" w:hAnsi="Times New Roman" w:cs="Times New Roman"/>
          <w:color w:val="000000"/>
          <w:sz w:val="26"/>
          <w:szCs w:val="26"/>
        </w:rPr>
        <w:t xml:space="preserve"> вещество, которое может взрываться при воздействии пламени или проявлять чувствительность к сотрясениям или трениям большую, чем </w:t>
      </w:r>
      <w:proofErr w:type="spellStart"/>
      <w:r w:rsidRPr="00855825">
        <w:rPr>
          <w:rFonts w:ascii="Times New Roman" w:hAnsi="Times New Roman" w:cs="Times New Roman"/>
          <w:color w:val="000000"/>
          <w:sz w:val="26"/>
          <w:szCs w:val="26"/>
        </w:rPr>
        <w:t>динитробензол</w:t>
      </w:r>
      <w:proofErr w:type="spellEnd"/>
      <w:r w:rsidRPr="00855825">
        <w:rPr>
          <w:rFonts w:ascii="Times New Roman" w:hAnsi="Times New Roman" w:cs="Times New Roman"/>
          <w:color w:val="000000"/>
          <w:sz w:val="26"/>
          <w:szCs w:val="26"/>
        </w:rPr>
        <w:t>.</w:t>
      </w:r>
    </w:p>
    <w:p w:rsidR="00BB7CA9" w:rsidRPr="00855825" w:rsidRDefault="00BB7CA9" w:rsidP="00BB7CA9">
      <w:pPr>
        <w:pStyle w:val="ConsPlusNormal"/>
        <w:widowControl/>
        <w:ind w:firstLine="709"/>
        <w:jc w:val="both"/>
        <w:rPr>
          <w:rFonts w:ascii="Times New Roman" w:hAnsi="Times New Roman" w:cs="Times New Roman"/>
          <w:color w:val="000000"/>
          <w:sz w:val="26"/>
          <w:szCs w:val="26"/>
          <w:shd w:val="clear" w:color="auto" w:fill="FFFFFF"/>
        </w:rPr>
      </w:pPr>
      <w:r w:rsidRPr="00855825">
        <w:rPr>
          <w:rFonts w:ascii="Times New Roman" w:hAnsi="Times New Roman" w:cs="Times New Roman"/>
          <w:i/>
          <w:color w:val="000000"/>
          <w:sz w:val="26"/>
          <w:szCs w:val="26"/>
        </w:rPr>
        <w:t xml:space="preserve">Ударная волна: </w:t>
      </w:r>
      <w:r w:rsidRPr="00855825">
        <w:rPr>
          <w:rFonts w:ascii="Times New Roman" w:hAnsi="Times New Roman" w:cs="Times New Roman"/>
          <w:color w:val="000000"/>
          <w:sz w:val="26"/>
          <w:szCs w:val="26"/>
        </w:rPr>
        <w:t>поверхность разрыва, которая движется относительно газа и при пересечении которой давление, плотность, температура и скорость испытывают скачок.  </w:t>
      </w:r>
    </w:p>
    <w:p w:rsidR="00BB7CA9" w:rsidRPr="00855825" w:rsidRDefault="00BB7CA9" w:rsidP="00BB7CA9">
      <w:pPr>
        <w:pStyle w:val="ConsPlusNormal"/>
        <w:widowControl/>
        <w:ind w:firstLine="709"/>
        <w:jc w:val="both"/>
        <w:rPr>
          <w:rFonts w:ascii="Times New Roman" w:hAnsi="Times New Roman" w:cs="Times New Roman"/>
          <w:color w:val="000000"/>
          <w:sz w:val="26"/>
          <w:szCs w:val="26"/>
        </w:rPr>
      </w:pPr>
      <w:r w:rsidRPr="00855825">
        <w:rPr>
          <w:rFonts w:ascii="Times New Roman" w:hAnsi="Times New Roman" w:cs="Times New Roman"/>
          <w:i/>
          <w:color w:val="000000"/>
          <w:sz w:val="26"/>
          <w:szCs w:val="26"/>
          <w:u w:val="single"/>
        </w:rPr>
        <w:t>Опасные происшествия на транспорте</w:t>
      </w:r>
    </w:p>
    <w:p w:rsidR="00BB7CA9" w:rsidRPr="00855825" w:rsidRDefault="00BB7CA9" w:rsidP="00BB7CA9">
      <w:pPr>
        <w:pStyle w:val="ConsPlusNormal"/>
        <w:widowControl/>
        <w:ind w:firstLine="709"/>
        <w:jc w:val="both"/>
        <w:rPr>
          <w:rFonts w:ascii="Times New Roman" w:hAnsi="Times New Roman" w:cs="Times New Roman"/>
          <w:color w:val="000000"/>
          <w:sz w:val="26"/>
          <w:szCs w:val="26"/>
        </w:rPr>
      </w:pPr>
      <w:r w:rsidRPr="00855825">
        <w:rPr>
          <w:rFonts w:ascii="Times New Roman" w:hAnsi="Times New Roman" w:cs="Times New Roman"/>
          <w:color w:val="000000"/>
          <w:sz w:val="26"/>
          <w:szCs w:val="26"/>
        </w:rPr>
        <w:t xml:space="preserve"> </w:t>
      </w:r>
      <w:r w:rsidRPr="00855825">
        <w:rPr>
          <w:rFonts w:ascii="Times New Roman" w:hAnsi="Times New Roman" w:cs="Times New Roman"/>
          <w:i/>
          <w:color w:val="000000"/>
          <w:sz w:val="26"/>
          <w:szCs w:val="26"/>
        </w:rPr>
        <w:t>Транспортная авария:</w:t>
      </w:r>
      <w:r w:rsidRPr="00855825">
        <w:rPr>
          <w:rFonts w:ascii="Times New Roman" w:hAnsi="Times New Roman" w:cs="Times New Roman"/>
          <w:color w:val="000000"/>
          <w:sz w:val="26"/>
          <w:szCs w:val="26"/>
        </w:rPr>
        <w:t xml:space="preserve"> авария на транспорте, повлекшая за собой гибель людей, причинение пострадавшим тяжелых телесных повреждений, уничтожение и повреждение транспортных сооружений и средств или ущерб окружающей природной среде.</w:t>
      </w:r>
    </w:p>
    <w:p w:rsidR="00BB7CA9" w:rsidRPr="00855825" w:rsidRDefault="00BB7CA9" w:rsidP="00BB7CA9">
      <w:pPr>
        <w:pStyle w:val="ConsPlusNormal"/>
        <w:widowControl/>
        <w:ind w:firstLine="709"/>
        <w:jc w:val="both"/>
        <w:rPr>
          <w:rFonts w:ascii="Times New Roman" w:hAnsi="Times New Roman" w:cs="Times New Roman"/>
          <w:i/>
          <w:color w:val="000000"/>
          <w:sz w:val="26"/>
          <w:szCs w:val="26"/>
        </w:rPr>
      </w:pPr>
      <w:r w:rsidRPr="00855825">
        <w:rPr>
          <w:rFonts w:ascii="Times New Roman" w:hAnsi="Times New Roman" w:cs="Times New Roman"/>
          <w:color w:val="000000"/>
          <w:sz w:val="26"/>
          <w:szCs w:val="26"/>
        </w:rPr>
        <w:t>Примечание. Транспортные аварии разделяют по видам транспорта, на котором они произошли, и (или) по поражающим факторам опасных грузов.</w:t>
      </w:r>
    </w:p>
    <w:p w:rsidR="00BB7CA9" w:rsidRPr="00855825" w:rsidRDefault="00BB7CA9" w:rsidP="00BB7CA9">
      <w:pPr>
        <w:pStyle w:val="ConsPlusNormal"/>
        <w:widowControl/>
        <w:ind w:firstLine="709"/>
        <w:jc w:val="both"/>
        <w:rPr>
          <w:rFonts w:ascii="Times New Roman" w:hAnsi="Times New Roman" w:cs="Times New Roman"/>
          <w:i/>
          <w:color w:val="000000"/>
          <w:sz w:val="26"/>
          <w:szCs w:val="26"/>
        </w:rPr>
      </w:pPr>
      <w:r w:rsidRPr="00855825">
        <w:rPr>
          <w:rFonts w:ascii="Times New Roman" w:hAnsi="Times New Roman" w:cs="Times New Roman"/>
          <w:i/>
          <w:color w:val="000000"/>
          <w:sz w:val="26"/>
          <w:szCs w:val="26"/>
        </w:rPr>
        <w:t xml:space="preserve">Опасный груз: </w:t>
      </w:r>
      <w:r w:rsidRPr="00855825">
        <w:rPr>
          <w:rFonts w:ascii="Times New Roman" w:hAnsi="Times New Roman" w:cs="Times New Roman"/>
          <w:color w:val="000000"/>
          <w:sz w:val="26"/>
          <w:szCs w:val="26"/>
        </w:rPr>
        <w:t>опасное вещество, материал, изделие и отходы производства, которые вследствие их специфических свой</w:t>
      </w:r>
      <w:proofErr w:type="gramStart"/>
      <w:r w:rsidRPr="00855825">
        <w:rPr>
          <w:rFonts w:ascii="Times New Roman" w:hAnsi="Times New Roman" w:cs="Times New Roman"/>
          <w:color w:val="000000"/>
          <w:sz w:val="26"/>
          <w:szCs w:val="26"/>
        </w:rPr>
        <w:t>ств пр</w:t>
      </w:r>
      <w:proofErr w:type="gramEnd"/>
      <w:r w:rsidRPr="00855825">
        <w:rPr>
          <w:rFonts w:ascii="Times New Roman" w:hAnsi="Times New Roman" w:cs="Times New Roman"/>
          <w:color w:val="000000"/>
          <w:sz w:val="26"/>
          <w:szCs w:val="26"/>
        </w:rPr>
        <w:t>и транспортировании или перегрузке могут создать угрозу жизни и здоровью людей, вызвать загрязнение окружающей природной среды, повреждение и уничтожение транспортных сооружений, средств и иного имущества.</w:t>
      </w:r>
    </w:p>
    <w:p w:rsidR="00BB7CA9" w:rsidRPr="00855825" w:rsidRDefault="00BB7CA9" w:rsidP="00BB7CA9">
      <w:pPr>
        <w:pStyle w:val="ConsPlusNormal"/>
        <w:widowControl/>
        <w:ind w:firstLine="709"/>
        <w:jc w:val="both"/>
        <w:rPr>
          <w:rFonts w:ascii="Times New Roman" w:hAnsi="Times New Roman" w:cs="Times New Roman"/>
          <w:i/>
          <w:color w:val="000000"/>
          <w:sz w:val="26"/>
          <w:szCs w:val="26"/>
        </w:rPr>
      </w:pPr>
      <w:r w:rsidRPr="00855825">
        <w:rPr>
          <w:rFonts w:ascii="Times New Roman" w:hAnsi="Times New Roman" w:cs="Times New Roman"/>
          <w:i/>
          <w:color w:val="000000"/>
          <w:sz w:val="26"/>
          <w:szCs w:val="26"/>
        </w:rPr>
        <w:t>Безопасность дорожного движения:</w:t>
      </w:r>
      <w:r w:rsidRPr="00855825">
        <w:rPr>
          <w:rFonts w:ascii="Times New Roman" w:hAnsi="Times New Roman" w:cs="Times New Roman"/>
          <w:color w:val="000000"/>
          <w:sz w:val="26"/>
          <w:szCs w:val="26"/>
        </w:rPr>
        <w:t xml:space="preserve"> состояние процесса дорожного движения, отражающее степень защищенности его участников и общества от дорожно-транспортных происшествий и их последствий.</w:t>
      </w:r>
    </w:p>
    <w:p w:rsidR="00BB7CA9" w:rsidRPr="00855825" w:rsidRDefault="00BB7CA9" w:rsidP="00BB7CA9">
      <w:pPr>
        <w:pStyle w:val="ConsPlusNormal"/>
        <w:widowControl/>
        <w:ind w:firstLine="709"/>
        <w:jc w:val="both"/>
        <w:rPr>
          <w:rFonts w:ascii="Times New Roman" w:hAnsi="Times New Roman" w:cs="Times New Roman"/>
          <w:i/>
          <w:color w:val="000000"/>
          <w:sz w:val="26"/>
          <w:szCs w:val="26"/>
        </w:rPr>
      </w:pPr>
      <w:r w:rsidRPr="00855825">
        <w:rPr>
          <w:rFonts w:ascii="Times New Roman" w:hAnsi="Times New Roman" w:cs="Times New Roman"/>
          <w:i/>
          <w:color w:val="000000"/>
          <w:sz w:val="26"/>
          <w:szCs w:val="26"/>
        </w:rPr>
        <w:t>Дорожно-транспортное происшествие; ДТП:</w:t>
      </w:r>
      <w:r w:rsidRPr="00855825">
        <w:rPr>
          <w:rFonts w:ascii="Times New Roman" w:hAnsi="Times New Roman" w:cs="Times New Roman"/>
          <w:color w:val="000000"/>
          <w:sz w:val="26"/>
          <w:szCs w:val="26"/>
        </w:rPr>
        <w:t xml:space="preserve"> транспортная авария, возникшая в процессе дорожного движения с участием транспортного средства и повлекшая за собой гибель людей и (или) причинение им тяжелых телесных повреждений, </w:t>
      </w:r>
      <w:r w:rsidRPr="00855825">
        <w:rPr>
          <w:rFonts w:ascii="Times New Roman" w:hAnsi="Times New Roman" w:cs="Times New Roman"/>
          <w:color w:val="000000"/>
          <w:sz w:val="26"/>
          <w:szCs w:val="26"/>
        </w:rPr>
        <w:lastRenderedPageBreak/>
        <w:t>повреждения транспортных средств, дорог, сооружений, грузов или иной материальный ущерб.</w:t>
      </w:r>
    </w:p>
    <w:p w:rsidR="00BB7CA9" w:rsidRPr="00855825" w:rsidRDefault="00BB7CA9" w:rsidP="00BB7CA9">
      <w:pPr>
        <w:pStyle w:val="ConsPlusNormal"/>
        <w:widowControl/>
        <w:ind w:firstLine="709"/>
        <w:jc w:val="both"/>
        <w:rPr>
          <w:rFonts w:ascii="Times New Roman" w:hAnsi="Times New Roman" w:cs="Times New Roman"/>
          <w:color w:val="000000"/>
          <w:sz w:val="26"/>
          <w:szCs w:val="26"/>
        </w:rPr>
      </w:pPr>
      <w:r w:rsidRPr="00855825">
        <w:rPr>
          <w:rFonts w:ascii="Times New Roman" w:hAnsi="Times New Roman" w:cs="Times New Roman"/>
          <w:i/>
          <w:color w:val="000000"/>
          <w:sz w:val="26"/>
          <w:szCs w:val="26"/>
        </w:rPr>
        <w:t>Авария на магистральном трубопроводе; авария на трубопроводе:</w:t>
      </w:r>
      <w:r w:rsidRPr="00855825">
        <w:rPr>
          <w:rFonts w:ascii="Times New Roman" w:hAnsi="Times New Roman" w:cs="Times New Roman"/>
          <w:color w:val="000000"/>
          <w:sz w:val="26"/>
          <w:szCs w:val="26"/>
        </w:rPr>
        <w:t xml:space="preserve"> авария на трассе трубопровода, связанная с выбросом и </w:t>
      </w:r>
      <w:proofErr w:type="spellStart"/>
      <w:r w:rsidRPr="00855825">
        <w:rPr>
          <w:rFonts w:ascii="Times New Roman" w:hAnsi="Times New Roman" w:cs="Times New Roman"/>
          <w:color w:val="000000"/>
          <w:sz w:val="26"/>
          <w:szCs w:val="26"/>
        </w:rPr>
        <w:t>выливом</w:t>
      </w:r>
      <w:proofErr w:type="spellEnd"/>
      <w:r w:rsidRPr="00855825">
        <w:rPr>
          <w:rFonts w:ascii="Times New Roman" w:hAnsi="Times New Roman" w:cs="Times New Roman"/>
          <w:color w:val="000000"/>
          <w:sz w:val="26"/>
          <w:szCs w:val="26"/>
        </w:rPr>
        <w:t xml:space="preserve"> под давлением опасных химических или </w:t>
      </w:r>
      <w:proofErr w:type="spellStart"/>
      <w:r w:rsidRPr="00855825">
        <w:rPr>
          <w:rFonts w:ascii="Times New Roman" w:hAnsi="Times New Roman" w:cs="Times New Roman"/>
          <w:color w:val="000000"/>
          <w:sz w:val="26"/>
          <w:szCs w:val="26"/>
        </w:rPr>
        <w:t>пожаровзрывоопасных</w:t>
      </w:r>
      <w:proofErr w:type="spellEnd"/>
      <w:r w:rsidRPr="00855825">
        <w:rPr>
          <w:rFonts w:ascii="Times New Roman" w:hAnsi="Times New Roman" w:cs="Times New Roman"/>
          <w:color w:val="000000"/>
          <w:sz w:val="26"/>
          <w:szCs w:val="26"/>
        </w:rPr>
        <w:t xml:space="preserve"> веществ, приводящая к возникновению техногенной чрезвычайной ситуации.</w:t>
      </w:r>
    </w:p>
    <w:p w:rsidR="00BB7CA9" w:rsidRPr="00855825" w:rsidRDefault="00BB7CA9" w:rsidP="00BB7CA9">
      <w:pPr>
        <w:pStyle w:val="ConsPlusNormal"/>
        <w:widowControl/>
        <w:ind w:firstLine="709"/>
        <w:jc w:val="both"/>
        <w:rPr>
          <w:rFonts w:ascii="Times New Roman" w:hAnsi="Times New Roman" w:cs="Times New Roman"/>
          <w:i/>
          <w:color w:val="000000"/>
          <w:sz w:val="26"/>
          <w:szCs w:val="26"/>
        </w:rPr>
      </w:pPr>
      <w:r w:rsidRPr="00855825">
        <w:rPr>
          <w:rFonts w:ascii="Times New Roman" w:hAnsi="Times New Roman" w:cs="Times New Roman"/>
          <w:color w:val="000000"/>
          <w:sz w:val="26"/>
          <w:szCs w:val="26"/>
        </w:rPr>
        <w:t>Примечание. В зависимости от вида транспортируемого продукта выделяют аварии на газопроводах, нефтепроводах и продуктопроводах.</w:t>
      </w:r>
    </w:p>
    <w:p w:rsidR="00BB7CA9" w:rsidRPr="00855825" w:rsidRDefault="00BB7CA9" w:rsidP="00BB7CA9">
      <w:pPr>
        <w:pStyle w:val="ConsPlusNormal"/>
        <w:widowControl/>
        <w:ind w:firstLine="709"/>
        <w:jc w:val="both"/>
        <w:rPr>
          <w:rFonts w:ascii="Times New Roman" w:hAnsi="Times New Roman" w:cs="Times New Roman"/>
          <w:color w:val="000000"/>
          <w:sz w:val="26"/>
          <w:szCs w:val="26"/>
        </w:rPr>
      </w:pPr>
      <w:r w:rsidRPr="00855825">
        <w:rPr>
          <w:rFonts w:ascii="Times New Roman" w:hAnsi="Times New Roman" w:cs="Times New Roman"/>
          <w:i/>
          <w:color w:val="000000"/>
          <w:sz w:val="26"/>
          <w:szCs w:val="26"/>
        </w:rPr>
        <w:t>Авария на подземном сооружении:</w:t>
      </w:r>
      <w:r w:rsidRPr="00855825">
        <w:rPr>
          <w:rFonts w:ascii="Times New Roman" w:hAnsi="Times New Roman" w:cs="Times New Roman"/>
          <w:color w:val="000000"/>
          <w:sz w:val="26"/>
          <w:szCs w:val="26"/>
        </w:rPr>
        <w:t xml:space="preserve"> опасное происшествие на подземной шахте, горной выработке, подземном складе или хранилище, в транспортном тоннеле или рекреационной пещере, связанное с внезапным полным или частичным разрушением сооружений, создающее угрозу жизни и здоровью находящихся в них людей и (или) приводящее к материальному ущербу.</w:t>
      </w:r>
    </w:p>
    <w:p w:rsidR="00BB7CA9" w:rsidRPr="00855825" w:rsidRDefault="00BB7CA9" w:rsidP="00BB7CA9">
      <w:pPr>
        <w:ind w:firstLine="709"/>
        <w:jc w:val="both"/>
        <w:rPr>
          <w:color w:val="000000"/>
          <w:sz w:val="26"/>
          <w:szCs w:val="26"/>
        </w:rPr>
      </w:pPr>
      <w:r w:rsidRPr="00855825">
        <w:rPr>
          <w:color w:val="000000"/>
          <w:sz w:val="26"/>
          <w:szCs w:val="26"/>
        </w:rPr>
        <w:t>Авиационная катастрофа: опасное происшествие на воздушном судне, в полете или в процессе эвакуации, приведшее к гибели или пропаже без вести людей, причинению пострадавшим телесных повреждений, разрушению или повреждению судна и перевозимых на нем материальных ценностей.</w:t>
      </w:r>
    </w:p>
    <w:p w:rsidR="0066696C" w:rsidRDefault="0066696C" w:rsidP="00BB7CA9">
      <w:pPr>
        <w:ind w:firstLine="709"/>
        <w:jc w:val="both"/>
        <w:rPr>
          <w:b/>
          <w:i/>
          <w:sz w:val="26"/>
          <w:szCs w:val="26"/>
        </w:rPr>
      </w:pPr>
    </w:p>
    <w:p w:rsidR="00BB7CA9" w:rsidRDefault="00BB7CA9" w:rsidP="00BB7CA9">
      <w:pPr>
        <w:ind w:firstLine="709"/>
        <w:jc w:val="both"/>
        <w:rPr>
          <w:b/>
          <w:i/>
          <w:sz w:val="26"/>
          <w:szCs w:val="26"/>
        </w:rPr>
      </w:pPr>
      <w:r w:rsidRPr="0066696C">
        <w:rPr>
          <w:b/>
          <w:i/>
          <w:sz w:val="26"/>
          <w:szCs w:val="26"/>
        </w:rPr>
        <w:t>Перечень первичных мер пожарной безопасности.</w:t>
      </w:r>
    </w:p>
    <w:p w:rsidR="0066696C" w:rsidRPr="0066696C" w:rsidRDefault="0066696C" w:rsidP="00BB7CA9">
      <w:pPr>
        <w:ind w:firstLine="709"/>
        <w:jc w:val="both"/>
        <w:rPr>
          <w:b/>
          <w:i/>
          <w:sz w:val="26"/>
          <w:szCs w:val="26"/>
        </w:rPr>
      </w:pPr>
    </w:p>
    <w:p w:rsidR="00BB7CA9" w:rsidRPr="00855825" w:rsidRDefault="00BB7CA9" w:rsidP="00BB7CA9">
      <w:pPr>
        <w:ind w:firstLine="709"/>
        <w:jc w:val="both"/>
        <w:rPr>
          <w:sz w:val="26"/>
          <w:szCs w:val="26"/>
        </w:rPr>
      </w:pPr>
      <w:proofErr w:type="gramStart"/>
      <w:r w:rsidRPr="00855825">
        <w:rPr>
          <w:sz w:val="26"/>
          <w:szCs w:val="26"/>
        </w:rPr>
        <w:t>Согласно статьи</w:t>
      </w:r>
      <w:proofErr w:type="gramEnd"/>
      <w:r w:rsidRPr="00855825">
        <w:rPr>
          <w:sz w:val="26"/>
          <w:szCs w:val="26"/>
        </w:rPr>
        <w:t xml:space="preserve"> 63 Федерального закона от 22 июля 2008 года № 123-ФЗ «Технический регламент о требованиях пожарной безопасности» первичные меры пожарной безопасности на территории муниципального образования включают в себя:</w:t>
      </w:r>
    </w:p>
    <w:p w:rsidR="00BB7CA9" w:rsidRPr="00855825" w:rsidRDefault="00BB7CA9" w:rsidP="00BB7CA9">
      <w:pPr>
        <w:ind w:firstLine="709"/>
        <w:jc w:val="both"/>
        <w:rPr>
          <w:sz w:val="26"/>
          <w:szCs w:val="26"/>
        </w:rPr>
      </w:pPr>
      <w:r w:rsidRPr="00855825">
        <w:rPr>
          <w:sz w:val="26"/>
          <w:szCs w:val="26"/>
        </w:rPr>
        <w:t>1. реализацию полномочий органов местного самоуправления по решению вопросов организационно-правового, финансового, материально-технического обеспечения пожарной безопасности муниципального образования;</w:t>
      </w:r>
    </w:p>
    <w:p w:rsidR="00BB7CA9" w:rsidRPr="00855825" w:rsidRDefault="00BB7CA9" w:rsidP="00BB7CA9">
      <w:pPr>
        <w:ind w:firstLine="709"/>
        <w:jc w:val="both"/>
        <w:rPr>
          <w:sz w:val="26"/>
          <w:szCs w:val="26"/>
        </w:rPr>
      </w:pPr>
      <w:r w:rsidRPr="00855825">
        <w:rPr>
          <w:sz w:val="26"/>
          <w:szCs w:val="26"/>
        </w:rPr>
        <w:t>2. разработку и осуществление мероприятий по обеспечению пожарной безопасности муниципального образования и объектов муниципальной собственности, которые должны предусматриваться в планах и программах развития территории, обеспечение надлежащего состояния источников противопожарного водоснабжения, содержание в исправном состоянии средств обеспечения пожарной безопасности жилых и общественных зданий, находящихся в муниципальной собственности;</w:t>
      </w:r>
    </w:p>
    <w:p w:rsidR="00BB7CA9" w:rsidRPr="00855825" w:rsidRDefault="00BB7CA9" w:rsidP="00BB7CA9">
      <w:pPr>
        <w:ind w:firstLine="709"/>
        <w:jc w:val="both"/>
        <w:rPr>
          <w:sz w:val="26"/>
          <w:szCs w:val="26"/>
        </w:rPr>
      </w:pPr>
      <w:r w:rsidRPr="00855825">
        <w:rPr>
          <w:sz w:val="26"/>
          <w:szCs w:val="26"/>
        </w:rPr>
        <w:t>3. разработку и организацию выполнения муниципальных целевых программ по вопросам обеспечения пожарной безопасности;</w:t>
      </w:r>
    </w:p>
    <w:p w:rsidR="00BB7CA9" w:rsidRPr="00855825" w:rsidRDefault="00BB7CA9" w:rsidP="00BB7CA9">
      <w:pPr>
        <w:ind w:firstLine="709"/>
        <w:jc w:val="both"/>
        <w:rPr>
          <w:sz w:val="26"/>
          <w:szCs w:val="26"/>
        </w:rPr>
      </w:pPr>
      <w:r w:rsidRPr="00855825">
        <w:rPr>
          <w:sz w:val="26"/>
          <w:szCs w:val="26"/>
        </w:rPr>
        <w:t>4. разработку плана привлечения сил и сре</w:t>
      </w:r>
      <w:proofErr w:type="gramStart"/>
      <w:r w:rsidRPr="00855825">
        <w:rPr>
          <w:sz w:val="26"/>
          <w:szCs w:val="26"/>
        </w:rPr>
        <w:t>дств дл</w:t>
      </w:r>
      <w:proofErr w:type="gramEnd"/>
      <w:r w:rsidRPr="00855825">
        <w:rPr>
          <w:sz w:val="26"/>
          <w:szCs w:val="26"/>
        </w:rPr>
        <w:t>я тушения пожаров и проведения аварийно-спасательных работ на территории муниципального образования и контроль за его выполнением;</w:t>
      </w:r>
    </w:p>
    <w:p w:rsidR="00BB7CA9" w:rsidRPr="00855825" w:rsidRDefault="00BB7CA9" w:rsidP="00BB7CA9">
      <w:pPr>
        <w:ind w:firstLine="709"/>
        <w:jc w:val="both"/>
        <w:rPr>
          <w:sz w:val="26"/>
          <w:szCs w:val="26"/>
        </w:rPr>
      </w:pPr>
      <w:r w:rsidRPr="00855825">
        <w:rPr>
          <w:sz w:val="26"/>
          <w:szCs w:val="26"/>
        </w:rPr>
        <w:t>5. установление особого противопожарного режима на территории муниципального образования, а также дополнительных требований пожарной безопасности на время его действия;</w:t>
      </w:r>
    </w:p>
    <w:p w:rsidR="00BB7CA9" w:rsidRPr="00855825" w:rsidRDefault="00BB7CA9" w:rsidP="00BB7CA9">
      <w:pPr>
        <w:ind w:firstLine="709"/>
        <w:jc w:val="both"/>
        <w:rPr>
          <w:sz w:val="26"/>
          <w:szCs w:val="26"/>
        </w:rPr>
      </w:pPr>
      <w:r w:rsidRPr="00855825">
        <w:rPr>
          <w:sz w:val="26"/>
          <w:szCs w:val="26"/>
        </w:rPr>
        <w:t>6.обеспечение беспрепятственного проезда пожарной техники к месту пожара;</w:t>
      </w:r>
    </w:p>
    <w:p w:rsidR="00BB7CA9" w:rsidRPr="00855825" w:rsidRDefault="00BB7CA9" w:rsidP="00BB7CA9">
      <w:pPr>
        <w:ind w:firstLine="709"/>
        <w:jc w:val="both"/>
        <w:rPr>
          <w:sz w:val="26"/>
          <w:szCs w:val="26"/>
        </w:rPr>
      </w:pPr>
      <w:r w:rsidRPr="00855825">
        <w:rPr>
          <w:sz w:val="26"/>
          <w:szCs w:val="26"/>
        </w:rPr>
        <w:t>7.обеспечение связи и оповещения населения о пожаре;</w:t>
      </w:r>
    </w:p>
    <w:p w:rsidR="00BB7CA9" w:rsidRPr="00855825" w:rsidRDefault="00BB7CA9" w:rsidP="00BB7CA9">
      <w:pPr>
        <w:ind w:firstLine="709"/>
        <w:jc w:val="both"/>
        <w:rPr>
          <w:sz w:val="26"/>
          <w:szCs w:val="26"/>
        </w:rPr>
      </w:pPr>
      <w:r w:rsidRPr="00855825">
        <w:rPr>
          <w:sz w:val="26"/>
          <w:szCs w:val="26"/>
        </w:rPr>
        <w:t>8.организацию обучения населения мерам пожарной безопасности и пропаганду в области пожарной безопасности, содействие распространению пожарно-технических знаний;</w:t>
      </w:r>
    </w:p>
    <w:p w:rsidR="00BB7CA9" w:rsidRPr="00855825" w:rsidRDefault="00BB7CA9" w:rsidP="00BB7CA9">
      <w:pPr>
        <w:ind w:firstLine="709"/>
        <w:jc w:val="both"/>
        <w:rPr>
          <w:sz w:val="26"/>
          <w:szCs w:val="26"/>
        </w:rPr>
      </w:pPr>
      <w:r w:rsidRPr="00855825">
        <w:rPr>
          <w:sz w:val="26"/>
          <w:szCs w:val="26"/>
        </w:rPr>
        <w:t>9.социальное и экономическое стимулирование участия граждан и организаций в добровольной пожарной охране, в том числе участия в борьбе с пожарами.</w:t>
      </w:r>
    </w:p>
    <w:p w:rsidR="00BB7CA9" w:rsidRPr="0066696C" w:rsidRDefault="00BB7CA9" w:rsidP="00BB7CA9">
      <w:pPr>
        <w:ind w:firstLine="709"/>
        <w:jc w:val="both"/>
        <w:rPr>
          <w:b/>
          <w:i/>
          <w:sz w:val="26"/>
          <w:szCs w:val="26"/>
        </w:rPr>
      </w:pPr>
      <w:r w:rsidRPr="0066696C">
        <w:rPr>
          <w:b/>
          <w:i/>
          <w:sz w:val="26"/>
          <w:szCs w:val="26"/>
        </w:rPr>
        <w:t>Проходы, проезды и подъезды к зданиям и сооружениям</w:t>
      </w:r>
    </w:p>
    <w:p w:rsidR="00BB7CA9" w:rsidRPr="00855825" w:rsidRDefault="00BB7CA9" w:rsidP="00BB7CA9">
      <w:pPr>
        <w:ind w:firstLine="709"/>
        <w:jc w:val="both"/>
        <w:rPr>
          <w:sz w:val="26"/>
          <w:szCs w:val="26"/>
        </w:rPr>
      </w:pPr>
      <w:r w:rsidRPr="00855825">
        <w:rPr>
          <w:sz w:val="26"/>
          <w:szCs w:val="26"/>
        </w:rPr>
        <w:lastRenderedPageBreak/>
        <w:t xml:space="preserve">При проектировании проездов и пешеходных путей необходимо обеспечивать возможность проезда пожарных машин к жилым и общественным зданиям, в том числе со встроенно-пристроенными помещениями, и доступ пожарных с </w:t>
      </w:r>
      <w:proofErr w:type="spellStart"/>
      <w:r w:rsidRPr="00855825">
        <w:rPr>
          <w:sz w:val="26"/>
          <w:szCs w:val="26"/>
        </w:rPr>
        <w:t>автолестниц</w:t>
      </w:r>
      <w:proofErr w:type="spellEnd"/>
      <w:r w:rsidRPr="00855825">
        <w:rPr>
          <w:sz w:val="26"/>
          <w:szCs w:val="26"/>
        </w:rPr>
        <w:t xml:space="preserve"> или автоподъемников в любую квартиру или помещение.</w:t>
      </w:r>
    </w:p>
    <w:p w:rsidR="00BB7CA9" w:rsidRPr="00855825" w:rsidRDefault="00BB7CA9" w:rsidP="00BB7CA9">
      <w:pPr>
        <w:ind w:firstLine="709"/>
        <w:jc w:val="both"/>
        <w:rPr>
          <w:sz w:val="26"/>
          <w:szCs w:val="26"/>
        </w:rPr>
      </w:pPr>
      <w:r w:rsidRPr="00855825">
        <w:rPr>
          <w:sz w:val="26"/>
          <w:szCs w:val="26"/>
        </w:rPr>
        <w:t>Подъезд пожарных автомобилей должен быть обеспечен:</w:t>
      </w:r>
    </w:p>
    <w:p w:rsidR="00BB7CA9" w:rsidRPr="00855825" w:rsidRDefault="00BB7CA9" w:rsidP="00BB7CA9">
      <w:pPr>
        <w:ind w:firstLine="709"/>
        <w:jc w:val="both"/>
        <w:rPr>
          <w:sz w:val="26"/>
          <w:szCs w:val="26"/>
        </w:rPr>
      </w:pPr>
      <w:r w:rsidRPr="00855825">
        <w:rPr>
          <w:sz w:val="26"/>
          <w:szCs w:val="26"/>
        </w:rPr>
        <w:t>-с двух продольных сторон - к зданиям и сооружениям класса функциональной пожарной опасности Ф</w:t>
      </w:r>
      <w:proofErr w:type="gramStart"/>
      <w:r w:rsidRPr="00855825">
        <w:rPr>
          <w:sz w:val="26"/>
          <w:szCs w:val="26"/>
        </w:rPr>
        <w:t>1</w:t>
      </w:r>
      <w:proofErr w:type="gramEnd"/>
      <w:r w:rsidRPr="00855825">
        <w:rPr>
          <w:sz w:val="26"/>
          <w:szCs w:val="26"/>
        </w:rPr>
        <w:t>.3 высотой 28 и более метров, классов функциональной пожарной опасности Ф1.2, Ф2.1, Ф2.2, ФЗ, Ф4.2, Ф4.3, Ф.4.4 высотой 18 и более метров;</w:t>
      </w:r>
    </w:p>
    <w:p w:rsidR="00BB7CA9" w:rsidRPr="00855825" w:rsidRDefault="00BB7CA9" w:rsidP="00BB7CA9">
      <w:pPr>
        <w:ind w:firstLine="709"/>
        <w:jc w:val="both"/>
        <w:rPr>
          <w:sz w:val="26"/>
          <w:szCs w:val="26"/>
        </w:rPr>
      </w:pPr>
      <w:r w:rsidRPr="00855825">
        <w:rPr>
          <w:sz w:val="26"/>
          <w:szCs w:val="26"/>
        </w:rPr>
        <w:t>-со всех сторон - к зданиям и сооружениям классов функциональной пожарной опасности Ф</w:t>
      </w:r>
      <w:proofErr w:type="gramStart"/>
      <w:r w:rsidRPr="00855825">
        <w:rPr>
          <w:sz w:val="26"/>
          <w:szCs w:val="26"/>
        </w:rPr>
        <w:t>1</w:t>
      </w:r>
      <w:proofErr w:type="gramEnd"/>
      <w:r w:rsidRPr="00855825">
        <w:rPr>
          <w:sz w:val="26"/>
          <w:szCs w:val="26"/>
        </w:rPr>
        <w:t>.1, Ф4.1.</w:t>
      </w:r>
    </w:p>
    <w:p w:rsidR="00BB7CA9" w:rsidRPr="00855825" w:rsidRDefault="00BB7CA9" w:rsidP="00BB7CA9">
      <w:pPr>
        <w:ind w:firstLine="709"/>
        <w:jc w:val="both"/>
        <w:rPr>
          <w:sz w:val="26"/>
          <w:szCs w:val="26"/>
        </w:rPr>
      </w:pPr>
      <w:r w:rsidRPr="00855825">
        <w:rPr>
          <w:sz w:val="26"/>
          <w:szCs w:val="26"/>
        </w:rPr>
        <w:t>К зданиям и сооружениям производственных объектов по всей их длине должен быть обеспечен подъезд пожарных автомобилей:</w:t>
      </w:r>
    </w:p>
    <w:p w:rsidR="00BB7CA9" w:rsidRPr="00855825" w:rsidRDefault="00BB7CA9" w:rsidP="00BB7CA9">
      <w:pPr>
        <w:ind w:firstLine="709"/>
        <w:jc w:val="both"/>
        <w:rPr>
          <w:sz w:val="26"/>
          <w:szCs w:val="26"/>
        </w:rPr>
      </w:pPr>
      <w:r w:rsidRPr="00855825">
        <w:rPr>
          <w:sz w:val="26"/>
          <w:szCs w:val="26"/>
        </w:rPr>
        <w:t>- с одной стороны - при ширине здания или сооружения не более 18 метров;</w:t>
      </w:r>
    </w:p>
    <w:p w:rsidR="00BB7CA9" w:rsidRPr="00855825" w:rsidRDefault="00BB7CA9" w:rsidP="00BB7CA9">
      <w:pPr>
        <w:ind w:firstLine="709"/>
        <w:jc w:val="both"/>
        <w:rPr>
          <w:sz w:val="26"/>
          <w:szCs w:val="26"/>
        </w:rPr>
      </w:pPr>
      <w:r w:rsidRPr="00855825">
        <w:rPr>
          <w:sz w:val="26"/>
          <w:szCs w:val="26"/>
        </w:rPr>
        <w:t>- с двух сторон - при ширине здания или сооружения более 18 метров, а также при устройстве замкнутых и полузамкнутых дворов.</w:t>
      </w:r>
    </w:p>
    <w:p w:rsidR="00BB7CA9" w:rsidRPr="00855825" w:rsidRDefault="00BB7CA9" w:rsidP="00BB7CA9">
      <w:pPr>
        <w:ind w:firstLine="709"/>
        <w:jc w:val="both"/>
        <w:rPr>
          <w:sz w:val="26"/>
          <w:szCs w:val="26"/>
        </w:rPr>
      </w:pPr>
      <w:r w:rsidRPr="00855825">
        <w:rPr>
          <w:sz w:val="26"/>
          <w:szCs w:val="26"/>
        </w:rPr>
        <w:t>Допускается предусматривать подъезд пожарных автомобилей только с одной стороны к зданиям и сооружениям в случаях:</w:t>
      </w:r>
    </w:p>
    <w:p w:rsidR="00BB7CA9" w:rsidRPr="00855825" w:rsidRDefault="00BB7CA9" w:rsidP="00BB7CA9">
      <w:pPr>
        <w:ind w:firstLine="709"/>
        <w:jc w:val="both"/>
        <w:rPr>
          <w:sz w:val="26"/>
          <w:szCs w:val="26"/>
        </w:rPr>
      </w:pPr>
      <w:r w:rsidRPr="00855825">
        <w:rPr>
          <w:sz w:val="26"/>
          <w:szCs w:val="26"/>
        </w:rPr>
        <w:t>- меньшей высоты, чем указано в пункте 8.1;</w:t>
      </w:r>
    </w:p>
    <w:p w:rsidR="00BB7CA9" w:rsidRPr="00855825" w:rsidRDefault="00BB7CA9" w:rsidP="00BB7CA9">
      <w:pPr>
        <w:ind w:firstLine="709"/>
        <w:jc w:val="both"/>
        <w:rPr>
          <w:sz w:val="26"/>
          <w:szCs w:val="26"/>
        </w:rPr>
      </w:pPr>
      <w:r w:rsidRPr="00855825">
        <w:rPr>
          <w:sz w:val="26"/>
          <w:szCs w:val="26"/>
        </w:rPr>
        <w:t>- двусторонней ориентации квартир или помещений;</w:t>
      </w:r>
    </w:p>
    <w:p w:rsidR="00BB7CA9" w:rsidRPr="00855825" w:rsidRDefault="00BB7CA9" w:rsidP="00BB7CA9">
      <w:pPr>
        <w:ind w:firstLine="709"/>
        <w:jc w:val="both"/>
        <w:rPr>
          <w:sz w:val="26"/>
          <w:szCs w:val="26"/>
        </w:rPr>
      </w:pPr>
      <w:r w:rsidRPr="00855825">
        <w:rPr>
          <w:sz w:val="26"/>
          <w:szCs w:val="26"/>
        </w:rPr>
        <w:t>- устройства наружных открытых лестниц, связывающих лоджии и балконы смежных этажей между собой, или лестниц 3-го типа при коридорной планировке зданий. К зданиям с площадью застройки более 10 000 квадратных метров или шириной более 100 метров подъезд пожарных автомобилей должен быть обеспечен со всех сторон. Допускается увеличивать расстояние от края проезжей части автомобильной дороги до ближней стены производственных зданий и сооружений до 60 метров при условии устройства тупиковых дорог к этим зданиям и сооружениям с площадками для разворота пожарной техники и устройством на этих площадках пожарных гидрантов. При этом расстояние от производственных зданий и сооружений до площадок для разворота пожарной техники должно быть не менее 5, но не более 15 метров, а расстояние между тупиковыми дорогами должно быть не более 100 метров.</w:t>
      </w:r>
    </w:p>
    <w:p w:rsidR="00BB7CA9" w:rsidRPr="00855825" w:rsidRDefault="00BB7CA9" w:rsidP="00BB7CA9">
      <w:pPr>
        <w:ind w:firstLine="709"/>
        <w:jc w:val="both"/>
        <w:rPr>
          <w:sz w:val="26"/>
          <w:szCs w:val="26"/>
        </w:rPr>
      </w:pPr>
      <w:r w:rsidRPr="00855825">
        <w:rPr>
          <w:sz w:val="26"/>
          <w:szCs w:val="26"/>
        </w:rPr>
        <w:t>Ширина проездов для пожарной техники в зависимости от высоты зданий или сооружений должна составлять не менее:</w:t>
      </w:r>
    </w:p>
    <w:p w:rsidR="00BB7CA9" w:rsidRPr="00855825" w:rsidRDefault="00BB7CA9" w:rsidP="00BB7CA9">
      <w:pPr>
        <w:ind w:firstLine="709"/>
        <w:jc w:val="both"/>
        <w:rPr>
          <w:sz w:val="26"/>
          <w:szCs w:val="26"/>
        </w:rPr>
      </w:pPr>
      <w:r w:rsidRPr="00855825">
        <w:rPr>
          <w:sz w:val="26"/>
          <w:szCs w:val="26"/>
        </w:rPr>
        <w:t>- 3,5 метров - при высоте зданий или сооружения до 13,0 метров включительно;</w:t>
      </w:r>
    </w:p>
    <w:p w:rsidR="00BB7CA9" w:rsidRPr="00855825" w:rsidRDefault="00BB7CA9" w:rsidP="00BB7CA9">
      <w:pPr>
        <w:ind w:firstLine="709"/>
        <w:jc w:val="both"/>
        <w:rPr>
          <w:sz w:val="26"/>
          <w:szCs w:val="26"/>
        </w:rPr>
      </w:pPr>
      <w:r w:rsidRPr="00855825">
        <w:rPr>
          <w:sz w:val="26"/>
          <w:szCs w:val="26"/>
        </w:rPr>
        <w:t>- 4,2 метра - при высоте здания от 13,0 метров до 46,0 метров включительно;</w:t>
      </w:r>
    </w:p>
    <w:p w:rsidR="00BB7CA9" w:rsidRPr="00855825" w:rsidRDefault="00BB7CA9" w:rsidP="00BB7CA9">
      <w:pPr>
        <w:ind w:firstLine="709"/>
        <w:jc w:val="both"/>
        <w:rPr>
          <w:sz w:val="26"/>
          <w:szCs w:val="26"/>
        </w:rPr>
      </w:pPr>
      <w:r w:rsidRPr="00855825">
        <w:rPr>
          <w:sz w:val="26"/>
          <w:szCs w:val="26"/>
        </w:rPr>
        <w:t>- 6,0 метров - при высоте здания более 46 метров.</w:t>
      </w:r>
    </w:p>
    <w:p w:rsidR="00BB7CA9" w:rsidRPr="00855825" w:rsidRDefault="00BB7CA9" w:rsidP="00BB7CA9">
      <w:pPr>
        <w:ind w:firstLine="709"/>
        <w:jc w:val="both"/>
        <w:rPr>
          <w:sz w:val="26"/>
          <w:szCs w:val="26"/>
        </w:rPr>
      </w:pPr>
      <w:r w:rsidRPr="00855825">
        <w:rPr>
          <w:sz w:val="26"/>
          <w:szCs w:val="26"/>
        </w:rPr>
        <w:t>В общую ширину противопожарного проезда, совмещенного с основным подъездом к зданию и сооружению, допускается включать тротуар, примыкающий к проезду.</w:t>
      </w:r>
    </w:p>
    <w:p w:rsidR="00BB7CA9" w:rsidRPr="00855825" w:rsidRDefault="00BB7CA9" w:rsidP="00BB7CA9">
      <w:pPr>
        <w:ind w:firstLine="709"/>
        <w:jc w:val="both"/>
        <w:rPr>
          <w:sz w:val="26"/>
          <w:szCs w:val="26"/>
        </w:rPr>
      </w:pPr>
      <w:r w:rsidRPr="00855825">
        <w:rPr>
          <w:sz w:val="26"/>
          <w:szCs w:val="26"/>
        </w:rPr>
        <w:t>Расстояние от внутреннего края проезда до стены здания или сооружения должно быть:</w:t>
      </w:r>
    </w:p>
    <w:p w:rsidR="00BB7CA9" w:rsidRPr="00855825" w:rsidRDefault="00BB7CA9" w:rsidP="00BB7CA9">
      <w:pPr>
        <w:ind w:firstLine="709"/>
        <w:jc w:val="both"/>
        <w:rPr>
          <w:sz w:val="26"/>
          <w:szCs w:val="26"/>
        </w:rPr>
      </w:pPr>
      <w:r w:rsidRPr="00855825">
        <w:rPr>
          <w:sz w:val="26"/>
          <w:szCs w:val="26"/>
        </w:rPr>
        <w:t>для зданий высотой до 28 метров включительно - 5 - 8 метров;</w:t>
      </w:r>
    </w:p>
    <w:p w:rsidR="00BB7CA9" w:rsidRPr="00855825" w:rsidRDefault="00BB7CA9" w:rsidP="00BB7CA9">
      <w:pPr>
        <w:ind w:firstLine="709"/>
        <w:jc w:val="both"/>
        <w:rPr>
          <w:sz w:val="26"/>
          <w:szCs w:val="26"/>
        </w:rPr>
      </w:pPr>
      <w:r w:rsidRPr="00855825">
        <w:rPr>
          <w:sz w:val="26"/>
          <w:szCs w:val="26"/>
        </w:rPr>
        <w:t>для зданий высотой более 28 метров - 8 - 10 метров.</w:t>
      </w:r>
    </w:p>
    <w:p w:rsidR="00BB7CA9" w:rsidRPr="00855825" w:rsidRDefault="00BB7CA9" w:rsidP="00BB7CA9">
      <w:pPr>
        <w:ind w:firstLine="709"/>
        <w:jc w:val="both"/>
        <w:rPr>
          <w:sz w:val="26"/>
          <w:szCs w:val="26"/>
        </w:rPr>
      </w:pPr>
      <w:r w:rsidRPr="00855825">
        <w:rPr>
          <w:sz w:val="26"/>
          <w:szCs w:val="26"/>
        </w:rPr>
        <w:t>Конструкция дорожной одежды проездов для пожарной техники должна быть рассчитана на нагрузку от пожарных автомобилей.</w:t>
      </w:r>
    </w:p>
    <w:p w:rsidR="00BB7CA9" w:rsidRPr="00855825" w:rsidRDefault="00BB7CA9" w:rsidP="00BB7CA9">
      <w:pPr>
        <w:ind w:firstLine="709"/>
        <w:jc w:val="both"/>
        <w:rPr>
          <w:sz w:val="26"/>
          <w:szCs w:val="26"/>
        </w:rPr>
      </w:pPr>
      <w:r w:rsidRPr="00855825">
        <w:rPr>
          <w:sz w:val="26"/>
          <w:szCs w:val="26"/>
        </w:rPr>
        <w:t>В замкнутых и полузамкнутых дворах необходимо предусматривать проезды для пожарных автомобилей.</w:t>
      </w:r>
    </w:p>
    <w:p w:rsidR="00BB7CA9" w:rsidRPr="00855825" w:rsidRDefault="00BB7CA9" w:rsidP="00BB7CA9">
      <w:pPr>
        <w:ind w:firstLine="709"/>
        <w:jc w:val="both"/>
        <w:rPr>
          <w:sz w:val="26"/>
          <w:szCs w:val="26"/>
        </w:rPr>
      </w:pPr>
      <w:r w:rsidRPr="00855825">
        <w:rPr>
          <w:sz w:val="26"/>
          <w:szCs w:val="26"/>
        </w:rPr>
        <w:t xml:space="preserve">Сквозные проезды (арки) в зданиях и сооружениях должны быть шириной не менее 3,5 метра, высотой не менее 4,5 метра и располагаться не более чем через </w:t>
      </w:r>
      <w:r w:rsidRPr="00855825">
        <w:rPr>
          <w:sz w:val="26"/>
          <w:szCs w:val="26"/>
        </w:rPr>
        <w:lastRenderedPageBreak/>
        <w:t>каждые 300 метров, а в реконструируемых районах при застройке по периметру - не более чем через 180 метров.</w:t>
      </w:r>
    </w:p>
    <w:p w:rsidR="00BB7CA9" w:rsidRPr="00855825" w:rsidRDefault="00BB7CA9" w:rsidP="00BB7CA9">
      <w:pPr>
        <w:ind w:firstLine="709"/>
        <w:jc w:val="both"/>
        <w:rPr>
          <w:sz w:val="26"/>
          <w:szCs w:val="26"/>
        </w:rPr>
      </w:pPr>
      <w:r w:rsidRPr="00855825">
        <w:rPr>
          <w:sz w:val="26"/>
          <w:szCs w:val="26"/>
        </w:rPr>
        <w:t>В исторической застройке поселений допускается сохранять существующие размеры сквозных проездов (арок).</w:t>
      </w:r>
    </w:p>
    <w:p w:rsidR="00BB7CA9" w:rsidRPr="00855825" w:rsidRDefault="00BB7CA9" w:rsidP="00BB7CA9">
      <w:pPr>
        <w:ind w:firstLine="709"/>
        <w:jc w:val="both"/>
        <w:rPr>
          <w:sz w:val="26"/>
          <w:szCs w:val="26"/>
        </w:rPr>
      </w:pPr>
      <w:r w:rsidRPr="00855825">
        <w:rPr>
          <w:sz w:val="26"/>
          <w:szCs w:val="26"/>
        </w:rPr>
        <w:t>Тупиковые проезды должны заканчиваться площадками для разворота пожарной техники размером не менее чем 15x15 метров. Максимальная протяженность тупикового проезда не должна превышать 150 метров.</w:t>
      </w:r>
    </w:p>
    <w:p w:rsidR="00BB7CA9" w:rsidRPr="00855825" w:rsidRDefault="00BB7CA9" w:rsidP="00BB7CA9">
      <w:pPr>
        <w:ind w:firstLine="709"/>
        <w:jc w:val="both"/>
        <w:rPr>
          <w:sz w:val="26"/>
          <w:szCs w:val="26"/>
        </w:rPr>
      </w:pPr>
      <w:r w:rsidRPr="00855825">
        <w:rPr>
          <w:sz w:val="26"/>
          <w:szCs w:val="26"/>
        </w:rPr>
        <w:t>Сквозные проходы через лестничные клетки в зданиях и сооружениях располагаются на расстоянии не более 100 метров один от другого. При примыкании зданий и сооружений под углом друг к другу в расчет принимается расстояние по периметру со стороны наружного водопровода с пожарными гидрантами.</w:t>
      </w:r>
    </w:p>
    <w:p w:rsidR="00BB7CA9" w:rsidRPr="00855825" w:rsidRDefault="00BB7CA9" w:rsidP="00BB7CA9">
      <w:pPr>
        <w:ind w:firstLine="709"/>
        <w:jc w:val="both"/>
        <w:rPr>
          <w:sz w:val="26"/>
          <w:szCs w:val="26"/>
        </w:rPr>
      </w:pPr>
      <w:r w:rsidRPr="00855825">
        <w:rPr>
          <w:sz w:val="26"/>
          <w:szCs w:val="26"/>
        </w:rPr>
        <w:t>При использовании кровли стилобата для подъезда пожарной техники конструкции стилобата должны быть рассчитаны на нагрузку от пожарных автомобилей не менее 16 тонн на ось.</w:t>
      </w:r>
    </w:p>
    <w:p w:rsidR="00BB7CA9" w:rsidRPr="00855825" w:rsidRDefault="00BB7CA9" w:rsidP="00BB7CA9">
      <w:pPr>
        <w:ind w:firstLine="709"/>
        <w:jc w:val="both"/>
        <w:rPr>
          <w:sz w:val="26"/>
          <w:szCs w:val="26"/>
        </w:rPr>
      </w:pPr>
      <w:r w:rsidRPr="00855825">
        <w:rPr>
          <w:sz w:val="26"/>
          <w:szCs w:val="26"/>
        </w:rPr>
        <w:t>К рекам и водоемам должна быть предусмотрена возможность подъезда для забора воды пожарной техникой в соответствии с требованиями нормативных документов по пожарной безопасности.</w:t>
      </w:r>
    </w:p>
    <w:p w:rsidR="00BB7CA9" w:rsidRPr="00855825" w:rsidRDefault="00BB7CA9" w:rsidP="00BB7CA9">
      <w:pPr>
        <w:ind w:firstLine="709"/>
        <w:jc w:val="both"/>
        <w:rPr>
          <w:sz w:val="26"/>
          <w:szCs w:val="26"/>
        </w:rPr>
      </w:pPr>
      <w:r w:rsidRPr="00855825">
        <w:rPr>
          <w:sz w:val="26"/>
          <w:szCs w:val="26"/>
        </w:rPr>
        <w:t>Планировочное решение малоэтажной жилой застройки (до 3 этажей включительно) должно обеспечивать подъезд пожарной техники к зданиям и сооружениям на расстояние не более 50 метров.</w:t>
      </w:r>
    </w:p>
    <w:p w:rsidR="00BB7CA9" w:rsidRPr="00855825" w:rsidRDefault="00BB7CA9" w:rsidP="00BB7CA9">
      <w:pPr>
        <w:ind w:firstLine="709"/>
        <w:jc w:val="both"/>
        <w:rPr>
          <w:sz w:val="26"/>
          <w:szCs w:val="26"/>
        </w:rPr>
      </w:pPr>
      <w:r w:rsidRPr="00855825">
        <w:rPr>
          <w:sz w:val="26"/>
          <w:szCs w:val="26"/>
        </w:rPr>
        <w:t>На территории садоводческого, огороднического и дачного некоммерческого объединения граждан должен обеспечиваться подъезд пожарной техники ко всем садовым участкам, объединенным в группы, и объектам общего пользования. На территории садоводческого, огороднического и дачного некоммерческого объединения граждан ширина проезжей части улиц должна быть не менее 7 метров, проездов - не менее 3,5 метра.</w:t>
      </w:r>
    </w:p>
    <w:p w:rsidR="00BB7CA9" w:rsidRPr="0066696C" w:rsidRDefault="00BB7CA9" w:rsidP="00BB7CA9">
      <w:pPr>
        <w:ind w:firstLine="709"/>
        <w:jc w:val="both"/>
        <w:rPr>
          <w:b/>
          <w:i/>
          <w:sz w:val="26"/>
          <w:szCs w:val="26"/>
        </w:rPr>
      </w:pPr>
      <w:r w:rsidRPr="0066696C">
        <w:rPr>
          <w:b/>
          <w:i/>
          <w:sz w:val="26"/>
          <w:szCs w:val="26"/>
        </w:rPr>
        <w:t xml:space="preserve">Требования пожарной безопасности по размещению подразделений пожарной охраны. </w:t>
      </w:r>
    </w:p>
    <w:p w:rsidR="00BB7CA9" w:rsidRPr="00855825" w:rsidRDefault="00BB7CA9" w:rsidP="00BB7CA9">
      <w:pPr>
        <w:ind w:firstLine="709"/>
        <w:jc w:val="both"/>
        <w:rPr>
          <w:sz w:val="26"/>
          <w:szCs w:val="26"/>
        </w:rPr>
      </w:pPr>
      <w:r w:rsidRPr="00855825">
        <w:rPr>
          <w:sz w:val="26"/>
          <w:szCs w:val="26"/>
        </w:rPr>
        <w:t>Дислокация подразделений пожарной охраны на территориях поселений и городских округов определяется исходя из условия, что время прибытия первого подразделения к месту вызова в городских поселениях и городских округах не должно превышать 10 минут, а в сельских поселениях - 20 минут (статья 76 Технического регламента).</w:t>
      </w:r>
    </w:p>
    <w:p w:rsidR="00BB7CA9" w:rsidRPr="00855825" w:rsidRDefault="00BB7CA9" w:rsidP="00BB7CA9">
      <w:pPr>
        <w:ind w:firstLine="709"/>
        <w:jc w:val="both"/>
        <w:rPr>
          <w:sz w:val="26"/>
          <w:szCs w:val="26"/>
        </w:rPr>
      </w:pPr>
      <w:r w:rsidRPr="00855825">
        <w:rPr>
          <w:sz w:val="26"/>
          <w:szCs w:val="26"/>
        </w:rPr>
        <w:t>Подразделения пожарной охраны населенных пунктов должны размещаться в зданиях пожарных депо.</w:t>
      </w:r>
    </w:p>
    <w:p w:rsidR="00BB7CA9" w:rsidRPr="00855825" w:rsidRDefault="00BB7CA9" w:rsidP="00BB7CA9">
      <w:pPr>
        <w:ind w:firstLine="709"/>
        <w:jc w:val="both"/>
        <w:rPr>
          <w:sz w:val="26"/>
          <w:szCs w:val="26"/>
        </w:rPr>
      </w:pPr>
      <w:r w:rsidRPr="00855825">
        <w:rPr>
          <w:sz w:val="26"/>
          <w:szCs w:val="26"/>
        </w:rPr>
        <w:t xml:space="preserve">Порядок и методика </w:t>
      </w:r>
      <w:proofErr w:type="gramStart"/>
      <w:r w:rsidRPr="00855825">
        <w:rPr>
          <w:sz w:val="26"/>
          <w:szCs w:val="26"/>
        </w:rPr>
        <w:t>определения мест дислокации подразделений пожарной охраны</w:t>
      </w:r>
      <w:proofErr w:type="gramEnd"/>
      <w:r w:rsidRPr="00855825">
        <w:rPr>
          <w:sz w:val="26"/>
          <w:szCs w:val="26"/>
        </w:rPr>
        <w:t xml:space="preserve"> на территориях поселений и городских округов устанавливаются нормативными документами по пожарной безопасности.</w:t>
      </w:r>
    </w:p>
    <w:p w:rsidR="00BB7CA9" w:rsidRPr="00855825" w:rsidRDefault="00BB7CA9" w:rsidP="00BB7CA9">
      <w:pPr>
        <w:ind w:firstLine="709"/>
        <w:jc w:val="both"/>
        <w:rPr>
          <w:b/>
          <w:sz w:val="26"/>
          <w:szCs w:val="26"/>
        </w:rPr>
      </w:pPr>
      <w:r w:rsidRPr="0066696C">
        <w:rPr>
          <w:b/>
          <w:i/>
          <w:sz w:val="26"/>
          <w:szCs w:val="26"/>
        </w:rPr>
        <w:t>Требования пожарной безопасности к пожарным депо</w:t>
      </w:r>
      <w:r w:rsidRPr="00855825">
        <w:rPr>
          <w:b/>
          <w:sz w:val="26"/>
          <w:szCs w:val="26"/>
        </w:rPr>
        <w:t xml:space="preserve">. </w:t>
      </w:r>
    </w:p>
    <w:p w:rsidR="00BB7CA9" w:rsidRPr="00855825" w:rsidRDefault="00BB7CA9" w:rsidP="00BB7CA9">
      <w:pPr>
        <w:ind w:firstLine="709"/>
        <w:jc w:val="both"/>
        <w:rPr>
          <w:b/>
          <w:sz w:val="26"/>
          <w:szCs w:val="26"/>
        </w:rPr>
      </w:pPr>
      <w:r w:rsidRPr="00855825">
        <w:rPr>
          <w:sz w:val="26"/>
          <w:szCs w:val="26"/>
        </w:rPr>
        <w:t>Проектирование размещение и строительство пожарных депо осуществляется в соответствии с положениями стати 77 "Технического регламента о требованиях пожарной безопасности" от 22.07.08 г. № 123-ФЗ.</w:t>
      </w:r>
    </w:p>
    <w:p w:rsidR="00BB7CA9" w:rsidRPr="00855825" w:rsidRDefault="00BB7CA9" w:rsidP="00BB7CA9">
      <w:pPr>
        <w:ind w:firstLine="709"/>
        <w:jc w:val="both"/>
        <w:rPr>
          <w:sz w:val="26"/>
          <w:szCs w:val="26"/>
        </w:rPr>
      </w:pPr>
      <w:bookmarkStart w:id="55" w:name="sub_771"/>
      <w:r w:rsidRPr="00855825">
        <w:rPr>
          <w:sz w:val="26"/>
          <w:szCs w:val="26"/>
        </w:rPr>
        <w:t>Пожарные депо должны размещаться на земельных участках, имеющих выезды на магистральные улицы или дороги общегородского значения. Площадь земельных участков в зависимости от типа пожарного депо определяется техническим заданием на проектирование.</w:t>
      </w:r>
      <w:bookmarkStart w:id="56" w:name="sub_772"/>
      <w:bookmarkEnd w:id="55"/>
    </w:p>
    <w:p w:rsidR="00BB7CA9" w:rsidRPr="00855825" w:rsidRDefault="00BB7CA9" w:rsidP="00BB7CA9">
      <w:pPr>
        <w:ind w:firstLine="709"/>
        <w:jc w:val="both"/>
        <w:rPr>
          <w:sz w:val="26"/>
          <w:szCs w:val="26"/>
        </w:rPr>
      </w:pPr>
      <w:bookmarkStart w:id="57" w:name="sub_774"/>
      <w:bookmarkEnd w:id="56"/>
      <w:r w:rsidRPr="00855825">
        <w:rPr>
          <w:sz w:val="26"/>
          <w:szCs w:val="26"/>
        </w:rPr>
        <w:t>Состав зданий и сооружений, размещаемых на территории пожарного депо, площади зданий и сооружений определяются техническим заданием на проектирование.</w:t>
      </w:r>
      <w:bookmarkEnd w:id="57"/>
    </w:p>
    <w:p w:rsidR="00BB7CA9" w:rsidRPr="00855825" w:rsidRDefault="00BB7CA9" w:rsidP="00BB7CA9">
      <w:pPr>
        <w:ind w:firstLine="709"/>
        <w:jc w:val="both"/>
        <w:rPr>
          <w:i/>
          <w:sz w:val="26"/>
          <w:szCs w:val="26"/>
          <w:u w:val="single"/>
        </w:rPr>
      </w:pPr>
      <w:r w:rsidRPr="00855825">
        <w:rPr>
          <w:i/>
          <w:sz w:val="26"/>
          <w:szCs w:val="26"/>
          <w:u w:val="single"/>
        </w:rPr>
        <w:lastRenderedPageBreak/>
        <w:t>Основные мероприятия:</w:t>
      </w:r>
    </w:p>
    <w:p w:rsidR="00BB7CA9" w:rsidRPr="00855825" w:rsidRDefault="00BB7CA9" w:rsidP="00533C29">
      <w:pPr>
        <w:numPr>
          <w:ilvl w:val="0"/>
          <w:numId w:val="12"/>
        </w:numPr>
        <w:tabs>
          <w:tab w:val="left" w:pos="993"/>
        </w:tabs>
        <w:ind w:left="0" w:firstLine="709"/>
        <w:jc w:val="both"/>
        <w:rPr>
          <w:sz w:val="26"/>
          <w:szCs w:val="26"/>
        </w:rPr>
      </w:pPr>
      <w:r w:rsidRPr="00855825">
        <w:rPr>
          <w:sz w:val="26"/>
          <w:szCs w:val="26"/>
        </w:rPr>
        <w:t>в пожароопасный период обеспечение охраны лесов от пожаров, проведение превентивных мероприятий по минимизации очагов лесных и торфяных пожаров;</w:t>
      </w:r>
    </w:p>
    <w:p w:rsidR="00BB7CA9" w:rsidRPr="00855825" w:rsidRDefault="00BB7CA9" w:rsidP="00533C29">
      <w:pPr>
        <w:numPr>
          <w:ilvl w:val="0"/>
          <w:numId w:val="12"/>
        </w:numPr>
        <w:tabs>
          <w:tab w:val="left" w:pos="993"/>
        </w:tabs>
        <w:ind w:left="0" w:firstLine="709"/>
        <w:jc w:val="both"/>
        <w:rPr>
          <w:sz w:val="26"/>
          <w:szCs w:val="26"/>
        </w:rPr>
      </w:pPr>
      <w:r w:rsidRPr="00855825">
        <w:rPr>
          <w:sz w:val="26"/>
          <w:szCs w:val="26"/>
        </w:rPr>
        <w:t xml:space="preserve">осуществление комплекса мероприятий, направленных на защиту жизни и здоровья граждан, их имущества, государственного и муниципального имущества, имущества организаций от пожаров, ограничение их последствий, повышение эффективности работы органов государственного пожарного надзора, органов управления и подразделений государственной противопожарной службы по организации и тушению пожаров, совершенствование технологий тушения пожаров и проведения аварийно-спасательных работ; </w:t>
      </w:r>
    </w:p>
    <w:p w:rsidR="00BB7CA9" w:rsidRPr="00855825" w:rsidRDefault="00BB7CA9" w:rsidP="00533C29">
      <w:pPr>
        <w:numPr>
          <w:ilvl w:val="0"/>
          <w:numId w:val="12"/>
        </w:numPr>
        <w:tabs>
          <w:tab w:val="left" w:pos="993"/>
        </w:tabs>
        <w:ind w:left="0" w:firstLine="709"/>
        <w:jc w:val="both"/>
        <w:rPr>
          <w:sz w:val="26"/>
          <w:szCs w:val="26"/>
        </w:rPr>
      </w:pPr>
      <w:r w:rsidRPr="00855825">
        <w:rPr>
          <w:sz w:val="26"/>
          <w:szCs w:val="26"/>
        </w:rPr>
        <w:t>внедрение современных технических сре</w:t>
      </w:r>
      <w:proofErr w:type="gramStart"/>
      <w:r w:rsidRPr="00855825">
        <w:rPr>
          <w:sz w:val="26"/>
          <w:szCs w:val="26"/>
        </w:rPr>
        <w:t>дств пр</w:t>
      </w:r>
      <w:proofErr w:type="gramEnd"/>
      <w:r w:rsidRPr="00855825">
        <w:rPr>
          <w:sz w:val="26"/>
          <w:szCs w:val="26"/>
        </w:rPr>
        <w:t>офилактики пожаров и пожаротушения, совершенствование технической подготовки пожарной техники и пожарно-технического оборудования;</w:t>
      </w:r>
    </w:p>
    <w:p w:rsidR="00BB7CA9" w:rsidRPr="00855825" w:rsidRDefault="00BB7CA9" w:rsidP="00533C29">
      <w:pPr>
        <w:numPr>
          <w:ilvl w:val="0"/>
          <w:numId w:val="12"/>
        </w:numPr>
        <w:tabs>
          <w:tab w:val="left" w:pos="993"/>
        </w:tabs>
        <w:ind w:left="0" w:firstLine="709"/>
        <w:jc w:val="both"/>
        <w:rPr>
          <w:sz w:val="26"/>
          <w:szCs w:val="26"/>
        </w:rPr>
      </w:pPr>
      <w:r w:rsidRPr="00855825">
        <w:rPr>
          <w:sz w:val="26"/>
          <w:szCs w:val="26"/>
        </w:rPr>
        <w:t>наращивание количества добровольных пожарных команд в сельских поселениях, совершенствование их оснащения и повышение эффективности деятельности;</w:t>
      </w:r>
    </w:p>
    <w:p w:rsidR="00BB7CA9" w:rsidRPr="00855825" w:rsidRDefault="00BB7CA9" w:rsidP="00533C29">
      <w:pPr>
        <w:numPr>
          <w:ilvl w:val="0"/>
          <w:numId w:val="12"/>
        </w:numPr>
        <w:tabs>
          <w:tab w:val="left" w:pos="993"/>
        </w:tabs>
        <w:ind w:left="0" w:firstLine="709"/>
        <w:jc w:val="both"/>
        <w:rPr>
          <w:sz w:val="26"/>
          <w:szCs w:val="26"/>
        </w:rPr>
      </w:pPr>
      <w:r w:rsidRPr="00855825">
        <w:rPr>
          <w:sz w:val="26"/>
          <w:szCs w:val="26"/>
        </w:rPr>
        <w:t>совершенствование профессионального мастерства спасателей и пожарных.</w:t>
      </w:r>
    </w:p>
    <w:p w:rsidR="00916101" w:rsidRDefault="00916101" w:rsidP="0051785E">
      <w:pPr>
        <w:pStyle w:val="0"/>
        <w:ind w:left="0"/>
      </w:pPr>
      <w:bookmarkStart w:id="58" w:name="_Toc52265477"/>
      <w:bookmarkStart w:id="59" w:name="_GoBack"/>
      <w:bookmarkEnd w:id="59"/>
    </w:p>
    <w:p w:rsidR="00CE01AA" w:rsidRDefault="00CE01AA" w:rsidP="00CE01AA">
      <w:pPr>
        <w:pStyle w:val="10"/>
        <w:spacing w:line="240" w:lineRule="auto"/>
        <w:ind w:firstLine="709"/>
        <w:rPr>
          <w:sz w:val="28"/>
          <w:szCs w:val="28"/>
        </w:rPr>
      </w:pPr>
      <w:r>
        <w:rPr>
          <w:sz w:val="28"/>
          <w:szCs w:val="28"/>
          <w:lang w:val="en-US"/>
        </w:rPr>
        <w:t>VII</w:t>
      </w:r>
      <w:r w:rsidRPr="00CE01AA">
        <w:rPr>
          <w:sz w:val="28"/>
          <w:szCs w:val="28"/>
        </w:rPr>
        <w:t xml:space="preserve">. </w:t>
      </w:r>
      <w:r w:rsidRPr="00F306C3">
        <w:rPr>
          <w:sz w:val="28"/>
          <w:szCs w:val="28"/>
        </w:rPr>
        <w:t xml:space="preserve">Перечень земельных участков, которые включаются в границы населенных пунктов, входящих в состав поселения или исключаются из границ, с указанием категорий земель, к которым планируется отнести эти земельные участки, и целей их планируемого использования </w:t>
      </w:r>
    </w:p>
    <w:p w:rsidR="00D241AC" w:rsidRPr="00D241AC" w:rsidRDefault="00D241AC" w:rsidP="00D241AC"/>
    <w:p w:rsidR="00CE01AA" w:rsidRPr="00D241AC" w:rsidRDefault="00D241AC" w:rsidP="00D241AC">
      <w:pPr>
        <w:ind w:firstLine="708"/>
        <w:jc w:val="both"/>
        <w:rPr>
          <w:sz w:val="26"/>
          <w:szCs w:val="26"/>
        </w:rPr>
      </w:pPr>
      <w:r w:rsidRPr="00D241AC">
        <w:rPr>
          <w:sz w:val="26"/>
          <w:szCs w:val="26"/>
        </w:rPr>
        <w:t xml:space="preserve">В городском поселении «Поселок </w:t>
      </w:r>
      <w:proofErr w:type="spellStart"/>
      <w:r w:rsidRPr="00D241AC">
        <w:rPr>
          <w:sz w:val="26"/>
          <w:szCs w:val="26"/>
        </w:rPr>
        <w:t>Воротынск</w:t>
      </w:r>
      <w:proofErr w:type="spellEnd"/>
      <w:r w:rsidRPr="00D241AC">
        <w:rPr>
          <w:sz w:val="26"/>
          <w:szCs w:val="26"/>
        </w:rPr>
        <w:t>» не планируется включение или исключение земельных участков в границы населенных пунктов, входящих в состав поселения.</w:t>
      </w:r>
    </w:p>
    <w:p w:rsidR="00D241AC" w:rsidRDefault="00D241AC" w:rsidP="0051785E">
      <w:pPr>
        <w:pStyle w:val="0"/>
      </w:pPr>
      <w:bookmarkStart w:id="60" w:name="_Toc52265478"/>
      <w:bookmarkStart w:id="61" w:name="_Toc58834052"/>
    </w:p>
    <w:p w:rsidR="00CE01AA" w:rsidRPr="00C61C6B" w:rsidRDefault="00CE01AA" w:rsidP="00CE01AA">
      <w:pPr>
        <w:pStyle w:val="10"/>
        <w:spacing w:line="240" w:lineRule="auto"/>
        <w:ind w:firstLine="709"/>
        <w:rPr>
          <w:sz w:val="28"/>
          <w:szCs w:val="28"/>
        </w:rPr>
      </w:pPr>
      <w:r w:rsidRPr="00F306C3">
        <w:rPr>
          <w:sz w:val="28"/>
          <w:szCs w:val="28"/>
          <w:lang w:val="en-US"/>
        </w:rPr>
        <w:t>VIII</w:t>
      </w:r>
      <w:r w:rsidRPr="00F306C3">
        <w:rPr>
          <w:sz w:val="28"/>
          <w:szCs w:val="28"/>
        </w:rPr>
        <w:t xml:space="preserve">. Сведения об утвержденных предметах охраны и границах </w:t>
      </w:r>
      <w:r w:rsidRPr="00C61C6B">
        <w:rPr>
          <w:sz w:val="28"/>
          <w:szCs w:val="28"/>
        </w:rPr>
        <w:t>территорий исторических поселений федерального значения и исторических поселений регионального значения</w:t>
      </w:r>
      <w:bookmarkEnd w:id="60"/>
      <w:bookmarkEnd w:id="61"/>
    </w:p>
    <w:p w:rsidR="00CE01AA" w:rsidRPr="00C61C6B" w:rsidRDefault="00CE01AA" w:rsidP="00CE01AA">
      <w:pPr>
        <w:rPr>
          <w:sz w:val="28"/>
          <w:szCs w:val="28"/>
        </w:rPr>
      </w:pPr>
    </w:p>
    <w:p w:rsidR="00CE01AA" w:rsidRPr="00187111" w:rsidRDefault="00CE01AA" w:rsidP="00CE01AA">
      <w:pPr>
        <w:ind w:firstLine="567"/>
        <w:jc w:val="both"/>
        <w:rPr>
          <w:sz w:val="26"/>
          <w:szCs w:val="26"/>
        </w:rPr>
      </w:pPr>
      <w:r>
        <w:rPr>
          <w:sz w:val="26"/>
          <w:szCs w:val="26"/>
        </w:rPr>
        <w:t>П</w:t>
      </w:r>
      <w:r w:rsidRPr="00187111">
        <w:rPr>
          <w:sz w:val="26"/>
          <w:szCs w:val="26"/>
        </w:rPr>
        <w:t>редмет</w:t>
      </w:r>
      <w:r>
        <w:rPr>
          <w:sz w:val="26"/>
          <w:szCs w:val="26"/>
        </w:rPr>
        <w:t>ы</w:t>
      </w:r>
      <w:r w:rsidRPr="00187111">
        <w:rPr>
          <w:sz w:val="26"/>
          <w:szCs w:val="26"/>
        </w:rPr>
        <w:t xml:space="preserve"> охраны и границ</w:t>
      </w:r>
      <w:r>
        <w:rPr>
          <w:sz w:val="26"/>
          <w:szCs w:val="26"/>
        </w:rPr>
        <w:t>ы</w:t>
      </w:r>
      <w:r w:rsidRPr="00187111">
        <w:rPr>
          <w:sz w:val="26"/>
          <w:szCs w:val="26"/>
        </w:rPr>
        <w:t xml:space="preserve"> территорий исторических поселений федерального значения и исторически</w:t>
      </w:r>
      <w:r>
        <w:rPr>
          <w:sz w:val="26"/>
          <w:szCs w:val="26"/>
        </w:rPr>
        <w:t>е</w:t>
      </w:r>
      <w:r w:rsidRPr="00187111">
        <w:rPr>
          <w:sz w:val="26"/>
          <w:szCs w:val="26"/>
        </w:rPr>
        <w:t xml:space="preserve"> поселени</w:t>
      </w:r>
      <w:r>
        <w:rPr>
          <w:sz w:val="26"/>
          <w:szCs w:val="26"/>
        </w:rPr>
        <w:t>я</w:t>
      </w:r>
      <w:r w:rsidRPr="00187111">
        <w:rPr>
          <w:sz w:val="26"/>
          <w:szCs w:val="26"/>
        </w:rPr>
        <w:t xml:space="preserve"> регионального значения на территории сельского поселения отсутствуют.</w:t>
      </w:r>
    </w:p>
    <w:p w:rsidR="00CE01AA" w:rsidRPr="0030200E" w:rsidRDefault="00CE01AA" w:rsidP="00CE01AA">
      <w:pPr>
        <w:pStyle w:val="a9"/>
        <w:suppressAutoHyphens/>
        <w:spacing w:line="240" w:lineRule="auto"/>
        <w:ind w:firstLine="708"/>
        <w:rPr>
          <w:color w:val="FF0000"/>
          <w:sz w:val="26"/>
          <w:szCs w:val="26"/>
        </w:rPr>
      </w:pPr>
    </w:p>
    <w:p w:rsidR="00CE01AA" w:rsidRPr="003A542C" w:rsidRDefault="00CE01AA" w:rsidP="00CE01AA">
      <w:pPr>
        <w:pStyle w:val="a9"/>
        <w:suppressAutoHyphens/>
        <w:spacing w:line="240" w:lineRule="auto"/>
        <w:ind w:firstLine="708"/>
        <w:rPr>
          <w:sz w:val="26"/>
          <w:szCs w:val="26"/>
        </w:rPr>
      </w:pPr>
    </w:p>
    <w:bookmarkEnd w:id="58"/>
    <w:p w:rsidR="00EA748E" w:rsidRPr="00EA748E" w:rsidRDefault="00EA748E" w:rsidP="00CE01AA">
      <w:pPr>
        <w:rPr>
          <w:sz w:val="26"/>
          <w:szCs w:val="26"/>
        </w:rPr>
      </w:pPr>
    </w:p>
    <w:sectPr w:rsidR="00EA748E" w:rsidRPr="00EA748E" w:rsidSect="004D4878">
      <w:pgSz w:w="11906" w:h="16838"/>
      <w:pgMar w:top="993" w:right="850" w:bottom="899" w:left="1276" w:header="708"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057A" w:rsidRDefault="003D057A">
      <w:r>
        <w:separator/>
      </w:r>
    </w:p>
  </w:endnote>
  <w:endnote w:type="continuationSeparator" w:id="0">
    <w:p w:rsidR="003D057A" w:rsidRDefault="003D05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Arial CYR">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Georgia">
    <w:panose1 w:val="02040502050405020303"/>
    <w:charset w:val="CC"/>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OEKGHE+OfficinaSerifWinC">
    <w:altName w:val="Times New Roman"/>
    <w:panose1 w:val="00000000000000000000"/>
    <w:charset w:val="00"/>
    <w:family w:val="roman"/>
    <w:notTrueType/>
    <w:pitch w:val="default"/>
    <w:sig w:usb0="00000003" w:usb1="00000000" w:usb2="00000000" w:usb3="00000000" w:csb0="00000001" w:csb1="00000000"/>
  </w:font>
  <w:font w:name="SchoolBook">
    <w:altName w:val="Times New Roman"/>
    <w:panose1 w:val="00000000000000000000"/>
    <w:charset w:val="00"/>
    <w:family w:val="auto"/>
    <w:notTrueType/>
    <w:pitch w:val="variable"/>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JournalC">
    <w:altName w:val="JournalC"/>
    <w:panose1 w:val="00000000000000000000"/>
    <w:charset w:val="CC"/>
    <w:family w:val="roman"/>
    <w:notTrueType/>
    <w:pitch w:val="default"/>
    <w:sig w:usb0="00000201" w:usb1="00000000" w:usb2="00000000" w:usb3="00000000" w:csb0="00000004" w:csb1="00000000"/>
  </w:font>
  <w:font w:name="Century Gothic">
    <w:panose1 w:val="020B0502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4878" w:rsidRDefault="004D4878">
    <w:pPr>
      <w:pStyle w:val="af9"/>
      <w:jc w:val="right"/>
    </w:pPr>
  </w:p>
  <w:p w:rsidR="004D4878" w:rsidRDefault="004D4878">
    <w:pPr>
      <w:pStyle w:val="af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4878" w:rsidRDefault="004D4878">
    <w:pPr>
      <w:pStyle w:val="af9"/>
      <w:jc w:val="right"/>
    </w:pPr>
    <w:r>
      <w:fldChar w:fldCharType="begin"/>
    </w:r>
    <w:r>
      <w:instrText>PAGE   \* MERGEFORMAT</w:instrText>
    </w:r>
    <w:r>
      <w:fldChar w:fldCharType="separate"/>
    </w:r>
    <w:r w:rsidR="00B05780">
      <w:rPr>
        <w:noProof/>
      </w:rPr>
      <w:t>52</w:t>
    </w:r>
    <w:r>
      <w:fldChar w:fldCharType="end"/>
    </w:r>
  </w:p>
  <w:p w:rsidR="004D4878" w:rsidRDefault="004D4878">
    <w:pPr>
      <w:pStyle w:val="af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057A" w:rsidRDefault="003D057A">
      <w:r>
        <w:separator/>
      </w:r>
    </w:p>
  </w:footnote>
  <w:footnote w:type="continuationSeparator" w:id="0">
    <w:p w:rsidR="003D057A" w:rsidRDefault="003D057A">
      <w:r>
        <w:continuationSeparator/>
      </w:r>
    </w:p>
  </w:footnote>
  <w:footnote w:id="1">
    <w:p w:rsidR="004D4878" w:rsidRPr="00AE237C" w:rsidRDefault="004D4878" w:rsidP="00BA2090">
      <w:pPr>
        <w:pStyle w:val="af3"/>
        <w:rPr>
          <w:rFonts w:ascii="Century Gothic" w:hAnsi="Century Gothic"/>
        </w:rPr>
      </w:pPr>
      <w:r w:rsidRPr="00AE237C">
        <w:rPr>
          <w:rStyle w:val="af2"/>
          <w:rFonts w:ascii="Century Gothic" w:hAnsi="Century Gothic"/>
        </w:rPr>
        <w:footnoteRef/>
      </w:r>
      <w:r w:rsidRPr="00AE237C">
        <w:rPr>
          <w:rFonts w:ascii="Century Gothic" w:hAnsi="Century Gothic"/>
        </w:rPr>
        <w:t xml:space="preserve"> </w:t>
      </w:r>
      <w:r>
        <w:rPr>
          <w:rFonts w:ascii="Century Gothic" w:hAnsi="Century Gothic"/>
        </w:rPr>
        <w:t xml:space="preserve">Приведен перечень государственных программ Калужской области, определяющих мероприятия социально-экономического, пространственного и градостроительного развития области, в </w:t>
      </w:r>
      <w:proofErr w:type="spellStart"/>
      <w:r>
        <w:rPr>
          <w:rFonts w:ascii="Century Gothic" w:hAnsi="Century Gothic"/>
        </w:rPr>
        <w:t>т.ч</w:t>
      </w:r>
      <w:proofErr w:type="spellEnd"/>
      <w:r>
        <w:rPr>
          <w:rFonts w:ascii="Century Gothic" w:hAnsi="Century Gothic"/>
        </w:rPr>
        <w:t>. создание объектов регионального значения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4878" w:rsidRDefault="004D4878" w:rsidP="00853D67">
    <w:pPr>
      <w:pStyle w:val="ab"/>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4D4878" w:rsidRDefault="004D4878">
    <w:pPr>
      <w:pStyle w:val="ab"/>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4878" w:rsidRDefault="004D4878">
    <w:pPr>
      <w:pStyle w:val="ab"/>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D6EB6BA"/>
    <w:lvl w:ilvl="0">
      <w:start w:val="1"/>
      <w:numFmt w:val="decimal"/>
      <w:pStyle w:val="5"/>
      <w:lvlText w:val="%1."/>
      <w:lvlJc w:val="left"/>
      <w:pPr>
        <w:tabs>
          <w:tab w:val="num" w:pos="1492"/>
        </w:tabs>
        <w:ind w:left="1492" w:hanging="360"/>
      </w:pPr>
    </w:lvl>
  </w:abstractNum>
  <w:abstractNum w:abstractNumId="1">
    <w:nsid w:val="FFFFFF7D"/>
    <w:multiLevelType w:val="singleLevel"/>
    <w:tmpl w:val="E5FC8A2C"/>
    <w:lvl w:ilvl="0">
      <w:start w:val="1"/>
      <w:numFmt w:val="decimal"/>
      <w:pStyle w:val="4"/>
      <w:lvlText w:val="%1."/>
      <w:lvlJc w:val="left"/>
      <w:pPr>
        <w:tabs>
          <w:tab w:val="num" w:pos="1209"/>
        </w:tabs>
        <w:ind w:left="1209" w:hanging="360"/>
      </w:pPr>
    </w:lvl>
  </w:abstractNum>
  <w:abstractNum w:abstractNumId="2">
    <w:nsid w:val="FFFFFF7E"/>
    <w:multiLevelType w:val="singleLevel"/>
    <w:tmpl w:val="D3C272DE"/>
    <w:lvl w:ilvl="0">
      <w:start w:val="1"/>
      <w:numFmt w:val="decimal"/>
      <w:pStyle w:val="3"/>
      <w:lvlText w:val="%1."/>
      <w:lvlJc w:val="left"/>
      <w:pPr>
        <w:tabs>
          <w:tab w:val="num" w:pos="926"/>
        </w:tabs>
        <w:ind w:left="926" w:hanging="360"/>
      </w:pPr>
    </w:lvl>
  </w:abstractNum>
  <w:abstractNum w:abstractNumId="3">
    <w:nsid w:val="FFFFFF80"/>
    <w:multiLevelType w:val="singleLevel"/>
    <w:tmpl w:val="734ED078"/>
    <w:lvl w:ilvl="0">
      <w:start w:val="1"/>
      <w:numFmt w:val="bullet"/>
      <w:pStyle w:val="50"/>
      <w:lvlText w:val=""/>
      <w:lvlJc w:val="left"/>
      <w:pPr>
        <w:tabs>
          <w:tab w:val="num" w:pos="1492"/>
        </w:tabs>
        <w:ind w:left="1492" w:hanging="360"/>
      </w:pPr>
      <w:rPr>
        <w:rFonts w:ascii="Symbol" w:hAnsi="Symbol" w:hint="default"/>
      </w:rPr>
    </w:lvl>
  </w:abstractNum>
  <w:abstractNum w:abstractNumId="4">
    <w:nsid w:val="FFFFFF81"/>
    <w:multiLevelType w:val="singleLevel"/>
    <w:tmpl w:val="379E3098"/>
    <w:lvl w:ilvl="0">
      <w:start w:val="1"/>
      <w:numFmt w:val="bullet"/>
      <w:pStyle w:val="40"/>
      <w:lvlText w:val=""/>
      <w:lvlJc w:val="left"/>
      <w:pPr>
        <w:tabs>
          <w:tab w:val="num" w:pos="1209"/>
        </w:tabs>
        <w:ind w:left="1209" w:hanging="360"/>
      </w:pPr>
      <w:rPr>
        <w:rFonts w:ascii="Symbol" w:hAnsi="Symbol" w:hint="default"/>
      </w:rPr>
    </w:lvl>
  </w:abstractNum>
  <w:abstractNum w:abstractNumId="5">
    <w:nsid w:val="FFFFFF82"/>
    <w:multiLevelType w:val="singleLevel"/>
    <w:tmpl w:val="FB00F978"/>
    <w:lvl w:ilvl="0">
      <w:start w:val="1"/>
      <w:numFmt w:val="bullet"/>
      <w:pStyle w:val="30"/>
      <w:lvlText w:val=""/>
      <w:lvlJc w:val="left"/>
      <w:pPr>
        <w:tabs>
          <w:tab w:val="num" w:pos="926"/>
        </w:tabs>
        <w:ind w:left="926" w:hanging="360"/>
      </w:pPr>
      <w:rPr>
        <w:rFonts w:ascii="Symbol" w:hAnsi="Symbol" w:hint="default"/>
      </w:rPr>
    </w:lvl>
  </w:abstractNum>
  <w:abstractNum w:abstractNumId="6">
    <w:nsid w:val="FFFFFF83"/>
    <w:multiLevelType w:val="singleLevel"/>
    <w:tmpl w:val="8214B31C"/>
    <w:lvl w:ilvl="0">
      <w:start w:val="1"/>
      <w:numFmt w:val="bullet"/>
      <w:pStyle w:val="2"/>
      <w:lvlText w:val=""/>
      <w:lvlJc w:val="left"/>
      <w:pPr>
        <w:tabs>
          <w:tab w:val="num" w:pos="643"/>
        </w:tabs>
        <w:ind w:left="643" w:hanging="360"/>
      </w:pPr>
      <w:rPr>
        <w:rFonts w:ascii="Symbol" w:hAnsi="Symbol" w:hint="default"/>
      </w:rPr>
    </w:lvl>
  </w:abstractNum>
  <w:abstractNum w:abstractNumId="7">
    <w:nsid w:val="FFFFFF88"/>
    <w:multiLevelType w:val="singleLevel"/>
    <w:tmpl w:val="60120116"/>
    <w:lvl w:ilvl="0">
      <w:start w:val="1"/>
      <w:numFmt w:val="decimal"/>
      <w:pStyle w:val="a"/>
      <w:lvlText w:val="%1."/>
      <w:lvlJc w:val="left"/>
      <w:pPr>
        <w:tabs>
          <w:tab w:val="num" w:pos="360"/>
        </w:tabs>
        <w:ind w:left="360" w:hanging="360"/>
      </w:pPr>
    </w:lvl>
  </w:abstractNum>
  <w:abstractNum w:abstractNumId="8">
    <w:nsid w:val="FFFFFFFE"/>
    <w:multiLevelType w:val="singleLevel"/>
    <w:tmpl w:val="1EA05A96"/>
    <w:lvl w:ilvl="0">
      <w:numFmt w:val="bullet"/>
      <w:lvlText w:val="*"/>
      <w:lvlJc w:val="left"/>
    </w:lvl>
  </w:abstractNum>
  <w:abstractNum w:abstractNumId="9">
    <w:nsid w:val="00000001"/>
    <w:multiLevelType w:val="multilevel"/>
    <w:tmpl w:val="716E2848"/>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pStyle w:val="41"/>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0">
    <w:nsid w:val="0000000A"/>
    <w:multiLevelType w:val="singleLevel"/>
    <w:tmpl w:val="0000000A"/>
    <w:name w:val="WW8Num10"/>
    <w:lvl w:ilvl="0">
      <w:numFmt w:val="bullet"/>
      <w:lvlText w:val="-"/>
      <w:lvlJc w:val="left"/>
      <w:pPr>
        <w:tabs>
          <w:tab w:val="num" w:pos="1065"/>
        </w:tabs>
        <w:ind w:left="1065" w:hanging="360"/>
      </w:pPr>
      <w:rPr>
        <w:rFonts w:ascii="Times New Roman" w:hAnsi="Times New Roman" w:cs="Times New Roman"/>
      </w:rPr>
    </w:lvl>
  </w:abstractNum>
  <w:abstractNum w:abstractNumId="11">
    <w:nsid w:val="09BB69BD"/>
    <w:multiLevelType w:val="multilevel"/>
    <w:tmpl w:val="860CF7DC"/>
    <w:styleLink w:val="1"/>
    <w:lvl w:ilvl="0">
      <w:start w:val="1"/>
      <w:numFmt w:val="bullet"/>
      <w:lvlText w:val=""/>
      <w:lvlJc w:val="left"/>
      <w:pPr>
        <w:ind w:left="1429" w:hanging="360"/>
      </w:pPr>
      <w:rPr>
        <w:rFonts w:ascii="Calibri" w:hAnsi="Calibri" w:hint="default"/>
      </w:rPr>
    </w:lvl>
    <w:lvl w:ilvl="1">
      <w:start w:val="1"/>
      <w:numFmt w:val="bullet"/>
      <w:lvlText w:val=""/>
      <w:lvlJc w:val="left"/>
      <w:pPr>
        <w:ind w:left="2149" w:hanging="360"/>
      </w:pPr>
      <w:rPr>
        <w:rFonts w:ascii="Calibri" w:hAnsi="Calibri" w:hint="default"/>
      </w:rPr>
    </w:lvl>
    <w:lvl w:ilvl="2">
      <w:start w:val="1"/>
      <w:numFmt w:val="bullet"/>
      <w:lvlText w:val=""/>
      <w:lvlJc w:val="left"/>
      <w:pPr>
        <w:ind w:left="2869" w:hanging="360"/>
      </w:pPr>
      <w:rPr>
        <w:rFonts w:ascii="Symbol" w:hAnsi="Symbol" w:hint="default"/>
      </w:rPr>
    </w:lvl>
    <w:lvl w:ilvl="3">
      <w:start w:val="1"/>
      <w:numFmt w:val="bullet"/>
      <w:lvlText w:val=""/>
      <w:lvlJc w:val="left"/>
      <w:pPr>
        <w:ind w:left="3589" w:hanging="360"/>
      </w:pPr>
      <w:rPr>
        <w:rFonts w:ascii="Calibri" w:hAnsi="Calibri" w:hint="default"/>
      </w:rPr>
    </w:lvl>
    <w:lvl w:ilvl="4">
      <w:start w:val="1"/>
      <w:numFmt w:val="bullet"/>
      <w:lvlText w:val="o"/>
      <w:lvlJc w:val="left"/>
      <w:pPr>
        <w:ind w:left="4309" w:hanging="360"/>
      </w:pPr>
      <w:rPr>
        <w:rFonts w:ascii="Arial" w:hAnsi="Arial" w:cs="Arial" w:hint="default"/>
      </w:rPr>
    </w:lvl>
    <w:lvl w:ilvl="5">
      <w:start w:val="1"/>
      <w:numFmt w:val="bullet"/>
      <w:lvlText w:val=""/>
      <w:lvlJc w:val="left"/>
      <w:pPr>
        <w:ind w:left="5029" w:hanging="360"/>
      </w:pPr>
      <w:rPr>
        <w:rFonts w:ascii="Symbol" w:hAnsi="Symbol" w:hint="default"/>
      </w:rPr>
    </w:lvl>
    <w:lvl w:ilvl="6">
      <w:start w:val="1"/>
      <w:numFmt w:val="bullet"/>
      <w:lvlText w:val=""/>
      <w:lvlJc w:val="left"/>
      <w:pPr>
        <w:ind w:left="5749" w:hanging="360"/>
      </w:pPr>
      <w:rPr>
        <w:rFonts w:ascii="Calibri" w:hAnsi="Calibri" w:hint="default"/>
      </w:rPr>
    </w:lvl>
    <w:lvl w:ilvl="7">
      <w:start w:val="1"/>
      <w:numFmt w:val="bullet"/>
      <w:lvlText w:val="o"/>
      <w:lvlJc w:val="left"/>
      <w:pPr>
        <w:ind w:left="6469" w:hanging="360"/>
      </w:pPr>
      <w:rPr>
        <w:rFonts w:ascii="Arial" w:hAnsi="Arial" w:cs="Arial" w:hint="default"/>
      </w:rPr>
    </w:lvl>
    <w:lvl w:ilvl="8">
      <w:start w:val="1"/>
      <w:numFmt w:val="bullet"/>
      <w:lvlText w:val=""/>
      <w:lvlJc w:val="left"/>
      <w:pPr>
        <w:ind w:left="7189" w:hanging="360"/>
      </w:pPr>
      <w:rPr>
        <w:rFonts w:ascii="Symbol" w:hAnsi="Symbol" w:hint="default"/>
      </w:rPr>
    </w:lvl>
  </w:abstractNum>
  <w:abstractNum w:abstractNumId="12">
    <w:nsid w:val="1D08735D"/>
    <w:multiLevelType w:val="multilevel"/>
    <w:tmpl w:val="B4164962"/>
    <w:styleLink w:val="31"/>
    <w:lvl w:ilvl="0">
      <w:start w:val="1"/>
      <w:numFmt w:val="decimal"/>
      <w:lvlText w:val="Рисунок В.%1"/>
      <w:lvlJc w:val="left"/>
      <w:pPr>
        <w:ind w:left="709" w:hanging="709"/>
      </w:pPr>
      <w:rPr>
        <w:rFonts w:ascii="Cambria Math" w:hAnsi="Cambria Math" w:hint="default"/>
        <w:sz w:val="24"/>
      </w:rPr>
    </w:lvl>
    <w:lvl w:ilvl="1">
      <w:start w:val="1"/>
      <w:numFmt w:val="decimal"/>
      <w:lvlText w:val="%1.%2"/>
      <w:lvlJc w:val="left"/>
      <w:pPr>
        <w:ind w:left="709" w:hanging="709"/>
      </w:pPr>
      <w:rPr>
        <w:rFonts w:hint="default"/>
      </w:rPr>
    </w:lvl>
    <w:lvl w:ilvl="2">
      <w:start w:val="1"/>
      <w:numFmt w:val="decimal"/>
      <w:lvlText w:val="%1.%2.%3"/>
      <w:lvlJc w:val="left"/>
      <w:pPr>
        <w:ind w:left="709" w:hanging="709"/>
      </w:pPr>
      <w:rPr>
        <w:rFonts w:hint="default"/>
      </w:rPr>
    </w:lvl>
    <w:lvl w:ilvl="3">
      <w:start w:val="1"/>
      <w:numFmt w:val="bullet"/>
      <w:lvlText w:val=""/>
      <w:lvlJc w:val="left"/>
      <w:pPr>
        <w:ind w:left="709" w:hanging="709"/>
      </w:pPr>
      <w:rPr>
        <w:rFonts w:ascii="Calibri" w:hAnsi="Calibri" w:hint="default"/>
      </w:rPr>
    </w:lvl>
    <w:lvl w:ilvl="4">
      <w:start w:val="1"/>
      <w:numFmt w:val="decimal"/>
      <w:lvlRestart w:val="0"/>
      <w:lvlText w:val="Таблица %5"/>
      <w:lvlJc w:val="left"/>
      <w:pPr>
        <w:ind w:left="709" w:hanging="709"/>
      </w:pPr>
      <w:rPr>
        <w:rFonts w:hint="default"/>
      </w:rPr>
    </w:lvl>
    <w:lvl w:ilvl="5">
      <w:start w:val="1"/>
      <w:numFmt w:val="decimal"/>
      <w:lvlRestart w:val="0"/>
      <w:lvlText w:val="Рисунок %6"/>
      <w:lvlJc w:val="left"/>
      <w:pPr>
        <w:ind w:left="709" w:hanging="709"/>
      </w:pPr>
      <w:rPr>
        <w:rFonts w:hint="default"/>
      </w:rPr>
    </w:lvl>
    <w:lvl w:ilvl="6">
      <w:start w:val="1"/>
      <w:numFmt w:val="decimal"/>
      <w:suff w:val="space"/>
      <w:lvlText w:val="Рисунок В.%7"/>
      <w:lvlJc w:val="left"/>
      <w:pPr>
        <w:ind w:left="709" w:hanging="709"/>
      </w:pPr>
      <w:rPr>
        <w:rFonts w:ascii="Cambria Math" w:hAnsi="Cambria Math" w:hint="default"/>
        <w:b w:val="0"/>
        <w:i w:val="0"/>
        <w:sz w:val="24"/>
      </w:rPr>
    </w:lvl>
    <w:lvl w:ilvl="7">
      <w:start w:val="1"/>
      <w:numFmt w:val="bullet"/>
      <w:lvlText w:val="o"/>
      <w:lvlJc w:val="left"/>
      <w:pPr>
        <w:ind w:left="709" w:hanging="709"/>
      </w:pPr>
      <w:rPr>
        <w:rFonts w:ascii="Arial" w:hAnsi="Arial" w:cs="Arial" w:hint="default"/>
      </w:rPr>
    </w:lvl>
    <w:lvl w:ilvl="8">
      <w:start w:val="1"/>
      <w:numFmt w:val="bullet"/>
      <w:lvlText w:val=""/>
      <w:lvlJc w:val="left"/>
      <w:pPr>
        <w:ind w:left="709" w:hanging="709"/>
      </w:pPr>
      <w:rPr>
        <w:rFonts w:ascii="Symbol" w:hAnsi="Symbol" w:hint="default"/>
      </w:rPr>
    </w:lvl>
  </w:abstractNum>
  <w:abstractNum w:abstractNumId="13">
    <w:nsid w:val="208C4955"/>
    <w:multiLevelType w:val="multilevel"/>
    <w:tmpl w:val="225A4792"/>
    <w:styleLink w:val="20"/>
    <w:lvl w:ilvl="0">
      <w:start w:val="1"/>
      <w:numFmt w:val="bullet"/>
      <w:lvlText w:val="−"/>
      <w:lvlJc w:val="left"/>
      <w:pPr>
        <w:tabs>
          <w:tab w:val="num" w:pos="360"/>
        </w:tabs>
        <w:ind w:left="360" w:hanging="360"/>
      </w:pPr>
      <w:rPr>
        <w:rFonts w:ascii="Courier New" w:hAnsi="Courier New"/>
        <w:sz w:val="2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3759062C"/>
    <w:multiLevelType w:val="hybridMultilevel"/>
    <w:tmpl w:val="1226C310"/>
    <w:lvl w:ilvl="0" w:tplc="EB64FBEC">
      <w:start w:val="1"/>
      <w:numFmt w:val="decimal"/>
      <w:pStyle w:val="21"/>
      <w:lvlText w:val="%1."/>
      <w:lvlJc w:val="left"/>
      <w:pPr>
        <w:tabs>
          <w:tab w:val="num" w:pos="1005"/>
        </w:tabs>
        <w:ind w:left="1005" w:hanging="645"/>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58F90823"/>
    <w:multiLevelType w:val="hybridMultilevel"/>
    <w:tmpl w:val="B8F653AC"/>
    <w:lvl w:ilvl="0" w:tplc="52F28E92">
      <w:start w:val="1"/>
      <w:numFmt w:val="decimal"/>
      <w:pStyle w:val="a0"/>
      <w:lvlText w:val="%1"/>
      <w:lvlJc w:val="left"/>
      <w:pPr>
        <w:ind w:left="360" w:hanging="360"/>
      </w:pPr>
      <w:rPr>
        <w:rFonts w:hint="default"/>
        <w:sz w:val="18"/>
        <w:szCs w:val="18"/>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16">
    <w:nsid w:val="59AC55A7"/>
    <w:multiLevelType w:val="hybridMultilevel"/>
    <w:tmpl w:val="40160B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7562DF5"/>
    <w:multiLevelType w:val="hybridMultilevel"/>
    <w:tmpl w:val="D2DA6F60"/>
    <w:lvl w:ilvl="0" w:tplc="02B2CBA8">
      <w:start w:val="65535"/>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6DA2251B"/>
    <w:multiLevelType w:val="hybridMultilevel"/>
    <w:tmpl w:val="C624E3AE"/>
    <w:lvl w:ilvl="0" w:tplc="1DD28A34">
      <w:start w:val="1"/>
      <w:numFmt w:val="decimal"/>
      <w:lvlText w:val="%1."/>
      <w:lvlJc w:val="left"/>
      <w:pPr>
        <w:ind w:left="928"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5C84B8A"/>
    <w:multiLevelType w:val="hybridMultilevel"/>
    <w:tmpl w:val="CA662642"/>
    <w:lvl w:ilvl="0" w:tplc="1B56FDE8">
      <w:start w:val="1"/>
      <w:numFmt w:val="decimal"/>
      <w:pStyle w:val="a1"/>
      <w:lvlText w:val="Рисунок В.%1"/>
      <w:lvlJc w:val="left"/>
      <w:pPr>
        <w:ind w:left="3763" w:hanging="360"/>
      </w:pPr>
      <w:rPr>
        <w:rFonts w:hint="default"/>
      </w:rPr>
    </w:lvl>
    <w:lvl w:ilvl="1" w:tplc="04190019" w:tentative="1">
      <w:start w:val="1"/>
      <w:numFmt w:val="lowerLetter"/>
      <w:lvlText w:val="%2."/>
      <w:lvlJc w:val="left"/>
      <w:pPr>
        <w:ind w:left="164" w:hanging="360"/>
      </w:pPr>
    </w:lvl>
    <w:lvl w:ilvl="2" w:tplc="0419001B" w:tentative="1">
      <w:start w:val="1"/>
      <w:numFmt w:val="lowerRoman"/>
      <w:lvlText w:val="%3."/>
      <w:lvlJc w:val="right"/>
      <w:pPr>
        <w:ind w:left="884" w:hanging="180"/>
      </w:pPr>
    </w:lvl>
    <w:lvl w:ilvl="3" w:tplc="0419000F" w:tentative="1">
      <w:start w:val="1"/>
      <w:numFmt w:val="decimal"/>
      <w:lvlText w:val="%4."/>
      <w:lvlJc w:val="left"/>
      <w:pPr>
        <w:ind w:left="1604" w:hanging="360"/>
      </w:pPr>
    </w:lvl>
    <w:lvl w:ilvl="4" w:tplc="04190019" w:tentative="1">
      <w:start w:val="1"/>
      <w:numFmt w:val="lowerLetter"/>
      <w:lvlText w:val="%5."/>
      <w:lvlJc w:val="left"/>
      <w:pPr>
        <w:ind w:left="2324" w:hanging="360"/>
      </w:pPr>
    </w:lvl>
    <w:lvl w:ilvl="5" w:tplc="0419001B" w:tentative="1">
      <w:start w:val="1"/>
      <w:numFmt w:val="lowerRoman"/>
      <w:lvlText w:val="%6."/>
      <w:lvlJc w:val="right"/>
      <w:pPr>
        <w:ind w:left="3044" w:hanging="180"/>
      </w:pPr>
    </w:lvl>
    <w:lvl w:ilvl="6" w:tplc="0419000F" w:tentative="1">
      <w:start w:val="1"/>
      <w:numFmt w:val="decimal"/>
      <w:lvlText w:val="%7."/>
      <w:lvlJc w:val="left"/>
      <w:pPr>
        <w:ind w:left="3764" w:hanging="360"/>
      </w:pPr>
    </w:lvl>
    <w:lvl w:ilvl="7" w:tplc="04190019" w:tentative="1">
      <w:start w:val="1"/>
      <w:numFmt w:val="lowerLetter"/>
      <w:lvlText w:val="%8."/>
      <w:lvlJc w:val="left"/>
      <w:pPr>
        <w:ind w:left="4484" w:hanging="360"/>
      </w:pPr>
    </w:lvl>
    <w:lvl w:ilvl="8" w:tplc="0419001B" w:tentative="1">
      <w:start w:val="1"/>
      <w:numFmt w:val="lowerRoman"/>
      <w:lvlText w:val="%9."/>
      <w:lvlJc w:val="right"/>
      <w:pPr>
        <w:ind w:left="5204" w:hanging="180"/>
      </w:pPr>
    </w:lvl>
  </w:abstractNum>
  <w:abstractNum w:abstractNumId="20">
    <w:nsid w:val="76840289"/>
    <w:multiLevelType w:val="hybridMultilevel"/>
    <w:tmpl w:val="CE4E2DCE"/>
    <w:lvl w:ilvl="0" w:tplc="99BEA0E6">
      <w:start w:val="1"/>
      <w:numFmt w:val="decimal"/>
      <w:pStyle w:val="a2"/>
      <w:lvlText w:val="Рисунок %1. "/>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6"/>
  </w:num>
  <w:num w:numId="3">
    <w:abstractNumId w:val="5"/>
  </w:num>
  <w:num w:numId="4">
    <w:abstractNumId w:val="9"/>
  </w:num>
  <w:num w:numId="5">
    <w:abstractNumId w:val="4"/>
  </w:num>
  <w:num w:numId="6">
    <w:abstractNumId w:val="3"/>
  </w:num>
  <w:num w:numId="7">
    <w:abstractNumId w:val="7"/>
  </w:num>
  <w:num w:numId="8">
    <w:abstractNumId w:val="2"/>
  </w:num>
  <w:num w:numId="9">
    <w:abstractNumId w:val="1"/>
  </w:num>
  <w:num w:numId="10">
    <w:abstractNumId w:val="0"/>
  </w:num>
  <w:num w:numId="11">
    <w:abstractNumId w:val="13"/>
  </w:num>
  <w:num w:numId="12">
    <w:abstractNumId w:val="17"/>
  </w:num>
  <w:num w:numId="13">
    <w:abstractNumId w:val="20"/>
  </w:num>
  <w:num w:numId="14">
    <w:abstractNumId w:val="11"/>
  </w:num>
  <w:num w:numId="15">
    <w:abstractNumId w:val="12"/>
  </w:num>
  <w:num w:numId="16">
    <w:abstractNumId w:val="15"/>
  </w:num>
  <w:num w:numId="17">
    <w:abstractNumId w:val="19"/>
  </w:num>
  <w:num w:numId="18">
    <w:abstractNumId w:val="16"/>
  </w:num>
  <w:num w:numId="19">
    <w:abstractNumId w:val="18"/>
  </w:num>
  <w:num w:numId="20">
    <w:abstractNumId w:val="8"/>
    <w:lvlOverride w:ilvl="0">
      <w:lvl w:ilvl="0">
        <w:start w:val="65535"/>
        <w:numFmt w:val="bullet"/>
        <w:lvlText w:val="-"/>
        <w:legacy w:legacy="1" w:legacySpace="0" w:legacyIndent="355"/>
        <w:lvlJc w:val="left"/>
        <w:rPr>
          <w:rFonts w:ascii="Arial" w:hAnsi="Arial" w:cs="Arial" w:hint="default"/>
        </w:rPr>
      </w:lvl>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3D67"/>
    <w:rsid w:val="00003463"/>
    <w:rsid w:val="00010FCD"/>
    <w:rsid w:val="00014A7B"/>
    <w:rsid w:val="000163E2"/>
    <w:rsid w:val="00016FA9"/>
    <w:rsid w:val="00020E81"/>
    <w:rsid w:val="000219A8"/>
    <w:rsid w:val="000219D3"/>
    <w:rsid w:val="000228C6"/>
    <w:rsid w:val="0002505B"/>
    <w:rsid w:val="00025266"/>
    <w:rsid w:val="00025655"/>
    <w:rsid w:val="00032170"/>
    <w:rsid w:val="00035265"/>
    <w:rsid w:val="000369D5"/>
    <w:rsid w:val="00042BC6"/>
    <w:rsid w:val="000432A0"/>
    <w:rsid w:val="0004574B"/>
    <w:rsid w:val="000468F1"/>
    <w:rsid w:val="00046E5B"/>
    <w:rsid w:val="00047A3C"/>
    <w:rsid w:val="00050AB4"/>
    <w:rsid w:val="0005216E"/>
    <w:rsid w:val="00052973"/>
    <w:rsid w:val="0005360B"/>
    <w:rsid w:val="0006157C"/>
    <w:rsid w:val="000620A1"/>
    <w:rsid w:val="00071C77"/>
    <w:rsid w:val="00073652"/>
    <w:rsid w:val="00073A1C"/>
    <w:rsid w:val="0007424C"/>
    <w:rsid w:val="00076847"/>
    <w:rsid w:val="000801B6"/>
    <w:rsid w:val="00081A96"/>
    <w:rsid w:val="000835A5"/>
    <w:rsid w:val="000835F1"/>
    <w:rsid w:val="00087AA8"/>
    <w:rsid w:val="000905F1"/>
    <w:rsid w:val="00091DE4"/>
    <w:rsid w:val="00094BA0"/>
    <w:rsid w:val="000A13B5"/>
    <w:rsid w:val="000A4EA2"/>
    <w:rsid w:val="000A63DC"/>
    <w:rsid w:val="000B4FF3"/>
    <w:rsid w:val="000B7FD1"/>
    <w:rsid w:val="000C40A3"/>
    <w:rsid w:val="000C5D34"/>
    <w:rsid w:val="000C7C5F"/>
    <w:rsid w:val="000D0AA4"/>
    <w:rsid w:val="000D47D4"/>
    <w:rsid w:val="000D5701"/>
    <w:rsid w:val="000D5B3E"/>
    <w:rsid w:val="000E59C3"/>
    <w:rsid w:val="000E5E78"/>
    <w:rsid w:val="000F0211"/>
    <w:rsid w:val="000F3073"/>
    <w:rsid w:val="000F5F8D"/>
    <w:rsid w:val="001031EB"/>
    <w:rsid w:val="001041B7"/>
    <w:rsid w:val="00105DD3"/>
    <w:rsid w:val="0011236B"/>
    <w:rsid w:val="00112FB2"/>
    <w:rsid w:val="0011445C"/>
    <w:rsid w:val="0011562F"/>
    <w:rsid w:val="0011768A"/>
    <w:rsid w:val="0012221C"/>
    <w:rsid w:val="001260DB"/>
    <w:rsid w:val="0012695A"/>
    <w:rsid w:val="0013146C"/>
    <w:rsid w:val="00131EDF"/>
    <w:rsid w:val="00132678"/>
    <w:rsid w:val="00134753"/>
    <w:rsid w:val="001369A7"/>
    <w:rsid w:val="00143577"/>
    <w:rsid w:val="00143A62"/>
    <w:rsid w:val="0014405B"/>
    <w:rsid w:val="00146CB1"/>
    <w:rsid w:val="00153E58"/>
    <w:rsid w:val="00156907"/>
    <w:rsid w:val="001668B9"/>
    <w:rsid w:val="00172757"/>
    <w:rsid w:val="00174645"/>
    <w:rsid w:val="00175D6B"/>
    <w:rsid w:val="001807E4"/>
    <w:rsid w:val="001809CF"/>
    <w:rsid w:val="00180DA1"/>
    <w:rsid w:val="00182F28"/>
    <w:rsid w:val="00186804"/>
    <w:rsid w:val="00187111"/>
    <w:rsid w:val="001872FC"/>
    <w:rsid w:val="001947F8"/>
    <w:rsid w:val="001957DF"/>
    <w:rsid w:val="0019609D"/>
    <w:rsid w:val="001A0139"/>
    <w:rsid w:val="001A3275"/>
    <w:rsid w:val="001A530B"/>
    <w:rsid w:val="001B3533"/>
    <w:rsid w:val="001B4312"/>
    <w:rsid w:val="001C1BAC"/>
    <w:rsid w:val="001C2212"/>
    <w:rsid w:val="001C301F"/>
    <w:rsid w:val="001C3C7F"/>
    <w:rsid w:val="001C5771"/>
    <w:rsid w:val="001C5A6F"/>
    <w:rsid w:val="001C7106"/>
    <w:rsid w:val="001C7578"/>
    <w:rsid w:val="001C7EE5"/>
    <w:rsid w:val="001D16B5"/>
    <w:rsid w:val="001D402A"/>
    <w:rsid w:val="001D7493"/>
    <w:rsid w:val="001E0A67"/>
    <w:rsid w:val="001E2A70"/>
    <w:rsid w:val="001E34FC"/>
    <w:rsid w:val="001E418B"/>
    <w:rsid w:val="001E49D5"/>
    <w:rsid w:val="001F2302"/>
    <w:rsid w:val="001F3AC8"/>
    <w:rsid w:val="001F58CB"/>
    <w:rsid w:val="002012E4"/>
    <w:rsid w:val="00202FFB"/>
    <w:rsid w:val="00205324"/>
    <w:rsid w:val="002055AB"/>
    <w:rsid w:val="00214E2E"/>
    <w:rsid w:val="00214F9A"/>
    <w:rsid w:val="00215181"/>
    <w:rsid w:val="002213CB"/>
    <w:rsid w:val="002279FC"/>
    <w:rsid w:val="00227F84"/>
    <w:rsid w:val="00231B2D"/>
    <w:rsid w:val="00232E00"/>
    <w:rsid w:val="002409E5"/>
    <w:rsid w:val="002423FD"/>
    <w:rsid w:val="00243BE4"/>
    <w:rsid w:val="00244D2E"/>
    <w:rsid w:val="00245F86"/>
    <w:rsid w:val="00247FD4"/>
    <w:rsid w:val="0025110B"/>
    <w:rsid w:val="002514C5"/>
    <w:rsid w:val="0025275B"/>
    <w:rsid w:val="002530A8"/>
    <w:rsid w:val="00256B85"/>
    <w:rsid w:val="00260954"/>
    <w:rsid w:val="002609A7"/>
    <w:rsid w:val="002621A9"/>
    <w:rsid w:val="00272EF4"/>
    <w:rsid w:val="002748CD"/>
    <w:rsid w:val="00277767"/>
    <w:rsid w:val="00277885"/>
    <w:rsid w:val="00280440"/>
    <w:rsid w:val="002810A7"/>
    <w:rsid w:val="00281966"/>
    <w:rsid w:val="00281A53"/>
    <w:rsid w:val="00284334"/>
    <w:rsid w:val="00286FFD"/>
    <w:rsid w:val="00290994"/>
    <w:rsid w:val="00291ECD"/>
    <w:rsid w:val="0029457A"/>
    <w:rsid w:val="002A6A47"/>
    <w:rsid w:val="002B1D5C"/>
    <w:rsid w:val="002B2815"/>
    <w:rsid w:val="002C2459"/>
    <w:rsid w:val="002C2DDF"/>
    <w:rsid w:val="002C56B8"/>
    <w:rsid w:val="002D0730"/>
    <w:rsid w:val="002D1F0B"/>
    <w:rsid w:val="002D3926"/>
    <w:rsid w:val="002D4074"/>
    <w:rsid w:val="002D4294"/>
    <w:rsid w:val="002D6B3F"/>
    <w:rsid w:val="002D6B89"/>
    <w:rsid w:val="002D6ED9"/>
    <w:rsid w:val="002E5208"/>
    <w:rsid w:val="002E7F73"/>
    <w:rsid w:val="002F0A3B"/>
    <w:rsid w:val="00300F23"/>
    <w:rsid w:val="0030182F"/>
    <w:rsid w:val="00301B6D"/>
    <w:rsid w:val="0030200E"/>
    <w:rsid w:val="0030216A"/>
    <w:rsid w:val="00304DA1"/>
    <w:rsid w:val="003058B8"/>
    <w:rsid w:val="00307B77"/>
    <w:rsid w:val="00307D28"/>
    <w:rsid w:val="00311074"/>
    <w:rsid w:val="00312795"/>
    <w:rsid w:val="00317B2A"/>
    <w:rsid w:val="00325A94"/>
    <w:rsid w:val="0033004D"/>
    <w:rsid w:val="00330C81"/>
    <w:rsid w:val="00332159"/>
    <w:rsid w:val="00334CF3"/>
    <w:rsid w:val="003352DE"/>
    <w:rsid w:val="00336334"/>
    <w:rsid w:val="00336C22"/>
    <w:rsid w:val="00341874"/>
    <w:rsid w:val="00341E29"/>
    <w:rsid w:val="00342C57"/>
    <w:rsid w:val="00347AD2"/>
    <w:rsid w:val="00350E71"/>
    <w:rsid w:val="00356A6D"/>
    <w:rsid w:val="00360B8E"/>
    <w:rsid w:val="00364C2B"/>
    <w:rsid w:val="00375241"/>
    <w:rsid w:val="00375A7A"/>
    <w:rsid w:val="00377F72"/>
    <w:rsid w:val="00380A48"/>
    <w:rsid w:val="00380ED5"/>
    <w:rsid w:val="00387C5D"/>
    <w:rsid w:val="00394D62"/>
    <w:rsid w:val="003977B2"/>
    <w:rsid w:val="003A4799"/>
    <w:rsid w:val="003A542C"/>
    <w:rsid w:val="003B0467"/>
    <w:rsid w:val="003B1A65"/>
    <w:rsid w:val="003B2081"/>
    <w:rsid w:val="003B3598"/>
    <w:rsid w:val="003B5F6C"/>
    <w:rsid w:val="003B6119"/>
    <w:rsid w:val="003B6441"/>
    <w:rsid w:val="003C3008"/>
    <w:rsid w:val="003C318B"/>
    <w:rsid w:val="003C3393"/>
    <w:rsid w:val="003C5827"/>
    <w:rsid w:val="003C58AF"/>
    <w:rsid w:val="003C695F"/>
    <w:rsid w:val="003C7E93"/>
    <w:rsid w:val="003D057A"/>
    <w:rsid w:val="003D2ACA"/>
    <w:rsid w:val="003D366A"/>
    <w:rsid w:val="003E494B"/>
    <w:rsid w:val="003E6FB4"/>
    <w:rsid w:val="003E74F1"/>
    <w:rsid w:val="003F2D37"/>
    <w:rsid w:val="003F561B"/>
    <w:rsid w:val="003F6185"/>
    <w:rsid w:val="003F6626"/>
    <w:rsid w:val="003F6CF6"/>
    <w:rsid w:val="003F6F1D"/>
    <w:rsid w:val="00400B8B"/>
    <w:rsid w:val="00401B5A"/>
    <w:rsid w:val="004050FA"/>
    <w:rsid w:val="00405632"/>
    <w:rsid w:val="00405F2D"/>
    <w:rsid w:val="00412003"/>
    <w:rsid w:val="0041420E"/>
    <w:rsid w:val="004155CF"/>
    <w:rsid w:val="00416FC4"/>
    <w:rsid w:val="004175D6"/>
    <w:rsid w:val="00417F03"/>
    <w:rsid w:val="00425173"/>
    <w:rsid w:val="00434982"/>
    <w:rsid w:val="00434D5D"/>
    <w:rsid w:val="0043680F"/>
    <w:rsid w:val="00437317"/>
    <w:rsid w:val="00444483"/>
    <w:rsid w:val="00444897"/>
    <w:rsid w:val="004463E5"/>
    <w:rsid w:val="0044760C"/>
    <w:rsid w:val="00447CCB"/>
    <w:rsid w:val="00451375"/>
    <w:rsid w:val="00456527"/>
    <w:rsid w:val="004603D0"/>
    <w:rsid w:val="00463806"/>
    <w:rsid w:val="0046483D"/>
    <w:rsid w:val="004705BD"/>
    <w:rsid w:val="0047334C"/>
    <w:rsid w:val="004758D7"/>
    <w:rsid w:val="00477E9D"/>
    <w:rsid w:val="00482EF0"/>
    <w:rsid w:val="00484703"/>
    <w:rsid w:val="00485A84"/>
    <w:rsid w:val="004878B8"/>
    <w:rsid w:val="004907ED"/>
    <w:rsid w:val="00493E94"/>
    <w:rsid w:val="00494DF3"/>
    <w:rsid w:val="004A4D13"/>
    <w:rsid w:val="004A717F"/>
    <w:rsid w:val="004B69F9"/>
    <w:rsid w:val="004C0EF0"/>
    <w:rsid w:val="004C4123"/>
    <w:rsid w:val="004C65B1"/>
    <w:rsid w:val="004C7832"/>
    <w:rsid w:val="004D4878"/>
    <w:rsid w:val="004D539E"/>
    <w:rsid w:val="004E56F8"/>
    <w:rsid w:val="004E573F"/>
    <w:rsid w:val="004F068B"/>
    <w:rsid w:val="004F1CBB"/>
    <w:rsid w:val="00502C11"/>
    <w:rsid w:val="0050374D"/>
    <w:rsid w:val="00505E68"/>
    <w:rsid w:val="00510D51"/>
    <w:rsid w:val="0051785E"/>
    <w:rsid w:val="00521608"/>
    <w:rsid w:val="005244B2"/>
    <w:rsid w:val="00526241"/>
    <w:rsid w:val="00526682"/>
    <w:rsid w:val="005278C3"/>
    <w:rsid w:val="00533715"/>
    <w:rsid w:val="00533C29"/>
    <w:rsid w:val="00535EC0"/>
    <w:rsid w:val="00537089"/>
    <w:rsid w:val="0053733C"/>
    <w:rsid w:val="005404D7"/>
    <w:rsid w:val="00541506"/>
    <w:rsid w:val="00542FFB"/>
    <w:rsid w:val="00543443"/>
    <w:rsid w:val="005514E2"/>
    <w:rsid w:val="00554F58"/>
    <w:rsid w:val="00556A1E"/>
    <w:rsid w:val="00557E20"/>
    <w:rsid w:val="00560401"/>
    <w:rsid w:val="00562D6E"/>
    <w:rsid w:val="005649F3"/>
    <w:rsid w:val="00565970"/>
    <w:rsid w:val="00567B03"/>
    <w:rsid w:val="00571B64"/>
    <w:rsid w:val="005724B0"/>
    <w:rsid w:val="00573B0C"/>
    <w:rsid w:val="00575E46"/>
    <w:rsid w:val="00582DF3"/>
    <w:rsid w:val="00584FA2"/>
    <w:rsid w:val="00590045"/>
    <w:rsid w:val="00590115"/>
    <w:rsid w:val="00595986"/>
    <w:rsid w:val="005A2507"/>
    <w:rsid w:val="005A51B3"/>
    <w:rsid w:val="005A5984"/>
    <w:rsid w:val="005A65CF"/>
    <w:rsid w:val="005B1BDE"/>
    <w:rsid w:val="005B3280"/>
    <w:rsid w:val="005B44B5"/>
    <w:rsid w:val="005B745C"/>
    <w:rsid w:val="005C15C9"/>
    <w:rsid w:val="005C4126"/>
    <w:rsid w:val="005D151A"/>
    <w:rsid w:val="005D2147"/>
    <w:rsid w:val="005D69A2"/>
    <w:rsid w:val="005D77E5"/>
    <w:rsid w:val="005E1FC2"/>
    <w:rsid w:val="005E21C9"/>
    <w:rsid w:val="005E3E44"/>
    <w:rsid w:val="005F0974"/>
    <w:rsid w:val="005F1571"/>
    <w:rsid w:val="005F5852"/>
    <w:rsid w:val="005F5875"/>
    <w:rsid w:val="005F729D"/>
    <w:rsid w:val="00602748"/>
    <w:rsid w:val="00602DA7"/>
    <w:rsid w:val="00603918"/>
    <w:rsid w:val="00614929"/>
    <w:rsid w:val="006229D8"/>
    <w:rsid w:val="00627D7B"/>
    <w:rsid w:val="00632DB7"/>
    <w:rsid w:val="006352ED"/>
    <w:rsid w:val="0064170E"/>
    <w:rsid w:val="006452F6"/>
    <w:rsid w:val="006471E9"/>
    <w:rsid w:val="006476C2"/>
    <w:rsid w:val="00650246"/>
    <w:rsid w:val="00652B8C"/>
    <w:rsid w:val="0066004C"/>
    <w:rsid w:val="00662874"/>
    <w:rsid w:val="0066341C"/>
    <w:rsid w:val="00664BFB"/>
    <w:rsid w:val="0066696C"/>
    <w:rsid w:val="00670C9F"/>
    <w:rsid w:val="006732BF"/>
    <w:rsid w:val="00674611"/>
    <w:rsid w:val="006758AA"/>
    <w:rsid w:val="00677192"/>
    <w:rsid w:val="0068649C"/>
    <w:rsid w:val="006879DA"/>
    <w:rsid w:val="00693358"/>
    <w:rsid w:val="00693E15"/>
    <w:rsid w:val="006941D6"/>
    <w:rsid w:val="0069488B"/>
    <w:rsid w:val="00696E7E"/>
    <w:rsid w:val="006972D5"/>
    <w:rsid w:val="00697E18"/>
    <w:rsid w:val="006A2258"/>
    <w:rsid w:val="006A68AE"/>
    <w:rsid w:val="006A7BE8"/>
    <w:rsid w:val="006B1C19"/>
    <w:rsid w:val="006B7AA7"/>
    <w:rsid w:val="006C03E4"/>
    <w:rsid w:val="006C656D"/>
    <w:rsid w:val="006D1DE6"/>
    <w:rsid w:val="006D5C76"/>
    <w:rsid w:val="006D6634"/>
    <w:rsid w:val="006D7910"/>
    <w:rsid w:val="006E5A38"/>
    <w:rsid w:val="006E6C52"/>
    <w:rsid w:val="006E7F03"/>
    <w:rsid w:val="006F47E6"/>
    <w:rsid w:val="006F53C9"/>
    <w:rsid w:val="006F6D33"/>
    <w:rsid w:val="007027C1"/>
    <w:rsid w:val="007065B8"/>
    <w:rsid w:val="00712848"/>
    <w:rsid w:val="007129FF"/>
    <w:rsid w:val="00713827"/>
    <w:rsid w:val="00715DD6"/>
    <w:rsid w:val="0071624B"/>
    <w:rsid w:val="00720F14"/>
    <w:rsid w:val="00721892"/>
    <w:rsid w:val="00724904"/>
    <w:rsid w:val="007336F7"/>
    <w:rsid w:val="007425BA"/>
    <w:rsid w:val="00743949"/>
    <w:rsid w:val="00755E77"/>
    <w:rsid w:val="00763B17"/>
    <w:rsid w:val="00765D48"/>
    <w:rsid w:val="00773017"/>
    <w:rsid w:val="00774954"/>
    <w:rsid w:val="00774DDE"/>
    <w:rsid w:val="00776000"/>
    <w:rsid w:val="00784D9A"/>
    <w:rsid w:val="007901A7"/>
    <w:rsid w:val="00794E08"/>
    <w:rsid w:val="0079570D"/>
    <w:rsid w:val="0079758D"/>
    <w:rsid w:val="007A012A"/>
    <w:rsid w:val="007A027B"/>
    <w:rsid w:val="007A5D19"/>
    <w:rsid w:val="007B0032"/>
    <w:rsid w:val="007B0FEC"/>
    <w:rsid w:val="007B248C"/>
    <w:rsid w:val="007B654F"/>
    <w:rsid w:val="007B7080"/>
    <w:rsid w:val="007C07D6"/>
    <w:rsid w:val="007C31B4"/>
    <w:rsid w:val="007C3718"/>
    <w:rsid w:val="007C4392"/>
    <w:rsid w:val="007D08FF"/>
    <w:rsid w:val="007D25F0"/>
    <w:rsid w:val="007D45F6"/>
    <w:rsid w:val="007E0F43"/>
    <w:rsid w:val="007F1EBF"/>
    <w:rsid w:val="007F4D52"/>
    <w:rsid w:val="0080134B"/>
    <w:rsid w:val="00805580"/>
    <w:rsid w:val="00805878"/>
    <w:rsid w:val="008070BC"/>
    <w:rsid w:val="00811C06"/>
    <w:rsid w:val="0081228A"/>
    <w:rsid w:val="008139EE"/>
    <w:rsid w:val="00817D82"/>
    <w:rsid w:val="00820EC9"/>
    <w:rsid w:val="00846B73"/>
    <w:rsid w:val="00847C8C"/>
    <w:rsid w:val="00852F92"/>
    <w:rsid w:val="00853D67"/>
    <w:rsid w:val="00855825"/>
    <w:rsid w:val="00856368"/>
    <w:rsid w:val="008563C2"/>
    <w:rsid w:val="008566C6"/>
    <w:rsid w:val="00861E02"/>
    <w:rsid w:val="00863C78"/>
    <w:rsid w:val="00863E6C"/>
    <w:rsid w:val="00864786"/>
    <w:rsid w:val="00864F45"/>
    <w:rsid w:val="00865BEC"/>
    <w:rsid w:val="008671A1"/>
    <w:rsid w:val="008718A4"/>
    <w:rsid w:val="00871BEE"/>
    <w:rsid w:val="00872F6C"/>
    <w:rsid w:val="00874964"/>
    <w:rsid w:val="008750CF"/>
    <w:rsid w:val="00877EC1"/>
    <w:rsid w:val="008829E0"/>
    <w:rsid w:val="00882FFF"/>
    <w:rsid w:val="008836BD"/>
    <w:rsid w:val="0088542B"/>
    <w:rsid w:val="00893810"/>
    <w:rsid w:val="00894787"/>
    <w:rsid w:val="008A209B"/>
    <w:rsid w:val="008B1B8E"/>
    <w:rsid w:val="008B245C"/>
    <w:rsid w:val="008B6C94"/>
    <w:rsid w:val="008C2D08"/>
    <w:rsid w:val="008C4C08"/>
    <w:rsid w:val="008C5A1D"/>
    <w:rsid w:val="008C6386"/>
    <w:rsid w:val="008D0248"/>
    <w:rsid w:val="008D08E4"/>
    <w:rsid w:val="008D2D58"/>
    <w:rsid w:val="008D3EA5"/>
    <w:rsid w:val="008D7A50"/>
    <w:rsid w:val="008F0E1B"/>
    <w:rsid w:val="008F2A80"/>
    <w:rsid w:val="008F4383"/>
    <w:rsid w:val="008F6B96"/>
    <w:rsid w:val="008F7FA5"/>
    <w:rsid w:val="009048EA"/>
    <w:rsid w:val="00906D1A"/>
    <w:rsid w:val="00911D52"/>
    <w:rsid w:val="009122B9"/>
    <w:rsid w:val="00912CD5"/>
    <w:rsid w:val="0091438C"/>
    <w:rsid w:val="00916101"/>
    <w:rsid w:val="00922888"/>
    <w:rsid w:val="00922A74"/>
    <w:rsid w:val="00924D10"/>
    <w:rsid w:val="009275F3"/>
    <w:rsid w:val="009304F8"/>
    <w:rsid w:val="00931810"/>
    <w:rsid w:val="009329C4"/>
    <w:rsid w:val="0093355E"/>
    <w:rsid w:val="00933D49"/>
    <w:rsid w:val="00935042"/>
    <w:rsid w:val="0094300F"/>
    <w:rsid w:val="00944C80"/>
    <w:rsid w:val="00946A14"/>
    <w:rsid w:val="009513D6"/>
    <w:rsid w:val="00965042"/>
    <w:rsid w:val="009732C7"/>
    <w:rsid w:val="00973BA1"/>
    <w:rsid w:val="00974B9B"/>
    <w:rsid w:val="00975DB4"/>
    <w:rsid w:val="00983032"/>
    <w:rsid w:val="00987EFF"/>
    <w:rsid w:val="009906C6"/>
    <w:rsid w:val="00993053"/>
    <w:rsid w:val="00994471"/>
    <w:rsid w:val="00997232"/>
    <w:rsid w:val="009A21D0"/>
    <w:rsid w:val="009A6F3A"/>
    <w:rsid w:val="009B14FA"/>
    <w:rsid w:val="009B2A82"/>
    <w:rsid w:val="009B4797"/>
    <w:rsid w:val="009B56E2"/>
    <w:rsid w:val="009B7DED"/>
    <w:rsid w:val="009E1775"/>
    <w:rsid w:val="009E4FF3"/>
    <w:rsid w:val="009E58DD"/>
    <w:rsid w:val="009F0211"/>
    <w:rsid w:val="009F0700"/>
    <w:rsid w:val="009F1454"/>
    <w:rsid w:val="009F1EF8"/>
    <w:rsid w:val="009F22FB"/>
    <w:rsid w:val="009F5DDC"/>
    <w:rsid w:val="00A00998"/>
    <w:rsid w:val="00A03FAD"/>
    <w:rsid w:val="00A04569"/>
    <w:rsid w:val="00A11424"/>
    <w:rsid w:val="00A134F1"/>
    <w:rsid w:val="00A173A3"/>
    <w:rsid w:val="00A17E57"/>
    <w:rsid w:val="00A21518"/>
    <w:rsid w:val="00A21A3C"/>
    <w:rsid w:val="00A22BD1"/>
    <w:rsid w:val="00A308E6"/>
    <w:rsid w:val="00A33345"/>
    <w:rsid w:val="00A347C8"/>
    <w:rsid w:val="00A36F55"/>
    <w:rsid w:val="00A3702B"/>
    <w:rsid w:val="00A3780D"/>
    <w:rsid w:val="00A40C82"/>
    <w:rsid w:val="00A4318B"/>
    <w:rsid w:val="00A433EE"/>
    <w:rsid w:val="00A4365F"/>
    <w:rsid w:val="00A442E3"/>
    <w:rsid w:val="00A44A3E"/>
    <w:rsid w:val="00A45ECE"/>
    <w:rsid w:val="00A467BE"/>
    <w:rsid w:val="00A477D3"/>
    <w:rsid w:val="00A5130D"/>
    <w:rsid w:val="00A51475"/>
    <w:rsid w:val="00A51A80"/>
    <w:rsid w:val="00A53E00"/>
    <w:rsid w:val="00A5400D"/>
    <w:rsid w:val="00A54095"/>
    <w:rsid w:val="00A548A3"/>
    <w:rsid w:val="00A57889"/>
    <w:rsid w:val="00A66A9C"/>
    <w:rsid w:val="00A66CA5"/>
    <w:rsid w:val="00A83C69"/>
    <w:rsid w:val="00A8636A"/>
    <w:rsid w:val="00A86E79"/>
    <w:rsid w:val="00A90E6C"/>
    <w:rsid w:val="00A93411"/>
    <w:rsid w:val="00A96A30"/>
    <w:rsid w:val="00A97259"/>
    <w:rsid w:val="00A97BD7"/>
    <w:rsid w:val="00AA2955"/>
    <w:rsid w:val="00AA4C5E"/>
    <w:rsid w:val="00AA6294"/>
    <w:rsid w:val="00AA6958"/>
    <w:rsid w:val="00AB47EC"/>
    <w:rsid w:val="00AB528E"/>
    <w:rsid w:val="00AB55BF"/>
    <w:rsid w:val="00AB7A1F"/>
    <w:rsid w:val="00AC6A51"/>
    <w:rsid w:val="00AD06E0"/>
    <w:rsid w:val="00AD0F69"/>
    <w:rsid w:val="00AE05AB"/>
    <w:rsid w:val="00AE2590"/>
    <w:rsid w:val="00AF14B3"/>
    <w:rsid w:val="00AF4007"/>
    <w:rsid w:val="00AF4AE8"/>
    <w:rsid w:val="00AF6068"/>
    <w:rsid w:val="00AF7FF7"/>
    <w:rsid w:val="00B00322"/>
    <w:rsid w:val="00B02BA4"/>
    <w:rsid w:val="00B05780"/>
    <w:rsid w:val="00B06897"/>
    <w:rsid w:val="00B070B3"/>
    <w:rsid w:val="00B1291E"/>
    <w:rsid w:val="00B13679"/>
    <w:rsid w:val="00B15CC6"/>
    <w:rsid w:val="00B15FCD"/>
    <w:rsid w:val="00B171D2"/>
    <w:rsid w:val="00B210E1"/>
    <w:rsid w:val="00B24827"/>
    <w:rsid w:val="00B326C3"/>
    <w:rsid w:val="00B34C09"/>
    <w:rsid w:val="00B34F95"/>
    <w:rsid w:val="00B369DA"/>
    <w:rsid w:val="00B36EC7"/>
    <w:rsid w:val="00B374FE"/>
    <w:rsid w:val="00B46660"/>
    <w:rsid w:val="00B50FAC"/>
    <w:rsid w:val="00B53820"/>
    <w:rsid w:val="00B54100"/>
    <w:rsid w:val="00B64733"/>
    <w:rsid w:val="00B675F4"/>
    <w:rsid w:val="00B67AF1"/>
    <w:rsid w:val="00B716F6"/>
    <w:rsid w:val="00B759B5"/>
    <w:rsid w:val="00B76C36"/>
    <w:rsid w:val="00BA0905"/>
    <w:rsid w:val="00BA2090"/>
    <w:rsid w:val="00BA2188"/>
    <w:rsid w:val="00BA51C0"/>
    <w:rsid w:val="00BB0665"/>
    <w:rsid w:val="00BB07F5"/>
    <w:rsid w:val="00BB32C2"/>
    <w:rsid w:val="00BB468F"/>
    <w:rsid w:val="00BB78C4"/>
    <w:rsid w:val="00BB7CA9"/>
    <w:rsid w:val="00BC139A"/>
    <w:rsid w:val="00BC1F3B"/>
    <w:rsid w:val="00BC269E"/>
    <w:rsid w:val="00BC3F69"/>
    <w:rsid w:val="00BC5981"/>
    <w:rsid w:val="00BD0704"/>
    <w:rsid w:val="00BD4203"/>
    <w:rsid w:val="00BD7872"/>
    <w:rsid w:val="00BE301C"/>
    <w:rsid w:val="00BE33E6"/>
    <w:rsid w:val="00BE3A26"/>
    <w:rsid w:val="00BE551B"/>
    <w:rsid w:val="00BE7B99"/>
    <w:rsid w:val="00BF1D6C"/>
    <w:rsid w:val="00BF4173"/>
    <w:rsid w:val="00BF4A3C"/>
    <w:rsid w:val="00BF61A2"/>
    <w:rsid w:val="00BF6439"/>
    <w:rsid w:val="00C044C3"/>
    <w:rsid w:val="00C04801"/>
    <w:rsid w:val="00C04E6B"/>
    <w:rsid w:val="00C06357"/>
    <w:rsid w:val="00C0645D"/>
    <w:rsid w:val="00C125A7"/>
    <w:rsid w:val="00C149C2"/>
    <w:rsid w:val="00C157F8"/>
    <w:rsid w:val="00C16071"/>
    <w:rsid w:val="00C16EB4"/>
    <w:rsid w:val="00C2176F"/>
    <w:rsid w:val="00C241A1"/>
    <w:rsid w:val="00C269C7"/>
    <w:rsid w:val="00C32BE8"/>
    <w:rsid w:val="00C351D3"/>
    <w:rsid w:val="00C515EA"/>
    <w:rsid w:val="00C51839"/>
    <w:rsid w:val="00C51C66"/>
    <w:rsid w:val="00C525F2"/>
    <w:rsid w:val="00C5482C"/>
    <w:rsid w:val="00C5510D"/>
    <w:rsid w:val="00C56244"/>
    <w:rsid w:val="00C57348"/>
    <w:rsid w:val="00C602B6"/>
    <w:rsid w:val="00C60CB7"/>
    <w:rsid w:val="00C61C6B"/>
    <w:rsid w:val="00C631FA"/>
    <w:rsid w:val="00C634AF"/>
    <w:rsid w:val="00C64875"/>
    <w:rsid w:val="00C74246"/>
    <w:rsid w:val="00C84323"/>
    <w:rsid w:val="00C84EEE"/>
    <w:rsid w:val="00C859A2"/>
    <w:rsid w:val="00C96220"/>
    <w:rsid w:val="00CA2D95"/>
    <w:rsid w:val="00CA6144"/>
    <w:rsid w:val="00CB0F3D"/>
    <w:rsid w:val="00CB585D"/>
    <w:rsid w:val="00CB60D8"/>
    <w:rsid w:val="00CB694D"/>
    <w:rsid w:val="00CB7D69"/>
    <w:rsid w:val="00CC070E"/>
    <w:rsid w:val="00CC19C3"/>
    <w:rsid w:val="00CC2004"/>
    <w:rsid w:val="00CD6919"/>
    <w:rsid w:val="00CD7323"/>
    <w:rsid w:val="00CE01AA"/>
    <w:rsid w:val="00CF19FE"/>
    <w:rsid w:val="00CF1ACA"/>
    <w:rsid w:val="00CF1FBF"/>
    <w:rsid w:val="00CF2B16"/>
    <w:rsid w:val="00CF634E"/>
    <w:rsid w:val="00D009ED"/>
    <w:rsid w:val="00D01D10"/>
    <w:rsid w:val="00D03664"/>
    <w:rsid w:val="00D05942"/>
    <w:rsid w:val="00D06F1B"/>
    <w:rsid w:val="00D10A8C"/>
    <w:rsid w:val="00D130CC"/>
    <w:rsid w:val="00D1417A"/>
    <w:rsid w:val="00D1426E"/>
    <w:rsid w:val="00D144A5"/>
    <w:rsid w:val="00D21952"/>
    <w:rsid w:val="00D241AC"/>
    <w:rsid w:val="00D24264"/>
    <w:rsid w:val="00D30E03"/>
    <w:rsid w:val="00D33B80"/>
    <w:rsid w:val="00D3451A"/>
    <w:rsid w:val="00D36A61"/>
    <w:rsid w:val="00D379B1"/>
    <w:rsid w:val="00D37C69"/>
    <w:rsid w:val="00D44CE9"/>
    <w:rsid w:val="00D516FE"/>
    <w:rsid w:val="00D51B6C"/>
    <w:rsid w:val="00D549AA"/>
    <w:rsid w:val="00D549F4"/>
    <w:rsid w:val="00D56EFB"/>
    <w:rsid w:val="00D615C7"/>
    <w:rsid w:val="00D66EDF"/>
    <w:rsid w:val="00D74B03"/>
    <w:rsid w:val="00D752FC"/>
    <w:rsid w:val="00D818FD"/>
    <w:rsid w:val="00D84FB1"/>
    <w:rsid w:val="00D85E5E"/>
    <w:rsid w:val="00D869A3"/>
    <w:rsid w:val="00D86C2D"/>
    <w:rsid w:val="00D878FD"/>
    <w:rsid w:val="00D9036F"/>
    <w:rsid w:val="00D9136B"/>
    <w:rsid w:val="00D95A28"/>
    <w:rsid w:val="00D961D4"/>
    <w:rsid w:val="00DA192B"/>
    <w:rsid w:val="00DA4266"/>
    <w:rsid w:val="00DA4575"/>
    <w:rsid w:val="00DB129B"/>
    <w:rsid w:val="00DB2421"/>
    <w:rsid w:val="00DB75E3"/>
    <w:rsid w:val="00DB7F77"/>
    <w:rsid w:val="00DC0A1B"/>
    <w:rsid w:val="00DC31B5"/>
    <w:rsid w:val="00DD4696"/>
    <w:rsid w:val="00DD5D22"/>
    <w:rsid w:val="00DD5E86"/>
    <w:rsid w:val="00DD72A9"/>
    <w:rsid w:val="00DD7AB9"/>
    <w:rsid w:val="00DE201A"/>
    <w:rsid w:val="00DE2392"/>
    <w:rsid w:val="00DE2EF3"/>
    <w:rsid w:val="00DE47C0"/>
    <w:rsid w:val="00DE62A7"/>
    <w:rsid w:val="00DE6DD9"/>
    <w:rsid w:val="00DF13BF"/>
    <w:rsid w:val="00DF1468"/>
    <w:rsid w:val="00DF647A"/>
    <w:rsid w:val="00DF6D48"/>
    <w:rsid w:val="00DF6E26"/>
    <w:rsid w:val="00DF7247"/>
    <w:rsid w:val="00DF7AF8"/>
    <w:rsid w:val="00E04122"/>
    <w:rsid w:val="00E07256"/>
    <w:rsid w:val="00E10433"/>
    <w:rsid w:val="00E14956"/>
    <w:rsid w:val="00E14B82"/>
    <w:rsid w:val="00E22406"/>
    <w:rsid w:val="00E24FC6"/>
    <w:rsid w:val="00E26BFD"/>
    <w:rsid w:val="00E274AF"/>
    <w:rsid w:val="00E30E0C"/>
    <w:rsid w:val="00E30EBA"/>
    <w:rsid w:val="00E4080D"/>
    <w:rsid w:val="00E412E1"/>
    <w:rsid w:val="00E42A75"/>
    <w:rsid w:val="00E46A55"/>
    <w:rsid w:val="00E55453"/>
    <w:rsid w:val="00E56A30"/>
    <w:rsid w:val="00E61DAE"/>
    <w:rsid w:val="00E678EF"/>
    <w:rsid w:val="00E67A4A"/>
    <w:rsid w:val="00E73A58"/>
    <w:rsid w:val="00E74305"/>
    <w:rsid w:val="00E7593C"/>
    <w:rsid w:val="00E7691B"/>
    <w:rsid w:val="00E76D4A"/>
    <w:rsid w:val="00E77421"/>
    <w:rsid w:val="00E776E9"/>
    <w:rsid w:val="00E810B2"/>
    <w:rsid w:val="00E81330"/>
    <w:rsid w:val="00E9081E"/>
    <w:rsid w:val="00E90823"/>
    <w:rsid w:val="00E90F38"/>
    <w:rsid w:val="00E912FA"/>
    <w:rsid w:val="00E91BD0"/>
    <w:rsid w:val="00E92550"/>
    <w:rsid w:val="00E92975"/>
    <w:rsid w:val="00E94C29"/>
    <w:rsid w:val="00E95F4B"/>
    <w:rsid w:val="00E96562"/>
    <w:rsid w:val="00EA03D7"/>
    <w:rsid w:val="00EA084D"/>
    <w:rsid w:val="00EA15AF"/>
    <w:rsid w:val="00EA748E"/>
    <w:rsid w:val="00EB30B0"/>
    <w:rsid w:val="00EB3272"/>
    <w:rsid w:val="00EB3A52"/>
    <w:rsid w:val="00EB75A8"/>
    <w:rsid w:val="00EC013A"/>
    <w:rsid w:val="00ED2126"/>
    <w:rsid w:val="00ED77EE"/>
    <w:rsid w:val="00EE01C5"/>
    <w:rsid w:val="00EE4E57"/>
    <w:rsid w:val="00EE6CC3"/>
    <w:rsid w:val="00EF2653"/>
    <w:rsid w:val="00EF418D"/>
    <w:rsid w:val="00EF5A51"/>
    <w:rsid w:val="00EF7B20"/>
    <w:rsid w:val="00F03A28"/>
    <w:rsid w:val="00F06A07"/>
    <w:rsid w:val="00F135FF"/>
    <w:rsid w:val="00F14593"/>
    <w:rsid w:val="00F15113"/>
    <w:rsid w:val="00F20A4D"/>
    <w:rsid w:val="00F21318"/>
    <w:rsid w:val="00F25D35"/>
    <w:rsid w:val="00F306C3"/>
    <w:rsid w:val="00F37173"/>
    <w:rsid w:val="00F430E4"/>
    <w:rsid w:val="00F45223"/>
    <w:rsid w:val="00F52167"/>
    <w:rsid w:val="00F541C6"/>
    <w:rsid w:val="00F547F4"/>
    <w:rsid w:val="00F63800"/>
    <w:rsid w:val="00F709F9"/>
    <w:rsid w:val="00F70AD2"/>
    <w:rsid w:val="00F759D4"/>
    <w:rsid w:val="00F81B65"/>
    <w:rsid w:val="00F81E61"/>
    <w:rsid w:val="00F82FE9"/>
    <w:rsid w:val="00F83AC6"/>
    <w:rsid w:val="00F840D1"/>
    <w:rsid w:val="00F854AA"/>
    <w:rsid w:val="00F85EC6"/>
    <w:rsid w:val="00F90262"/>
    <w:rsid w:val="00F90D10"/>
    <w:rsid w:val="00F91F2F"/>
    <w:rsid w:val="00F92EFC"/>
    <w:rsid w:val="00F945F4"/>
    <w:rsid w:val="00F9532B"/>
    <w:rsid w:val="00FA17FD"/>
    <w:rsid w:val="00FA2B06"/>
    <w:rsid w:val="00FA32E6"/>
    <w:rsid w:val="00FA4661"/>
    <w:rsid w:val="00FA68EC"/>
    <w:rsid w:val="00FB45EE"/>
    <w:rsid w:val="00FB55DE"/>
    <w:rsid w:val="00FB5896"/>
    <w:rsid w:val="00FC2131"/>
    <w:rsid w:val="00FC6454"/>
    <w:rsid w:val="00FC6AAB"/>
    <w:rsid w:val="00FC7D23"/>
    <w:rsid w:val="00FD08AB"/>
    <w:rsid w:val="00FD0FE5"/>
    <w:rsid w:val="00FD3ED4"/>
    <w:rsid w:val="00FD489F"/>
    <w:rsid w:val="00FE0CA8"/>
    <w:rsid w:val="00FE189A"/>
    <w:rsid w:val="00FE1DA8"/>
    <w:rsid w:val="00FE3135"/>
    <w:rsid w:val="00FE36FE"/>
    <w:rsid w:val="00FE4FB3"/>
    <w:rsid w:val="00FE5373"/>
    <w:rsid w:val="00FE612D"/>
    <w:rsid w:val="00FF090D"/>
    <w:rsid w:val="00FF4EA0"/>
    <w:rsid w:val="00FF6D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qFormat="1"/>
    <w:lsdException w:name="heading 9" w:semiHidden="1" w:unhideWhenUsed="1" w:qFormat="1"/>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footnote text" w:qFormat="1"/>
    <w:lsdException w:name="annotation text" w:uiPriority="99"/>
    <w:lsdException w:name="index heading" w:uiPriority="99"/>
    <w:lsdException w:name="caption" w:qFormat="1"/>
    <w:lsdException w:name="table of figures" w:uiPriority="99"/>
    <w:lsdException w:name="envelope address" w:uiPriority="99"/>
    <w:lsdException w:name="annotation reference" w:uiPriority="99"/>
    <w:lsdException w:name="endnote reference" w:uiPriority="99"/>
    <w:lsdException w:name="table of authorities" w:uiPriority="99"/>
    <w:lsdException w:name="macro" w:uiPriority="99"/>
    <w:lsdException w:name="toa heading" w:uiPriority="99"/>
    <w:lsdException w:name="List" w:qFormat="1"/>
    <w:lsdException w:name="List Number 4" w:qFormat="1"/>
    <w:lsdException w:name="Title" w:qFormat="1"/>
    <w:lsdException w:name="Signature" w:uiPriority="99"/>
    <w:lsdException w:name="List Continue 3" w:uiPriority="99"/>
    <w:lsdException w:name="List Continue 4" w:uiPriority="99"/>
    <w:lsdException w:name="List Continue 5" w:uiPriority="99"/>
    <w:lsdException w:name="Message Header" w:uiPriority="99"/>
    <w:lsdException w:name="Subtitle" w:qFormat="1"/>
    <w:lsdException w:name="Salutation" w:uiPriority="99"/>
    <w:lsdException w:name="Note Heading" w:uiPriority="99"/>
    <w:lsdException w:name="Hyperlink" w:uiPriority="99"/>
    <w:lsdException w:name="FollowedHyperlink" w:uiPriority="99"/>
    <w:lsdException w:name="Strong" w:qFormat="1"/>
    <w:lsdException w:name="Emphasis" w:qFormat="1"/>
    <w:lsdException w:name="E-mail Signature" w:uiPriority="99"/>
    <w:lsdException w:name="Normal (Web)" w:uiPriority="99" w:qFormat="1"/>
    <w:lsdException w:name="HTML Address"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3">
    <w:name w:val="Normal"/>
    <w:qFormat/>
    <w:rsid w:val="00853D67"/>
    <w:rPr>
      <w:sz w:val="24"/>
      <w:szCs w:val="24"/>
    </w:rPr>
  </w:style>
  <w:style w:type="paragraph" w:styleId="10">
    <w:name w:val="heading 1"/>
    <w:aliases w:val="1. Глава,новая страница,Глава,Глава1,Глава2,Глава3,Глава4,Глава11,Глава21,Глава31,Глава5,Глава12,Глава22,Глава32,Глава6,Глава13,Глава23,Глава33,Глава7,Глава14,Глава24,Глава34,Глава8,Глава15,Глава25,Глава35,Глава9,Глава16,Глава26,Глава36"/>
    <w:basedOn w:val="a3"/>
    <w:next w:val="a3"/>
    <w:link w:val="11"/>
    <w:qFormat/>
    <w:rsid w:val="00853D67"/>
    <w:pPr>
      <w:keepNext/>
      <w:spacing w:line="360" w:lineRule="auto"/>
      <w:ind w:firstLine="708"/>
      <w:jc w:val="center"/>
      <w:outlineLvl w:val="0"/>
    </w:pPr>
    <w:rPr>
      <w:b/>
      <w:bCs/>
    </w:rPr>
  </w:style>
  <w:style w:type="paragraph" w:styleId="22">
    <w:name w:val="heading 2"/>
    <w:aliases w:val="Заголовок 2 Знак Знак Знак Знак,Заголовок 2 Знак Знак Знак Знак Знак Знак Знак Знак,Заголовок 2 Знак Знак Знак Знак Знак Знак Знак,H2,aacao2,абзац2,Раздел,H21,21,aacao21,абзац21,Раздел1,H22,22,aacao22,абзац22,Раздел2,H23,23,aacao23,абзац23"/>
    <w:basedOn w:val="a3"/>
    <w:next w:val="a3"/>
    <w:link w:val="23"/>
    <w:qFormat/>
    <w:rsid w:val="00853D67"/>
    <w:pPr>
      <w:keepNext/>
      <w:spacing w:before="240" w:after="60"/>
      <w:outlineLvl w:val="1"/>
    </w:pPr>
    <w:rPr>
      <w:rFonts w:ascii="Arial" w:hAnsi="Arial" w:cs="Arial"/>
      <w:b/>
      <w:bCs/>
      <w:i/>
      <w:iCs/>
      <w:sz w:val="28"/>
      <w:szCs w:val="28"/>
    </w:rPr>
  </w:style>
  <w:style w:type="paragraph" w:styleId="32">
    <w:name w:val="heading 3"/>
    <w:aliases w:val="ПодЗаголовок,Подраздел,Подраздел1,Подраздел2,Подраздел3,Подраздел4,Подраздел11,Подраздел21,Подраздел31,Подраздел5,Подраздел12,Подраздел22,Подраздел32,Подраздел6,Подраздел13,Подраздел23,Подраздел33,Подраздел7,Подраздел14,Подраздел24"/>
    <w:basedOn w:val="a3"/>
    <w:next w:val="a3"/>
    <w:link w:val="33"/>
    <w:qFormat/>
    <w:rsid w:val="00853D67"/>
    <w:pPr>
      <w:keepNext/>
      <w:spacing w:before="240" w:after="60"/>
      <w:outlineLvl w:val="2"/>
    </w:pPr>
    <w:rPr>
      <w:rFonts w:ascii="Arial" w:hAnsi="Arial" w:cs="Arial"/>
      <w:b/>
      <w:bCs/>
      <w:sz w:val="26"/>
      <w:szCs w:val="26"/>
    </w:rPr>
  </w:style>
  <w:style w:type="paragraph" w:styleId="42">
    <w:name w:val="heading 4"/>
    <w:aliases w:val="H41,Подпункт,EIA H4,- 1.1.1.1,- 11,- 13,13,- 14,14,H411,Подпункт1,EIA H41,- 1.1.1.11,- 111,- 131,131,- 141,141,H412,Подпункт2,EIA H42,- 1.1.1.12,- 112,- 132,132,- 142,142,H4111,Подпункт11,EIA H411,- 1.1.1.111,- 1111,- 1311,1311,- 1411,1411"/>
    <w:basedOn w:val="a3"/>
    <w:next w:val="a3"/>
    <w:link w:val="43"/>
    <w:qFormat/>
    <w:rsid w:val="00853D67"/>
    <w:pPr>
      <w:keepNext/>
      <w:spacing w:before="240" w:after="60"/>
      <w:outlineLvl w:val="3"/>
    </w:pPr>
    <w:rPr>
      <w:b/>
      <w:bCs/>
      <w:sz w:val="28"/>
      <w:szCs w:val="28"/>
    </w:rPr>
  </w:style>
  <w:style w:type="paragraph" w:styleId="51">
    <w:name w:val="heading 5"/>
    <w:basedOn w:val="a3"/>
    <w:next w:val="a3"/>
    <w:link w:val="52"/>
    <w:qFormat/>
    <w:rsid w:val="00BB7CA9"/>
    <w:pPr>
      <w:keepNext/>
      <w:outlineLvl w:val="4"/>
    </w:pPr>
    <w:rPr>
      <w:sz w:val="28"/>
    </w:rPr>
  </w:style>
  <w:style w:type="paragraph" w:styleId="6">
    <w:name w:val="heading 6"/>
    <w:basedOn w:val="a3"/>
    <w:next w:val="a3"/>
    <w:link w:val="60"/>
    <w:qFormat/>
    <w:rsid w:val="001E34FC"/>
    <w:pPr>
      <w:spacing w:before="240" w:after="60"/>
      <w:outlineLvl w:val="5"/>
    </w:pPr>
    <w:rPr>
      <w:b/>
      <w:bCs/>
      <w:sz w:val="22"/>
      <w:szCs w:val="22"/>
    </w:rPr>
  </w:style>
  <w:style w:type="paragraph" w:styleId="7">
    <w:name w:val="heading 7"/>
    <w:basedOn w:val="a3"/>
    <w:next w:val="a3"/>
    <w:link w:val="70"/>
    <w:qFormat/>
    <w:rsid w:val="001E34FC"/>
    <w:pPr>
      <w:spacing w:before="240" w:after="60"/>
      <w:outlineLvl w:val="6"/>
    </w:pPr>
  </w:style>
  <w:style w:type="paragraph" w:styleId="8">
    <w:name w:val="heading 8"/>
    <w:basedOn w:val="a3"/>
    <w:next w:val="a3"/>
    <w:link w:val="80"/>
    <w:qFormat/>
    <w:rsid w:val="00537089"/>
    <w:pPr>
      <w:spacing w:before="240" w:after="60"/>
      <w:outlineLvl w:val="7"/>
    </w:pPr>
    <w:rPr>
      <w:i/>
      <w:iCs/>
    </w:rPr>
  </w:style>
  <w:style w:type="paragraph" w:styleId="9">
    <w:name w:val="heading 9"/>
    <w:basedOn w:val="a3"/>
    <w:next w:val="a3"/>
    <w:link w:val="90"/>
    <w:qFormat/>
    <w:rsid w:val="00BB7CA9"/>
    <w:pPr>
      <w:keepNext/>
      <w:autoSpaceDE w:val="0"/>
      <w:autoSpaceDN w:val="0"/>
      <w:adjustRightInd w:val="0"/>
      <w:jc w:val="center"/>
      <w:outlineLvl w:val="8"/>
    </w:pPr>
    <w:rPr>
      <w:b/>
      <w:bCs/>
      <w:color w:val="339966"/>
      <w:sz w:val="64"/>
      <w:szCs w:val="64"/>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Title"/>
    <w:basedOn w:val="a3"/>
    <w:link w:val="a8"/>
    <w:qFormat/>
    <w:rsid w:val="00853D67"/>
    <w:pPr>
      <w:jc w:val="center"/>
    </w:pPr>
    <w:rPr>
      <w:b/>
      <w:bCs/>
    </w:rPr>
  </w:style>
  <w:style w:type="paragraph" w:styleId="a9">
    <w:name w:val="Body Text"/>
    <w:aliases w:val="Основной текст Знак, Знак Знак, Знак,Знак"/>
    <w:basedOn w:val="a3"/>
    <w:link w:val="12"/>
    <w:rsid w:val="00853D67"/>
    <w:pPr>
      <w:spacing w:line="360" w:lineRule="auto"/>
      <w:jc w:val="both"/>
    </w:pPr>
  </w:style>
  <w:style w:type="character" w:styleId="aa">
    <w:name w:val="page number"/>
    <w:basedOn w:val="a4"/>
    <w:rsid w:val="00853D67"/>
  </w:style>
  <w:style w:type="paragraph" w:styleId="ab">
    <w:name w:val="header"/>
    <w:aliases w:val="ВерхКолонтитул, Знак1,Верхний колонтитул Знак1,Верхний колонтитул Знак Знак,Верхний колонтитул Знак Знак Знак Знак Знак Знак"/>
    <w:basedOn w:val="a3"/>
    <w:link w:val="ac"/>
    <w:rsid w:val="00853D67"/>
    <w:pPr>
      <w:tabs>
        <w:tab w:val="center" w:pos="4153"/>
        <w:tab w:val="right" w:pos="8306"/>
      </w:tabs>
    </w:pPr>
    <w:rPr>
      <w:sz w:val="20"/>
      <w:szCs w:val="20"/>
    </w:rPr>
  </w:style>
  <w:style w:type="paragraph" w:customStyle="1" w:styleId="210">
    <w:name w:val="Основной текст 21"/>
    <w:basedOn w:val="a3"/>
    <w:rsid w:val="00853D67"/>
    <w:pPr>
      <w:ind w:firstLine="720"/>
      <w:jc w:val="both"/>
    </w:pPr>
    <w:rPr>
      <w:szCs w:val="20"/>
    </w:rPr>
  </w:style>
  <w:style w:type="paragraph" w:styleId="13">
    <w:name w:val="toc 1"/>
    <w:basedOn w:val="a3"/>
    <w:next w:val="a3"/>
    <w:autoRedefine/>
    <w:uiPriority w:val="39"/>
    <w:qFormat/>
    <w:rsid w:val="00010FCD"/>
    <w:pPr>
      <w:tabs>
        <w:tab w:val="right" w:leader="dot" w:pos="9356"/>
      </w:tabs>
      <w:suppressAutoHyphens/>
      <w:ind w:right="-1"/>
      <w:jc w:val="center"/>
    </w:pPr>
    <w:rPr>
      <w:b/>
      <w:noProof/>
      <w:sz w:val="26"/>
      <w:szCs w:val="26"/>
      <w:lang w:val="en-US"/>
    </w:rPr>
  </w:style>
  <w:style w:type="paragraph" w:styleId="24">
    <w:name w:val="toc 2"/>
    <w:basedOn w:val="a3"/>
    <w:next w:val="a3"/>
    <w:autoRedefine/>
    <w:uiPriority w:val="39"/>
    <w:qFormat/>
    <w:rsid w:val="00010FCD"/>
    <w:pPr>
      <w:tabs>
        <w:tab w:val="right" w:leader="dot" w:pos="9356"/>
      </w:tabs>
      <w:ind w:right="-1" w:firstLine="567"/>
      <w:jc w:val="both"/>
    </w:pPr>
    <w:rPr>
      <w:noProof/>
      <w:sz w:val="26"/>
      <w:szCs w:val="26"/>
      <w:lang w:val="en-US"/>
    </w:rPr>
  </w:style>
  <w:style w:type="paragraph" w:styleId="34">
    <w:name w:val="toc 3"/>
    <w:basedOn w:val="a3"/>
    <w:next w:val="a3"/>
    <w:autoRedefine/>
    <w:uiPriority w:val="39"/>
    <w:qFormat/>
    <w:rsid w:val="00010FCD"/>
    <w:pPr>
      <w:tabs>
        <w:tab w:val="right" w:leader="dot" w:pos="9356"/>
      </w:tabs>
      <w:ind w:right="-1" w:firstLine="709"/>
      <w:jc w:val="both"/>
    </w:pPr>
    <w:rPr>
      <w:i/>
      <w:noProof/>
      <w:szCs w:val="20"/>
    </w:rPr>
  </w:style>
  <w:style w:type="character" w:styleId="ad">
    <w:name w:val="Hyperlink"/>
    <w:uiPriority w:val="99"/>
    <w:rsid w:val="00853D67"/>
    <w:rPr>
      <w:color w:val="0000FF"/>
      <w:u w:val="single"/>
    </w:rPr>
  </w:style>
  <w:style w:type="paragraph" w:customStyle="1" w:styleId="Main">
    <w:name w:val="Main"/>
    <w:link w:val="Main0"/>
    <w:rsid w:val="00853D67"/>
    <w:pPr>
      <w:widowControl w:val="0"/>
      <w:spacing w:line="360" w:lineRule="auto"/>
      <w:ind w:firstLine="709"/>
      <w:jc w:val="both"/>
    </w:pPr>
    <w:rPr>
      <w:rFonts w:cs="Tahoma"/>
      <w:sz w:val="24"/>
      <w:szCs w:val="16"/>
    </w:rPr>
  </w:style>
  <w:style w:type="paragraph" w:styleId="ae">
    <w:name w:val="Normal (Web)"/>
    <w:aliases w:val="Обычный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 Знак Знак Знак Знак,Обычный (Web)11"/>
    <w:basedOn w:val="a3"/>
    <w:link w:val="af"/>
    <w:uiPriority w:val="99"/>
    <w:qFormat/>
    <w:rsid w:val="00853D67"/>
    <w:pPr>
      <w:spacing w:before="100" w:beforeAutospacing="1" w:after="100" w:afterAutospacing="1"/>
    </w:pPr>
  </w:style>
  <w:style w:type="paragraph" w:customStyle="1" w:styleId="14">
    <w:name w:val="Обычный1"/>
    <w:rsid w:val="00853D67"/>
    <w:pPr>
      <w:spacing w:before="100" w:after="100"/>
    </w:pPr>
    <w:rPr>
      <w:snapToGrid w:val="0"/>
      <w:sz w:val="24"/>
    </w:rPr>
  </w:style>
  <w:style w:type="paragraph" w:styleId="af0">
    <w:name w:val="Body Text Indent"/>
    <w:aliases w:val="Мой Заголовок 1,Основной текст 1,Нумерованный список !!"/>
    <w:basedOn w:val="a3"/>
    <w:link w:val="af1"/>
    <w:rsid w:val="00853D67"/>
    <w:pPr>
      <w:spacing w:after="120"/>
      <w:ind w:left="283"/>
    </w:pPr>
  </w:style>
  <w:style w:type="paragraph" w:styleId="25">
    <w:name w:val="Body Text Indent 2"/>
    <w:basedOn w:val="a3"/>
    <w:link w:val="26"/>
    <w:rsid w:val="00853D67"/>
    <w:pPr>
      <w:spacing w:after="120" w:line="480" w:lineRule="auto"/>
      <w:ind w:left="283"/>
    </w:pPr>
  </w:style>
  <w:style w:type="paragraph" w:styleId="35">
    <w:name w:val="Body Text Indent 3"/>
    <w:basedOn w:val="a3"/>
    <w:link w:val="36"/>
    <w:rsid w:val="00853D67"/>
    <w:pPr>
      <w:spacing w:after="120"/>
      <w:ind w:left="283"/>
    </w:pPr>
    <w:rPr>
      <w:sz w:val="16"/>
      <w:szCs w:val="16"/>
    </w:rPr>
  </w:style>
  <w:style w:type="paragraph" w:styleId="37">
    <w:name w:val="Body Text 3"/>
    <w:basedOn w:val="a3"/>
    <w:link w:val="38"/>
    <w:rsid w:val="00853D67"/>
    <w:pPr>
      <w:spacing w:after="120"/>
    </w:pPr>
    <w:rPr>
      <w:sz w:val="16"/>
      <w:szCs w:val="16"/>
    </w:rPr>
  </w:style>
  <w:style w:type="paragraph" w:styleId="27">
    <w:name w:val="Body Text 2"/>
    <w:basedOn w:val="a3"/>
    <w:rsid w:val="00853D67"/>
    <w:pPr>
      <w:spacing w:after="120" w:line="480" w:lineRule="auto"/>
    </w:pPr>
  </w:style>
  <w:style w:type="paragraph" w:customStyle="1" w:styleId="h2">
    <w:name w:val="h2"/>
    <w:basedOn w:val="a7"/>
    <w:rsid w:val="00853D67"/>
    <w:pPr>
      <w:spacing w:after="480"/>
    </w:pPr>
    <w:rPr>
      <w:bCs w:val="0"/>
    </w:rPr>
  </w:style>
  <w:style w:type="character" w:styleId="af2">
    <w:name w:val="footnote reference"/>
    <w:aliases w:val="SUPERS,SUPERS1,SUPERS2,Знак сноски-FN,Знак сноски 1,Ciae niinee-FN,Referencia nota al pie,Ссылка на сноску 45,Appel note de bas de page,fr,Used by Word for Help footnote symbols,Ciae niinee 1,16 Point,Superscript 6 Point,Odwołanie przypisu"/>
    <w:rsid w:val="00853D67"/>
    <w:rPr>
      <w:vertAlign w:val="superscript"/>
    </w:rPr>
  </w:style>
  <w:style w:type="paragraph" w:styleId="af3">
    <w:name w:val="footnote text"/>
    <w:aliases w:val="Текст сноски Знак Знак Знак Знак Знак,Текст сноски Знак Знак Знак Знак Знак Знак,Текст сноски Знак Знак Знак Знак Знак Знак Знак Знак Знак Знак Знак Знак Знак Зн,Текст сноски Знак Знак,Текст сноски Знак Знак Знак,Знак1,Table_Footnote_last"/>
    <w:basedOn w:val="a3"/>
    <w:link w:val="af4"/>
    <w:qFormat/>
    <w:rsid w:val="00853D67"/>
    <w:rPr>
      <w:sz w:val="20"/>
      <w:szCs w:val="20"/>
    </w:rPr>
  </w:style>
  <w:style w:type="paragraph" w:customStyle="1" w:styleId="af5">
    <w:name w:val="Табличный"/>
    <w:basedOn w:val="a3"/>
    <w:link w:val="af6"/>
    <w:rsid w:val="00853D67"/>
    <w:pPr>
      <w:jc w:val="center"/>
    </w:pPr>
  </w:style>
  <w:style w:type="character" w:customStyle="1" w:styleId="af6">
    <w:name w:val="Табличный Знак"/>
    <w:link w:val="af5"/>
    <w:rsid w:val="00853D67"/>
    <w:rPr>
      <w:sz w:val="24"/>
      <w:szCs w:val="24"/>
      <w:lang w:val="ru-RU" w:eastAsia="ru-RU" w:bidi="ar-SA"/>
    </w:rPr>
  </w:style>
  <w:style w:type="table" w:styleId="af7">
    <w:name w:val="Table Grid"/>
    <w:aliases w:val="OTR,Table Grid Report"/>
    <w:basedOn w:val="a5"/>
    <w:rsid w:val="00853D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TCHET00">
    <w:name w:val="OTCHET_00"/>
    <w:basedOn w:val="21"/>
    <w:rsid w:val="001E34FC"/>
    <w:pPr>
      <w:numPr>
        <w:numId w:val="0"/>
      </w:numPr>
      <w:tabs>
        <w:tab w:val="left" w:pos="709"/>
        <w:tab w:val="left" w:pos="3402"/>
      </w:tabs>
      <w:spacing w:line="360" w:lineRule="auto"/>
      <w:jc w:val="both"/>
    </w:pPr>
    <w:rPr>
      <w:rFonts w:ascii="NTTimes/Cyrillic" w:hAnsi="NTTimes/Cyrillic"/>
      <w:szCs w:val="20"/>
    </w:rPr>
  </w:style>
  <w:style w:type="paragraph" w:styleId="21">
    <w:name w:val="List Number 2"/>
    <w:basedOn w:val="a3"/>
    <w:rsid w:val="001E34FC"/>
    <w:pPr>
      <w:numPr>
        <w:numId w:val="1"/>
      </w:numPr>
    </w:pPr>
  </w:style>
  <w:style w:type="paragraph" w:styleId="af8">
    <w:name w:val="caption"/>
    <w:aliases w:val="Название объекта Знак,Название объекта Знак1 Знак,Название объекта Знак Знак1 Знак,Название объекта Знак Знак Знак Знак Знак Знак,Название объекта Знак Знак Знак1 Знак Знак,Название объекта Знак Знак Знак Знак1 Знак,Номер объекта"/>
    <w:basedOn w:val="a3"/>
    <w:next w:val="a3"/>
    <w:qFormat/>
    <w:rsid w:val="00DC31B5"/>
    <w:pPr>
      <w:jc w:val="center"/>
    </w:pPr>
    <w:rPr>
      <w:b/>
      <w:i/>
      <w:sz w:val="28"/>
      <w:szCs w:val="20"/>
    </w:rPr>
  </w:style>
  <w:style w:type="paragraph" w:styleId="af9">
    <w:name w:val="footer"/>
    <w:basedOn w:val="a3"/>
    <w:link w:val="afa"/>
    <w:rsid w:val="00444897"/>
    <w:pPr>
      <w:tabs>
        <w:tab w:val="center" w:pos="4677"/>
        <w:tab w:val="right" w:pos="9355"/>
      </w:tabs>
    </w:pPr>
  </w:style>
  <w:style w:type="character" w:customStyle="1" w:styleId="23">
    <w:name w:val="Заголовок 2 Знак"/>
    <w:aliases w:val="Заголовок 2 Знак Знак Знак Знак Знак,Заголовок 2 Знак Знак Знак Знак Знак Знак Знак Знак Знак,Заголовок 2 Знак Знак Знак Знак Знак Знак Знак Знак1,H2 Знак,aacao2 Знак,абзац2 Знак,Раздел Знак,H21 Знак,21 Знак,aacao21 Знак,абзац21 Знак"/>
    <w:link w:val="22"/>
    <w:rsid w:val="00C125A7"/>
    <w:rPr>
      <w:rFonts w:ascii="Arial" w:hAnsi="Arial" w:cs="Arial"/>
      <w:b/>
      <w:bCs/>
      <w:i/>
      <w:iCs/>
      <w:sz w:val="28"/>
      <w:szCs w:val="28"/>
      <w:lang w:val="ru-RU" w:eastAsia="ru-RU" w:bidi="ar-SA"/>
    </w:rPr>
  </w:style>
  <w:style w:type="character" w:customStyle="1" w:styleId="12">
    <w:name w:val="Основной текст Знак1"/>
    <w:aliases w:val="Основной текст Знак Знак, Знак Знак Знак, Знак Знак1,Знак Знак"/>
    <w:link w:val="a9"/>
    <w:rsid w:val="00C125A7"/>
    <w:rPr>
      <w:sz w:val="24"/>
      <w:szCs w:val="24"/>
      <w:lang w:val="ru-RU" w:eastAsia="ru-RU" w:bidi="ar-SA"/>
    </w:rPr>
  </w:style>
  <w:style w:type="character" w:customStyle="1" w:styleId="ac">
    <w:name w:val="Верхний колонтитул Знак"/>
    <w:aliases w:val="ВерхКолонтитул Знак, Знак1 Знак,Верхний колонтитул Знак1 Знак,Верхний колонтитул Знак Знак Знак,Верхний колонтитул Знак Знак Знак Знак Знак Знак Знак"/>
    <w:link w:val="ab"/>
    <w:rsid w:val="00C125A7"/>
    <w:rPr>
      <w:lang w:val="ru-RU" w:eastAsia="ru-RU" w:bidi="ar-SA"/>
    </w:rPr>
  </w:style>
  <w:style w:type="paragraph" w:customStyle="1" w:styleId="ConsPlusNormal">
    <w:name w:val="ConsPlusNormal"/>
    <w:link w:val="ConsPlusNormal0"/>
    <w:qFormat/>
    <w:rsid w:val="00B15CC6"/>
    <w:pPr>
      <w:widowControl w:val="0"/>
      <w:autoSpaceDE w:val="0"/>
      <w:autoSpaceDN w:val="0"/>
      <w:adjustRightInd w:val="0"/>
      <w:ind w:firstLine="720"/>
    </w:pPr>
    <w:rPr>
      <w:rFonts w:ascii="Arial" w:hAnsi="Arial" w:cs="Arial"/>
    </w:rPr>
  </w:style>
  <w:style w:type="character" w:customStyle="1" w:styleId="a8">
    <w:name w:val="Название Знак"/>
    <w:link w:val="a7"/>
    <w:rsid w:val="001A530B"/>
    <w:rPr>
      <w:b/>
      <w:bCs/>
      <w:sz w:val="24"/>
      <w:szCs w:val="24"/>
      <w:lang w:val="ru-RU" w:eastAsia="ru-RU" w:bidi="ar-SA"/>
    </w:rPr>
  </w:style>
  <w:style w:type="character" w:customStyle="1" w:styleId="spelle">
    <w:name w:val="spelle"/>
    <w:basedOn w:val="a4"/>
    <w:rsid w:val="004603D0"/>
  </w:style>
  <w:style w:type="character" w:customStyle="1" w:styleId="28">
    <w:name w:val="Основной текст 2 Знак"/>
    <w:rsid w:val="004603D0"/>
    <w:rPr>
      <w:rFonts w:ascii="Arial" w:hAnsi="Arial" w:cs="Arial"/>
    </w:rPr>
  </w:style>
  <w:style w:type="character" w:customStyle="1" w:styleId="Main0">
    <w:name w:val="Main Знак"/>
    <w:link w:val="Main"/>
    <w:rsid w:val="004603D0"/>
    <w:rPr>
      <w:rFonts w:cs="Tahoma"/>
      <w:sz w:val="24"/>
      <w:szCs w:val="16"/>
      <w:lang w:val="ru-RU" w:eastAsia="ru-RU" w:bidi="ar-SA"/>
    </w:rPr>
  </w:style>
  <w:style w:type="character" w:customStyle="1" w:styleId="33">
    <w:name w:val="Заголовок 3 Знак"/>
    <w:aliases w:val="ПодЗаголовок Знак,Подраздел Знак,Подраздел1 Знак,Подраздел2 Знак,Подраздел3 Знак,Подраздел4 Знак,Подраздел11 Знак,Подраздел21 Знак,Подраздел31 Знак,Подраздел5 Знак,Подраздел12 Знак,Подраздел22 Знак,Подраздел32 Знак,Подраздел6 Знак"/>
    <w:link w:val="32"/>
    <w:rsid w:val="000E5E78"/>
    <w:rPr>
      <w:rFonts w:ascii="Arial" w:hAnsi="Arial" w:cs="Arial"/>
      <w:b/>
      <w:bCs/>
      <w:sz w:val="26"/>
      <w:szCs w:val="26"/>
      <w:lang w:val="ru-RU" w:eastAsia="ru-RU" w:bidi="ar-SA"/>
    </w:rPr>
  </w:style>
  <w:style w:type="character" w:customStyle="1" w:styleId="WW8Num19z2">
    <w:name w:val="WW8Num19z2"/>
    <w:rsid w:val="00042BC6"/>
    <w:rPr>
      <w:rFonts w:ascii="Wingdings" w:hAnsi="Wingdings"/>
    </w:rPr>
  </w:style>
  <w:style w:type="character" w:styleId="afb">
    <w:name w:val="Emphasis"/>
    <w:qFormat/>
    <w:rsid w:val="00B326C3"/>
    <w:rPr>
      <w:i/>
      <w:iCs/>
    </w:rPr>
  </w:style>
  <w:style w:type="paragraph" w:styleId="HTML">
    <w:name w:val="HTML Preformatted"/>
    <w:basedOn w:val="a3"/>
    <w:link w:val="HTML0"/>
    <w:rsid w:val="004155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afc">
    <w:name w:val="Strong"/>
    <w:qFormat/>
    <w:rsid w:val="004155CF"/>
    <w:rPr>
      <w:b/>
      <w:bCs/>
    </w:rPr>
  </w:style>
  <w:style w:type="paragraph" w:styleId="afd">
    <w:name w:val="List"/>
    <w:basedOn w:val="a3"/>
    <w:link w:val="afe"/>
    <w:qFormat/>
    <w:rsid w:val="00FA4661"/>
    <w:pPr>
      <w:ind w:left="283" w:hanging="283"/>
    </w:pPr>
  </w:style>
  <w:style w:type="paragraph" w:styleId="29">
    <w:name w:val="List 2"/>
    <w:basedOn w:val="a3"/>
    <w:rsid w:val="00FA4661"/>
    <w:pPr>
      <w:ind w:left="566" w:hanging="283"/>
    </w:pPr>
  </w:style>
  <w:style w:type="paragraph" w:styleId="39">
    <w:name w:val="List 3"/>
    <w:basedOn w:val="a3"/>
    <w:rsid w:val="00FA4661"/>
    <w:pPr>
      <w:ind w:left="849" w:hanging="283"/>
    </w:pPr>
  </w:style>
  <w:style w:type="paragraph" w:styleId="2">
    <w:name w:val="List Bullet 2"/>
    <w:basedOn w:val="a3"/>
    <w:rsid w:val="00FA4661"/>
    <w:pPr>
      <w:numPr>
        <w:numId w:val="2"/>
      </w:numPr>
    </w:pPr>
  </w:style>
  <w:style w:type="paragraph" w:styleId="30">
    <w:name w:val="List Bullet 3"/>
    <w:basedOn w:val="a3"/>
    <w:rsid w:val="00FA4661"/>
    <w:pPr>
      <w:numPr>
        <w:numId w:val="3"/>
      </w:numPr>
    </w:pPr>
  </w:style>
  <w:style w:type="paragraph" w:styleId="2a">
    <w:name w:val="List Continue 2"/>
    <w:basedOn w:val="a3"/>
    <w:rsid w:val="00FA4661"/>
    <w:pPr>
      <w:spacing w:after="120"/>
      <w:ind w:left="566"/>
    </w:pPr>
  </w:style>
  <w:style w:type="paragraph" w:customStyle="1" w:styleId="aff">
    <w:name w:val="Краткий обратный адрес"/>
    <w:basedOn w:val="a3"/>
    <w:rsid w:val="00FA4661"/>
  </w:style>
  <w:style w:type="paragraph" w:styleId="aff0">
    <w:name w:val="Body Text First Indent"/>
    <w:basedOn w:val="a9"/>
    <w:link w:val="aff1"/>
    <w:rsid w:val="00FA4661"/>
    <w:pPr>
      <w:spacing w:after="120" w:line="240" w:lineRule="auto"/>
      <w:ind w:firstLine="210"/>
      <w:jc w:val="left"/>
    </w:pPr>
  </w:style>
  <w:style w:type="paragraph" w:styleId="2b">
    <w:name w:val="Body Text First Indent 2"/>
    <w:basedOn w:val="af0"/>
    <w:link w:val="2c"/>
    <w:rsid w:val="00FA4661"/>
    <w:pPr>
      <w:ind w:firstLine="210"/>
    </w:pPr>
  </w:style>
  <w:style w:type="character" w:customStyle="1" w:styleId="afa">
    <w:name w:val="Нижний колонтитул Знак"/>
    <w:link w:val="af9"/>
    <w:rsid w:val="00307D28"/>
    <w:rPr>
      <w:sz w:val="24"/>
      <w:szCs w:val="24"/>
    </w:rPr>
  </w:style>
  <w:style w:type="character" w:customStyle="1" w:styleId="Main1">
    <w:name w:val="Main Знак1"/>
    <w:rsid w:val="00342C57"/>
    <w:rPr>
      <w:rFonts w:ascii="Times New Roman" w:eastAsia="Arial" w:hAnsi="Times New Roman" w:cs="Tahoma"/>
      <w:sz w:val="24"/>
      <w:szCs w:val="16"/>
      <w:lang w:eastAsia="ar-SA"/>
    </w:rPr>
  </w:style>
  <w:style w:type="paragraph" w:styleId="aff2">
    <w:name w:val="Balloon Text"/>
    <w:basedOn w:val="a3"/>
    <w:link w:val="aff3"/>
    <w:uiPriority w:val="99"/>
    <w:rsid w:val="00243BE4"/>
    <w:rPr>
      <w:rFonts w:ascii="Tahoma" w:hAnsi="Tahoma" w:cs="Tahoma"/>
      <w:sz w:val="16"/>
      <w:szCs w:val="16"/>
    </w:rPr>
  </w:style>
  <w:style w:type="character" w:customStyle="1" w:styleId="aff3">
    <w:name w:val="Текст выноски Знак"/>
    <w:basedOn w:val="a4"/>
    <w:link w:val="aff2"/>
    <w:uiPriority w:val="99"/>
    <w:rsid w:val="00243BE4"/>
    <w:rPr>
      <w:rFonts w:ascii="Tahoma" w:hAnsi="Tahoma" w:cs="Tahoma"/>
      <w:sz w:val="16"/>
      <w:szCs w:val="16"/>
    </w:rPr>
  </w:style>
  <w:style w:type="paragraph" w:customStyle="1" w:styleId="41">
    <w:name w:val="Заголовок 4 + авто"/>
    <w:basedOn w:val="32"/>
    <w:rsid w:val="006732BF"/>
    <w:pPr>
      <w:numPr>
        <w:ilvl w:val="2"/>
        <w:numId w:val="4"/>
      </w:numPr>
      <w:suppressAutoHyphens/>
      <w:spacing w:before="0" w:after="0" w:line="360" w:lineRule="auto"/>
      <w:jc w:val="center"/>
    </w:pPr>
    <w:rPr>
      <w:rFonts w:ascii="Times New Roman" w:hAnsi="Times New Roman" w:cs="Times New Roman"/>
      <w:sz w:val="24"/>
      <w:szCs w:val="24"/>
      <w:lang w:eastAsia="zh-CN"/>
    </w:rPr>
  </w:style>
  <w:style w:type="character" w:customStyle="1" w:styleId="11">
    <w:name w:val="Заголовок 1 Знак"/>
    <w:aliases w:val="1. Глава Знак,новая страница Знак,Глава Знак,Глава1 Знак,Глава2 Знак,Глава3 Знак,Глава4 Знак,Глава11 Знак,Глава21 Знак,Глава31 Знак,Глава5 Знак,Глава12 Знак,Глава22 Знак,Глава32 Знак,Глава6 Знак,Глава13 Знак,Глава23 Знак,Глава33 Знак"/>
    <w:link w:val="10"/>
    <w:rsid w:val="00494DF3"/>
    <w:rPr>
      <w:b/>
      <w:bCs/>
      <w:sz w:val="24"/>
      <w:szCs w:val="24"/>
    </w:rPr>
  </w:style>
  <w:style w:type="paragraph" w:customStyle="1" w:styleId="220">
    <w:name w:val="Основной текст 22"/>
    <w:basedOn w:val="a3"/>
    <w:rsid w:val="00DD72A9"/>
    <w:pPr>
      <w:ind w:firstLine="720"/>
      <w:jc w:val="both"/>
    </w:pPr>
    <w:rPr>
      <w:szCs w:val="20"/>
    </w:rPr>
  </w:style>
  <w:style w:type="paragraph" w:customStyle="1" w:styleId="aff4">
    <w:name w:val="Название таблицы"/>
    <w:basedOn w:val="a3"/>
    <w:qFormat/>
    <w:rsid w:val="00DD72A9"/>
    <w:pPr>
      <w:spacing w:line="360" w:lineRule="auto"/>
      <w:jc w:val="center"/>
    </w:pPr>
    <w:rPr>
      <w:lang w:eastAsia="en-US"/>
    </w:rPr>
  </w:style>
  <w:style w:type="paragraph" w:customStyle="1" w:styleId="2100">
    <w:name w:val="Основной текст 210"/>
    <w:basedOn w:val="a3"/>
    <w:rsid w:val="00DD72A9"/>
    <w:pPr>
      <w:ind w:firstLine="720"/>
      <w:jc w:val="both"/>
    </w:pPr>
    <w:rPr>
      <w:szCs w:val="20"/>
    </w:rPr>
  </w:style>
  <w:style w:type="paragraph" w:customStyle="1" w:styleId="aff5">
    <w:name w:val="Обычный текст"/>
    <w:basedOn w:val="a3"/>
    <w:link w:val="aff6"/>
    <w:qFormat/>
    <w:rsid w:val="00301B6D"/>
    <w:pPr>
      <w:ind w:firstLine="709"/>
      <w:jc w:val="both"/>
    </w:pPr>
    <w:rPr>
      <w:lang w:val="en-US" w:eastAsia="ar-SA" w:bidi="en-US"/>
    </w:rPr>
  </w:style>
  <w:style w:type="character" w:customStyle="1" w:styleId="aff6">
    <w:name w:val="Обычный текст Знак"/>
    <w:link w:val="aff5"/>
    <w:rsid w:val="00301B6D"/>
    <w:rPr>
      <w:sz w:val="24"/>
      <w:szCs w:val="24"/>
      <w:lang w:val="en-US" w:eastAsia="ar-SA" w:bidi="en-US"/>
    </w:rPr>
  </w:style>
  <w:style w:type="character" w:styleId="aff7">
    <w:name w:val="Intense Reference"/>
    <w:uiPriority w:val="32"/>
    <w:qFormat/>
    <w:rsid w:val="00301B6D"/>
    <w:rPr>
      <w:b/>
      <w:bCs/>
      <w:smallCaps/>
      <w:color w:val="C0504D"/>
      <w:spacing w:val="5"/>
      <w:u w:val="single"/>
    </w:rPr>
  </w:style>
  <w:style w:type="character" w:customStyle="1" w:styleId="52">
    <w:name w:val="Заголовок 5 Знак"/>
    <w:basedOn w:val="a4"/>
    <w:link w:val="51"/>
    <w:rsid w:val="00BB7CA9"/>
    <w:rPr>
      <w:sz w:val="28"/>
      <w:szCs w:val="24"/>
    </w:rPr>
  </w:style>
  <w:style w:type="character" w:customStyle="1" w:styleId="90">
    <w:name w:val="Заголовок 9 Знак"/>
    <w:basedOn w:val="a4"/>
    <w:link w:val="9"/>
    <w:rsid w:val="00BB7CA9"/>
    <w:rPr>
      <w:b/>
      <w:bCs/>
      <w:color w:val="339966"/>
      <w:sz w:val="64"/>
      <w:szCs w:val="64"/>
    </w:rPr>
  </w:style>
  <w:style w:type="paragraph" w:customStyle="1" w:styleId="aff8">
    <w:name w:val="Ñòèëü"/>
    <w:rsid w:val="00BB7CA9"/>
    <w:pPr>
      <w:widowControl w:val="0"/>
    </w:pPr>
    <w:rPr>
      <w:spacing w:val="-1"/>
      <w:kern w:val="65535"/>
      <w:position w:val="-1"/>
      <w:sz w:val="24"/>
      <w:lang w:val="en-US"/>
    </w:rPr>
  </w:style>
  <w:style w:type="paragraph" w:customStyle="1" w:styleId="ConsNormal">
    <w:name w:val="ConsNormal"/>
    <w:rsid w:val="00BB7CA9"/>
    <w:pPr>
      <w:widowControl w:val="0"/>
      <w:autoSpaceDE w:val="0"/>
      <w:autoSpaceDN w:val="0"/>
      <w:adjustRightInd w:val="0"/>
      <w:ind w:firstLine="720"/>
    </w:pPr>
    <w:rPr>
      <w:rFonts w:ascii="Arial" w:hAnsi="Arial" w:cs="Arial"/>
    </w:rPr>
  </w:style>
  <w:style w:type="paragraph" w:customStyle="1" w:styleId="ConsTitle">
    <w:name w:val="ConsTitle"/>
    <w:rsid w:val="00BB7CA9"/>
    <w:pPr>
      <w:widowControl w:val="0"/>
      <w:autoSpaceDE w:val="0"/>
      <w:autoSpaceDN w:val="0"/>
      <w:adjustRightInd w:val="0"/>
    </w:pPr>
    <w:rPr>
      <w:rFonts w:ascii="Arial" w:hAnsi="Arial" w:cs="Arial"/>
      <w:b/>
      <w:bCs/>
      <w:sz w:val="16"/>
      <w:szCs w:val="16"/>
    </w:rPr>
  </w:style>
  <w:style w:type="paragraph" w:customStyle="1" w:styleId="xl54">
    <w:name w:val="xl54"/>
    <w:basedOn w:val="a3"/>
    <w:rsid w:val="00BB7CA9"/>
    <w:pPr>
      <w:spacing w:before="100" w:beforeAutospacing="1" w:after="100" w:afterAutospacing="1"/>
      <w:textAlignment w:val="center"/>
    </w:pPr>
    <w:rPr>
      <w:rFonts w:ascii="Arial" w:eastAsia="Arial Unicode MS" w:hAnsi="Arial" w:cs="Arial"/>
    </w:rPr>
  </w:style>
  <w:style w:type="paragraph" w:customStyle="1" w:styleId="ConsNonformat">
    <w:name w:val="ConsNonformat"/>
    <w:rsid w:val="00BB7CA9"/>
    <w:pPr>
      <w:widowControl w:val="0"/>
      <w:autoSpaceDE w:val="0"/>
      <w:autoSpaceDN w:val="0"/>
      <w:adjustRightInd w:val="0"/>
    </w:pPr>
    <w:rPr>
      <w:rFonts w:ascii="Courier New" w:hAnsi="Courier New" w:cs="Courier New"/>
    </w:rPr>
  </w:style>
  <w:style w:type="paragraph" w:styleId="aff9">
    <w:name w:val="Plain Text"/>
    <w:basedOn w:val="a3"/>
    <w:link w:val="affa"/>
    <w:rsid w:val="00BB7CA9"/>
    <w:rPr>
      <w:rFonts w:ascii="Courier New" w:hAnsi="Courier New"/>
      <w:sz w:val="20"/>
      <w:szCs w:val="20"/>
      <w:lang w:val="x-none" w:eastAsia="x-none"/>
    </w:rPr>
  </w:style>
  <w:style w:type="character" w:customStyle="1" w:styleId="affa">
    <w:name w:val="Текст Знак"/>
    <w:basedOn w:val="a4"/>
    <w:link w:val="aff9"/>
    <w:rsid w:val="00BB7CA9"/>
    <w:rPr>
      <w:rFonts w:ascii="Courier New" w:hAnsi="Courier New"/>
      <w:lang w:val="x-none" w:eastAsia="x-none"/>
    </w:rPr>
  </w:style>
  <w:style w:type="paragraph" w:customStyle="1" w:styleId="FR2">
    <w:name w:val="FR2"/>
    <w:rsid w:val="00BB7CA9"/>
    <w:pPr>
      <w:widowControl w:val="0"/>
      <w:autoSpaceDE w:val="0"/>
      <w:autoSpaceDN w:val="0"/>
      <w:adjustRightInd w:val="0"/>
      <w:spacing w:line="260" w:lineRule="auto"/>
      <w:ind w:firstLine="400"/>
    </w:pPr>
    <w:rPr>
      <w:sz w:val="28"/>
    </w:rPr>
  </w:style>
  <w:style w:type="paragraph" w:customStyle="1" w:styleId="2d">
    <w:name w:val="З2"/>
    <w:basedOn w:val="a3"/>
    <w:next w:val="a3"/>
    <w:rsid w:val="00BB7CA9"/>
    <w:pPr>
      <w:spacing w:line="360" w:lineRule="auto"/>
      <w:ind w:firstLine="748"/>
      <w:jc w:val="both"/>
    </w:pPr>
    <w:rPr>
      <w:b/>
      <w:snapToGrid w:val="0"/>
    </w:rPr>
  </w:style>
  <w:style w:type="paragraph" w:customStyle="1" w:styleId="Iauiue">
    <w:name w:val="Iau?iue"/>
    <w:rsid w:val="00BB7CA9"/>
    <w:pPr>
      <w:widowControl w:val="0"/>
    </w:pPr>
    <w:rPr>
      <w:lang w:val="en-US"/>
    </w:rPr>
  </w:style>
  <w:style w:type="paragraph" w:customStyle="1" w:styleId="BodyText21">
    <w:name w:val="Body Text 21"/>
    <w:basedOn w:val="a3"/>
    <w:rsid w:val="00BB7CA9"/>
    <w:pPr>
      <w:widowControl w:val="0"/>
      <w:tabs>
        <w:tab w:val="left" w:pos="567"/>
      </w:tabs>
      <w:overflowPunct w:val="0"/>
      <w:autoSpaceDE w:val="0"/>
      <w:autoSpaceDN w:val="0"/>
      <w:adjustRightInd w:val="0"/>
      <w:spacing w:line="320" w:lineRule="exact"/>
      <w:ind w:right="-1" w:firstLine="567"/>
      <w:jc w:val="both"/>
      <w:textAlignment w:val="baseline"/>
    </w:pPr>
    <w:rPr>
      <w:sz w:val="28"/>
      <w:szCs w:val="20"/>
    </w:rPr>
  </w:style>
  <w:style w:type="paragraph" w:customStyle="1" w:styleId="affb">
    <w:name w:val="Îáû÷íûé"/>
    <w:rsid w:val="00BB7CA9"/>
    <w:rPr>
      <w:lang w:val="en-US"/>
    </w:rPr>
  </w:style>
  <w:style w:type="paragraph" w:customStyle="1" w:styleId="15">
    <w:name w:val="Основной текст1"/>
    <w:basedOn w:val="a3"/>
    <w:rsid w:val="00BB7CA9"/>
    <w:pPr>
      <w:widowControl w:val="0"/>
      <w:ind w:firstLine="709"/>
      <w:jc w:val="both"/>
    </w:pPr>
    <w:rPr>
      <w:szCs w:val="20"/>
    </w:rPr>
  </w:style>
  <w:style w:type="paragraph" w:customStyle="1" w:styleId="affc">
    <w:name w:val="Îñíîâíîé òåêñò"/>
    <w:basedOn w:val="a3"/>
    <w:rsid w:val="00BB7CA9"/>
    <w:pPr>
      <w:widowControl w:val="0"/>
      <w:jc w:val="both"/>
    </w:pPr>
    <w:rPr>
      <w:szCs w:val="20"/>
    </w:rPr>
  </w:style>
  <w:style w:type="character" w:styleId="affd">
    <w:name w:val="FollowedHyperlink"/>
    <w:uiPriority w:val="99"/>
    <w:rsid w:val="00BB7CA9"/>
    <w:rPr>
      <w:color w:val="800080"/>
      <w:u w:val="single"/>
    </w:rPr>
  </w:style>
  <w:style w:type="paragraph" w:customStyle="1" w:styleId="affe">
    <w:name w:val="пп"/>
    <w:basedOn w:val="a3"/>
    <w:rsid w:val="00BB7CA9"/>
    <w:pPr>
      <w:tabs>
        <w:tab w:val="num" w:pos="360"/>
      </w:tabs>
      <w:ind w:left="360" w:hanging="360"/>
      <w:jc w:val="both"/>
    </w:pPr>
    <w:rPr>
      <w:sz w:val="20"/>
      <w:szCs w:val="20"/>
    </w:rPr>
  </w:style>
  <w:style w:type="paragraph" w:customStyle="1" w:styleId="16">
    <w:name w:val="çàãîëîâîê 1"/>
    <w:basedOn w:val="affb"/>
    <w:next w:val="affb"/>
    <w:rsid w:val="00BB7CA9"/>
    <w:pPr>
      <w:keepNext/>
      <w:widowControl w:val="0"/>
    </w:pPr>
    <w:rPr>
      <w:sz w:val="28"/>
      <w:lang w:val="ru-RU"/>
    </w:rPr>
  </w:style>
  <w:style w:type="paragraph" w:customStyle="1" w:styleId="3a">
    <w:name w:val="Îñíîâíîé òåêñò ñ îòñòóïîì 3"/>
    <w:basedOn w:val="affb"/>
    <w:rsid w:val="00BB7CA9"/>
    <w:pPr>
      <w:widowControl w:val="0"/>
      <w:ind w:firstLine="567"/>
      <w:jc w:val="both"/>
    </w:pPr>
    <w:rPr>
      <w:rFonts w:ascii="Peterburg" w:hAnsi="Peterburg"/>
      <w:b/>
      <w:i/>
      <w:sz w:val="24"/>
      <w:lang w:val="ru-RU"/>
    </w:rPr>
  </w:style>
  <w:style w:type="paragraph" w:customStyle="1" w:styleId="afff">
    <w:name w:val="Адресат"/>
    <w:basedOn w:val="a3"/>
    <w:next w:val="a3"/>
    <w:rsid w:val="00BB7CA9"/>
    <w:pPr>
      <w:ind w:left="5670"/>
    </w:pPr>
    <w:rPr>
      <w:szCs w:val="20"/>
      <w:lang w:val="en-US"/>
    </w:rPr>
  </w:style>
  <w:style w:type="paragraph" w:customStyle="1" w:styleId="HTML1">
    <w:name w:val="Стандартный HTML1"/>
    <w:basedOn w:val="14"/>
    <w:rsid w:val="00BB7C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rFonts w:ascii="Courier New" w:hAnsi="Courier New"/>
      <w:snapToGrid/>
      <w:sz w:val="20"/>
    </w:rPr>
  </w:style>
  <w:style w:type="paragraph" w:styleId="afff0">
    <w:name w:val="Block Text"/>
    <w:basedOn w:val="a3"/>
    <w:rsid w:val="00BB7CA9"/>
    <w:pPr>
      <w:pBdr>
        <w:top w:val="single" w:sz="4" w:space="1" w:color="auto"/>
        <w:left w:val="single" w:sz="4" w:space="4" w:color="auto"/>
        <w:bottom w:val="single" w:sz="4" w:space="1" w:color="auto"/>
        <w:right w:val="single" w:sz="4" w:space="4" w:color="auto"/>
      </w:pBdr>
      <w:spacing w:line="312" w:lineRule="auto"/>
      <w:ind w:left="426" w:right="423"/>
      <w:jc w:val="both"/>
    </w:pPr>
    <w:rPr>
      <w:b/>
      <w:bCs/>
      <w:i/>
      <w:iCs/>
      <w:sz w:val="26"/>
      <w:szCs w:val="26"/>
    </w:rPr>
  </w:style>
  <w:style w:type="paragraph" w:customStyle="1" w:styleId="17">
    <w:name w:val="З1"/>
    <w:basedOn w:val="a3"/>
    <w:next w:val="a3"/>
    <w:rsid w:val="00BB7CA9"/>
    <w:pPr>
      <w:spacing w:line="360" w:lineRule="auto"/>
      <w:ind w:firstLine="748"/>
      <w:jc w:val="both"/>
    </w:pPr>
    <w:rPr>
      <w:b/>
      <w:snapToGrid w:val="0"/>
    </w:rPr>
  </w:style>
  <w:style w:type="paragraph" w:customStyle="1" w:styleId="18">
    <w:name w:val="Основной текст с отступом1"/>
    <w:basedOn w:val="a3"/>
    <w:rsid w:val="00BB7CA9"/>
    <w:pPr>
      <w:spacing w:after="120"/>
      <w:ind w:left="283"/>
    </w:pPr>
  </w:style>
  <w:style w:type="paragraph" w:customStyle="1" w:styleId="mcwolf">
    <w:name w:val="mcwolf"/>
    <w:basedOn w:val="a3"/>
    <w:rsid w:val="00BB7CA9"/>
    <w:pPr>
      <w:spacing w:before="100" w:beforeAutospacing="1" w:after="100" w:afterAutospacing="1"/>
    </w:pPr>
    <w:rPr>
      <w:rFonts w:ascii="Arial Unicode MS" w:eastAsia="Arial Unicode MS" w:hAnsi="Arial Unicode MS" w:cs="Arial Unicode MS"/>
    </w:rPr>
  </w:style>
  <w:style w:type="paragraph" w:customStyle="1" w:styleId="BodyText24">
    <w:name w:val="Body Text 24"/>
    <w:basedOn w:val="a3"/>
    <w:rsid w:val="00BB7CA9"/>
    <w:pPr>
      <w:widowControl w:val="0"/>
      <w:spacing w:line="380" w:lineRule="exact"/>
      <w:ind w:firstLine="567"/>
      <w:jc w:val="both"/>
    </w:pPr>
    <w:rPr>
      <w:rFonts w:ascii="Times New Roman CYR" w:hAnsi="Times New Roman CYR"/>
      <w:sz w:val="28"/>
      <w:szCs w:val="20"/>
    </w:rPr>
  </w:style>
  <w:style w:type="table" w:styleId="-3">
    <w:name w:val="Table Web 3"/>
    <w:basedOn w:val="a5"/>
    <w:rsid w:val="00BB7CA9"/>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nip">
    <w:name w:val="snip"/>
    <w:basedOn w:val="a3"/>
    <w:rsid w:val="00BB7CA9"/>
    <w:pPr>
      <w:spacing w:before="30" w:after="30"/>
      <w:ind w:left="40" w:right="40" w:firstLine="300"/>
      <w:jc w:val="both"/>
    </w:pPr>
    <w:rPr>
      <w:rFonts w:ascii="Arial CYR" w:eastAsia="Arial Unicode MS" w:hAnsi="Arial CYR" w:cs="Arial CYR"/>
      <w:color w:val="000000"/>
      <w:sz w:val="16"/>
      <w:szCs w:val="16"/>
    </w:rPr>
  </w:style>
  <w:style w:type="paragraph" w:customStyle="1" w:styleId="Web1">
    <w:name w:val="Обычный (Web)1"/>
    <w:basedOn w:val="a3"/>
    <w:rsid w:val="00BB7CA9"/>
    <w:pPr>
      <w:spacing w:before="30" w:after="30"/>
      <w:ind w:left="40" w:right="40" w:firstLine="300"/>
      <w:jc w:val="both"/>
    </w:pPr>
    <w:rPr>
      <w:rFonts w:ascii="Arial CYR" w:eastAsia="Arial Unicode MS" w:hAnsi="Arial CYR" w:cs="Arial CYR"/>
      <w:color w:val="000000"/>
      <w:sz w:val="16"/>
      <w:szCs w:val="16"/>
    </w:rPr>
  </w:style>
  <w:style w:type="paragraph" w:customStyle="1" w:styleId="right">
    <w:name w:val="right"/>
    <w:basedOn w:val="a3"/>
    <w:rsid w:val="00BB7CA9"/>
    <w:pPr>
      <w:spacing w:before="30" w:after="30"/>
      <w:ind w:left="30" w:right="30"/>
      <w:jc w:val="right"/>
    </w:pPr>
    <w:rPr>
      <w:rFonts w:ascii="Arial CYR" w:eastAsia="Arial Unicode MS" w:hAnsi="Arial CYR" w:cs="Arial CYR"/>
      <w:color w:val="000000"/>
      <w:sz w:val="16"/>
      <w:szCs w:val="16"/>
    </w:rPr>
  </w:style>
  <w:style w:type="paragraph" w:customStyle="1" w:styleId="middle">
    <w:name w:val="middle"/>
    <w:basedOn w:val="a3"/>
    <w:rsid w:val="00BB7CA9"/>
    <w:pPr>
      <w:spacing w:before="30" w:after="30"/>
      <w:ind w:left="30" w:right="30"/>
      <w:jc w:val="center"/>
    </w:pPr>
    <w:rPr>
      <w:rFonts w:ascii="Arial CYR" w:eastAsia="Arial Unicode MS" w:hAnsi="Arial CYR" w:cs="Arial CYR"/>
      <w:color w:val="000000"/>
      <w:sz w:val="16"/>
      <w:szCs w:val="16"/>
    </w:rPr>
  </w:style>
  <w:style w:type="paragraph" w:customStyle="1" w:styleId="textb">
    <w:name w:val="textb"/>
    <w:basedOn w:val="a3"/>
    <w:rsid w:val="00BB7CA9"/>
    <w:rPr>
      <w:rFonts w:ascii="Arial" w:eastAsia="Arial Unicode MS" w:hAnsi="Arial" w:cs="Arial"/>
      <w:b/>
      <w:bCs/>
      <w:sz w:val="22"/>
      <w:szCs w:val="22"/>
    </w:rPr>
  </w:style>
  <w:style w:type="paragraph" w:customStyle="1" w:styleId="textn">
    <w:name w:val="textn"/>
    <w:basedOn w:val="a3"/>
    <w:rsid w:val="00BB7CA9"/>
    <w:pPr>
      <w:spacing w:before="100" w:beforeAutospacing="1" w:after="100" w:afterAutospacing="1"/>
    </w:pPr>
    <w:rPr>
      <w:rFonts w:ascii="Arial Unicode MS" w:eastAsia="Arial Unicode MS" w:hAnsi="Arial Unicode MS" w:cs="Arial Unicode MS"/>
    </w:rPr>
  </w:style>
  <w:style w:type="paragraph" w:customStyle="1" w:styleId="left">
    <w:name w:val="left"/>
    <w:basedOn w:val="a3"/>
    <w:rsid w:val="00BB7CA9"/>
    <w:pPr>
      <w:spacing w:before="30" w:after="30"/>
      <w:ind w:left="40" w:right="40"/>
    </w:pPr>
    <w:rPr>
      <w:rFonts w:ascii="Arial CYR" w:eastAsia="Arial Unicode MS" w:hAnsi="Arial CYR" w:cs="Arial CYR"/>
      <w:color w:val="000000"/>
      <w:sz w:val="16"/>
      <w:szCs w:val="16"/>
    </w:rPr>
  </w:style>
  <w:style w:type="paragraph" w:customStyle="1" w:styleId="leftsmall">
    <w:name w:val="leftsmall"/>
    <w:basedOn w:val="a3"/>
    <w:rsid w:val="00BB7CA9"/>
    <w:rPr>
      <w:rFonts w:ascii="Arial CYR" w:eastAsia="Arial Unicode MS" w:hAnsi="Arial CYR" w:cs="Arial CYR"/>
      <w:color w:val="000000"/>
      <w:sz w:val="14"/>
      <w:szCs w:val="14"/>
    </w:rPr>
  </w:style>
  <w:style w:type="paragraph" w:customStyle="1" w:styleId="middlesmall">
    <w:name w:val="middlesmall"/>
    <w:basedOn w:val="a3"/>
    <w:rsid w:val="00BB7CA9"/>
    <w:pPr>
      <w:jc w:val="center"/>
    </w:pPr>
    <w:rPr>
      <w:rFonts w:ascii="Arial CYR" w:eastAsia="Arial Unicode MS" w:hAnsi="Arial CYR" w:cs="Arial CYR"/>
      <w:color w:val="000000"/>
      <w:sz w:val="14"/>
      <w:szCs w:val="14"/>
    </w:rPr>
  </w:style>
  <w:style w:type="paragraph" w:customStyle="1" w:styleId="310">
    <w:name w:val="Заголовок 31"/>
    <w:basedOn w:val="a3"/>
    <w:rsid w:val="00BB7CA9"/>
    <w:pPr>
      <w:spacing w:before="15" w:after="15" w:line="220" w:lineRule="atLeast"/>
      <w:ind w:left="15" w:right="15"/>
      <w:jc w:val="center"/>
      <w:outlineLvl w:val="3"/>
    </w:pPr>
    <w:rPr>
      <w:rFonts w:ascii="Arial CYR" w:eastAsia="Arial Unicode MS" w:hAnsi="Arial CYR" w:cs="Arial CYR"/>
      <w:b/>
      <w:bCs/>
      <w:color w:val="000000"/>
      <w:sz w:val="18"/>
      <w:szCs w:val="18"/>
    </w:rPr>
  </w:style>
  <w:style w:type="paragraph" w:customStyle="1" w:styleId="410">
    <w:name w:val="Заголовок 41"/>
    <w:basedOn w:val="a3"/>
    <w:rsid w:val="00BB7CA9"/>
    <w:pPr>
      <w:spacing w:before="15" w:after="15" w:line="220" w:lineRule="atLeast"/>
      <w:ind w:left="15" w:right="15"/>
      <w:jc w:val="center"/>
      <w:outlineLvl w:val="4"/>
    </w:pPr>
    <w:rPr>
      <w:rFonts w:ascii="Arial CYR" w:eastAsia="Arial Unicode MS" w:hAnsi="Arial CYR" w:cs="Arial CYR"/>
      <w:b/>
      <w:bCs/>
      <w:color w:val="000000"/>
      <w:sz w:val="15"/>
      <w:szCs w:val="15"/>
    </w:rPr>
  </w:style>
  <w:style w:type="paragraph" w:customStyle="1" w:styleId="middle1">
    <w:name w:val="middle1"/>
    <w:basedOn w:val="a3"/>
    <w:rsid w:val="00BB7CA9"/>
    <w:pPr>
      <w:spacing w:before="30" w:after="30"/>
      <w:ind w:left="30" w:right="30" w:firstLine="300"/>
      <w:jc w:val="center"/>
    </w:pPr>
    <w:rPr>
      <w:rFonts w:ascii="Arial CYR" w:eastAsia="Arial Unicode MS" w:hAnsi="Arial CYR" w:cs="Arial CYR"/>
      <w:color w:val="000000"/>
      <w:sz w:val="16"/>
      <w:szCs w:val="16"/>
    </w:rPr>
  </w:style>
  <w:style w:type="paragraph" w:customStyle="1" w:styleId="textl">
    <w:name w:val="textl"/>
    <w:basedOn w:val="a3"/>
    <w:rsid w:val="00BB7CA9"/>
    <w:rPr>
      <w:rFonts w:ascii="Arial" w:eastAsia="Arial Unicode MS" w:hAnsi="Arial" w:cs="Arial"/>
      <w:i/>
      <w:iCs/>
      <w:sz w:val="20"/>
      <w:szCs w:val="20"/>
    </w:rPr>
  </w:style>
  <w:style w:type="paragraph" w:customStyle="1" w:styleId="textp">
    <w:name w:val="textp"/>
    <w:basedOn w:val="a3"/>
    <w:rsid w:val="00BB7CA9"/>
    <w:rPr>
      <w:rFonts w:ascii="Courier New" w:eastAsia="Arial Unicode MS" w:hAnsi="Courier New" w:cs="Courier New"/>
      <w:sz w:val="20"/>
      <w:szCs w:val="20"/>
    </w:rPr>
  </w:style>
  <w:style w:type="paragraph" w:customStyle="1" w:styleId="specheader">
    <w:name w:val="specheader"/>
    <w:basedOn w:val="a3"/>
    <w:rsid w:val="00BB7CA9"/>
    <w:pPr>
      <w:spacing w:before="100" w:beforeAutospacing="1" w:after="100" w:afterAutospacing="1"/>
    </w:pPr>
    <w:rPr>
      <w:rFonts w:ascii="Arial" w:eastAsia="Arial Unicode MS" w:hAnsi="Arial" w:cs="Arial"/>
      <w:color w:val="FF0000"/>
      <w:sz w:val="17"/>
      <w:szCs w:val="17"/>
    </w:rPr>
  </w:style>
  <w:style w:type="paragraph" w:customStyle="1" w:styleId="specname">
    <w:name w:val="specname"/>
    <w:basedOn w:val="a3"/>
    <w:rsid w:val="00BB7CA9"/>
    <w:pPr>
      <w:spacing w:before="100" w:beforeAutospacing="1" w:after="100" w:afterAutospacing="1"/>
    </w:pPr>
    <w:rPr>
      <w:rFonts w:ascii="Arial" w:eastAsia="Arial Unicode MS" w:hAnsi="Arial" w:cs="Arial"/>
      <w:b/>
      <w:bCs/>
      <w:color w:val="000000"/>
      <w:sz w:val="21"/>
      <w:szCs w:val="21"/>
    </w:rPr>
  </w:style>
  <w:style w:type="paragraph" w:customStyle="1" w:styleId="specprice">
    <w:name w:val="specprice"/>
    <w:basedOn w:val="a3"/>
    <w:rsid w:val="00BB7CA9"/>
    <w:pPr>
      <w:spacing w:before="100" w:beforeAutospacing="1" w:after="100" w:afterAutospacing="1"/>
    </w:pPr>
    <w:rPr>
      <w:rFonts w:ascii="Arial" w:eastAsia="Arial Unicode MS" w:hAnsi="Arial" w:cs="Arial"/>
      <w:b/>
      <w:bCs/>
      <w:color w:val="000000"/>
      <w:sz w:val="18"/>
      <w:szCs w:val="18"/>
    </w:rPr>
  </w:style>
  <w:style w:type="paragraph" w:customStyle="1" w:styleId="specdescr">
    <w:name w:val="specdescr"/>
    <w:basedOn w:val="a3"/>
    <w:rsid w:val="00BB7CA9"/>
    <w:pPr>
      <w:spacing w:before="100" w:beforeAutospacing="1" w:after="100" w:afterAutospacing="1"/>
    </w:pPr>
    <w:rPr>
      <w:rFonts w:ascii="Arial" w:eastAsia="Arial Unicode MS" w:hAnsi="Arial" w:cs="Arial"/>
      <w:color w:val="000000"/>
      <w:sz w:val="18"/>
      <w:szCs w:val="18"/>
    </w:rPr>
  </w:style>
  <w:style w:type="paragraph" w:customStyle="1" w:styleId="head3">
    <w:name w:val="head3"/>
    <w:basedOn w:val="a3"/>
    <w:rsid w:val="00BB7CA9"/>
    <w:pPr>
      <w:spacing w:before="100" w:beforeAutospacing="1" w:after="100" w:afterAutospacing="1"/>
    </w:pPr>
    <w:rPr>
      <w:rFonts w:ascii="Arial" w:eastAsia="Arial Unicode MS" w:hAnsi="Arial" w:cs="Arial"/>
      <w:sz w:val="18"/>
      <w:szCs w:val="18"/>
    </w:rPr>
  </w:style>
  <w:style w:type="paragraph" w:customStyle="1" w:styleId="textsm">
    <w:name w:val="textsm"/>
    <w:basedOn w:val="a3"/>
    <w:rsid w:val="00BB7CA9"/>
    <w:pPr>
      <w:spacing w:before="100" w:beforeAutospacing="1" w:after="100" w:afterAutospacing="1"/>
    </w:pPr>
    <w:rPr>
      <w:rFonts w:ascii="Tahoma" w:eastAsia="Arial Unicode MS" w:hAnsi="Tahoma" w:cs="Tahoma"/>
      <w:sz w:val="15"/>
      <w:szCs w:val="15"/>
    </w:rPr>
  </w:style>
  <w:style w:type="paragraph" w:customStyle="1" w:styleId="copy">
    <w:name w:val="copy"/>
    <w:basedOn w:val="a3"/>
    <w:rsid w:val="00BB7CA9"/>
    <w:pPr>
      <w:spacing w:before="100" w:beforeAutospacing="1" w:after="100" w:afterAutospacing="1"/>
    </w:pPr>
    <w:rPr>
      <w:rFonts w:ascii="Tahoma" w:eastAsia="Arial Unicode MS" w:hAnsi="Tahoma" w:cs="Tahoma"/>
      <w:color w:val="575757"/>
      <w:sz w:val="15"/>
      <w:szCs w:val="15"/>
    </w:rPr>
  </w:style>
  <w:style w:type="paragraph" w:customStyle="1" w:styleId="artmenu">
    <w:name w:val="artmenu"/>
    <w:basedOn w:val="a3"/>
    <w:rsid w:val="00BB7CA9"/>
    <w:pPr>
      <w:spacing w:before="100" w:beforeAutospacing="1" w:after="100" w:afterAutospacing="1"/>
    </w:pPr>
    <w:rPr>
      <w:rFonts w:ascii="Tahoma" w:eastAsia="Arial Unicode MS" w:hAnsi="Tahoma" w:cs="Tahoma"/>
      <w:color w:val="888888"/>
      <w:sz w:val="15"/>
      <w:szCs w:val="15"/>
    </w:rPr>
  </w:style>
  <w:style w:type="paragraph" w:customStyle="1" w:styleId="he">
    <w:name w:val="he"/>
    <w:basedOn w:val="a3"/>
    <w:rsid w:val="00BB7CA9"/>
    <w:pPr>
      <w:shd w:val="clear" w:color="auto" w:fill="FFECBE"/>
      <w:spacing w:before="100" w:beforeAutospacing="1" w:after="100" w:afterAutospacing="1"/>
    </w:pPr>
    <w:rPr>
      <w:rFonts w:ascii="Arial" w:eastAsia="Arial Unicode MS" w:hAnsi="Arial" w:cs="Arial"/>
      <w:b/>
      <w:bCs/>
      <w:sz w:val="21"/>
      <w:szCs w:val="21"/>
    </w:rPr>
  </w:style>
  <w:style w:type="paragraph" w:customStyle="1" w:styleId="se">
    <w:name w:val="se"/>
    <w:basedOn w:val="a3"/>
    <w:rsid w:val="00BB7CA9"/>
    <w:pPr>
      <w:spacing w:before="100" w:beforeAutospacing="1" w:after="100" w:afterAutospacing="1"/>
    </w:pPr>
    <w:rPr>
      <w:rFonts w:ascii="Tahoma" w:eastAsia="Arial Unicode MS" w:hAnsi="Tahoma" w:cs="Tahoma"/>
      <w:sz w:val="15"/>
      <w:szCs w:val="15"/>
    </w:rPr>
  </w:style>
  <w:style w:type="paragraph" w:customStyle="1" w:styleId="consultf">
    <w:name w:val="consultf"/>
    <w:basedOn w:val="a3"/>
    <w:rsid w:val="00BB7CA9"/>
    <w:pPr>
      <w:spacing w:before="100" w:beforeAutospacing="1" w:after="100" w:afterAutospacing="1"/>
    </w:pPr>
    <w:rPr>
      <w:rFonts w:ascii="Verdana" w:eastAsia="Arial Unicode MS" w:hAnsi="Verdana" w:cs="Arial Unicode MS"/>
      <w:sz w:val="15"/>
      <w:szCs w:val="15"/>
    </w:rPr>
  </w:style>
  <w:style w:type="paragraph" w:customStyle="1" w:styleId="211">
    <w:name w:val="Заголовок 21"/>
    <w:basedOn w:val="a3"/>
    <w:rsid w:val="00BB7CA9"/>
    <w:pPr>
      <w:spacing w:after="100" w:afterAutospacing="1"/>
      <w:outlineLvl w:val="2"/>
    </w:pPr>
    <w:rPr>
      <w:rFonts w:ascii="Arial" w:eastAsia="Arial Unicode MS" w:hAnsi="Arial" w:cs="Arial"/>
      <w:b/>
      <w:bCs/>
      <w:color w:val="0000AA"/>
    </w:rPr>
  </w:style>
  <w:style w:type="paragraph" w:customStyle="1" w:styleId="221">
    <w:name w:val="Заголовок 22"/>
    <w:basedOn w:val="a3"/>
    <w:rsid w:val="00BB7CA9"/>
    <w:pPr>
      <w:spacing w:after="100" w:afterAutospacing="1"/>
      <w:outlineLvl w:val="2"/>
    </w:pPr>
    <w:rPr>
      <w:rFonts w:ascii="Arial" w:eastAsia="Arial Unicode MS" w:hAnsi="Arial" w:cs="Arial"/>
      <w:b/>
      <w:bCs/>
      <w:color w:val="800080"/>
    </w:rPr>
  </w:style>
  <w:style w:type="character" w:customStyle="1" w:styleId="19">
    <w:name w:val="Просмотренная гиперссылка1"/>
    <w:rsid w:val="00BB7CA9"/>
    <w:rPr>
      <w:strike w:val="0"/>
      <w:dstrike w:val="0"/>
      <w:color w:val="FFFFFF"/>
      <w:u w:val="none"/>
      <w:effect w:val="none"/>
    </w:rPr>
  </w:style>
  <w:style w:type="character" w:customStyle="1" w:styleId="2e">
    <w:name w:val="Просмотренная гиперссылка2"/>
    <w:rsid w:val="00BB7CA9"/>
    <w:rPr>
      <w:color w:val="575757"/>
      <w:u w:val="single"/>
    </w:rPr>
  </w:style>
  <w:style w:type="character" w:customStyle="1" w:styleId="3b">
    <w:name w:val="Просмотренная гиперссылка3"/>
    <w:rsid w:val="00BB7CA9"/>
    <w:rPr>
      <w:color w:val="FFFFFF"/>
      <w:u w:val="single"/>
    </w:rPr>
  </w:style>
  <w:style w:type="paragraph" w:customStyle="1" w:styleId="2f">
    <w:name w:val="Обычный2"/>
    <w:basedOn w:val="a3"/>
    <w:rsid w:val="00BB7CA9"/>
    <w:pPr>
      <w:spacing w:before="100" w:beforeAutospacing="1" w:after="100" w:afterAutospacing="1"/>
    </w:pPr>
    <w:rPr>
      <w:rFonts w:ascii="Tahoma" w:eastAsia="Arial Unicode MS" w:hAnsi="Tahoma" w:cs="Tahoma"/>
      <w:sz w:val="16"/>
      <w:szCs w:val="16"/>
    </w:rPr>
  </w:style>
  <w:style w:type="paragraph" w:styleId="44">
    <w:name w:val="List 4"/>
    <w:basedOn w:val="a3"/>
    <w:rsid w:val="00BB7CA9"/>
    <w:pPr>
      <w:ind w:left="1132" w:hanging="283"/>
    </w:pPr>
  </w:style>
  <w:style w:type="paragraph" w:styleId="53">
    <w:name w:val="List 5"/>
    <w:basedOn w:val="a3"/>
    <w:rsid w:val="00BB7CA9"/>
    <w:pPr>
      <w:ind w:left="1415" w:hanging="283"/>
    </w:pPr>
  </w:style>
  <w:style w:type="paragraph" w:styleId="afff1">
    <w:name w:val="Closing"/>
    <w:basedOn w:val="a3"/>
    <w:link w:val="afff2"/>
    <w:rsid w:val="00BB7CA9"/>
    <w:pPr>
      <w:ind w:left="4252"/>
    </w:pPr>
  </w:style>
  <w:style w:type="character" w:customStyle="1" w:styleId="afff2">
    <w:name w:val="Прощание Знак"/>
    <w:basedOn w:val="a4"/>
    <w:link w:val="afff1"/>
    <w:rsid w:val="00BB7CA9"/>
    <w:rPr>
      <w:sz w:val="24"/>
      <w:szCs w:val="24"/>
    </w:rPr>
  </w:style>
  <w:style w:type="paragraph" w:styleId="afff3">
    <w:name w:val="List Bullet"/>
    <w:basedOn w:val="a3"/>
    <w:link w:val="afff4"/>
    <w:rsid w:val="00BB7CA9"/>
    <w:pPr>
      <w:tabs>
        <w:tab w:val="num" w:pos="360"/>
      </w:tabs>
      <w:ind w:left="360" w:hanging="360"/>
    </w:pPr>
  </w:style>
  <w:style w:type="paragraph" w:styleId="afff5">
    <w:name w:val="List Continue"/>
    <w:basedOn w:val="a3"/>
    <w:rsid w:val="00BB7CA9"/>
    <w:pPr>
      <w:spacing w:after="120"/>
      <w:ind w:left="283"/>
    </w:pPr>
  </w:style>
  <w:style w:type="paragraph" w:styleId="afff6">
    <w:name w:val="Subtitle"/>
    <w:basedOn w:val="a3"/>
    <w:link w:val="afff7"/>
    <w:qFormat/>
    <w:rsid w:val="00BB7CA9"/>
    <w:pPr>
      <w:spacing w:after="60"/>
      <w:jc w:val="center"/>
      <w:outlineLvl w:val="1"/>
    </w:pPr>
    <w:rPr>
      <w:rFonts w:ascii="Arial" w:hAnsi="Arial" w:cs="Arial"/>
    </w:rPr>
  </w:style>
  <w:style w:type="character" w:customStyle="1" w:styleId="afff7">
    <w:name w:val="Подзаголовок Знак"/>
    <w:basedOn w:val="a4"/>
    <w:link w:val="afff6"/>
    <w:rsid w:val="00BB7CA9"/>
    <w:rPr>
      <w:rFonts w:ascii="Arial" w:hAnsi="Arial" w:cs="Arial"/>
      <w:sz w:val="24"/>
      <w:szCs w:val="24"/>
    </w:rPr>
  </w:style>
  <w:style w:type="paragraph" w:customStyle="1" w:styleId="p2">
    <w:name w:val="p2"/>
    <w:basedOn w:val="a3"/>
    <w:rsid w:val="00BB7CA9"/>
    <w:pPr>
      <w:spacing w:before="100" w:beforeAutospacing="1" w:after="100" w:afterAutospacing="1"/>
    </w:pPr>
  </w:style>
  <w:style w:type="paragraph" w:customStyle="1" w:styleId="z1">
    <w:name w:val="z1"/>
    <w:basedOn w:val="a3"/>
    <w:rsid w:val="00BB7CA9"/>
    <w:pPr>
      <w:spacing w:before="100" w:beforeAutospacing="1" w:after="100" w:afterAutospacing="1"/>
    </w:pPr>
  </w:style>
  <w:style w:type="character" w:customStyle="1" w:styleId="af4">
    <w:name w:val="Текст сноски Знак"/>
    <w:aliases w:val="Текст сноски Знак Знак Знак Знак Знак Знак1,Текст сноски Знак Знак Знак Знак Знак Знак Знак,Текст сноски Знак Знак Знак Знак Знак Знак Знак Знак Знак Знак Знак Знак Знак Зн Знак,Текст сноски Знак Знак Знак1,Знак1 Знак"/>
    <w:basedOn w:val="a4"/>
    <w:link w:val="af3"/>
    <w:qFormat/>
    <w:rsid w:val="00BB7CA9"/>
  </w:style>
  <w:style w:type="paragraph" w:styleId="1a">
    <w:name w:val="index 1"/>
    <w:basedOn w:val="a3"/>
    <w:next w:val="a3"/>
    <w:autoRedefine/>
    <w:rsid w:val="00BB7CA9"/>
    <w:pPr>
      <w:ind w:left="240" w:hanging="240"/>
    </w:pPr>
  </w:style>
  <w:style w:type="table" w:styleId="3c">
    <w:name w:val="Table Classic 3"/>
    <w:basedOn w:val="a5"/>
    <w:rsid w:val="00BB7CA9"/>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1-4">
    <w:name w:val="Medium Grid 1 Accent 4"/>
    <w:basedOn w:val="a5"/>
    <w:uiPriority w:val="67"/>
    <w:rsid w:val="00BB7CA9"/>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character" w:customStyle="1" w:styleId="26">
    <w:name w:val="Основной текст с отступом 2 Знак"/>
    <w:link w:val="25"/>
    <w:rsid w:val="00BB7CA9"/>
    <w:rPr>
      <w:sz w:val="24"/>
      <w:szCs w:val="24"/>
    </w:rPr>
  </w:style>
  <w:style w:type="table" w:styleId="2-4">
    <w:name w:val="Medium Grid 2 Accent 4"/>
    <w:basedOn w:val="a5"/>
    <w:uiPriority w:val="68"/>
    <w:rsid w:val="00BB7CA9"/>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paragraph" w:customStyle="1" w:styleId="2f0">
    <w:name w:val="Обычный2"/>
    <w:rsid w:val="00BB7CA9"/>
    <w:rPr>
      <w:sz w:val="24"/>
    </w:rPr>
  </w:style>
  <w:style w:type="paragraph" w:styleId="afff8">
    <w:name w:val="List Paragraph"/>
    <w:aliases w:val="it_List1,Ненумерованный список,List Paragraph,ТЗ список,Абзац списка литеральный,Bullet List,FooterText,numbered,Bullet 1,Use Case List Paragraph,асз.Списка,Абзац основного текста,Абзац списка нумерованный,Маркированный список 1,lp1,Маркер"/>
    <w:basedOn w:val="a3"/>
    <w:link w:val="afff9"/>
    <w:uiPriority w:val="34"/>
    <w:qFormat/>
    <w:rsid w:val="00BB7CA9"/>
    <w:pPr>
      <w:ind w:left="720"/>
      <w:contextualSpacing/>
    </w:pPr>
  </w:style>
  <w:style w:type="paragraph" w:customStyle="1" w:styleId="2f1">
    <w:name w:val="Основной текст с отступом2"/>
    <w:basedOn w:val="a3"/>
    <w:rsid w:val="00BB7CA9"/>
    <w:pPr>
      <w:spacing w:after="120"/>
      <w:ind w:left="283"/>
    </w:pPr>
  </w:style>
  <w:style w:type="character" w:customStyle="1" w:styleId="36">
    <w:name w:val="Основной текст с отступом 3 Знак"/>
    <w:link w:val="35"/>
    <w:rsid w:val="00BB7CA9"/>
    <w:rPr>
      <w:sz w:val="16"/>
      <w:szCs w:val="16"/>
    </w:rPr>
  </w:style>
  <w:style w:type="character" w:customStyle="1" w:styleId="PEStyleFont8">
    <w:name w:val="PEStyleFont8"/>
    <w:rsid w:val="00BB7CA9"/>
    <w:rPr>
      <w:rFonts w:ascii="Arial CYR" w:hAnsi="Arial CYR"/>
      <w:spacing w:val="0"/>
      <w:position w:val="0"/>
      <w:sz w:val="16"/>
      <w:u w:val="none"/>
    </w:rPr>
  </w:style>
  <w:style w:type="character" w:customStyle="1" w:styleId="PEStyleFont6">
    <w:name w:val="PEStyleFont6"/>
    <w:rsid w:val="00BB7CA9"/>
    <w:rPr>
      <w:rFonts w:ascii="Arial CYR" w:hAnsi="Arial CYR"/>
      <w:b/>
      <w:spacing w:val="0"/>
      <w:position w:val="0"/>
      <w:sz w:val="16"/>
      <w:u w:val="none"/>
    </w:rPr>
  </w:style>
  <w:style w:type="character" w:customStyle="1" w:styleId="PEStyleFont4">
    <w:name w:val="PEStyleFont4"/>
    <w:rsid w:val="00BB7CA9"/>
    <w:rPr>
      <w:rFonts w:ascii="Arial CYR" w:hAnsi="Arial CYR"/>
      <w:b/>
      <w:i/>
      <w:spacing w:val="0"/>
      <w:position w:val="0"/>
      <w:sz w:val="28"/>
      <w:u w:val="none"/>
    </w:rPr>
  </w:style>
  <w:style w:type="paragraph" w:customStyle="1" w:styleId="PEStylePara2">
    <w:name w:val="PEStylePara2"/>
    <w:basedOn w:val="a3"/>
    <w:next w:val="a3"/>
    <w:rsid w:val="00BB7CA9"/>
    <w:pPr>
      <w:keepNext/>
      <w:keepLines/>
      <w:jc w:val="center"/>
    </w:pPr>
    <w:rPr>
      <w:rFonts w:ascii="Courier New" w:hAnsi="Courier New"/>
      <w:sz w:val="20"/>
      <w:szCs w:val="20"/>
    </w:rPr>
  </w:style>
  <w:style w:type="character" w:customStyle="1" w:styleId="selection2">
    <w:name w:val="selection2"/>
    <w:rsid w:val="00BB7CA9"/>
    <w:rPr>
      <w:color w:val="4A76BD"/>
    </w:rPr>
  </w:style>
  <w:style w:type="paragraph" w:customStyle="1" w:styleId="afffa">
    <w:name w:val="ГРАД Основной текст"/>
    <w:basedOn w:val="a3"/>
    <w:link w:val="afffb"/>
    <w:autoRedefine/>
    <w:rsid w:val="00BB7CA9"/>
    <w:pPr>
      <w:tabs>
        <w:tab w:val="left" w:pos="0"/>
      </w:tabs>
      <w:ind w:firstLine="480"/>
    </w:pPr>
    <w:rPr>
      <w:bCs/>
      <w:color w:val="000000"/>
      <w:spacing w:val="4"/>
      <w:lang w:val="x-none" w:eastAsia="x-none"/>
    </w:rPr>
  </w:style>
  <w:style w:type="character" w:customStyle="1" w:styleId="afffb">
    <w:name w:val="ГРАД Основной текст Знак Знак"/>
    <w:link w:val="afffa"/>
    <w:rsid w:val="00BB7CA9"/>
    <w:rPr>
      <w:bCs/>
      <w:color w:val="000000"/>
      <w:spacing w:val="4"/>
      <w:sz w:val="24"/>
      <w:szCs w:val="24"/>
      <w:lang w:val="x-none" w:eastAsia="x-none"/>
    </w:rPr>
  </w:style>
  <w:style w:type="paragraph" w:customStyle="1" w:styleId="afffc">
    <w:name w:val="ГРАД Табличный текст (ширина)"/>
    <w:basedOn w:val="a3"/>
    <w:autoRedefine/>
    <w:rsid w:val="00BB7CA9"/>
    <w:pPr>
      <w:tabs>
        <w:tab w:val="left" w:pos="540"/>
      </w:tabs>
      <w:jc w:val="both"/>
    </w:pPr>
    <w:rPr>
      <w:bCs/>
      <w:color w:val="000000"/>
      <w:spacing w:val="4"/>
      <w:sz w:val="20"/>
      <w:szCs w:val="28"/>
    </w:rPr>
  </w:style>
  <w:style w:type="paragraph" w:customStyle="1" w:styleId="S">
    <w:name w:val="S_Таблица"/>
    <w:basedOn w:val="a3"/>
    <w:link w:val="S0"/>
    <w:autoRedefine/>
    <w:qFormat/>
    <w:rsid w:val="00BB7CA9"/>
    <w:pPr>
      <w:suppressAutoHyphens/>
      <w:jc w:val="right"/>
    </w:pPr>
    <w:rPr>
      <w:lang w:val="x-none" w:eastAsia="ar-SA"/>
    </w:rPr>
  </w:style>
  <w:style w:type="character" w:customStyle="1" w:styleId="S0">
    <w:name w:val="S_Таблица Знак"/>
    <w:link w:val="S"/>
    <w:rsid w:val="00BB7CA9"/>
    <w:rPr>
      <w:sz w:val="24"/>
      <w:szCs w:val="24"/>
      <w:lang w:val="x-none" w:eastAsia="ar-SA"/>
    </w:rPr>
  </w:style>
  <w:style w:type="paragraph" w:customStyle="1" w:styleId="afffd">
    <w:name w:val="ГРАД Список маркированный"/>
    <w:basedOn w:val="afff3"/>
    <w:autoRedefine/>
    <w:rsid w:val="00BB7CA9"/>
    <w:pPr>
      <w:tabs>
        <w:tab w:val="clear" w:pos="360"/>
        <w:tab w:val="left" w:pos="900"/>
      </w:tabs>
      <w:ind w:firstLine="0"/>
      <w:jc w:val="both"/>
    </w:pPr>
  </w:style>
  <w:style w:type="character" w:customStyle="1" w:styleId="38">
    <w:name w:val="Основной текст 3 Знак"/>
    <w:link w:val="37"/>
    <w:locked/>
    <w:rsid w:val="00BB7CA9"/>
    <w:rPr>
      <w:sz w:val="16"/>
      <w:szCs w:val="16"/>
    </w:rPr>
  </w:style>
  <w:style w:type="character" w:customStyle="1" w:styleId="FontStyle81">
    <w:name w:val="Font Style81"/>
    <w:rsid w:val="00BB7CA9"/>
    <w:rPr>
      <w:rFonts w:ascii="Times New Roman" w:hAnsi="Times New Roman" w:cs="Times New Roman"/>
      <w:sz w:val="18"/>
      <w:szCs w:val="18"/>
    </w:rPr>
  </w:style>
  <w:style w:type="paragraph" w:customStyle="1" w:styleId="S1">
    <w:name w:val="S_Обычный"/>
    <w:basedOn w:val="a3"/>
    <w:link w:val="S2"/>
    <w:qFormat/>
    <w:rsid w:val="00BB7CA9"/>
    <w:pPr>
      <w:spacing w:line="360" w:lineRule="auto"/>
      <w:ind w:firstLine="709"/>
      <w:jc w:val="both"/>
    </w:pPr>
    <w:rPr>
      <w:lang w:val="x-none" w:eastAsia="x-none"/>
    </w:rPr>
  </w:style>
  <w:style w:type="character" w:customStyle="1" w:styleId="S2">
    <w:name w:val="S_Обычный Знак"/>
    <w:link w:val="S1"/>
    <w:rsid w:val="00BB7CA9"/>
    <w:rPr>
      <w:sz w:val="24"/>
      <w:szCs w:val="24"/>
      <w:lang w:val="x-none" w:eastAsia="x-none"/>
    </w:rPr>
  </w:style>
  <w:style w:type="paragraph" w:customStyle="1" w:styleId="Style5">
    <w:name w:val="Style5"/>
    <w:basedOn w:val="a3"/>
    <w:rsid w:val="00BB7CA9"/>
    <w:pPr>
      <w:widowControl w:val="0"/>
      <w:autoSpaceDE w:val="0"/>
      <w:autoSpaceDN w:val="0"/>
      <w:adjustRightInd w:val="0"/>
      <w:spacing w:line="414" w:lineRule="exact"/>
      <w:ind w:firstLine="562"/>
      <w:jc w:val="both"/>
    </w:pPr>
  </w:style>
  <w:style w:type="character" w:customStyle="1" w:styleId="FontStyle40">
    <w:name w:val="Font Style40"/>
    <w:rsid w:val="00BB7CA9"/>
    <w:rPr>
      <w:rFonts w:ascii="Times New Roman" w:hAnsi="Times New Roman" w:cs="Times New Roman"/>
      <w:spacing w:val="20"/>
      <w:sz w:val="18"/>
      <w:szCs w:val="18"/>
    </w:rPr>
  </w:style>
  <w:style w:type="paragraph" w:customStyle="1" w:styleId="Style2">
    <w:name w:val="Style2"/>
    <w:basedOn w:val="a3"/>
    <w:rsid w:val="00BB7CA9"/>
    <w:pPr>
      <w:widowControl w:val="0"/>
      <w:autoSpaceDE w:val="0"/>
      <w:autoSpaceDN w:val="0"/>
      <w:adjustRightInd w:val="0"/>
      <w:spacing w:line="424" w:lineRule="exact"/>
      <w:ind w:firstLine="240"/>
      <w:jc w:val="both"/>
    </w:pPr>
  </w:style>
  <w:style w:type="paragraph" w:customStyle="1" w:styleId="Style36">
    <w:name w:val="Style36"/>
    <w:basedOn w:val="a3"/>
    <w:rsid w:val="00BB7CA9"/>
    <w:pPr>
      <w:widowControl w:val="0"/>
      <w:autoSpaceDE w:val="0"/>
      <w:autoSpaceDN w:val="0"/>
      <w:adjustRightInd w:val="0"/>
      <w:jc w:val="right"/>
    </w:pPr>
  </w:style>
  <w:style w:type="paragraph" w:customStyle="1" w:styleId="Style28">
    <w:name w:val="Style28"/>
    <w:basedOn w:val="a3"/>
    <w:rsid w:val="00BB7CA9"/>
    <w:pPr>
      <w:widowControl w:val="0"/>
      <w:autoSpaceDE w:val="0"/>
      <w:autoSpaceDN w:val="0"/>
      <w:adjustRightInd w:val="0"/>
    </w:pPr>
  </w:style>
  <w:style w:type="character" w:customStyle="1" w:styleId="FontStyle112">
    <w:name w:val="Font Style112"/>
    <w:rsid w:val="00BB7CA9"/>
    <w:rPr>
      <w:rFonts w:ascii="Times New Roman" w:hAnsi="Times New Roman" w:cs="Times New Roman"/>
      <w:b/>
      <w:bCs/>
      <w:sz w:val="14"/>
      <w:szCs w:val="14"/>
    </w:rPr>
  </w:style>
  <w:style w:type="paragraph" w:customStyle="1" w:styleId="Style1">
    <w:name w:val="Style1"/>
    <w:basedOn w:val="a3"/>
    <w:rsid w:val="00BB7CA9"/>
    <w:pPr>
      <w:widowControl w:val="0"/>
      <w:autoSpaceDE w:val="0"/>
      <w:autoSpaceDN w:val="0"/>
      <w:adjustRightInd w:val="0"/>
      <w:jc w:val="both"/>
    </w:pPr>
  </w:style>
  <w:style w:type="character" w:customStyle="1" w:styleId="FontStyle312">
    <w:name w:val="Font Style312"/>
    <w:rsid w:val="00BB7CA9"/>
    <w:rPr>
      <w:rFonts w:ascii="Arial" w:hAnsi="Arial" w:cs="Arial"/>
      <w:sz w:val="22"/>
      <w:szCs w:val="22"/>
    </w:rPr>
  </w:style>
  <w:style w:type="character" w:customStyle="1" w:styleId="FontStyle100">
    <w:name w:val="Font Style100"/>
    <w:rsid w:val="00BB7CA9"/>
    <w:rPr>
      <w:rFonts w:ascii="Georgia" w:hAnsi="Georgia" w:cs="Georgia"/>
      <w:b/>
      <w:bCs/>
      <w:sz w:val="16"/>
      <w:szCs w:val="16"/>
    </w:rPr>
  </w:style>
  <w:style w:type="paragraph" w:customStyle="1" w:styleId="afffe">
    <w:name w:val="!Простой текст! Знак Знак"/>
    <w:basedOn w:val="a3"/>
    <w:rsid w:val="00BB7CA9"/>
    <w:pPr>
      <w:spacing w:after="120"/>
      <w:jc w:val="both"/>
    </w:pPr>
    <w:rPr>
      <w:szCs w:val="20"/>
    </w:rPr>
  </w:style>
  <w:style w:type="paragraph" w:customStyle="1" w:styleId="Report">
    <w:name w:val="Report"/>
    <w:basedOn w:val="a3"/>
    <w:rsid w:val="00BB7CA9"/>
    <w:pPr>
      <w:spacing w:line="360" w:lineRule="auto"/>
      <w:ind w:firstLine="567"/>
      <w:jc w:val="both"/>
    </w:pPr>
    <w:rPr>
      <w:szCs w:val="20"/>
    </w:rPr>
  </w:style>
  <w:style w:type="character" w:customStyle="1" w:styleId="hl1">
    <w:name w:val="hl1"/>
    <w:rsid w:val="00BB7CA9"/>
    <w:rPr>
      <w:color w:val="4682B4"/>
    </w:rPr>
  </w:style>
  <w:style w:type="character" w:customStyle="1" w:styleId="Normal">
    <w:name w:val="Normal Знак"/>
    <w:link w:val="3d"/>
    <w:rsid w:val="00BB7CA9"/>
    <w:rPr>
      <w:sz w:val="22"/>
      <w:szCs w:val="22"/>
    </w:rPr>
  </w:style>
  <w:style w:type="paragraph" w:customStyle="1" w:styleId="3d">
    <w:name w:val="Обычный3"/>
    <w:link w:val="Normal"/>
    <w:rsid w:val="00BB7CA9"/>
    <w:pPr>
      <w:snapToGrid w:val="0"/>
    </w:pPr>
    <w:rPr>
      <w:sz w:val="22"/>
      <w:szCs w:val="22"/>
    </w:rPr>
  </w:style>
  <w:style w:type="paragraph" w:customStyle="1" w:styleId="Normal10-02">
    <w:name w:val="Normal + 10 пт полужирный По центру Слева:  -02 см Справ..."/>
    <w:basedOn w:val="3d"/>
    <w:link w:val="Normal10-020"/>
    <w:rsid w:val="00BB7CA9"/>
    <w:pPr>
      <w:snapToGrid/>
      <w:ind w:left="-113" w:right="-113"/>
      <w:jc w:val="center"/>
    </w:pPr>
    <w:rPr>
      <w:b/>
      <w:bCs/>
      <w:sz w:val="20"/>
      <w:lang w:val="x-none" w:eastAsia="x-none"/>
    </w:rPr>
  </w:style>
  <w:style w:type="paragraph" w:customStyle="1" w:styleId="Style56">
    <w:name w:val="Style56"/>
    <w:basedOn w:val="a3"/>
    <w:rsid w:val="00BB7CA9"/>
    <w:pPr>
      <w:widowControl w:val="0"/>
      <w:autoSpaceDE w:val="0"/>
      <w:autoSpaceDN w:val="0"/>
      <w:adjustRightInd w:val="0"/>
      <w:spacing w:line="414" w:lineRule="exact"/>
      <w:ind w:firstLine="1080"/>
      <w:jc w:val="both"/>
    </w:pPr>
    <w:rPr>
      <w:rFonts w:ascii="Arial" w:hAnsi="Arial"/>
    </w:rPr>
  </w:style>
  <w:style w:type="paragraph" w:customStyle="1" w:styleId="Style3">
    <w:name w:val="Style3"/>
    <w:basedOn w:val="a3"/>
    <w:rsid w:val="00BB7CA9"/>
    <w:pPr>
      <w:widowControl w:val="0"/>
      <w:autoSpaceDE w:val="0"/>
      <w:autoSpaceDN w:val="0"/>
      <w:adjustRightInd w:val="0"/>
      <w:spacing w:line="413" w:lineRule="exact"/>
      <w:ind w:firstLine="696"/>
      <w:jc w:val="both"/>
    </w:pPr>
  </w:style>
  <w:style w:type="paragraph" w:customStyle="1" w:styleId="Style10">
    <w:name w:val="Style10"/>
    <w:basedOn w:val="a3"/>
    <w:rsid w:val="00BB7CA9"/>
    <w:pPr>
      <w:widowControl w:val="0"/>
      <w:autoSpaceDE w:val="0"/>
      <w:autoSpaceDN w:val="0"/>
      <w:adjustRightInd w:val="0"/>
      <w:spacing w:line="403" w:lineRule="exact"/>
      <w:ind w:firstLine="696"/>
    </w:pPr>
  </w:style>
  <w:style w:type="character" w:customStyle="1" w:styleId="Normal10-020">
    <w:name w:val="Normal + 10 пт полужирный По центру Слева:  -02 см Справ... Знак"/>
    <w:link w:val="Normal10-02"/>
    <w:rsid w:val="00BB7CA9"/>
    <w:rPr>
      <w:b/>
      <w:bCs/>
      <w:szCs w:val="22"/>
      <w:lang w:val="x-none" w:eastAsia="x-none"/>
    </w:rPr>
  </w:style>
  <w:style w:type="character" w:customStyle="1" w:styleId="FontStyle158">
    <w:name w:val="Font Style158"/>
    <w:rsid w:val="00BB7CA9"/>
    <w:rPr>
      <w:rFonts w:ascii="Times New Roman" w:hAnsi="Times New Roman" w:cs="Times New Roman"/>
      <w:sz w:val="26"/>
      <w:szCs w:val="26"/>
    </w:rPr>
  </w:style>
  <w:style w:type="paragraph" w:customStyle="1" w:styleId="Style26">
    <w:name w:val="Style26"/>
    <w:basedOn w:val="a3"/>
    <w:rsid w:val="00BB7CA9"/>
    <w:pPr>
      <w:widowControl w:val="0"/>
      <w:autoSpaceDE w:val="0"/>
      <w:autoSpaceDN w:val="0"/>
      <w:adjustRightInd w:val="0"/>
    </w:pPr>
  </w:style>
  <w:style w:type="paragraph" w:customStyle="1" w:styleId="Style111">
    <w:name w:val="Style111"/>
    <w:basedOn w:val="a3"/>
    <w:rsid w:val="00BB7CA9"/>
    <w:pPr>
      <w:widowControl w:val="0"/>
      <w:autoSpaceDE w:val="0"/>
      <w:autoSpaceDN w:val="0"/>
      <w:adjustRightInd w:val="0"/>
      <w:spacing w:line="276" w:lineRule="exact"/>
      <w:ind w:firstLine="701"/>
      <w:jc w:val="both"/>
    </w:pPr>
  </w:style>
  <w:style w:type="character" w:customStyle="1" w:styleId="FontStyle193">
    <w:name w:val="Font Style193"/>
    <w:rsid w:val="00BB7CA9"/>
    <w:rPr>
      <w:rFonts w:ascii="Times New Roman" w:hAnsi="Times New Roman" w:cs="Times New Roman"/>
      <w:b/>
      <w:bCs/>
      <w:sz w:val="22"/>
      <w:szCs w:val="22"/>
    </w:rPr>
  </w:style>
  <w:style w:type="character" w:customStyle="1" w:styleId="FontStyle194">
    <w:name w:val="Font Style194"/>
    <w:rsid w:val="00BB7CA9"/>
    <w:rPr>
      <w:rFonts w:ascii="Times New Roman" w:hAnsi="Times New Roman" w:cs="Times New Roman"/>
      <w:sz w:val="22"/>
      <w:szCs w:val="22"/>
    </w:rPr>
  </w:style>
  <w:style w:type="paragraph" w:customStyle="1" w:styleId="Style95">
    <w:name w:val="Style95"/>
    <w:basedOn w:val="a3"/>
    <w:rsid w:val="00BB7CA9"/>
    <w:pPr>
      <w:widowControl w:val="0"/>
      <w:autoSpaceDE w:val="0"/>
      <w:autoSpaceDN w:val="0"/>
      <w:adjustRightInd w:val="0"/>
      <w:spacing w:line="283" w:lineRule="exact"/>
      <w:ind w:firstLine="629"/>
    </w:pPr>
  </w:style>
  <w:style w:type="paragraph" w:customStyle="1" w:styleId="Style96">
    <w:name w:val="Style96"/>
    <w:basedOn w:val="a3"/>
    <w:rsid w:val="00BB7CA9"/>
    <w:pPr>
      <w:widowControl w:val="0"/>
      <w:autoSpaceDE w:val="0"/>
      <w:autoSpaceDN w:val="0"/>
      <w:adjustRightInd w:val="0"/>
    </w:pPr>
  </w:style>
  <w:style w:type="paragraph" w:customStyle="1" w:styleId="311">
    <w:name w:val="Основной текст с отступом 31"/>
    <w:basedOn w:val="a3"/>
    <w:rsid w:val="00BB7CA9"/>
    <w:pPr>
      <w:ind w:firstLine="709"/>
      <w:jc w:val="both"/>
    </w:pPr>
    <w:rPr>
      <w:sz w:val="28"/>
      <w:szCs w:val="20"/>
      <w:lang w:eastAsia="ar-SA"/>
    </w:rPr>
  </w:style>
  <w:style w:type="character" w:customStyle="1" w:styleId="MainChar">
    <w:name w:val="Main Char"/>
    <w:rsid w:val="00BB7CA9"/>
    <w:rPr>
      <w:rFonts w:cs="Tahoma"/>
      <w:sz w:val="24"/>
      <w:szCs w:val="16"/>
      <w:lang w:val="ru-RU" w:eastAsia="ru-RU" w:bidi="ar-SA"/>
    </w:rPr>
  </w:style>
  <w:style w:type="paragraph" w:customStyle="1" w:styleId="BodyTextIndent21">
    <w:name w:val="Body Text Indent 21"/>
    <w:basedOn w:val="a3"/>
    <w:rsid w:val="00BB7CA9"/>
    <w:pPr>
      <w:ind w:firstLine="720"/>
      <w:jc w:val="both"/>
    </w:pPr>
    <w:rPr>
      <w:b/>
      <w:i/>
      <w:szCs w:val="20"/>
    </w:rPr>
  </w:style>
  <w:style w:type="paragraph" w:styleId="45">
    <w:name w:val="toc 4"/>
    <w:basedOn w:val="a3"/>
    <w:next w:val="32"/>
    <w:rsid w:val="00BB7CA9"/>
    <w:pPr>
      <w:ind w:left="851"/>
    </w:pPr>
    <w:rPr>
      <w:i/>
    </w:rPr>
  </w:style>
  <w:style w:type="paragraph" w:styleId="54">
    <w:name w:val="toc 5"/>
    <w:basedOn w:val="a3"/>
    <w:next w:val="a3"/>
    <w:autoRedefine/>
    <w:rsid w:val="00BB7CA9"/>
    <w:pPr>
      <w:tabs>
        <w:tab w:val="right" w:leader="dot" w:pos="9930"/>
      </w:tabs>
      <w:ind w:left="568"/>
    </w:pPr>
  </w:style>
  <w:style w:type="paragraph" w:styleId="61">
    <w:name w:val="toc 6"/>
    <w:basedOn w:val="a3"/>
    <w:next w:val="a3"/>
    <w:autoRedefine/>
    <w:rsid w:val="00BB7CA9"/>
    <w:pPr>
      <w:ind w:left="960"/>
    </w:pPr>
  </w:style>
  <w:style w:type="paragraph" w:styleId="71">
    <w:name w:val="toc 7"/>
    <w:basedOn w:val="a3"/>
    <w:next w:val="a3"/>
    <w:autoRedefine/>
    <w:rsid w:val="00BB7CA9"/>
    <w:pPr>
      <w:ind w:left="1200"/>
    </w:pPr>
  </w:style>
  <w:style w:type="paragraph" w:styleId="81">
    <w:name w:val="toc 8"/>
    <w:basedOn w:val="a3"/>
    <w:next w:val="a3"/>
    <w:autoRedefine/>
    <w:rsid w:val="00BB7CA9"/>
    <w:pPr>
      <w:ind w:left="1440"/>
    </w:pPr>
  </w:style>
  <w:style w:type="paragraph" w:styleId="91">
    <w:name w:val="toc 9"/>
    <w:basedOn w:val="a3"/>
    <w:next w:val="a3"/>
    <w:autoRedefine/>
    <w:rsid w:val="00BB7CA9"/>
    <w:pPr>
      <w:ind w:left="1680"/>
    </w:pPr>
  </w:style>
  <w:style w:type="paragraph" w:customStyle="1" w:styleId="ConsCell">
    <w:name w:val="ConsCell"/>
    <w:rsid w:val="00BB7CA9"/>
    <w:pPr>
      <w:widowControl w:val="0"/>
      <w:autoSpaceDE w:val="0"/>
      <w:autoSpaceDN w:val="0"/>
      <w:adjustRightInd w:val="0"/>
      <w:ind w:right="19772"/>
    </w:pPr>
    <w:rPr>
      <w:rFonts w:ascii="Arial" w:hAnsi="Arial" w:cs="Arial"/>
    </w:rPr>
  </w:style>
  <w:style w:type="paragraph" w:styleId="affff">
    <w:name w:val="Document Map"/>
    <w:basedOn w:val="a3"/>
    <w:link w:val="affff0"/>
    <w:rsid w:val="00BB7CA9"/>
    <w:pPr>
      <w:shd w:val="clear" w:color="auto" w:fill="000080"/>
    </w:pPr>
    <w:rPr>
      <w:rFonts w:ascii="Tahoma" w:hAnsi="Tahoma"/>
      <w:lang w:val="x-none" w:eastAsia="x-none"/>
    </w:rPr>
  </w:style>
  <w:style w:type="character" w:customStyle="1" w:styleId="affff0">
    <w:name w:val="Схема документа Знак"/>
    <w:basedOn w:val="a4"/>
    <w:link w:val="affff"/>
    <w:rsid w:val="00BB7CA9"/>
    <w:rPr>
      <w:rFonts w:ascii="Tahoma" w:hAnsi="Tahoma"/>
      <w:sz w:val="24"/>
      <w:szCs w:val="24"/>
      <w:shd w:val="clear" w:color="auto" w:fill="000080"/>
      <w:lang w:val="x-none" w:eastAsia="x-none"/>
    </w:rPr>
  </w:style>
  <w:style w:type="paragraph" w:customStyle="1" w:styleId="Normal1">
    <w:name w:val="Normal1"/>
    <w:rsid w:val="00BB7CA9"/>
    <w:pPr>
      <w:widowControl w:val="0"/>
      <w:spacing w:line="280" w:lineRule="auto"/>
      <w:ind w:firstLine="560"/>
      <w:jc w:val="both"/>
    </w:pPr>
    <w:rPr>
      <w:snapToGrid w:val="0"/>
    </w:rPr>
  </w:style>
  <w:style w:type="paragraph" w:styleId="affff1">
    <w:name w:val="endnote text"/>
    <w:basedOn w:val="a3"/>
    <w:link w:val="affff2"/>
    <w:rsid w:val="00BB7CA9"/>
    <w:rPr>
      <w:sz w:val="20"/>
      <w:szCs w:val="20"/>
    </w:rPr>
  </w:style>
  <w:style w:type="character" w:customStyle="1" w:styleId="affff2">
    <w:name w:val="Текст концевой сноски Знак"/>
    <w:basedOn w:val="a4"/>
    <w:link w:val="affff1"/>
    <w:rsid w:val="00BB7CA9"/>
  </w:style>
  <w:style w:type="paragraph" w:styleId="affff3">
    <w:name w:val="annotation text"/>
    <w:basedOn w:val="a3"/>
    <w:link w:val="affff4"/>
    <w:uiPriority w:val="99"/>
    <w:rsid w:val="00BB7CA9"/>
    <w:pPr>
      <w:jc w:val="both"/>
    </w:pPr>
    <w:rPr>
      <w:sz w:val="20"/>
      <w:szCs w:val="20"/>
    </w:rPr>
  </w:style>
  <w:style w:type="character" w:customStyle="1" w:styleId="affff4">
    <w:name w:val="Текст примечания Знак"/>
    <w:basedOn w:val="a4"/>
    <w:link w:val="affff3"/>
    <w:uiPriority w:val="99"/>
    <w:rsid w:val="00BB7CA9"/>
  </w:style>
  <w:style w:type="paragraph" w:customStyle="1" w:styleId="BodyText22">
    <w:name w:val="Body Text 22"/>
    <w:basedOn w:val="a3"/>
    <w:rsid w:val="00BB7CA9"/>
    <w:pPr>
      <w:ind w:firstLine="720"/>
      <w:jc w:val="both"/>
    </w:pPr>
    <w:rPr>
      <w:szCs w:val="20"/>
    </w:rPr>
  </w:style>
  <w:style w:type="paragraph" w:customStyle="1" w:styleId="affff5">
    <w:name w:val="таблица"/>
    <w:rsid w:val="00BB7CA9"/>
    <w:pPr>
      <w:keepNext/>
      <w:keepLines/>
      <w:spacing w:before="60" w:after="60"/>
    </w:pPr>
    <w:rPr>
      <w:rFonts w:ascii="Arial" w:hAnsi="Arial"/>
      <w:i/>
    </w:rPr>
  </w:style>
  <w:style w:type="paragraph" w:customStyle="1" w:styleId="Normal2">
    <w:name w:val="Normal2"/>
    <w:rsid w:val="00BB7CA9"/>
    <w:pPr>
      <w:widowControl w:val="0"/>
      <w:spacing w:line="300" w:lineRule="auto"/>
      <w:ind w:left="1040" w:hanging="360"/>
      <w:jc w:val="both"/>
    </w:pPr>
    <w:rPr>
      <w:snapToGrid w:val="0"/>
      <w:sz w:val="24"/>
    </w:rPr>
  </w:style>
  <w:style w:type="paragraph" w:customStyle="1" w:styleId="55">
    <w:name w:val="заголовок 5"/>
    <w:basedOn w:val="a3"/>
    <w:next w:val="a3"/>
    <w:rsid w:val="00BB7CA9"/>
    <w:pPr>
      <w:keepNext/>
      <w:widowControl w:val="0"/>
      <w:ind w:firstLine="720"/>
      <w:jc w:val="both"/>
      <w:outlineLvl w:val="4"/>
    </w:pPr>
    <w:rPr>
      <w:rFonts w:ascii="Helvetica" w:hAnsi="Helvetica"/>
      <w:snapToGrid w:val="0"/>
      <w:szCs w:val="20"/>
    </w:rPr>
  </w:style>
  <w:style w:type="paragraph" w:customStyle="1" w:styleId="1b">
    <w:name w:val="Текст выноски1"/>
    <w:basedOn w:val="a3"/>
    <w:semiHidden/>
    <w:rsid w:val="00BB7CA9"/>
    <w:rPr>
      <w:rFonts w:ascii="Tahoma" w:hAnsi="Tahoma" w:cs="Tahoma"/>
      <w:sz w:val="16"/>
      <w:szCs w:val="16"/>
    </w:rPr>
  </w:style>
  <w:style w:type="character" w:customStyle="1" w:styleId="MainCharChar">
    <w:name w:val="Main Char Char"/>
    <w:rsid w:val="00BB7CA9"/>
    <w:rPr>
      <w:rFonts w:cs="Tahoma"/>
      <w:sz w:val="24"/>
      <w:szCs w:val="16"/>
      <w:lang w:val="ru-RU" w:eastAsia="ru-RU" w:bidi="ar-SA"/>
    </w:rPr>
  </w:style>
  <w:style w:type="character" w:customStyle="1" w:styleId="Char">
    <w:name w:val="Char"/>
    <w:rsid w:val="00BB7CA9"/>
    <w:rPr>
      <w:b/>
      <w:bCs/>
      <w:sz w:val="24"/>
      <w:szCs w:val="24"/>
      <w:lang w:val="ru-RU" w:eastAsia="ru-RU" w:bidi="ar-SA"/>
    </w:rPr>
  </w:style>
  <w:style w:type="paragraph" w:customStyle="1" w:styleId="xl27">
    <w:name w:val="xl27"/>
    <w:basedOn w:val="a3"/>
    <w:rsid w:val="00BB7CA9"/>
    <w:pPr>
      <w:pBdr>
        <w:left w:val="single" w:sz="4" w:space="0" w:color="auto"/>
        <w:right w:val="single" w:sz="4" w:space="0" w:color="auto"/>
      </w:pBdr>
      <w:spacing w:before="100" w:beforeAutospacing="1" w:after="100" w:afterAutospacing="1"/>
      <w:jc w:val="center"/>
      <w:textAlignment w:val="center"/>
    </w:pPr>
  </w:style>
  <w:style w:type="paragraph" w:customStyle="1" w:styleId="1c">
    <w:name w:val="1"/>
    <w:basedOn w:val="a3"/>
    <w:next w:val="ae"/>
    <w:rsid w:val="00BB7CA9"/>
    <w:pPr>
      <w:spacing w:before="100" w:beforeAutospacing="1" w:after="100" w:afterAutospacing="1"/>
    </w:pPr>
    <w:rPr>
      <w:rFonts w:ascii="Arial Unicode MS" w:eastAsia="Arial Unicode MS" w:hAnsi="Arial Unicode MS" w:cs="Arial Unicode MS"/>
    </w:rPr>
  </w:style>
  <w:style w:type="paragraph" w:customStyle="1" w:styleId="ConsPlusNonformat">
    <w:name w:val="ConsPlusNonformat"/>
    <w:rsid w:val="00BB7CA9"/>
    <w:pPr>
      <w:widowControl w:val="0"/>
      <w:autoSpaceDE w:val="0"/>
      <w:autoSpaceDN w:val="0"/>
      <w:adjustRightInd w:val="0"/>
    </w:pPr>
    <w:rPr>
      <w:rFonts w:ascii="Courier New" w:hAnsi="Courier New" w:cs="Courier New"/>
    </w:rPr>
  </w:style>
  <w:style w:type="character" w:customStyle="1" w:styleId="mainattraction1">
    <w:name w:val="main_attraction1"/>
    <w:rsid w:val="00BB7CA9"/>
    <w:rPr>
      <w:b/>
      <w:bCs/>
    </w:rPr>
  </w:style>
  <w:style w:type="paragraph" w:customStyle="1" w:styleId="Normal3">
    <w:name w:val="Normal3"/>
    <w:rsid w:val="00BB7CA9"/>
    <w:pPr>
      <w:widowControl w:val="0"/>
      <w:spacing w:line="300" w:lineRule="auto"/>
      <w:ind w:left="1040" w:hanging="360"/>
      <w:jc w:val="both"/>
    </w:pPr>
    <w:rPr>
      <w:snapToGrid w:val="0"/>
      <w:sz w:val="24"/>
    </w:rPr>
  </w:style>
  <w:style w:type="paragraph" w:customStyle="1" w:styleId="affff6">
    <w:name w:val="Таблица"/>
    <w:basedOn w:val="a3"/>
    <w:rsid w:val="00BB7CA9"/>
    <w:rPr>
      <w:sz w:val="28"/>
      <w:szCs w:val="28"/>
    </w:rPr>
  </w:style>
  <w:style w:type="paragraph" w:customStyle="1" w:styleId="BodyText23">
    <w:name w:val="Body Text 23"/>
    <w:basedOn w:val="a3"/>
    <w:rsid w:val="00BB7CA9"/>
    <w:pPr>
      <w:ind w:firstLine="720"/>
      <w:jc w:val="both"/>
    </w:pPr>
    <w:rPr>
      <w:szCs w:val="20"/>
    </w:rPr>
  </w:style>
  <w:style w:type="paragraph" w:customStyle="1" w:styleId="text2">
    <w:name w:val="text_2"/>
    <w:basedOn w:val="a3"/>
    <w:rsid w:val="00BB7CA9"/>
    <w:pPr>
      <w:spacing w:before="30" w:after="100" w:afterAutospacing="1"/>
      <w:ind w:left="75"/>
    </w:pPr>
    <w:rPr>
      <w:rFonts w:ascii="Arial" w:hAnsi="Arial" w:cs="Arial"/>
      <w:color w:val="336699"/>
      <w:sz w:val="20"/>
      <w:szCs w:val="20"/>
    </w:rPr>
  </w:style>
  <w:style w:type="paragraph" w:customStyle="1" w:styleId="2f2">
    <w:name w:val="2"/>
    <w:basedOn w:val="a3"/>
    <w:next w:val="ae"/>
    <w:rsid w:val="00BB7CA9"/>
  </w:style>
  <w:style w:type="character" w:customStyle="1" w:styleId="text31">
    <w:name w:val="text31"/>
    <w:rsid w:val="00BB7CA9"/>
    <w:rPr>
      <w:rFonts w:ascii="Arial" w:hAnsi="Arial" w:cs="Arial" w:hint="default"/>
      <w:b w:val="0"/>
      <w:bCs w:val="0"/>
      <w:color w:val="000000"/>
      <w:sz w:val="18"/>
      <w:szCs w:val="18"/>
    </w:rPr>
  </w:style>
  <w:style w:type="paragraph" w:customStyle="1" w:styleId="text3">
    <w:name w:val="text3"/>
    <w:basedOn w:val="a3"/>
    <w:rsid w:val="00BB7CA9"/>
    <w:pPr>
      <w:spacing w:before="100" w:beforeAutospacing="1" w:after="100" w:afterAutospacing="1"/>
    </w:pPr>
    <w:rPr>
      <w:rFonts w:ascii="Arial" w:eastAsia="Arial Unicode MS" w:hAnsi="Arial" w:cs="Arial"/>
      <w:color w:val="000000"/>
      <w:sz w:val="18"/>
      <w:szCs w:val="18"/>
    </w:rPr>
  </w:style>
  <w:style w:type="paragraph" w:customStyle="1" w:styleId="mini">
    <w:name w:val="mini"/>
    <w:basedOn w:val="a3"/>
    <w:rsid w:val="00BB7CA9"/>
    <w:pPr>
      <w:spacing w:before="100" w:beforeAutospacing="1" w:after="100" w:afterAutospacing="1"/>
    </w:pPr>
    <w:rPr>
      <w:rFonts w:ascii="Arial" w:eastAsia="Arial Unicode MS" w:hAnsi="Arial" w:cs="Arial"/>
      <w:color w:val="333333"/>
      <w:sz w:val="15"/>
      <w:szCs w:val="15"/>
    </w:rPr>
  </w:style>
  <w:style w:type="paragraph" w:customStyle="1" w:styleId="two">
    <w:name w:val="two"/>
    <w:basedOn w:val="a3"/>
    <w:rsid w:val="00BB7CA9"/>
    <w:pPr>
      <w:spacing w:before="100" w:beforeAutospacing="1" w:after="100" w:afterAutospacing="1"/>
    </w:pPr>
    <w:rPr>
      <w:rFonts w:ascii="Arial" w:eastAsia="Arial Unicode MS" w:hAnsi="Arial" w:cs="Arial"/>
      <w:b/>
      <w:bCs/>
      <w:color w:val="990000"/>
      <w:sz w:val="17"/>
      <w:szCs w:val="17"/>
      <w:u w:val="single"/>
    </w:rPr>
  </w:style>
  <w:style w:type="paragraph" w:customStyle="1" w:styleId="2x2gray">
    <w:name w:val="2x2gray"/>
    <w:basedOn w:val="a3"/>
    <w:rsid w:val="00BB7CA9"/>
    <w:pPr>
      <w:shd w:val="clear" w:color="auto" w:fill="FFFFFF"/>
      <w:spacing w:before="100" w:beforeAutospacing="1" w:after="100" w:afterAutospacing="1"/>
    </w:pPr>
    <w:rPr>
      <w:rFonts w:ascii="Verdana" w:eastAsia="Arial Unicode MS" w:hAnsi="Verdana" w:cs="Arial Unicode MS"/>
      <w:color w:val="000000"/>
      <w:sz w:val="18"/>
      <w:szCs w:val="18"/>
    </w:rPr>
  </w:style>
  <w:style w:type="paragraph" w:customStyle="1" w:styleId="news">
    <w:name w:val="news"/>
    <w:basedOn w:val="a3"/>
    <w:rsid w:val="00BB7CA9"/>
    <w:pPr>
      <w:spacing w:before="100" w:beforeAutospacing="1" w:after="100" w:afterAutospacing="1"/>
    </w:pPr>
    <w:rPr>
      <w:rFonts w:ascii="Arial" w:eastAsia="Arial Unicode MS" w:hAnsi="Arial" w:cs="Arial"/>
      <w:b/>
      <w:bCs/>
      <w:color w:val="990000"/>
      <w:sz w:val="21"/>
      <w:szCs w:val="21"/>
    </w:rPr>
  </w:style>
  <w:style w:type="paragraph" w:customStyle="1" w:styleId="style20">
    <w:name w:val="style2"/>
    <w:basedOn w:val="a3"/>
    <w:rsid w:val="00BB7CA9"/>
    <w:pPr>
      <w:spacing w:before="100" w:beforeAutospacing="1" w:after="100" w:afterAutospacing="1"/>
    </w:pPr>
    <w:rPr>
      <w:rFonts w:ascii="Verdana" w:eastAsia="Arial Unicode MS" w:hAnsi="Verdana" w:cs="Arial Unicode MS"/>
      <w:color w:val="FFFFFF"/>
      <w:sz w:val="18"/>
      <w:szCs w:val="18"/>
    </w:rPr>
  </w:style>
  <w:style w:type="paragraph" w:customStyle="1" w:styleId="1d">
    <w:name w:val="заголовок 1"/>
    <w:basedOn w:val="a3"/>
    <w:next w:val="a3"/>
    <w:rsid w:val="00BB7CA9"/>
    <w:pPr>
      <w:keepNext/>
      <w:autoSpaceDE w:val="0"/>
      <w:autoSpaceDN w:val="0"/>
      <w:spacing w:before="240" w:after="240"/>
      <w:jc w:val="center"/>
      <w:outlineLvl w:val="0"/>
    </w:pPr>
    <w:rPr>
      <w:b/>
      <w:bCs/>
      <w:iCs/>
      <w:sz w:val="32"/>
    </w:rPr>
  </w:style>
  <w:style w:type="paragraph" w:customStyle="1" w:styleId="2f3">
    <w:name w:val="заголовок 2"/>
    <w:basedOn w:val="a3"/>
    <w:next w:val="a3"/>
    <w:rsid w:val="00BB7CA9"/>
    <w:pPr>
      <w:keepNext/>
      <w:autoSpaceDE w:val="0"/>
      <w:autoSpaceDN w:val="0"/>
      <w:jc w:val="center"/>
      <w:outlineLvl w:val="1"/>
    </w:pPr>
    <w:rPr>
      <w:b/>
      <w:bCs/>
      <w:i/>
      <w:iCs/>
      <w:u w:val="single"/>
    </w:rPr>
  </w:style>
  <w:style w:type="character" w:customStyle="1" w:styleId="editsection">
    <w:name w:val="editsection"/>
    <w:basedOn w:val="a4"/>
    <w:rsid w:val="00BB7CA9"/>
  </w:style>
  <w:style w:type="character" w:customStyle="1" w:styleId="mw-headline">
    <w:name w:val="mw-headline"/>
    <w:basedOn w:val="a4"/>
    <w:rsid w:val="00BB7CA9"/>
  </w:style>
  <w:style w:type="character" w:customStyle="1" w:styleId="rtext1">
    <w:name w:val="rtext1"/>
    <w:rsid w:val="00BB7CA9"/>
    <w:rPr>
      <w:color w:val="E50000"/>
    </w:rPr>
  </w:style>
  <w:style w:type="character" w:customStyle="1" w:styleId="btext1">
    <w:name w:val="btext1"/>
    <w:rsid w:val="00BB7CA9"/>
    <w:rPr>
      <w:b/>
      <w:bCs/>
      <w:color w:val="000000"/>
      <w:sz w:val="17"/>
      <w:szCs w:val="17"/>
    </w:rPr>
  </w:style>
  <w:style w:type="paragraph" w:customStyle="1" w:styleId="-1">
    <w:name w:val="абзац-1"/>
    <w:basedOn w:val="a3"/>
    <w:rsid w:val="00BB7CA9"/>
    <w:pPr>
      <w:spacing w:line="360" w:lineRule="auto"/>
      <w:ind w:firstLine="709"/>
    </w:pPr>
    <w:rPr>
      <w:szCs w:val="20"/>
    </w:rPr>
  </w:style>
  <w:style w:type="paragraph" w:styleId="40">
    <w:name w:val="List Bullet 4"/>
    <w:basedOn w:val="a3"/>
    <w:autoRedefine/>
    <w:rsid w:val="00BB7CA9"/>
    <w:pPr>
      <w:numPr>
        <w:numId w:val="5"/>
      </w:numPr>
    </w:pPr>
    <w:rPr>
      <w:szCs w:val="20"/>
    </w:rPr>
  </w:style>
  <w:style w:type="paragraph" w:styleId="50">
    <w:name w:val="List Bullet 5"/>
    <w:basedOn w:val="a3"/>
    <w:autoRedefine/>
    <w:rsid w:val="00BB7CA9"/>
    <w:pPr>
      <w:numPr>
        <w:numId w:val="6"/>
      </w:numPr>
    </w:pPr>
    <w:rPr>
      <w:szCs w:val="20"/>
    </w:rPr>
  </w:style>
  <w:style w:type="paragraph" w:styleId="a">
    <w:name w:val="List Number"/>
    <w:basedOn w:val="a3"/>
    <w:rsid w:val="00BB7CA9"/>
    <w:pPr>
      <w:numPr>
        <w:numId w:val="7"/>
      </w:numPr>
    </w:pPr>
    <w:rPr>
      <w:szCs w:val="20"/>
    </w:rPr>
  </w:style>
  <w:style w:type="paragraph" w:styleId="3">
    <w:name w:val="List Number 3"/>
    <w:basedOn w:val="a3"/>
    <w:rsid w:val="00BB7CA9"/>
    <w:pPr>
      <w:numPr>
        <w:numId w:val="8"/>
      </w:numPr>
    </w:pPr>
    <w:rPr>
      <w:szCs w:val="20"/>
    </w:rPr>
  </w:style>
  <w:style w:type="paragraph" w:styleId="4">
    <w:name w:val="List Number 4"/>
    <w:aliases w:val="Список буквенный,Список буквенный1,Список буквенный2,Список буквенный3,Список буквенный11,Список буквенный21,Список буквенный4,Список буквенный12,Список буквенный22,Список буквенный5,Список буквенный13,Список буквенный23"/>
    <w:basedOn w:val="a3"/>
    <w:qFormat/>
    <w:rsid w:val="00BB7CA9"/>
    <w:pPr>
      <w:numPr>
        <w:numId w:val="9"/>
      </w:numPr>
    </w:pPr>
    <w:rPr>
      <w:szCs w:val="20"/>
    </w:rPr>
  </w:style>
  <w:style w:type="paragraph" w:styleId="5">
    <w:name w:val="List Number 5"/>
    <w:basedOn w:val="a3"/>
    <w:rsid w:val="00BB7CA9"/>
    <w:pPr>
      <w:numPr>
        <w:numId w:val="10"/>
      </w:numPr>
    </w:pPr>
    <w:rPr>
      <w:szCs w:val="20"/>
    </w:rPr>
  </w:style>
  <w:style w:type="paragraph" w:styleId="affff7">
    <w:name w:val="Date"/>
    <w:basedOn w:val="a3"/>
    <w:next w:val="a3"/>
    <w:link w:val="affff8"/>
    <w:rsid w:val="00BB7CA9"/>
    <w:rPr>
      <w:szCs w:val="20"/>
      <w:lang w:val="x-none" w:eastAsia="x-none"/>
    </w:rPr>
  </w:style>
  <w:style w:type="character" w:customStyle="1" w:styleId="affff8">
    <w:name w:val="Дата Знак"/>
    <w:basedOn w:val="a4"/>
    <w:link w:val="affff7"/>
    <w:rsid w:val="00BB7CA9"/>
    <w:rPr>
      <w:sz w:val="24"/>
      <w:lang w:val="x-none" w:eastAsia="x-none"/>
    </w:rPr>
  </w:style>
  <w:style w:type="paragraph" w:styleId="2f4">
    <w:name w:val="envelope return"/>
    <w:basedOn w:val="a3"/>
    <w:rsid w:val="00BB7CA9"/>
    <w:rPr>
      <w:rFonts w:ascii="Arial" w:hAnsi="Arial"/>
      <w:sz w:val="20"/>
      <w:szCs w:val="20"/>
    </w:rPr>
  </w:style>
  <w:style w:type="numbering" w:customStyle="1" w:styleId="20">
    <w:name w:val="Стиль маркированный2"/>
    <w:basedOn w:val="a6"/>
    <w:rsid w:val="00BB7CA9"/>
    <w:pPr>
      <w:numPr>
        <w:numId w:val="11"/>
      </w:numPr>
    </w:pPr>
  </w:style>
  <w:style w:type="character" w:customStyle="1" w:styleId="212">
    <w:name w:val="Заголовок 2 Знак1"/>
    <w:aliases w:val="Заголовок 2 Знак Знак Знак Знак Знак1,Заголовок 2 Знак Знак Знак Знак Знак Знак Знак Знак Знак1,Заголовок 2 Знак Знак Знак Знак Знак Знак Знак Знак2"/>
    <w:rsid w:val="00BB7CA9"/>
    <w:rPr>
      <w:rFonts w:ascii="Arial" w:hAnsi="Arial" w:cs="Arial"/>
      <w:b/>
      <w:bCs/>
      <w:i/>
      <w:iCs/>
      <w:sz w:val="28"/>
      <w:szCs w:val="28"/>
    </w:rPr>
  </w:style>
  <w:style w:type="character" w:customStyle="1" w:styleId="apple-converted-space">
    <w:name w:val="apple-converted-space"/>
    <w:rsid w:val="00BB7CA9"/>
  </w:style>
  <w:style w:type="paragraph" w:customStyle="1" w:styleId="110">
    <w:name w:val="Стиль1заголовок1"/>
    <w:basedOn w:val="27"/>
    <w:rsid w:val="00BB7CA9"/>
    <w:pPr>
      <w:spacing w:line="240" w:lineRule="auto"/>
      <w:jc w:val="both"/>
    </w:pPr>
    <w:rPr>
      <w:rFonts w:ascii="Arial" w:hAnsi="Arial" w:cs="Arial"/>
      <w:b/>
      <w:bCs/>
      <w:sz w:val="26"/>
      <w:szCs w:val="26"/>
    </w:rPr>
  </w:style>
  <w:style w:type="character" w:customStyle="1" w:styleId="af">
    <w:name w:val="Обычный (веб) Знак"/>
    <w:aliases w:val="Обычный (Web) Знак,Обычный (веб) Знак1 Знак,Обычный (веб) Знак Знак Знак1,Обычный (веб) Знак Знак Знак Знак,Обычный (веб) Знак Знак Знак Знак Знак Знак,Обычный (Web)11 Знак"/>
    <w:link w:val="ae"/>
    <w:uiPriority w:val="99"/>
    <w:locked/>
    <w:rsid w:val="00BB7CA9"/>
    <w:rPr>
      <w:sz w:val="24"/>
      <w:szCs w:val="24"/>
    </w:rPr>
  </w:style>
  <w:style w:type="paragraph" w:customStyle="1" w:styleId="1e">
    <w:name w:val="Стиль1"/>
    <w:basedOn w:val="10"/>
    <w:link w:val="1f"/>
    <w:qFormat/>
    <w:rsid w:val="00BB7CA9"/>
    <w:pPr>
      <w:spacing w:before="240" w:after="60" w:line="240" w:lineRule="auto"/>
      <w:ind w:firstLine="0"/>
    </w:pPr>
    <w:rPr>
      <w:kern w:val="32"/>
      <w:sz w:val="28"/>
      <w:szCs w:val="32"/>
      <w:lang w:val="x-none" w:eastAsia="x-none"/>
    </w:rPr>
  </w:style>
  <w:style w:type="character" w:customStyle="1" w:styleId="1f">
    <w:name w:val="Стиль1 Знак"/>
    <w:link w:val="1e"/>
    <w:rsid w:val="00BB7CA9"/>
    <w:rPr>
      <w:b/>
      <w:bCs/>
      <w:kern w:val="32"/>
      <w:sz w:val="28"/>
      <w:szCs w:val="32"/>
      <w:lang w:val="x-none" w:eastAsia="x-none"/>
    </w:rPr>
  </w:style>
  <w:style w:type="character" w:customStyle="1" w:styleId="blk">
    <w:name w:val="blk"/>
    <w:rsid w:val="00BB7CA9"/>
  </w:style>
  <w:style w:type="paragraph" w:customStyle="1" w:styleId="formattext">
    <w:name w:val="formattext"/>
    <w:basedOn w:val="a3"/>
    <w:rsid w:val="00BB7CA9"/>
    <w:pPr>
      <w:spacing w:before="100" w:beforeAutospacing="1" w:after="100" w:afterAutospacing="1"/>
    </w:pPr>
  </w:style>
  <w:style w:type="paragraph" w:customStyle="1" w:styleId="pboth">
    <w:name w:val="pboth"/>
    <w:basedOn w:val="a3"/>
    <w:rsid w:val="00BB7CA9"/>
    <w:pPr>
      <w:spacing w:before="100" w:beforeAutospacing="1" w:after="100" w:afterAutospacing="1"/>
    </w:pPr>
  </w:style>
  <w:style w:type="paragraph" w:styleId="affff9">
    <w:name w:val="TOC Heading"/>
    <w:basedOn w:val="10"/>
    <w:next w:val="a3"/>
    <w:uiPriority w:val="39"/>
    <w:semiHidden/>
    <w:unhideWhenUsed/>
    <w:qFormat/>
    <w:rsid w:val="00BB7CA9"/>
    <w:pPr>
      <w:keepLines/>
      <w:spacing w:before="480" w:line="276" w:lineRule="auto"/>
      <w:ind w:firstLine="0"/>
      <w:jc w:val="left"/>
      <w:outlineLvl w:val="9"/>
    </w:pPr>
    <w:rPr>
      <w:rFonts w:ascii="Cambria" w:hAnsi="Cambria"/>
      <w:color w:val="365F91"/>
      <w:sz w:val="28"/>
      <w:szCs w:val="28"/>
    </w:rPr>
  </w:style>
  <w:style w:type="paragraph" w:customStyle="1" w:styleId="312">
    <w:name w:val="Основной текст 31"/>
    <w:basedOn w:val="a3"/>
    <w:rsid w:val="00BB7CA9"/>
    <w:pPr>
      <w:suppressAutoHyphens/>
      <w:spacing w:after="120"/>
    </w:pPr>
    <w:rPr>
      <w:sz w:val="16"/>
      <w:szCs w:val="16"/>
      <w:lang w:eastAsia="ar-SA"/>
    </w:rPr>
  </w:style>
  <w:style w:type="character" w:customStyle="1" w:styleId="FontStyle16">
    <w:name w:val="Font Style16"/>
    <w:rsid w:val="00BB7CA9"/>
    <w:rPr>
      <w:rFonts w:ascii="Arial" w:hAnsi="Arial" w:cs="Arial"/>
      <w:sz w:val="18"/>
      <w:szCs w:val="18"/>
    </w:rPr>
  </w:style>
  <w:style w:type="character" w:customStyle="1" w:styleId="FontStyle12">
    <w:name w:val="Font Style12"/>
    <w:rsid w:val="00BB7CA9"/>
    <w:rPr>
      <w:rFonts w:ascii="Times New Roman" w:hAnsi="Times New Roman" w:cs="Times New Roman"/>
      <w:sz w:val="24"/>
      <w:szCs w:val="24"/>
    </w:rPr>
  </w:style>
  <w:style w:type="paragraph" w:customStyle="1" w:styleId="Style7">
    <w:name w:val="Style7"/>
    <w:basedOn w:val="a3"/>
    <w:rsid w:val="00BB7CA9"/>
    <w:pPr>
      <w:widowControl w:val="0"/>
      <w:autoSpaceDE w:val="0"/>
      <w:autoSpaceDN w:val="0"/>
      <w:adjustRightInd w:val="0"/>
    </w:pPr>
    <w:rPr>
      <w:rFonts w:ascii="Arial" w:hAnsi="Arial" w:cs="Arial"/>
    </w:rPr>
  </w:style>
  <w:style w:type="character" w:customStyle="1" w:styleId="11pt">
    <w:name w:val="Основной текст + 11 pt"/>
    <w:rsid w:val="00BB7CA9"/>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ru-RU"/>
    </w:rPr>
  </w:style>
  <w:style w:type="character" w:customStyle="1" w:styleId="43">
    <w:name w:val="Заголовок 4 Знак"/>
    <w:aliases w:val="H41 Знак,Подпункт Знак,EIA H4 Знак,- 1.1.1.1 Знак,- 11 Знак,- 13 Знак,13 Знак,- 14 Знак,14 Знак,H411 Знак,Подпункт1 Знак,EIA H41 Знак,- 1.1.1.11 Знак,- 111 Знак,- 131 Знак,131 Знак,- 141 Знак,141 Знак,H412 Знак,Подпункт2 Знак,- 112 Знак"/>
    <w:link w:val="42"/>
    <w:rsid w:val="00BB7CA9"/>
    <w:rPr>
      <w:b/>
      <w:bCs/>
      <w:sz w:val="28"/>
      <w:szCs w:val="28"/>
    </w:rPr>
  </w:style>
  <w:style w:type="paragraph" w:styleId="affffa">
    <w:name w:val="No Spacing"/>
    <w:aliases w:val="Основной,С интервалом и отступом"/>
    <w:link w:val="affffb"/>
    <w:uiPriority w:val="1"/>
    <w:qFormat/>
    <w:rsid w:val="00BB7CA9"/>
    <w:rPr>
      <w:rFonts w:ascii="Calibri" w:hAnsi="Calibri"/>
      <w:sz w:val="22"/>
      <w:szCs w:val="22"/>
    </w:rPr>
  </w:style>
  <w:style w:type="character" w:customStyle="1" w:styleId="affffb">
    <w:name w:val="Без интервала Знак"/>
    <w:aliases w:val="Основной Знак,С интервалом и отступом Знак"/>
    <w:link w:val="affffa"/>
    <w:uiPriority w:val="1"/>
    <w:locked/>
    <w:rsid w:val="00BB7CA9"/>
    <w:rPr>
      <w:rFonts w:ascii="Calibri" w:hAnsi="Calibri"/>
      <w:sz w:val="22"/>
      <w:szCs w:val="22"/>
    </w:rPr>
  </w:style>
  <w:style w:type="paragraph" w:customStyle="1" w:styleId="affffc">
    <w:name w:val="обычный"/>
    <w:basedOn w:val="a3"/>
    <w:rsid w:val="00BB7CA9"/>
    <w:pPr>
      <w:suppressAutoHyphens/>
      <w:autoSpaceDE w:val="0"/>
      <w:spacing w:before="60" w:line="360" w:lineRule="auto"/>
      <w:ind w:firstLine="567"/>
      <w:jc w:val="both"/>
    </w:pPr>
    <w:rPr>
      <w:lang w:eastAsia="ar-SA"/>
    </w:rPr>
  </w:style>
  <w:style w:type="character" w:customStyle="1" w:styleId="company-infotext">
    <w:name w:val="company-info__text"/>
    <w:rsid w:val="00BB7CA9"/>
  </w:style>
  <w:style w:type="character" w:styleId="affffd">
    <w:name w:val="annotation reference"/>
    <w:basedOn w:val="a4"/>
    <w:uiPriority w:val="99"/>
    <w:unhideWhenUsed/>
    <w:rsid w:val="008D0248"/>
    <w:rPr>
      <w:sz w:val="16"/>
      <w:szCs w:val="16"/>
    </w:rPr>
  </w:style>
  <w:style w:type="character" w:customStyle="1" w:styleId="2f5">
    <w:name w:val="Основной текст (2)_"/>
    <w:link w:val="2f6"/>
    <w:rsid w:val="00375A7A"/>
    <w:rPr>
      <w:sz w:val="26"/>
      <w:szCs w:val="26"/>
      <w:shd w:val="clear" w:color="auto" w:fill="FFFFFF"/>
    </w:rPr>
  </w:style>
  <w:style w:type="paragraph" w:customStyle="1" w:styleId="2f6">
    <w:name w:val="Основной текст (2)"/>
    <w:basedOn w:val="a3"/>
    <w:link w:val="2f5"/>
    <w:rsid w:val="00375A7A"/>
    <w:pPr>
      <w:widowControl w:val="0"/>
      <w:shd w:val="clear" w:color="auto" w:fill="FFFFFF"/>
      <w:spacing w:before="120" w:after="1080" w:line="0" w:lineRule="atLeast"/>
      <w:ind w:hanging="340"/>
    </w:pPr>
    <w:rPr>
      <w:sz w:val="26"/>
      <w:szCs w:val="26"/>
    </w:rPr>
  </w:style>
  <w:style w:type="paragraph" w:customStyle="1" w:styleId="indent">
    <w:name w:val="indent"/>
    <w:basedOn w:val="a3"/>
    <w:rsid w:val="00CB585D"/>
    <w:pPr>
      <w:spacing w:before="100" w:beforeAutospacing="1" w:after="100" w:afterAutospacing="1"/>
    </w:pPr>
  </w:style>
  <w:style w:type="paragraph" w:customStyle="1" w:styleId="affffe">
    <w:name w:val="Содержимое таблицы"/>
    <w:basedOn w:val="a3"/>
    <w:rsid w:val="00526241"/>
    <w:pPr>
      <w:widowControl w:val="0"/>
      <w:suppressLineNumbers/>
      <w:suppressAutoHyphens/>
    </w:pPr>
    <w:rPr>
      <w:rFonts w:ascii="Arial" w:eastAsia="Lucida Sans Unicode" w:hAnsi="Arial"/>
      <w:kern w:val="1"/>
      <w:sz w:val="20"/>
    </w:rPr>
  </w:style>
  <w:style w:type="paragraph" w:customStyle="1" w:styleId="Style6">
    <w:name w:val="Style6"/>
    <w:basedOn w:val="a3"/>
    <w:uiPriority w:val="99"/>
    <w:rsid w:val="00BA2090"/>
    <w:pPr>
      <w:widowControl w:val="0"/>
      <w:autoSpaceDE w:val="0"/>
      <w:autoSpaceDN w:val="0"/>
      <w:adjustRightInd w:val="0"/>
      <w:spacing w:line="274" w:lineRule="exact"/>
    </w:pPr>
  </w:style>
  <w:style w:type="paragraph" w:customStyle="1" w:styleId="2f7">
    <w:name w:val="Стиль2"/>
    <w:basedOn w:val="10"/>
    <w:link w:val="2f8"/>
    <w:rsid w:val="00BA2090"/>
    <w:pPr>
      <w:keepLines/>
      <w:spacing w:line="240" w:lineRule="auto"/>
      <w:ind w:firstLine="709"/>
      <w:jc w:val="both"/>
    </w:pPr>
    <w:rPr>
      <w:rFonts w:ascii="Arial" w:hAnsi="Arial"/>
      <w:b w:val="0"/>
      <w:sz w:val="28"/>
      <w:lang w:eastAsia="en-US"/>
    </w:rPr>
  </w:style>
  <w:style w:type="character" w:customStyle="1" w:styleId="2f8">
    <w:name w:val="Стиль2 Знак"/>
    <w:link w:val="2f7"/>
    <w:rsid w:val="00BA2090"/>
    <w:rPr>
      <w:rFonts w:ascii="Arial" w:hAnsi="Arial"/>
      <w:bCs/>
      <w:sz w:val="28"/>
      <w:szCs w:val="24"/>
      <w:lang w:eastAsia="en-US"/>
    </w:rPr>
  </w:style>
  <w:style w:type="paragraph" w:customStyle="1" w:styleId="3e">
    <w:name w:val="Стиль3"/>
    <w:basedOn w:val="2f7"/>
    <w:link w:val="3f"/>
    <w:rsid w:val="00BA2090"/>
    <w:rPr>
      <w:b/>
    </w:rPr>
  </w:style>
  <w:style w:type="character" w:customStyle="1" w:styleId="3f">
    <w:name w:val="Стиль3 Знак"/>
    <w:link w:val="3e"/>
    <w:rsid w:val="00BA2090"/>
    <w:rPr>
      <w:rFonts w:ascii="Arial" w:hAnsi="Arial"/>
      <w:b/>
      <w:bCs/>
      <w:sz w:val="28"/>
      <w:szCs w:val="24"/>
      <w:lang w:eastAsia="en-US"/>
    </w:rPr>
  </w:style>
  <w:style w:type="paragraph" w:customStyle="1" w:styleId="Default">
    <w:name w:val="Default"/>
    <w:rsid w:val="00BA2090"/>
    <w:pPr>
      <w:autoSpaceDE w:val="0"/>
      <w:autoSpaceDN w:val="0"/>
      <w:adjustRightInd w:val="0"/>
    </w:pPr>
    <w:rPr>
      <w:rFonts w:eastAsia="Arial"/>
      <w:color w:val="000000"/>
      <w:sz w:val="24"/>
      <w:szCs w:val="24"/>
      <w:lang w:eastAsia="en-US"/>
    </w:rPr>
  </w:style>
  <w:style w:type="paragraph" w:customStyle="1" w:styleId="ConsPlusCell">
    <w:name w:val="ConsPlusCell"/>
    <w:uiPriority w:val="99"/>
    <w:rsid w:val="00BA2090"/>
    <w:pPr>
      <w:widowControl w:val="0"/>
      <w:autoSpaceDE w:val="0"/>
      <w:autoSpaceDN w:val="0"/>
      <w:adjustRightInd w:val="0"/>
    </w:pPr>
    <w:rPr>
      <w:rFonts w:ascii="Arial" w:hAnsi="Arial" w:cs="Arial"/>
    </w:rPr>
  </w:style>
  <w:style w:type="paragraph" w:styleId="afffff">
    <w:name w:val="annotation subject"/>
    <w:basedOn w:val="affff3"/>
    <w:next w:val="affff3"/>
    <w:link w:val="afffff0"/>
    <w:uiPriority w:val="99"/>
    <w:unhideWhenUsed/>
    <w:rsid w:val="00BA2090"/>
    <w:pPr>
      <w:ind w:firstLine="709"/>
    </w:pPr>
    <w:rPr>
      <w:rFonts w:ascii="Arial" w:eastAsia="Arial" w:hAnsi="Arial"/>
      <w:b/>
      <w:bCs/>
      <w:lang w:eastAsia="en-US"/>
    </w:rPr>
  </w:style>
  <w:style w:type="character" w:customStyle="1" w:styleId="afffff0">
    <w:name w:val="Тема примечания Знак"/>
    <w:basedOn w:val="affff4"/>
    <w:link w:val="afffff"/>
    <w:uiPriority w:val="99"/>
    <w:rsid w:val="00BA2090"/>
    <w:rPr>
      <w:rFonts w:ascii="Arial" w:eastAsia="Arial" w:hAnsi="Arial"/>
      <w:b/>
      <w:bCs/>
      <w:lang w:eastAsia="en-US"/>
    </w:rPr>
  </w:style>
  <w:style w:type="character" w:customStyle="1" w:styleId="60">
    <w:name w:val="Заголовок 6 Знак"/>
    <w:link w:val="6"/>
    <w:rsid w:val="00BA2090"/>
    <w:rPr>
      <w:b/>
      <w:bCs/>
      <w:sz w:val="22"/>
      <w:szCs w:val="22"/>
    </w:rPr>
  </w:style>
  <w:style w:type="character" w:customStyle="1" w:styleId="70">
    <w:name w:val="Заголовок 7 Знак"/>
    <w:link w:val="7"/>
    <w:rsid w:val="00BA2090"/>
    <w:rPr>
      <w:sz w:val="24"/>
      <w:szCs w:val="24"/>
    </w:rPr>
  </w:style>
  <w:style w:type="character" w:customStyle="1" w:styleId="80">
    <w:name w:val="Заголовок 8 Знак"/>
    <w:link w:val="8"/>
    <w:rsid w:val="00BA2090"/>
    <w:rPr>
      <w:i/>
      <w:iCs/>
      <w:sz w:val="24"/>
      <w:szCs w:val="24"/>
    </w:rPr>
  </w:style>
  <w:style w:type="character" w:customStyle="1" w:styleId="afff9">
    <w:name w:val="Абзац списка Знак"/>
    <w:aliases w:val="it_List1 Знак,Ненумерованный список Знак,List Paragraph Знак,ТЗ список Знак,Абзац списка литеральный Знак,Bullet List Знак,FooterText Знак,numbered Знак,Bullet 1 Знак,Use Case List Paragraph Знак,асз.Списка Знак,lp1 Знак,Маркер Знак"/>
    <w:link w:val="afff8"/>
    <w:uiPriority w:val="34"/>
    <w:rsid w:val="00BA2090"/>
    <w:rPr>
      <w:sz w:val="24"/>
      <w:szCs w:val="24"/>
    </w:rPr>
  </w:style>
  <w:style w:type="paragraph" w:customStyle="1" w:styleId="afffff1">
    <w:name w:val="Заголовок таблицы"/>
    <w:basedOn w:val="a3"/>
    <w:rsid w:val="00BA2090"/>
    <w:pPr>
      <w:suppressLineNumbers/>
      <w:suppressAutoHyphens/>
      <w:jc w:val="center"/>
    </w:pPr>
    <w:rPr>
      <w:b/>
      <w:bCs/>
      <w:sz w:val="28"/>
      <w:lang w:eastAsia="ar-SA"/>
    </w:rPr>
  </w:style>
  <w:style w:type="paragraph" w:customStyle="1" w:styleId="afffff2">
    <w:name w:val="Табл тело"/>
    <w:basedOn w:val="a3"/>
    <w:qFormat/>
    <w:rsid w:val="00BA2090"/>
    <w:pPr>
      <w:jc w:val="center"/>
    </w:pPr>
    <w:rPr>
      <w:rFonts w:eastAsia="Calibri"/>
      <w:color w:val="000000"/>
      <w:szCs w:val="20"/>
    </w:rPr>
  </w:style>
  <w:style w:type="paragraph" w:customStyle="1" w:styleId="911">
    <w:name w:val="таб номер911"/>
    <w:basedOn w:val="a3"/>
    <w:next w:val="a3"/>
    <w:autoRedefine/>
    <w:qFormat/>
    <w:rsid w:val="00BA2090"/>
    <w:pPr>
      <w:keepNext/>
      <w:spacing w:before="240" w:after="120"/>
      <w:ind w:left="720" w:hanging="360"/>
      <w:jc w:val="both"/>
    </w:pPr>
    <w:rPr>
      <w:rFonts w:eastAsia="Calibri"/>
      <w:szCs w:val="22"/>
    </w:rPr>
  </w:style>
  <w:style w:type="paragraph" w:customStyle="1" w:styleId="a2">
    <w:name w:val="рис номер"/>
    <w:basedOn w:val="a3"/>
    <w:next w:val="a3"/>
    <w:qFormat/>
    <w:rsid w:val="00BA2090"/>
    <w:pPr>
      <w:numPr>
        <w:numId w:val="13"/>
      </w:numPr>
      <w:spacing w:before="120" w:after="120"/>
      <w:jc w:val="center"/>
    </w:pPr>
    <w:rPr>
      <w:rFonts w:eastAsia="Calibri"/>
      <w:sz w:val="26"/>
      <w:szCs w:val="26"/>
    </w:rPr>
  </w:style>
  <w:style w:type="paragraph" w:customStyle="1" w:styleId="afffff3">
    <w:name w:val="Рис тело"/>
    <w:basedOn w:val="a3"/>
    <w:next w:val="a3"/>
    <w:qFormat/>
    <w:rsid w:val="00BA2090"/>
    <w:pPr>
      <w:keepNext/>
      <w:spacing w:before="240"/>
      <w:contextualSpacing/>
      <w:jc w:val="center"/>
    </w:pPr>
    <w:rPr>
      <w:rFonts w:eastAsia="Calibri"/>
      <w:sz w:val="28"/>
      <w:szCs w:val="22"/>
    </w:rPr>
  </w:style>
  <w:style w:type="paragraph" w:customStyle="1" w:styleId="afffff4">
    <w:name w:val="Таб тело"/>
    <w:link w:val="afffff5"/>
    <w:qFormat/>
    <w:rsid w:val="00BA2090"/>
    <w:rPr>
      <w:rFonts w:eastAsia="Calibri"/>
      <w:color w:val="000000"/>
      <w:sz w:val="24"/>
    </w:rPr>
  </w:style>
  <w:style w:type="character" w:customStyle="1" w:styleId="afffff5">
    <w:name w:val="Таб тело Знак"/>
    <w:link w:val="afffff4"/>
    <w:rsid w:val="00BA2090"/>
    <w:rPr>
      <w:rFonts w:eastAsia="Calibri"/>
      <w:color w:val="000000"/>
      <w:sz w:val="24"/>
    </w:rPr>
  </w:style>
  <w:style w:type="table" w:customStyle="1" w:styleId="1f0">
    <w:name w:val="Сетка таблицы1"/>
    <w:basedOn w:val="a5"/>
    <w:next w:val="af7"/>
    <w:rsid w:val="00BA2090"/>
    <w:pPr>
      <w:jc w:val="center"/>
    </w:pPr>
    <w:rPr>
      <w:rFonts w:ascii="Cambria Math" w:hAnsi="Cambria Math"/>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tblPr/>
      <w:tcPr>
        <w:shd w:val="clear" w:color="auto" w:fill="DCB996"/>
      </w:tcPr>
    </w:tblStylePr>
  </w:style>
  <w:style w:type="paragraph" w:customStyle="1" w:styleId="afffff6">
    <w:name w:val="Абзац"/>
    <w:basedOn w:val="a3"/>
    <w:link w:val="afffff7"/>
    <w:qFormat/>
    <w:rsid w:val="00BA2090"/>
    <w:pPr>
      <w:spacing w:after="160" w:line="259" w:lineRule="auto"/>
      <w:ind w:firstLine="709"/>
      <w:jc w:val="both"/>
    </w:pPr>
    <w:rPr>
      <w:rFonts w:eastAsia="Calibri"/>
      <w:sz w:val="28"/>
      <w:szCs w:val="28"/>
      <w:lang w:eastAsia="en-US"/>
    </w:rPr>
  </w:style>
  <w:style w:type="character" w:customStyle="1" w:styleId="afffff7">
    <w:name w:val="Абзац Знак"/>
    <w:link w:val="afffff6"/>
    <w:qFormat/>
    <w:rsid w:val="00BA2090"/>
    <w:rPr>
      <w:rFonts w:eastAsia="Calibri"/>
      <w:sz w:val="28"/>
      <w:szCs w:val="28"/>
      <w:lang w:eastAsia="en-US"/>
    </w:rPr>
  </w:style>
  <w:style w:type="table" w:customStyle="1" w:styleId="111">
    <w:name w:val="Таблица простая 11"/>
    <w:basedOn w:val="a5"/>
    <w:uiPriority w:val="41"/>
    <w:rsid w:val="00BA2090"/>
    <w:rPr>
      <w:rFonts w:ascii="Calibri" w:eastAsia="Calibri" w:hAnsi="Calibri" w:cs="Cambria Math"/>
      <w:sz w:val="22"/>
      <w:szCs w:val="22"/>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f1">
    <w:name w:val="Сетка таблицы светлая1"/>
    <w:basedOn w:val="a5"/>
    <w:uiPriority w:val="40"/>
    <w:rsid w:val="00BA2090"/>
    <w:rPr>
      <w:rFonts w:ascii="Calibri" w:eastAsia="Calibri" w:hAnsi="Calibri" w:cs="Cambria Math"/>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1">
    <w:name w:val="Список-таблица 1 светлая1"/>
    <w:basedOn w:val="a5"/>
    <w:uiPriority w:val="46"/>
    <w:rsid w:val="00BA2090"/>
    <w:rPr>
      <w:rFonts w:ascii="Calibri" w:eastAsia="Calibri" w:hAnsi="Calibri" w:cs="Cambria Math"/>
      <w:sz w:val="22"/>
      <w:szCs w:val="22"/>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styleId="afffff8">
    <w:name w:val="endnote reference"/>
    <w:uiPriority w:val="99"/>
    <w:unhideWhenUsed/>
    <w:rsid w:val="00BA2090"/>
    <w:rPr>
      <w:vertAlign w:val="superscript"/>
    </w:rPr>
  </w:style>
  <w:style w:type="table" w:customStyle="1" w:styleId="213">
    <w:name w:val="Таблица простая 21"/>
    <w:basedOn w:val="a5"/>
    <w:uiPriority w:val="42"/>
    <w:rsid w:val="00BA2090"/>
    <w:rPr>
      <w:rFonts w:ascii="Calibri" w:eastAsia="Calibri" w:hAnsi="Calibri" w:cs="Cambria Math"/>
      <w:sz w:val="22"/>
      <w:szCs w:val="22"/>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numbering" w:customStyle="1" w:styleId="1">
    <w:name w:val="Список1"/>
    <w:basedOn w:val="a6"/>
    <w:uiPriority w:val="99"/>
    <w:rsid w:val="00BA2090"/>
    <w:pPr>
      <w:numPr>
        <w:numId w:val="14"/>
      </w:numPr>
    </w:pPr>
  </w:style>
  <w:style w:type="table" w:customStyle="1" w:styleId="afffff9">
    <w:name w:val="СиПР"/>
    <w:basedOn w:val="a5"/>
    <w:rsid w:val="00BA2090"/>
    <w:pPr>
      <w:jc w:val="center"/>
    </w:pPr>
    <w:rPr>
      <w:rFonts w:ascii="Calibri" w:eastAsia="Calibri" w:hAnsi="Calibri" w:cs="Cambria Math"/>
      <w:sz w:val="22"/>
      <w:szCs w:val="22"/>
      <w:lang w:eastAsia="en-US"/>
    </w:rPr>
    <w:tblPr>
      <w:tblBorders>
        <w:top w:val="dashed" w:sz="2" w:space="0" w:color="auto"/>
        <w:bottom w:val="dashed" w:sz="2" w:space="0" w:color="auto"/>
        <w:insideH w:val="dashed" w:sz="2" w:space="0" w:color="auto"/>
        <w:insideV w:val="dashed" w:sz="2" w:space="0" w:color="auto"/>
      </w:tblBorders>
    </w:tblPr>
    <w:tcPr>
      <w:vAlign w:val="center"/>
    </w:tcPr>
    <w:tblStylePr w:type="firstRow">
      <w:tblPr/>
      <w:tcPr>
        <w:shd w:val="clear" w:color="auto" w:fill="1F497D"/>
      </w:tcPr>
    </w:tblStylePr>
    <w:tblStylePr w:type="firstCol">
      <w:pPr>
        <w:jc w:val="left"/>
      </w:pPr>
    </w:tblStylePr>
  </w:style>
  <w:style w:type="paragraph" w:styleId="afffffa">
    <w:name w:val="Revision"/>
    <w:hidden/>
    <w:uiPriority w:val="99"/>
    <w:semiHidden/>
    <w:rsid w:val="00BA2090"/>
    <w:rPr>
      <w:rFonts w:ascii="Calibri" w:eastAsia="Calibri" w:hAnsi="Calibri" w:cs="Cambria Math"/>
      <w:sz w:val="22"/>
      <w:szCs w:val="22"/>
    </w:rPr>
  </w:style>
  <w:style w:type="table" w:customStyle="1" w:styleId="1110">
    <w:name w:val="Таблица простая 111"/>
    <w:basedOn w:val="a5"/>
    <w:uiPriority w:val="41"/>
    <w:rsid w:val="00BA2090"/>
    <w:rPr>
      <w:rFonts w:ascii="Calibri" w:eastAsia="Calibri" w:hAnsi="Calibri" w:cs="Cambria Math"/>
      <w:sz w:val="22"/>
      <w:szCs w:val="22"/>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12">
    <w:name w:val="Сетка таблицы светлая11"/>
    <w:basedOn w:val="a5"/>
    <w:uiPriority w:val="40"/>
    <w:rsid w:val="00BA2090"/>
    <w:rPr>
      <w:rFonts w:ascii="Calibri" w:eastAsia="Calibri" w:hAnsi="Calibri" w:cs="Cambria Math"/>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11">
    <w:name w:val="Список-таблица 1 светлая11"/>
    <w:basedOn w:val="a5"/>
    <w:uiPriority w:val="46"/>
    <w:rsid w:val="00BA2090"/>
    <w:rPr>
      <w:rFonts w:ascii="Calibri" w:eastAsia="Calibri" w:hAnsi="Calibri" w:cs="Cambria Math"/>
      <w:sz w:val="22"/>
      <w:szCs w:val="22"/>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2110">
    <w:name w:val="Таблица простая 211"/>
    <w:basedOn w:val="a5"/>
    <w:uiPriority w:val="42"/>
    <w:rsid w:val="00BA2090"/>
    <w:rPr>
      <w:rFonts w:ascii="Calibri" w:eastAsia="Calibri" w:hAnsi="Calibri" w:cs="Cambria Math"/>
      <w:sz w:val="22"/>
      <w:szCs w:val="22"/>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100">
    <w:name w:val="список 10"/>
    <w:basedOn w:val="afff8"/>
    <w:rsid w:val="00BA2090"/>
    <w:pPr>
      <w:tabs>
        <w:tab w:val="left" w:pos="1134"/>
        <w:tab w:val="num" w:pos="1209"/>
      </w:tabs>
      <w:ind w:hanging="360"/>
      <w:jc w:val="center"/>
    </w:pPr>
    <w:rPr>
      <w:sz w:val="20"/>
      <w:szCs w:val="20"/>
      <w:lang w:eastAsia="en-US"/>
    </w:rPr>
  </w:style>
  <w:style w:type="table" w:styleId="-10">
    <w:name w:val="Light List Accent 1"/>
    <w:basedOn w:val="a5"/>
    <w:uiPriority w:val="61"/>
    <w:rsid w:val="00BA2090"/>
    <w:rPr>
      <w:rFonts w:ascii="Calibri" w:eastAsia="Calibri" w:hAnsi="Calibri" w:cs="Cambria Math"/>
      <w:sz w:val="22"/>
      <w:szCs w:val="22"/>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120">
    <w:name w:val="список 12"/>
    <w:basedOn w:val="4"/>
    <w:uiPriority w:val="99"/>
    <w:qFormat/>
    <w:rsid w:val="00BA2090"/>
    <w:pPr>
      <w:numPr>
        <w:numId w:val="0"/>
      </w:numPr>
      <w:tabs>
        <w:tab w:val="left" w:pos="1134"/>
      </w:tabs>
      <w:contextualSpacing/>
      <w:jc w:val="center"/>
    </w:pPr>
    <w:rPr>
      <w:szCs w:val="24"/>
      <w:lang w:eastAsia="en-US"/>
    </w:rPr>
  </w:style>
  <w:style w:type="paragraph" w:customStyle="1" w:styleId="a1">
    <w:name w:val="Рис номер_прилож"/>
    <w:basedOn w:val="a3"/>
    <w:next w:val="a3"/>
    <w:link w:val="afffffb"/>
    <w:qFormat/>
    <w:rsid w:val="00BA2090"/>
    <w:pPr>
      <w:numPr>
        <w:numId w:val="17"/>
      </w:numPr>
      <w:spacing w:before="200" w:after="360"/>
      <w:ind w:left="426"/>
      <w:jc w:val="center"/>
    </w:pPr>
    <w:rPr>
      <w:rFonts w:eastAsia="Calibri"/>
      <w:szCs w:val="28"/>
    </w:rPr>
  </w:style>
  <w:style w:type="character" w:customStyle="1" w:styleId="afffffb">
    <w:name w:val="Рис номер_прилож Знак"/>
    <w:link w:val="a1"/>
    <w:rsid w:val="00BA2090"/>
    <w:rPr>
      <w:rFonts w:eastAsia="Calibri"/>
      <w:sz w:val="24"/>
      <w:szCs w:val="28"/>
    </w:rPr>
  </w:style>
  <w:style w:type="table" w:customStyle="1" w:styleId="-12">
    <w:name w:val="таб-тело1"/>
    <w:basedOn w:val="a5"/>
    <w:uiPriority w:val="99"/>
    <w:rsid w:val="00BA2090"/>
    <w:pPr>
      <w:jc w:val="center"/>
    </w:pPr>
    <w:rPr>
      <w:rFonts w:ascii="Cambria Math" w:eastAsia="Cambria Math" w:hAnsi="Cambria Math" w:cs="Cambria Math"/>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rFonts w:ascii="Times New Roman" w:hAnsi="Times New Roman" w:cs="Times New Roman" w:hint="default"/>
        <w:b/>
        <w:sz w:val="24"/>
        <w:szCs w:val="24"/>
      </w:rPr>
    </w:tblStylePr>
    <w:tblStylePr w:type="firstCol">
      <w:pPr>
        <w:jc w:val="left"/>
      </w:pPr>
      <w:rPr>
        <w:rFonts w:ascii="Times New Roman" w:hAnsi="Times New Roman" w:cs="Times New Roman" w:hint="default"/>
        <w:sz w:val="24"/>
        <w:szCs w:val="24"/>
      </w:rPr>
    </w:tblStylePr>
  </w:style>
  <w:style w:type="numbering" w:customStyle="1" w:styleId="130">
    <w:name w:val="Стиль13"/>
    <w:uiPriority w:val="99"/>
    <w:rsid w:val="00BA2090"/>
  </w:style>
  <w:style w:type="numbering" w:customStyle="1" w:styleId="31">
    <w:name w:val="Рис номер3"/>
    <w:uiPriority w:val="99"/>
    <w:rsid w:val="00BA2090"/>
    <w:pPr>
      <w:numPr>
        <w:numId w:val="15"/>
      </w:numPr>
    </w:pPr>
  </w:style>
  <w:style w:type="paragraph" w:customStyle="1" w:styleId="afffffc">
    <w:name w:val="Приложения"/>
    <w:basedOn w:val="10"/>
    <w:link w:val="afffffd"/>
    <w:qFormat/>
    <w:rsid w:val="00BA2090"/>
    <w:pPr>
      <w:tabs>
        <w:tab w:val="left" w:pos="1276"/>
      </w:tabs>
      <w:spacing w:before="180" w:after="180" w:line="240" w:lineRule="auto"/>
      <w:ind w:left="851" w:firstLine="709"/>
      <w:jc w:val="both"/>
    </w:pPr>
    <w:rPr>
      <w:kern w:val="32"/>
      <w:sz w:val="26"/>
      <w:szCs w:val="26"/>
    </w:rPr>
  </w:style>
  <w:style w:type="character" w:customStyle="1" w:styleId="afffffd">
    <w:name w:val="Приложения Знак"/>
    <w:link w:val="afffffc"/>
    <w:rsid w:val="00BA2090"/>
    <w:rPr>
      <w:b/>
      <w:bCs/>
      <w:kern w:val="32"/>
      <w:sz w:val="26"/>
      <w:szCs w:val="26"/>
    </w:rPr>
  </w:style>
  <w:style w:type="table" w:customStyle="1" w:styleId="2f9">
    <w:name w:val="Сетка таблицы светлая2"/>
    <w:basedOn w:val="a5"/>
    <w:uiPriority w:val="40"/>
    <w:rsid w:val="00BA2090"/>
    <w:rPr>
      <w:rFonts w:ascii="Calibri" w:eastAsia="Calibri" w:hAnsi="Calibri"/>
      <w:sz w:val="22"/>
      <w:szCs w:val="22"/>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HTML2">
    <w:name w:val="HTML Address"/>
    <w:basedOn w:val="a3"/>
    <w:link w:val="HTML3"/>
    <w:uiPriority w:val="99"/>
    <w:unhideWhenUsed/>
    <w:rsid w:val="00BA2090"/>
    <w:pPr>
      <w:ind w:firstLine="709"/>
      <w:jc w:val="both"/>
    </w:pPr>
    <w:rPr>
      <w:rFonts w:eastAsia="Calibri"/>
      <w:i/>
      <w:iCs/>
      <w:sz w:val="26"/>
      <w:szCs w:val="26"/>
    </w:rPr>
  </w:style>
  <w:style w:type="character" w:customStyle="1" w:styleId="HTML3">
    <w:name w:val="Адрес HTML Знак"/>
    <w:basedOn w:val="a4"/>
    <w:link w:val="HTML2"/>
    <w:uiPriority w:val="99"/>
    <w:rsid w:val="00BA2090"/>
    <w:rPr>
      <w:rFonts w:eastAsia="Calibri"/>
      <w:i/>
      <w:iCs/>
      <w:sz w:val="26"/>
      <w:szCs w:val="26"/>
    </w:rPr>
  </w:style>
  <w:style w:type="paragraph" w:styleId="afffffe">
    <w:name w:val="envelope address"/>
    <w:basedOn w:val="a3"/>
    <w:uiPriority w:val="99"/>
    <w:unhideWhenUsed/>
    <w:rsid w:val="00BA2090"/>
    <w:pPr>
      <w:framePr w:w="7920" w:h="1980" w:hRule="exact" w:hSpace="180" w:wrap="auto" w:hAnchor="page" w:xAlign="center" w:yAlign="bottom"/>
      <w:ind w:left="2880" w:firstLine="709"/>
      <w:jc w:val="both"/>
    </w:pPr>
    <w:rPr>
      <w:rFonts w:ascii="Cambria" w:hAnsi="Cambria"/>
    </w:rPr>
  </w:style>
  <w:style w:type="paragraph" w:styleId="affffff">
    <w:name w:val="Note Heading"/>
    <w:basedOn w:val="a3"/>
    <w:next w:val="a3"/>
    <w:link w:val="affffff0"/>
    <w:uiPriority w:val="99"/>
    <w:unhideWhenUsed/>
    <w:rsid w:val="00BA2090"/>
    <w:pPr>
      <w:ind w:firstLine="709"/>
      <w:jc w:val="both"/>
    </w:pPr>
    <w:rPr>
      <w:rFonts w:eastAsia="Calibri"/>
      <w:sz w:val="26"/>
      <w:szCs w:val="26"/>
    </w:rPr>
  </w:style>
  <w:style w:type="character" w:customStyle="1" w:styleId="affffff0">
    <w:name w:val="Заголовок записки Знак"/>
    <w:basedOn w:val="a4"/>
    <w:link w:val="affffff"/>
    <w:uiPriority w:val="99"/>
    <w:rsid w:val="00BA2090"/>
    <w:rPr>
      <w:rFonts w:eastAsia="Calibri"/>
      <w:sz w:val="26"/>
      <w:szCs w:val="26"/>
    </w:rPr>
  </w:style>
  <w:style w:type="paragraph" w:styleId="affffff1">
    <w:name w:val="toa heading"/>
    <w:basedOn w:val="a3"/>
    <w:next w:val="a3"/>
    <w:uiPriority w:val="99"/>
    <w:unhideWhenUsed/>
    <w:rsid w:val="00BA2090"/>
    <w:pPr>
      <w:spacing w:before="120"/>
      <w:ind w:firstLine="709"/>
      <w:jc w:val="both"/>
    </w:pPr>
    <w:rPr>
      <w:rFonts w:ascii="Cambria" w:hAnsi="Cambria"/>
      <w:b/>
      <w:bCs/>
    </w:rPr>
  </w:style>
  <w:style w:type="character" w:customStyle="1" w:styleId="aff1">
    <w:name w:val="Красная строка Знак"/>
    <w:link w:val="aff0"/>
    <w:uiPriority w:val="99"/>
    <w:rsid w:val="00BA2090"/>
    <w:rPr>
      <w:sz w:val="24"/>
      <w:szCs w:val="24"/>
    </w:rPr>
  </w:style>
  <w:style w:type="character" w:customStyle="1" w:styleId="af1">
    <w:name w:val="Основной текст с отступом Знак"/>
    <w:aliases w:val="Мой Заголовок 1 Знак1,Основной текст 1 Знак1,Нумерованный список !! Знак"/>
    <w:link w:val="af0"/>
    <w:uiPriority w:val="99"/>
    <w:rsid w:val="00BA2090"/>
    <w:rPr>
      <w:sz w:val="24"/>
      <w:szCs w:val="24"/>
    </w:rPr>
  </w:style>
  <w:style w:type="character" w:customStyle="1" w:styleId="2c">
    <w:name w:val="Красная строка 2 Знак"/>
    <w:basedOn w:val="af1"/>
    <w:link w:val="2b"/>
    <w:uiPriority w:val="99"/>
    <w:rsid w:val="00BA2090"/>
    <w:rPr>
      <w:sz w:val="24"/>
      <w:szCs w:val="24"/>
    </w:rPr>
  </w:style>
  <w:style w:type="paragraph" w:styleId="affffff2">
    <w:name w:val="Normal Indent"/>
    <w:basedOn w:val="a3"/>
    <w:unhideWhenUsed/>
    <w:rsid w:val="00BA2090"/>
    <w:pPr>
      <w:ind w:left="708" w:firstLine="709"/>
      <w:jc w:val="both"/>
    </w:pPr>
    <w:rPr>
      <w:rFonts w:eastAsia="Calibri"/>
      <w:sz w:val="26"/>
      <w:szCs w:val="26"/>
    </w:rPr>
  </w:style>
  <w:style w:type="paragraph" w:styleId="affffff3">
    <w:name w:val="table of figures"/>
    <w:basedOn w:val="a3"/>
    <w:next w:val="a3"/>
    <w:uiPriority w:val="99"/>
    <w:unhideWhenUsed/>
    <w:rsid w:val="00BA2090"/>
    <w:pPr>
      <w:ind w:firstLine="709"/>
      <w:jc w:val="both"/>
    </w:pPr>
    <w:rPr>
      <w:rFonts w:eastAsia="Calibri"/>
      <w:sz w:val="26"/>
      <w:szCs w:val="26"/>
    </w:rPr>
  </w:style>
  <w:style w:type="paragraph" w:styleId="affffff4">
    <w:name w:val="Signature"/>
    <w:basedOn w:val="a3"/>
    <w:link w:val="affffff5"/>
    <w:uiPriority w:val="99"/>
    <w:unhideWhenUsed/>
    <w:rsid w:val="00BA2090"/>
    <w:pPr>
      <w:ind w:left="4252" w:firstLine="709"/>
      <w:jc w:val="both"/>
    </w:pPr>
    <w:rPr>
      <w:rFonts w:eastAsia="Calibri"/>
      <w:sz w:val="26"/>
      <w:szCs w:val="26"/>
    </w:rPr>
  </w:style>
  <w:style w:type="character" w:customStyle="1" w:styleId="affffff5">
    <w:name w:val="Подпись Знак"/>
    <w:basedOn w:val="a4"/>
    <w:link w:val="affffff4"/>
    <w:uiPriority w:val="99"/>
    <w:rsid w:val="00BA2090"/>
    <w:rPr>
      <w:rFonts w:eastAsia="Calibri"/>
      <w:sz w:val="26"/>
      <w:szCs w:val="26"/>
    </w:rPr>
  </w:style>
  <w:style w:type="paragraph" w:styleId="affffff6">
    <w:name w:val="Salutation"/>
    <w:basedOn w:val="a3"/>
    <w:next w:val="a3"/>
    <w:link w:val="affffff7"/>
    <w:uiPriority w:val="99"/>
    <w:unhideWhenUsed/>
    <w:rsid w:val="00BA2090"/>
    <w:pPr>
      <w:ind w:firstLine="709"/>
      <w:jc w:val="both"/>
    </w:pPr>
    <w:rPr>
      <w:rFonts w:eastAsia="Calibri"/>
      <w:sz w:val="26"/>
      <w:szCs w:val="26"/>
    </w:rPr>
  </w:style>
  <w:style w:type="character" w:customStyle="1" w:styleId="affffff7">
    <w:name w:val="Приветствие Знак"/>
    <w:basedOn w:val="a4"/>
    <w:link w:val="affffff6"/>
    <w:uiPriority w:val="99"/>
    <w:rsid w:val="00BA2090"/>
    <w:rPr>
      <w:rFonts w:eastAsia="Calibri"/>
      <w:sz w:val="26"/>
      <w:szCs w:val="26"/>
    </w:rPr>
  </w:style>
  <w:style w:type="paragraph" w:styleId="3f0">
    <w:name w:val="List Continue 3"/>
    <w:basedOn w:val="a3"/>
    <w:uiPriority w:val="99"/>
    <w:unhideWhenUsed/>
    <w:rsid w:val="00BA2090"/>
    <w:pPr>
      <w:spacing w:after="120"/>
      <w:ind w:left="849" w:firstLine="709"/>
      <w:contextualSpacing/>
      <w:jc w:val="both"/>
    </w:pPr>
    <w:rPr>
      <w:rFonts w:eastAsia="Calibri"/>
      <w:sz w:val="26"/>
      <w:szCs w:val="26"/>
    </w:rPr>
  </w:style>
  <w:style w:type="paragraph" w:styleId="46">
    <w:name w:val="List Continue 4"/>
    <w:basedOn w:val="a3"/>
    <w:uiPriority w:val="99"/>
    <w:unhideWhenUsed/>
    <w:rsid w:val="00BA2090"/>
    <w:pPr>
      <w:spacing w:after="120"/>
      <w:ind w:left="1132" w:firstLine="709"/>
      <w:contextualSpacing/>
      <w:jc w:val="both"/>
    </w:pPr>
    <w:rPr>
      <w:rFonts w:eastAsia="Calibri"/>
      <w:sz w:val="26"/>
      <w:szCs w:val="26"/>
    </w:rPr>
  </w:style>
  <w:style w:type="paragraph" w:styleId="56">
    <w:name w:val="List Continue 5"/>
    <w:basedOn w:val="a3"/>
    <w:uiPriority w:val="99"/>
    <w:unhideWhenUsed/>
    <w:rsid w:val="00BA2090"/>
    <w:pPr>
      <w:spacing w:after="120"/>
      <w:ind w:left="1415" w:firstLine="709"/>
      <w:contextualSpacing/>
      <w:jc w:val="both"/>
    </w:pPr>
    <w:rPr>
      <w:rFonts w:eastAsia="Calibri"/>
      <w:sz w:val="26"/>
      <w:szCs w:val="26"/>
    </w:rPr>
  </w:style>
  <w:style w:type="character" w:customStyle="1" w:styleId="HTML0">
    <w:name w:val="Стандартный HTML Знак"/>
    <w:link w:val="HTML"/>
    <w:rsid w:val="00BA2090"/>
    <w:rPr>
      <w:rFonts w:ascii="Courier New" w:hAnsi="Courier New" w:cs="Courier New"/>
    </w:rPr>
  </w:style>
  <w:style w:type="paragraph" w:styleId="affffff8">
    <w:name w:val="table of authorities"/>
    <w:basedOn w:val="a3"/>
    <w:next w:val="a3"/>
    <w:uiPriority w:val="99"/>
    <w:unhideWhenUsed/>
    <w:rsid w:val="00BA2090"/>
    <w:pPr>
      <w:ind w:left="260" w:hanging="260"/>
      <w:jc w:val="both"/>
    </w:pPr>
    <w:rPr>
      <w:rFonts w:eastAsia="Calibri"/>
      <w:sz w:val="26"/>
      <w:szCs w:val="26"/>
    </w:rPr>
  </w:style>
  <w:style w:type="paragraph" w:styleId="affffff9">
    <w:name w:val="macro"/>
    <w:link w:val="affffffa"/>
    <w:uiPriority w:val="99"/>
    <w:unhideWhenUsed/>
    <w:rsid w:val="00BA2090"/>
    <w:pPr>
      <w:tabs>
        <w:tab w:val="left" w:pos="480"/>
        <w:tab w:val="left" w:pos="960"/>
        <w:tab w:val="left" w:pos="1440"/>
        <w:tab w:val="left" w:pos="1920"/>
        <w:tab w:val="left" w:pos="2400"/>
        <w:tab w:val="left" w:pos="2880"/>
        <w:tab w:val="left" w:pos="3360"/>
        <w:tab w:val="left" w:pos="3840"/>
        <w:tab w:val="left" w:pos="4320"/>
      </w:tabs>
      <w:ind w:firstLine="709"/>
      <w:jc w:val="both"/>
    </w:pPr>
    <w:rPr>
      <w:rFonts w:ascii="Wingdings" w:eastAsia="Calibri" w:hAnsi="Wingdings"/>
    </w:rPr>
  </w:style>
  <w:style w:type="character" w:customStyle="1" w:styleId="affffffa">
    <w:name w:val="Текст макроса Знак"/>
    <w:basedOn w:val="a4"/>
    <w:link w:val="affffff9"/>
    <w:uiPriority w:val="99"/>
    <w:rsid w:val="00BA2090"/>
    <w:rPr>
      <w:rFonts w:ascii="Wingdings" w:eastAsia="Calibri" w:hAnsi="Wingdings"/>
    </w:rPr>
  </w:style>
  <w:style w:type="paragraph" w:styleId="affffffb">
    <w:name w:val="index heading"/>
    <w:basedOn w:val="a3"/>
    <w:next w:val="1a"/>
    <w:uiPriority w:val="99"/>
    <w:unhideWhenUsed/>
    <w:rsid w:val="00BA2090"/>
    <w:pPr>
      <w:ind w:firstLine="709"/>
      <w:jc w:val="both"/>
    </w:pPr>
    <w:rPr>
      <w:rFonts w:ascii="Cambria" w:hAnsi="Cambria"/>
      <w:b/>
      <w:bCs/>
      <w:sz w:val="26"/>
      <w:szCs w:val="26"/>
    </w:rPr>
  </w:style>
  <w:style w:type="paragraph" w:styleId="2fa">
    <w:name w:val="index 2"/>
    <w:basedOn w:val="a3"/>
    <w:next w:val="a3"/>
    <w:autoRedefine/>
    <w:uiPriority w:val="99"/>
    <w:unhideWhenUsed/>
    <w:rsid w:val="00BA2090"/>
    <w:pPr>
      <w:ind w:left="520" w:hanging="260"/>
      <w:jc w:val="both"/>
    </w:pPr>
    <w:rPr>
      <w:rFonts w:eastAsia="Calibri"/>
      <w:sz w:val="26"/>
      <w:szCs w:val="26"/>
    </w:rPr>
  </w:style>
  <w:style w:type="paragraph" w:styleId="3f1">
    <w:name w:val="index 3"/>
    <w:basedOn w:val="a3"/>
    <w:next w:val="a3"/>
    <w:autoRedefine/>
    <w:uiPriority w:val="99"/>
    <w:unhideWhenUsed/>
    <w:rsid w:val="00BA2090"/>
    <w:pPr>
      <w:ind w:left="780" w:hanging="260"/>
      <w:jc w:val="both"/>
    </w:pPr>
    <w:rPr>
      <w:rFonts w:eastAsia="Calibri"/>
      <w:sz w:val="26"/>
      <w:szCs w:val="26"/>
    </w:rPr>
  </w:style>
  <w:style w:type="paragraph" w:styleId="47">
    <w:name w:val="index 4"/>
    <w:basedOn w:val="a3"/>
    <w:next w:val="a3"/>
    <w:autoRedefine/>
    <w:uiPriority w:val="99"/>
    <w:unhideWhenUsed/>
    <w:rsid w:val="00BA2090"/>
    <w:pPr>
      <w:ind w:left="1040" w:hanging="260"/>
      <w:jc w:val="both"/>
    </w:pPr>
    <w:rPr>
      <w:rFonts w:eastAsia="Calibri"/>
      <w:sz w:val="26"/>
      <w:szCs w:val="26"/>
    </w:rPr>
  </w:style>
  <w:style w:type="paragraph" w:styleId="57">
    <w:name w:val="index 5"/>
    <w:basedOn w:val="a3"/>
    <w:next w:val="a3"/>
    <w:autoRedefine/>
    <w:uiPriority w:val="99"/>
    <w:unhideWhenUsed/>
    <w:rsid w:val="00BA2090"/>
    <w:pPr>
      <w:ind w:left="1300" w:hanging="260"/>
      <w:jc w:val="both"/>
    </w:pPr>
    <w:rPr>
      <w:rFonts w:eastAsia="Calibri"/>
      <w:sz w:val="26"/>
      <w:szCs w:val="26"/>
    </w:rPr>
  </w:style>
  <w:style w:type="paragraph" w:styleId="62">
    <w:name w:val="index 6"/>
    <w:basedOn w:val="a3"/>
    <w:next w:val="a3"/>
    <w:autoRedefine/>
    <w:uiPriority w:val="99"/>
    <w:unhideWhenUsed/>
    <w:rsid w:val="00BA2090"/>
    <w:pPr>
      <w:ind w:left="1560" w:hanging="260"/>
      <w:jc w:val="both"/>
    </w:pPr>
    <w:rPr>
      <w:rFonts w:eastAsia="Calibri"/>
      <w:sz w:val="26"/>
      <w:szCs w:val="26"/>
    </w:rPr>
  </w:style>
  <w:style w:type="paragraph" w:styleId="72">
    <w:name w:val="index 7"/>
    <w:basedOn w:val="a3"/>
    <w:next w:val="a3"/>
    <w:autoRedefine/>
    <w:uiPriority w:val="99"/>
    <w:unhideWhenUsed/>
    <w:rsid w:val="00BA2090"/>
    <w:pPr>
      <w:ind w:left="1820" w:hanging="260"/>
      <w:jc w:val="both"/>
    </w:pPr>
    <w:rPr>
      <w:rFonts w:eastAsia="Calibri"/>
      <w:sz w:val="26"/>
      <w:szCs w:val="26"/>
    </w:rPr>
  </w:style>
  <w:style w:type="paragraph" w:styleId="82">
    <w:name w:val="index 8"/>
    <w:basedOn w:val="a3"/>
    <w:next w:val="a3"/>
    <w:autoRedefine/>
    <w:uiPriority w:val="99"/>
    <w:unhideWhenUsed/>
    <w:rsid w:val="00BA2090"/>
    <w:pPr>
      <w:ind w:left="2080" w:hanging="260"/>
      <w:jc w:val="both"/>
    </w:pPr>
    <w:rPr>
      <w:rFonts w:eastAsia="Calibri"/>
      <w:sz w:val="26"/>
      <w:szCs w:val="26"/>
    </w:rPr>
  </w:style>
  <w:style w:type="paragraph" w:styleId="92">
    <w:name w:val="index 9"/>
    <w:basedOn w:val="a3"/>
    <w:next w:val="a3"/>
    <w:autoRedefine/>
    <w:uiPriority w:val="99"/>
    <w:unhideWhenUsed/>
    <w:rsid w:val="00BA2090"/>
    <w:pPr>
      <w:ind w:left="2340" w:hanging="260"/>
      <w:jc w:val="both"/>
    </w:pPr>
    <w:rPr>
      <w:rFonts w:eastAsia="Calibri"/>
      <w:sz w:val="26"/>
      <w:szCs w:val="26"/>
    </w:rPr>
  </w:style>
  <w:style w:type="paragraph" w:styleId="affffffc">
    <w:name w:val="Message Header"/>
    <w:basedOn w:val="a3"/>
    <w:link w:val="affffffd"/>
    <w:uiPriority w:val="99"/>
    <w:unhideWhenUsed/>
    <w:rsid w:val="00BA2090"/>
    <w:pPr>
      <w:pBdr>
        <w:top w:val="single" w:sz="6" w:space="1" w:color="auto"/>
        <w:left w:val="single" w:sz="6" w:space="1" w:color="auto"/>
        <w:bottom w:val="single" w:sz="6" w:space="1" w:color="auto"/>
        <w:right w:val="single" w:sz="6" w:space="1" w:color="auto"/>
      </w:pBdr>
      <w:shd w:val="pct20" w:color="auto" w:fill="auto"/>
      <w:ind w:left="1134" w:hanging="1134"/>
      <w:jc w:val="both"/>
    </w:pPr>
    <w:rPr>
      <w:rFonts w:ascii="Cambria" w:hAnsi="Cambria"/>
    </w:rPr>
  </w:style>
  <w:style w:type="character" w:customStyle="1" w:styleId="affffffd">
    <w:name w:val="Шапка Знак"/>
    <w:basedOn w:val="a4"/>
    <w:link w:val="affffffc"/>
    <w:uiPriority w:val="99"/>
    <w:rsid w:val="00BA2090"/>
    <w:rPr>
      <w:rFonts w:ascii="Cambria" w:hAnsi="Cambria"/>
      <w:sz w:val="24"/>
      <w:szCs w:val="24"/>
      <w:shd w:val="pct20" w:color="auto" w:fill="auto"/>
    </w:rPr>
  </w:style>
  <w:style w:type="paragraph" w:styleId="affffffe">
    <w:name w:val="E-mail Signature"/>
    <w:basedOn w:val="a3"/>
    <w:link w:val="afffffff"/>
    <w:uiPriority w:val="99"/>
    <w:unhideWhenUsed/>
    <w:rsid w:val="00BA2090"/>
    <w:pPr>
      <w:ind w:firstLine="709"/>
      <w:jc w:val="both"/>
    </w:pPr>
    <w:rPr>
      <w:rFonts w:eastAsia="Calibri"/>
      <w:sz w:val="26"/>
      <w:szCs w:val="26"/>
    </w:rPr>
  </w:style>
  <w:style w:type="character" w:customStyle="1" w:styleId="afffffff">
    <w:name w:val="Электронная подпись Знак"/>
    <w:basedOn w:val="a4"/>
    <w:link w:val="affffffe"/>
    <w:uiPriority w:val="99"/>
    <w:rsid w:val="00BA2090"/>
    <w:rPr>
      <w:rFonts w:eastAsia="Calibri"/>
      <w:sz w:val="26"/>
      <w:szCs w:val="26"/>
    </w:rPr>
  </w:style>
  <w:style w:type="paragraph" w:customStyle="1" w:styleId="a0">
    <w:name w:val="Нумер_спис"/>
    <w:basedOn w:val="afff8"/>
    <w:qFormat/>
    <w:rsid w:val="00BA2090"/>
    <w:pPr>
      <w:numPr>
        <w:numId w:val="16"/>
      </w:numPr>
      <w:jc w:val="center"/>
    </w:pPr>
    <w:rPr>
      <w:sz w:val="20"/>
      <w:szCs w:val="20"/>
    </w:rPr>
  </w:style>
  <w:style w:type="paragraph" w:customStyle="1" w:styleId="msonormal0">
    <w:name w:val="msonormal"/>
    <w:basedOn w:val="a3"/>
    <w:rsid w:val="00BA2090"/>
    <w:pPr>
      <w:spacing w:before="100" w:beforeAutospacing="1" w:after="100" w:afterAutospacing="1"/>
    </w:pPr>
  </w:style>
  <w:style w:type="paragraph" w:customStyle="1" w:styleId="xl415">
    <w:name w:val="xl415"/>
    <w:basedOn w:val="a3"/>
    <w:rsid w:val="00BA2090"/>
    <w:pPr>
      <w:spacing w:before="100" w:beforeAutospacing="1" w:after="100" w:afterAutospacing="1"/>
      <w:jc w:val="center"/>
      <w:textAlignment w:val="center"/>
    </w:pPr>
  </w:style>
  <w:style w:type="paragraph" w:customStyle="1" w:styleId="xl416">
    <w:name w:val="xl416"/>
    <w:basedOn w:val="a3"/>
    <w:rsid w:val="00BA209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17">
    <w:name w:val="xl417"/>
    <w:basedOn w:val="a3"/>
    <w:rsid w:val="00BA209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418">
    <w:name w:val="xl418"/>
    <w:basedOn w:val="a3"/>
    <w:rsid w:val="00BA209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19">
    <w:name w:val="xl419"/>
    <w:basedOn w:val="a3"/>
    <w:rsid w:val="00BA209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20">
    <w:name w:val="xl420"/>
    <w:basedOn w:val="a3"/>
    <w:rsid w:val="00BA209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21">
    <w:name w:val="xl421"/>
    <w:basedOn w:val="a3"/>
    <w:rsid w:val="00BA209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22">
    <w:name w:val="xl422"/>
    <w:basedOn w:val="a3"/>
    <w:rsid w:val="00BA209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23">
    <w:name w:val="xl423"/>
    <w:basedOn w:val="a3"/>
    <w:rsid w:val="00BA209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424">
    <w:name w:val="xl424"/>
    <w:basedOn w:val="a3"/>
    <w:rsid w:val="00BA209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table" w:customStyle="1" w:styleId="2fb">
    <w:name w:val="Сетка таблицы2"/>
    <w:basedOn w:val="a5"/>
    <w:uiPriority w:val="59"/>
    <w:rsid w:val="00BA20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earchresult">
    <w:name w:val="search_result"/>
    <w:rsid w:val="00BA2090"/>
  </w:style>
  <w:style w:type="character" w:customStyle="1" w:styleId="content">
    <w:name w:val="content"/>
    <w:rsid w:val="00BA2090"/>
  </w:style>
  <w:style w:type="paragraph" w:customStyle="1" w:styleId="0">
    <w:name w:val="0.Текст"/>
    <w:basedOn w:val="a3"/>
    <w:link w:val="00"/>
    <w:qFormat/>
    <w:rsid w:val="00BA2090"/>
    <w:pPr>
      <w:widowControl w:val="0"/>
      <w:spacing w:after="240" w:line="360" w:lineRule="auto"/>
      <w:ind w:left="1418"/>
      <w:jc w:val="both"/>
    </w:pPr>
    <w:rPr>
      <w:rFonts w:ascii="Arial" w:hAnsi="Arial" w:cs="Arial"/>
      <w:szCs w:val="28"/>
      <w:lang w:eastAsia="en-US"/>
    </w:rPr>
  </w:style>
  <w:style w:type="character" w:customStyle="1" w:styleId="00">
    <w:name w:val="0.Текст Знак"/>
    <w:link w:val="0"/>
    <w:rsid w:val="00BA2090"/>
    <w:rPr>
      <w:rFonts w:ascii="Arial" w:hAnsi="Arial" w:cs="Arial"/>
      <w:sz w:val="24"/>
      <w:szCs w:val="28"/>
      <w:lang w:eastAsia="en-US"/>
    </w:rPr>
  </w:style>
  <w:style w:type="paragraph" w:customStyle="1" w:styleId="afffffff0">
    <w:name w:val="Шапка табл"/>
    <w:basedOn w:val="a3"/>
    <w:link w:val="afffffff1"/>
    <w:qFormat/>
    <w:rsid w:val="00BA2090"/>
    <w:pPr>
      <w:spacing w:before="60" w:after="120" w:line="360" w:lineRule="auto"/>
      <w:jc w:val="both"/>
    </w:pPr>
    <w:rPr>
      <w:rFonts w:ascii="Arial" w:hAnsi="Arial" w:cs="Arial"/>
      <w:color w:val="000000"/>
      <w:sz w:val="16"/>
      <w:szCs w:val="20"/>
    </w:rPr>
  </w:style>
  <w:style w:type="character" w:customStyle="1" w:styleId="afffffff1">
    <w:name w:val="Шапка табл Знак"/>
    <w:link w:val="afffffff0"/>
    <w:rsid w:val="00BA2090"/>
    <w:rPr>
      <w:rFonts w:ascii="Arial" w:hAnsi="Arial" w:cs="Arial"/>
      <w:color w:val="000000"/>
      <w:sz w:val="16"/>
    </w:rPr>
  </w:style>
  <w:style w:type="paragraph" w:customStyle="1" w:styleId="afffffff2">
    <w:name w:val="Строка табл"/>
    <w:basedOn w:val="a3"/>
    <w:link w:val="afffffff3"/>
    <w:qFormat/>
    <w:rsid w:val="00BA2090"/>
    <w:pPr>
      <w:spacing w:before="60" w:after="120" w:line="360" w:lineRule="auto"/>
      <w:ind w:left="-113"/>
    </w:pPr>
    <w:rPr>
      <w:rFonts w:ascii="Arial" w:hAnsi="Arial" w:cs="Arial"/>
      <w:color w:val="000000"/>
      <w:sz w:val="20"/>
      <w:szCs w:val="20"/>
    </w:rPr>
  </w:style>
  <w:style w:type="character" w:customStyle="1" w:styleId="afffffff3">
    <w:name w:val="Строка табл Знак"/>
    <w:link w:val="afffffff2"/>
    <w:rsid w:val="00BA2090"/>
    <w:rPr>
      <w:rFonts w:ascii="Arial" w:hAnsi="Arial" w:cs="Arial"/>
      <w:color w:val="000000"/>
    </w:rPr>
  </w:style>
  <w:style w:type="paragraph" w:customStyle="1" w:styleId="Style101">
    <w:name w:val="Style101"/>
    <w:basedOn w:val="a3"/>
    <w:rsid w:val="00BA2090"/>
    <w:pPr>
      <w:widowControl w:val="0"/>
      <w:autoSpaceDE w:val="0"/>
      <w:autoSpaceDN w:val="0"/>
      <w:adjustRightInd w:val="0"/>
      <w:spacing w:line="277" w:lineRule="exact"/>
      <w:ind w:firstLine="715"/>
      <w:jc w:val="both"/>
    </w:pPr>
  </w:style>
  <w:style w:type="paragraph" w:customStyle="1" w:styleId="Style17">
    <w:name w:val="Style17"/>
    <w:basedOn w:val="a3"/>
    <w:uiPriority w:val="99"/>
    <w:rsid w:val="00BA2090"/>
    <w:pPr>
      <w:widowControl w:val="0"/>
      <w:autoSpaceDE w:val="0"/>
      <w:autoSpaceDN w:val="0"/>
      <w:adjustRightInd w:val="0"/>
      <w:spacing w:line="323" w:lineRule="exact"/>
      <w:jc w:val="both"/>
    </w:pPr>
  </w:style>
  <w:style w:type="character" w:customStyle="1" w:styleId="FontStyle124">
    <w:name w:val="Font Style124"/>
    <w:rsid w:val="00BA2090"/>
    <w:rPr>
      <w:rFonts w:ascii="Times New Roman" w:hAnsi="Times New Roman" w:cs="Times New Roman"/>
      <w:sz w:val="24"/>
      <w:szCs w:val="24"/>
    </w:rPr>
  </w:style>
  <w:style w:type="character" w:customStyle="1" w:styleId="FontStyle152">
    <w:name w:val="Font Style152"/>
    <w:rsid w:val="00BA2090"/>
    <w:rPr>
      <w:rFonts w:ascii="Times New Roman" w:hAnsi="Times New Roman" w:cs="Times New Roman"/>
      <w:sz w:val="20"/>
      <w:szCs w:val="20"/>
    </w:rPr>
  </w:style>
  <w:style w:type="character" w:customStyle="1" w:styleId="afe">
    <w:name w:val="Список Знак"/>
    <w:link w:val="afd"/>
    <w:locked/>
    <w:rsid w:val="00BA2090"/>
    <w:rPr>
      <w:sz w:val="24"/>
      <w:szCs w:val="24"/>
    </w:rPr>
  </w:style>
  <w:style w:type="paragraph" w:customStyle="1" w:styleId="afffffff4">
    <w:name w:val="a"/>
    <w:basedOn w:val="a3"/>
    <w:rsid w:val="00BA2090"/>
    <w:pPr>
      <w:spacing w:before="100" w:beforeAutospacing="1" w:after="100" w:afterAutospacing="1"/>
    </w:pPr>
  </w:style>
  <w:style w:type="paragraph" w:customStyle="1" w:styleId="afffffff5">
    <w:name w:val="Табличный_центр"/>
    <w:basedOn w:val="a3"/>
    <w:rsid w:val="00BA2090"/>
    <w:pPr>
      <w:keepNext/>
      <w:jc w:val="center"/>
    </w:pPr>
    <w:rPr>
      <w:b/>
      <w:sz w:val="22"/>
      <w:szCs w:val="22"/>
    </w:rPr>
  </w:style>
  <w:style w:type="table" w:customStyle="1" w:styleId="93">
    <w:name w:val="Сетка таблицы9"/>
    <w:basedOn w:val="a5"/>
    <w:next w:val="af7"/>
    <w:uiPriority w:val="39"/>
    <w:rsid w:val="00BA20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3"/>
    <w:uiPriority w:val="1"/>
    <w:qFormat/>
    <w:rsid w:val="00BA2090"/>
    <w:pPr>
      <w:widowControl w:val="0"/>
      <w:autoSpaceDE w:val="0"/>
      <w:autoSpaceDN w:val="0"/>
    </w:pPr>
    <w:rPr>
      <w:rFonts w:ascii="Arial Narrow" w:eastAsia="Arial Narrow" w:hAnsi="Arial Narrow" w:cs="Arial Narrow"/>
      <w:sz w:val="22"/>
      <w:szCs w:val="22"/>
      <w:lang w:eastAsia="en-US"/>
    </w:rPr>
  </w:style>
  <w:style w:type="paragraph" w:customStyle="1" w:styleId="Standard">
    <w:name w:val="Standard"/>
    <w:rsid w:val="00BA2090"/>
    <w:pPr>
      <w:widowControl w:val="0"/>
      <w:suppressAutoHyphens/>
      <w:autoSpaceDN w:val="0"/>
      <w:textAlignment w:val="baseline"/>
    </w:pPr>
    <w:rPr>
      <w:rFonts w:ascii="Arial" w:eastAsia="Arial Unicode MS" w:hAnsi="Arial" w:cs="Tahoma"/>
      <w:kern w:val="3"/>
      <w:sz w:val="21"/>
      <w:szCs w:val="24"/>
    </w:rPr>
  </w:style>
  <w:style w:type="character" w:styleId="afffffff6">
    <w:name w:val="Placeholder Text"/>
    <w:uiPriority w:val="99"/>
    <w:semiHidden/>
    <w:rsid w:val="00BA2090"/>
    <w:rPr>
      <w:color w:val="808080"/>
    </w:rPr>
  </w:style>
  <w:style w:type="character" w:customStyle="1" w:styleId="ConsPlusNormal0">
    <w:name w:val="ConsPlusNormal Знак"/>
    <w:link w:val="ConsPlusNormal"/>
    <w:rsid w:val="00BA2090"/>
    <w:rPr>
      <w:rFonts w:ascii="Arial" w:hAnsi="Arial" w:cs="Arial"/>
    </w:rPr>
  </w:style>
  <w:style w:type="character" w:customStyle="1" w:styleId="140">
    <w:name w:val="Основной текст 14 Знак"/>
    <w:link w:val="141"/>
    <w:locked/>
    <w:rsid w:val="00BA2090"/>
    <w:rPr>
      <w:sz w:val="28"/>
      <w:szCs w:val="24"/>
    </w:rPr>
  </w:style>
  <w:style w:type="paragraph" w:customStyle="1" w:styleId="141">
    <w:name w:val="Основной текст 14"/>
    <w:basedOn w:val="a9"/>
    <w:link w:val="140"/>
    <w:qFormat/>
    <w:rsid w:val="00BA2090"/>
    <w:pPr>
      <w:ind w:firstLine="709"/>
    </w:pPr>
    <w:rPr>
      <w:sz w:val="28"/>
    </w:rPr>
  </w:style>
  <w:style w:type="character" w:customStyle="1" w:styleId="2Tahoma11pt">
    <w:name w:val="Основной текст (2) + Tahoma;11 pt"/>
    <w:rsid w:val="00BA2090"/>
    <w:rPr>
      <w:rFonts w:ascii="Tahoma" w:eastAsia="Tahoma" w:hAnsi="Tahoma" w:cs="Tahoma"/>
      <w:b w:val="0"/>
      <w:bCs w:val="0"/>
      <w:i w:val="0"/>
      <w:iCs w:val="0"/>
      <w:smallCaps w:val="0"/>
      <w:strike w:val="0"/>
      <w:color w:val="000000"/>
      <w:spacing w:val="0"/>
      <w:w w:val="100"/>
      <w:position w:val="0"/>
      <w:sz w:val="22"/>
      <w:szCs w:val="22"/>
      <w:u w:val="none"/>
      <w:lang w:val="ru-RU" w:eastAsia="ru-RU" w:bidi="ru-RU"/>
    </w:rPr>
  </w:style>
  <w:style w:type="character" w:customStyle="1" w:styleId="afffffff7">
    <w:name w:val="Символ сноски"/>
    <w:qFormat/>
    <w:rsid w:val="00BA2090"/>
    <w:rPr>
      <w:rFonts w:cs="Times New Roman"/>
      <w:vertAlign w:val="superscript"/>
    </w:rPr>
  </w:style>
  <w:style w:type="numbering" w:customStyle="1" w:styleId="1f2">
    <w:name w:val="Нет списка1"/>
    <w:next w:val="a6"/>
    <w:semiHidden/>
    <w:rsid w:val="00BA2090"/>
  </w:style>
  <w:style w:type="paragraph" w:customStyle="1" w:styleId="CM4">
    <w:name w:val="CM4"/>
    <w:basedOn w:val="Default"/>
    <w:next w:val="Default"/>
    <w:rsid w:val="00BA2090"/>
    <w:pPr>
      <w:widowControl w:val="0"/>
      <w:spacing w:line="248" w:lineRule="atLeast"/>
    </w:pPr>
    <w:rPr>
      <w:rFonts w:ascii="OEKGHE+OfficinaSerifWinC" w:eastAsia="Times New Roman" w:hAnsi="OEKGHE+OfficinaSerifWinC"/>
      <w:color w:val="auto"/>
      <w:lang w:eastAsia="ru-RU"/>
    </w:rPr>
  </w:style>
  <w:style w:type="paragraph" w:customStyle="1" w:styleId="CM40">
    <w:name w:val="CM40"/>
    <w:basedOn w:val="a3"/>
    <w:next w:val="a3"/>
    <w:rsid w:val="00BA2090"/>
    <w:pPr>
      <w:widowControl w:val="0"/>
      <w:autoSpaceDE w:val="0"/>
      <w:autoSpaceDN w:val="0"/>
      <w:adjustRightInd w:val="0"/>
      <w:spacing w:after="150"/>
    </w:pPr>
    <w:rPr>
      <w:rFonts w:ascii="OEKGHE+OfficinaSerifWinC" w:hAnsi="OEKGHE+OfficinaSerifWinC"/>
    </w:rPr>
  </w:style>
  <w:style w:type="paragraph" w:customStyle="1" w:styleId="CM33">
    <w:name w:val="CM33"/>
    <w:basedOn w:val="a3"/>
    <w:next w:val="a3"/>
    <w:rsid w:val="00BA2090"/>
    <w:pPr>
      <w:widowControl w:val="0"/>
      <w:autoSpaceDE w:val="0"/>
      <w:autoSpaceDN w:val="0"/>
      <w:adjustRightInd w:val="0"/>
      <w:spacing w:line="188" w:lineRule="atLeast"/>
    </w:pPr>
    <w:rPr>
      <w:rFonts w:ascii="OEKGHE+OfficinaSerifWinC" w:hAnsi="OEKGHE+OfficinaSerifWinC"/>
    </w:rPr>
  </w:style>
  <w:style w:type="paragraph" w:customStyle="1" w:styleId="afffffff8">
    <w:name w:val="Текст документа"/>
    <w:basedOn w:val="a3"/>
    <w:rsid w:val="00BA2090"/>
    <w:pPr>
      <w:spacing w:line="360" w:lineRule="auto"/>
      <w:ind w:firstLine="720"/>
      <w:jc w:val="both"/>
    </w:pPr>
    <w:rPr>
      <w:sz w:val="26"/>
      <w:szCs w:val="20"/>
    </w:rPr>
  </w:style>
  <w:style w:type="paragraph" w:customStyle="1" w:styleId="oaaeeoa">
    <w:name w:val="oaaeeoa"/>
    <w:basedOn w:val="a3"/>
    <w:rsid w:val="00BA2090"/>
    <w:pPr>
      <w:overflowPunct w:val="0"/>
      <w:autoSpaceDE w:val="0"/>
      <w:autoSpaceDN w:val="0"/>
      <w:adjustRightInd w:val="0"/>
    </w:pPr>
    <w:rPr>
      <w:rFonts w:ascii="SchoolBook" w:hAnsi="SchoolBook"/>
      <w:sz w:val="26"/>
      <w:szCs w:val="26"/>
    </w:rPr>
  </w:style>
  <w:style w:type="paragraph" w:customStyle="1" w:styleId="ConsPlusTitle">
    <w:name w:val="ConsPlusTitle"/>
    <w:rsid w:val="00BA2090"/>
    <w:pPr>
      <w:widowControl w:val="0"/>
      <w:autoSpaceDE w:val="0"/>
      <w:autoSpaceDN w:val="0"/>
      <w:adjustRightInd w:val="0"/>
    </w:pPr>
    <w:rPr>
      <w:rFonts w:ascii="Arial" w:hAnsi="Arial" w:cs="Arial"/>
      <w:b/>
      <w:bCs/>
    </w:rPr>
  </w:style>
  <w:style w:type="paragraph" w:customStyle="1" w:styleId="Normal0">
    <w:name w:val="Normal Знак Знак"/>
    <w:rsid w:val="00BA2090"/>
    <w:pPr>
      <w:spacing w:before="100" w:after="100"/>
      <w:jc w:val="both"/>
    </w:pPr>
    <w:rPr>
      <w:sz w:val="24"/>
      <w:szCs w:val="24"/>
    </w:rPr>
  </w:style>
  <w:style w:type="paragraph" w:customStyle="1" w:styleId="1f3">
    <w:name w:val="список1"/>
    <w:basedOn w:val="a3"/>
    <w:rsid w:val="00BA2090"/>
    <w:pPr>
      <w:tabs>
        <w:tab w:val="num" w:pos="0"/>
        <w:tab w:val="num" w:pos="720"/>
        <w:tab w:val="left" w:pos="1080"/>
      </w:tabs>
      <w:ind w:firstLine="720"/>
    </w:pPr>
    <w:rPr>
      <w:sz w:val="28"/>
    </w:rPr>
  </w:style>
  <w:style w:type="paragraph" w:customStyle="1" w:styleId="CM5">
    <w:name w:val="CM5"/>
    <w:basedOn w:val="a3"/>
    <w:next w:val="a3"/>
    <w:rsid w:val="00BA2090"/>
    <w:pPr>
      <w:widowControl w:val="0"/>
      <w:suppressAutoHyphens/>
      <w:autoSpaceDE w:val="0"/>
      <w:spacing w:line="273" w:lineRule="atLeast"/>
    </w:pPr>
    <w:rPr>
      <w:rFonts w:ascii="OEKGHE+OfficinaSerifWinC" w:hAnsi="OEKGHE+OfficinaSerifWinC"/>
      <w:lang w:eastAsia="ar-SA"/>
    </w:rPr>
  </w:style>
  <w:style w:type="paragraph" w:customStyle="1" w:styleId="CM42">
    <w:name w:val="CM42"/>
    <w:basedOn w:val="Default"/>
    <w:next w:val="Default"/>
    <w:rsid w:val="00BA2090"/>
    <w:pPr>
      <w:widowControl w:val="0"/>
      <w:suppressAutoHyphens/>
      <w:autoSpaceDN/>
      <w:adjustRightInd/>
      <w:spacing w:after="745"/>
    </w:pPr>
    <w:rPr>
      <w:rFonts w:ascii="OEKGHE+OfficinaSerifWinC" w:eastAsia="Times New Roman" w:hAnsi="OEKGHE+OfficinaSerifWinC"/>
      <w:color w:val="auto"/>
      <w:lang w:eastAsia="ar-SA"/>
    </w:rPr>
  </w:style>
  <w:style w:type="paragraph" w:customStyle="1" w:styleId="CM38">
    <w:name w:val="CM38"/>
    <w:basedOn w:val="Default"/>
    <w:next w:val="Default"/>
    <w:rsid w:val="00BA2090"/>
    <w:pPr>
      <w:widowControl w:val="0"/>
      <w:suppressAutoHyphens/>
      <w:autoSpaceDN/>
      <w:adjustRightInd/>
      <w:spacing w:after="78"/>
    </w:pPr>
    <w:rPr>
      <w:rFonts w:ascii="OEKGHE+OfficinaSerifWinC" w:eastAsia="Times New Roman" w:hAnsi="OEKGHE+OfficinaSerifWinC"/>
      <w:color w:val="auto"/>
      <w:lang w:eastAsia="ar-SA"/>
    </w:rPr>
  </w:style>
  <w:style w:type="paragraph" w:customStyle="1" w:styleId="CM34">
    <w:name w:val="CM34"/>
    <w:basedOn w:val="Default"/>
    <w:next w:val="Default"/>
    <w:rsid w:val="00BA2090"/>
    <w:pPr>
      <w:widowControl w:val="0"/>
      <w:suppressAutoHyphens/>
      <w:autoSpaceDN/>
      <w:adjustRightInd/>
      <w:spacing w:line="180" w:lineRule="atLeast"/>
    </w:pPr>
    <w:rPr>
      <w:rFonts w:ascii="OEKGHE+OfficinaSerifWinC" w:eastAsia="Times New Roman" w:hAnsi="OEKGHE+OfficinaSerifWinC"/>
      <w:color w:val="auto"/>
      <w:lang w:eastAsia="ar-SA"/>
    </w:rPr>
  </w:style>
  <w:style w:type="paragraph" w:customStyle="1" w:styleId="CM27">
    <w:name w:val="CM27"/>
    <w:basedOn w:val="Default"/>
    <w:next w:val="Default"/>
    <w:rsid w:val="00BA2090"/>
    <w:pPr>
      <w:widowControl w:val="0"/>
      <w:suppressAutoHyphens/>
      <w:autoSpaceDN/>
      <w:adjustRightInd/>
      <w:spacing w:line="276" w:lineRule="atLeast"/>
    </w:pPr>
    <w:rPr>
      <w:rFonts w:ascii="OEKGHE+OfficinaSerifWinC" w:eastAsia="Times New Roman" w:hAnsi="OEKGHE+OfficinaSerifWinC"/>
      <w:color w:val="auto"/>
      <w:lang w:eastAsia="ar-SA"/>
    </w:rPr>
  </w:style>
  <w:style w:type="paragraph" w:customStyle="1" w:styleId="afffffff9">
    <w:name w:val="Знак Знак Знак Знак"/>
    <w:basedOn w:val="a3"/>
    <w:rsid w:val="00BA2090"/>
    <w:pPr>
      <w:spacing w:after="160" w:line="240" w:lineRule="exact"/>
    </w:pPr>
    <w:rPr>
      <w:rFonts w:ascii="Verdana" w:hAnsi="Verdana"/>
      <w:sz w:val="20"/>
      <w:szCs w:val="20"/>
      <w:lang w:val="en-US" w:eastAsia="en-US"/>
    </w:rPr>
  </w:style>
  <w:style w:type="numbering" w:customStyle="1" w:styleId="2fc">
    <w:name w:val="Нет списка2"/>
    <w:next w:val="a6"/>
    <w:semiHidden/>
    <w:rsid w:val="00BA2090"/>
  </w:style>
  <w:style w:type="paragraph" w:customStyle="1" w:styleId="2fd">
    <w:name w:val="Знак2"/>
    <w:basedOn w:val="a3"/>
    <w:rsid w:val="00BA2090"/>
    <w:pPr>
      <w:widowControl w:val="0"/>
      <w:adjustRightInd w:val="0"/>
      <w:spacing w:line="360" w:lineRule="atLeast"/>
      <w:jc w:val="both"/>
      <w:textAlignment w:val="baseline"/>
    </w:pPr>
    <w:rPr>
      <w:rFonts w:ascii="Verdana" w:eastAsia="PMingLiU" w:hAnsi="Verdana" w:cs="Verdana"/>
      <w:sz w:val="20"/>
      <w:szCs w:val="20"/>
      <w:lang w:val="en-US" w:eastAsia="en-US"/>
    </w:rPr>
  </w:style>
  <w:style w:type="table" w:customStyle="1" w:styleId="TableGridReport1">
    <w:name w:val="Table Grid Report1"/>
    <w:basedOn w:val="a5"/>
    <w:next w:val="af7"/>
    <w:rsid w:val="00BA20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1">
    <w:name w:val="FR1"/>
    <w:rsid w:val="00BA2090"/>
    <w:pPr>
      <w:autoSpaceDE w:val="0"/>
      <w:autoSpaceDN w:val="0"/>
      <w:adjustRightInd w:val="0"/>
      <w:spacing w:before="400"/>
      <w:jc w:val="both"/>
    </w:pPr>
    <w:rPr>
      <w:sz w:val="16"/>
      <w:szCs w:val="16"/>
    </w:rPr>
  </w:style>
  <w:style w:type="paragraph" w:customStyle="1" w:styleId="xl39">
    <w:name w:val="xl39"/>
    <w:basedOn w:val="a3"/>
    <w:rsid w:val="00BA209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01">
    <w:name w:val="Текст0"/>
    <w:basedOn w:val="a3"/>
    <w:rsid w:val="00BA2090"/>
    <w:pPr>
      <w:tabs>
        <w:tab w:val="left" w:pos="567"/>
      </w:tabs>
      <w:ind w:left="567" w:hanging="567"/>
      <w:jc w:val="both"/>
    </w:pPr>
    <w:rPr>
      <w:sz w:val="20"/>
      <w:szCs w:val="20"/>
    </w:rPr>
  </w:style>
  <w:style w:type="paragraph" w:customStyle="1" w:styleId="ConsPlusDocList">
    <w:name w:val="ConsPlusDocList"/>
    <w:rsid w:val="00BA2090"/>
    <w:pPr>
      <w:widowControl w:val="0"/>
      <w:autoSpaceDE w:val="0"/>
      <w:autoSpaceDN w:val="0"/>
      <w:adjustRightInd w:val="0"/>
    </w:pPr>
    <w:rPr>
      <w:rFonts w:ascii="Tahoma" w:hAnsi="Tahoma" w:cs="Tahoma"/>
      <w:sz w:val="18"/>
      <w:szCs w:val="18"/>
    </w:rPr>
  </w:style>
  <w:style w:type="paragraph" w:customStyle="1" w:styleId="afffffffa">
    <w:name w:val="осн_текст"/>
    <w:rsid w:val="00BA2090"/>
    <w:pPr>
      <w:autoSpaceDE w:val="0"/>
      <w:autoSpaceDN w:val="0"/>
      <w:adjustRightInd w:val="0"/>
      <w:ind w:firstLine="397"/>
      <w:jc w:val="both"/>
    </w:pPr>
    <w:rPr>
      <w:rFonts w:ascii="Arial" w:hAnsi="Arial"/>
      <w:color w:val="000000"/>
      <w:sz w:val="18"/>
    </w:rPr>
  </w:style>
  <w:style w:type="character" w:customStyle="1" w:styleId="214">
    <w:name w:val="Основной текст 2 Знак1"/>
    <w:locked/>
    <w:rsid w:val="00BA2090"/>
    <w:rPr>
      <w:sz w:val="24"/>
      <w:szCs w:val="24"/>
      <w:lang w:val="ru-RU" w:eastAsia="ru-RU" w:bidi="ar-SA"/>
    </w:rPr>
  </w:style>
  <w:style w:type="paragraph" w:customStyle="1" w:styleId="Bullet">
    <w:name w:val="Bullet"/>
    <w:rsid w:val="00BA2090"/>
    <w:pPr>
      <w:widowControl w:val="0"/>
      <w:tabs>
        <w:tab w:val="left" w:pos="567"/>
      </w:tabs>
      <w:suppressAutoHyphens/>
      <w:autoSpaceDE w:val="0"/>
      <w:autoSpaceDN w:val="0"/>
      <w:adjustRightInd w:val="0"/>
      <w:spacing w:after="100" w:line="330" w:lineRule="atLeast"/>
      <w:ind w:left="850" w:hanging="283"/>
      <w:jc w:val="both"/>
    </w:pPr>
    <w:rPr>
      <w:rFonts w:ascii="Times New Roman CYR" w:hAnsi="Times New Roman CYR"/>
      <w:color w:val="000000"/>
      <w:sz w:val="22"/>
      <w:szCs w:val="22"/>
      <w:lang w:eastAsia="en-US"/>
    </w:rPr>
  </w:style>
  <w:style w:type="paragraph" w:customStyle="1" w:styleId="Number">
    <w:name w:val="Number"/>
    <w:rsid w:val="00BA2090"/>
    <w:pPr>
      <w:widowControl w:val="0"/>
      <w:autoSpaceDE w:val="0"/>
      <w:autoSpaceDN w:val="0"/>
      <w:adjustRightInd w:val="0"/>
      <w:spacing w:line="360" w:lineRule="auto"/>
      <w:ind w:left="1134" w:hanging="567"/>
      <w:jc w:val="both"/>
    </w:pPr>
    <w:rPr>
      <w:rFonts w:ascii="Times New Roman CYR" w:hAnsi="Times New Roman CYR"/>
      <w:sz w:val="22"/>
      <w:szCs w:val="22"/>
      <w:lang w:eastAsia="en-US"/>
    </w:rPr>
  </w:style>
  <w:style w:type="paragraph" w:customStyle="1" w:styleId="MainHeading">
    <w:name w:val="Main Heading"/>
    <w:next w:val="MinorHeading"/>
    <w:rsid w:val="00BA2090"/>
    <w:pPr>
      <w:pageBreakBefore/>
      <w:widowControl w:val="0"/>
      <w:autoSpaceDE w:val="0"/>
      <w:autoSpaceDN w:val="0"/>
      <w:adjustRightInd w:val="0"/>
      <w:spacing w:before="400" w:after="400"/>
      <w:jc w:val="center"/>
    </w:pPr>
    <w:rPr>
      <w:rFonts w:ascii="Arial CYR" w:hAnsi="Arial CYR"/>
      <w:b/>
      <w:bCs/>
      <w:sz w:val="32"/>
      <w:szCs w:val="32"/>
      <w:lang w:eastAsia="en-US"/>
    </w:rPr>
  </w:style>
  <w:style w:type="paragraph" w:customStyle="1" w:styleId="MinorHeading">
    <w:name w:val="Minor Heading"/>
    <w:next w:val="a3"/>
    <w:rsid w:val="00BA2090"/>
    <w:pPr>
      <w:widowControl w:val="0"/>
      <w:autoSpaceDE w:val="0"/>
      <w:autoSpaceDN w:val="0"/>
      <w:adjustRightInd w:val="0"/>
      <w:spacing w:before="400" w:after="400" w:line="360" w:lineRule="auto"/>
      <w:jc w:val="center"/>
    </w:pPr>
    <w:rPr>
      <w:rFonts w:ascii="Arial CYR" w:hAnsi="Arial CYR"/>
      <w:b/>
      <w:bCs/>
      <w:sz w:val="28"/>
      <w:szCs w:val="28"/>
      <w:lang w:eastAsia="en-US"/>
    </w:rPr>
  </w:style>
  <w:style w:type="paragraph" w:customStyle="1" w:styleId="Subheading">
    <w:name w:val="Subheading"/>
    <w:next w:val="a9"/>
    <w:rsid w:val="00BA2090"/>
    <w:pPr>
      <w:widowControl w:val="0"/>
      <w:autoSpaceDE w:val="0"/>
      <w:autoSpaceDN w:val="0"/>
      <w:adjustRightInd w:val="0"/>
      <w:spacing w:before="200" w:after="200" w:line="360" w:lineRule="auto"/>
      <w:jc w:val="center"/>
    </w:pPr>
    <w:rPr>
      <w:rFonts w:ascii="Arial CYR" w:hAnsi="Arial CYR"/>
      <w:b/>
      <w:bCs/>
      <w:sz w:val="24"/>
      <w:szCs w:val="24"/>
      <w:lang w:eastAsia="en-US"/>
    </w:rPr>
  </w:style>
  <w:style w:type="character" w:customStyle="1" w:styleId="1f4">
    <w:name w:val="Номер объекта Знак1"/>
    <w:aliases w:val="Номер объекта Знак Знак"/>
    <w:locked/>
    <w:rsid w:val="00BA2090"/>
    <w:rPr>
      <w:rFonts w:ascii="Times New Roman" w:eastAsia="Times New Roman" w:hAnsi="Times New Roman" w:cs="Times New Roman"/>
      <w:b/>
      <w:bCs/>
      <w:i/>
      <w:iCs/>
      <w:sz w:val="28"/>
      <w:szCs w:val="28"/>
      <w:lang w:eastAsia="ru-RU"/>
    </w:rPr>
  </w:style>
  <w:style w:type="character" w:customStyle="1" w:styleId="afffffffb">
    <w:name w:val="Основной шрифт  табл"/>
    <w:rsid w:val="00BA2090"/>
    <w:rPr>
      <w:rFonts w:ascii="Times New Roman" w:hAnsi="Times New Roman"/>
      <w:sz w:val="20"/>
      <w:lang w:val="ru-RU"/>
    </w:rPr>
  </w:style>
  <w:style w:type="paragraph" w:customStyle="1" w:styleId="1f5">
    <w:name w:val="Знак1 Знак Знак Знак"/>
    <w:basedOn w:val="a3"/>
    <w:rsid w:val="00BA2090"/>
    <w:rPr>
      <w:rFonts w:ascii="Verdana" w:hAnsi="Verdana" w:cs="Verdana"/>
      <w:sz w:val="20"/>
      <w:szCs w:val="20"/>
      <w:lang w:val="en-US" w:eastAsia="en-US"/>
    </w:rPr>
  </w:style>
  <w:style w:type="paragraph" w:customStyle="1" w:styleId="afffffffc">
    <w:name w:val="список таблиц"/>
    <w:rsid w:val="00BA2090"/>
    <w:pPr>
      <w:spacing w:line="360" w:lineRule="auto"/>
      <w:jc w:val="right"/>
    </w:pPr>
    <w:rPr>
      <w:b/>
      <w:sz w:val="24"/>
    </w:rPr>
  </w:style>
  <w:style w:type="paragraph" w:customStyle="1" w:styleId="Normal10-022">
    <w:name w:val="Стиль Normal + 10 пт полужирный По центру Слева:  -02 см Справ...2"/>
    <w:basedOn w:val="14"/>
    <w:rsid w:val="00BA2090"/>
    <w:pPr>
      <w:snapToGrid w:val="0"/>
      <w:spacing w:before="0" w:after="0"/>
      <w:ind w:left="-113" w:right="-113"/>
      <w:jc w:val="center"/>
    </w:pPr>
    <w:rPr>
      <w:b/>
      <w:bCs/>
      <w:snapToGrid/>
      <w:sz w:val="20"/>
    </w:rPr>
  </w:style>
  <w:style w:type="paragraph" w:customStyle="1" w:styleId="1270">
    <w:name w:val="Стиль Слева:  127 см Первая строка:  0 см"/>
    <w:basedOn w:val="a3"/>
    <w:rsid w:val="00BA2090"/>
    <w:pPr>
      <w:widowControl w:val="0"/>
      <w:autoSpaceDE w:val="0"/>
      <w:autoSpaceDN w:val="0"/>
      <w:adjustRightInd w:val="0"/>
      <w:spacing w:before="120"/>
      <w:ind w:left="720"/>
      <w:jc w:val="both"/>
    </w:pPr>
    <w:rPr>
      <w:sz w:val="26"/>
      <w:szCs w:val="26"/>
    </w:rPr>
  </w:style>
  <w:style w:type="character" w:customStyle="1" w:styleId="afff4">
    <w:name w:val="Маркированный список Знак"/>
    <w:link w:val="afff3"/>
    <w:rsid w:val="00BA2090"/>
    <w:rPr>
      <w:sz w:val="24"/>
      <w:szCs w:val="24"/>
    </w:rPr>
  </w:style>
  <w:style w:type="paragraph" w:customStyle="1" w:styleId="text">
    <w:name w:val="text"/>
    <w:basedOn w:val="a3"/>
    <w:rsid w:val="00BA2090"/>
    <w:pPr>
      <w:spacing w:before="48" w:after="48"/>
      <w:ind w:firstLine="720"/>
      <w:jc w:val="both"/>
    </w:pPr>
  </w:style>
  <w:style w:type="paragraph" w:customStyle="1" w:styleId="1f6">
    <w:name w:val="Абзац списка1"/>
    <w:basedOn w:val="a3"/>
    <w:rsid w:val="00BA2090"/>
    <w:pPr>
      <w:ind w:left="720"/>
      <w:contextualSpacing/>
    </w:pPr>
    <w:rPr>
      <w:rFonts w:eastAsia="Calibri"/>
    </w:rPr>
  </w:style>
  <w:style w:type="paragraph" w:customStyle="1" w:styleId="Pa5">
    <w:name w:val="Pa5"/>
    <w:basedOn w:val="a3"/>
    <w:next w:val="a3"/>
    <w:rsid w:val="00BA2090"/>
    <w:pPr>
      <w:autoSpaceDE w:val="0"/>
      <w:autoSpaceDN w:val="0"/>
      <w:adjustRightInd w:val="0"/>
      <w:spacing w:line="241" w:lineRule="atLeast"/>
    </w:pPr>
    <w:rPr>
      <w:rFonts w:ascii="JournalC" w:hAnsi="JournalC"/>
      <w:lang w:eastAsia="en-US"/>
    </w:rPr>
  </w:style>
  <w:style w:type="character" w:customStyle="1" w:styleId="121">
    <w:name w:val="Знак Знак12"/>
    <w:locked/>
    <w:rsid w:val="00BA2090"/>
    <w:rPr>
      <w:sz w:val="24"/>
      <w:szCs w:val="24"/>
      <w:lang w:val="ru-RU" w:eastAsia="ru-RU" w:bidi="ar-SA"/>
    </w:rPr>
  </w:style>
  <w:style w:type="paragraph" w:customStyle="1" w:styleId="Normal4">
    <w:name w:val="Стиль Normal + полужирный"/>
    <w:basedOn w:val="14"/>
    <w:rsid w:val="00BA2090"/>
    <w:pPr>
      <w:spacing w:before="0" w:after="0"/>
      <w:ind w:left="-113" w:right="-113"/>
      <w:jc w:val="center"/>
    </w:pPr>
    <w:rPr>
      <w:b/>
      <w:bCs/>
      <w:snapToGrid/>
      <w:sz w:val="20"/>
    </w:rPr>
  </w:style>
  <w:style w:type="character" w:customStyle="1" w:styleId="Heading2Char">
    <w:name w:val="Heading 2 Char"/>
    <w:aliases w:val="ГЛАВА Char"/>
    <w:locked/>
    <w:rsid w:val="00BA2090"/>
    <w:rPr>
      <w:rFonts w:ascii="Times New Roman" w:hAnsi="Times New Roman" w:cs="Arial"/>
      <w:b/>
      <w:bCs/>
      <w:iCs/>
      <w:caps/>
      <w:sz w:val="24"/>
      <w:szCs w:val="24"/>
      <w:lang w:val="x-none" w:eastAsia="ru-RU"/>
    </w:rPr>
  </w:style>
  <w:style w:type="paragraph" w:customStyle="1" w:styleId="3TimesNewRoman">
    <w:name w:val="Заголовок 3 + Times New Roman"/>
    <w:aliases w:val="12 пт,По ширине,Первая строка:  1,25 см"/>
    <w:basedOn w:val="32"/>
    <w:rsid w:val="00BA2090"/>
    <w:pPr>
      <w:ind w:firstLine="709"/>
      <w:jc w:val="both"/>
    </w:pPr>
    <w:rPr>
      <w:rFonts w:ascii="Times New Roman" w:eastAsia="Calibri" w:hAnsi="Times New Roman"/>
      <w:sz w:val="24"/>
    </w:rPr>
  </w:style>
  <w:style w:type="paragraph" w:customStyle="1" w:styleId="afffffffd">
    <w:name w:val="Источник основной"/>
    <w:basedOn w:val="a3"/>
    <w:rsid w:val="00BA2090"/>
    <w:pPr>
      <w:keepLines/>
      <w:spacing w:before="60"/>
      <w:jc w:val="both"/>
    </w:pPr>
    <w:rPr>
      <w:rFonts w:eastAsia="Calibri"/>
      <w:sz w:val="18"/>
      <w:szCs w:val="20"/>
    </w:rPr>
  </w:style>
  <w:style w:type="paragraph" w:customStyle="1" w:styleId="xl25">
    <w:name w:val="xl25"/>
    <w:basedOn w:val="a3"/>
    <w:rsid w:val="00BA2090"/>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rPr>
  </w:style>
  <w:style w:type="paragraph" w:customStyle="1" w:styleId="xl26">
    <w:name w:val="xl26"/>
    <w:basedOn w:val="a3"/>
    <w:rsid w:val="00BA2090"/>
    <w:pPr>
      <w:pBdr>
        <w:top w:val="single" w:sz="4" w:space="0" w:color="auto"/>
        <w:left w:val="single" w:sz="4" w:space="0" w:color="auto"/>
        <w:right w:val="single" w:sz="4" w:space="0" w:color="auto"/>
      </w:pBdr>
      <w:spacing w:before="100" w:beforeAutospacing="1" w:after="100" w:afterAutospacing="1"/>
      <w:jc w:val="center"/>
    </w:pPr>
    <w:rPr>
      <w:rFonts w:eastAsia="Calibri"/>
      <w:b/>
      <w:bCs/>
    </w:rPr>
  </w:style>
  <w:style w:type="paragraph" w:customStyle="1" w:styleId="xl28">
    <w:name w:val="xl28"/>
    <w:basedOn w:val="a3"/>
    <w:rsid w:val="00BA2090"/>
    <w:pPr>
      <w:pBdr>
        <w:left w:val="single" w:sz="4" w:space="0" w:color="auto"/>
        <w:bottom w:val="single" w:sz="4" w:space="0" w:color="auto"/>
      </w:pBdr>
      <w:spacing w:before="100" w:beforeAutospacing="1" w:after="100" w:afterAutospacing="1"/>
      <w:jc w:val="center"/>
    </w:pPr>
    <w:rPr>
      <w:rFonts w:eastAsia="Calibri"/>
      <w:b/>
      <w:bCs/>
    </w:rPr>
  </w:style>
  <w:style w:type="paragraph" w:customStyle="1" w:styleId="xl29">
    <w:name w:val="xl29"/>
    <w:basedOn w:val="a3"/>
    <w:rsid w:val="00BA2090"/>
    <w:pPr>
      <w:pBdr>
        <w:bottom w:val="single" w:sz="4" w:space="0" w:color="auto"/>
      </w:pBdr>
      <w:spacing w:before="100" w:beforeAutospacing="1" w:after="100" w:afterAutospacing="1"/>
      <w:jc w:val="center"/>
    </w:pPr>
    <w:rPr>
      <w:rFonts w:eastAsia="Calibri"/>
      <w:b/>
      <w:bCs/>
    </w:rPr>
  </w:style>
  <w:style w:type="paragraph" w:customStyle="1" w:styleId="xl30">
    <w:name w:val="xl30"/>
    <w:basedOn w:val="a3"/>
    <w:rsid w:val="00BA2090"/>
    <w:pPr>
      <w:pBdr>
        <w:bottom w:val="single" w:sz="4" w:space="0" w:color="auto"/>
        <w:right w:val="single" w:sz="4" w:space="0" w:color="auto"/>
      </w:pBdr>
      <w:spacing w:before="100" w:beforeAutospacing="1" w:after="100" w:afterAutospacing="1"/>
      <w:jc w:val="center"/>
    </w:pPr>
    <w:rPr>
      <w:rFonts w:eastAsia="Calibri"/>
      <w:b/>
      <w:bCs/>
    </w:rPr>
  </w:style>
  <w:style w:type="paragraph" w:customStyle="1" w:styleId="xl31">
    <w:name w:val="xl31"/>
    <w:basedOn w:val="a3"/>
    <w:rsid w:val="00BA2090"/>
    <w:pPr>
      <w:pBdr>
        <w:left w:val="single" w:sz="4" w:space="0" w:color="auto"/>
        <w:right w:val="single" w:sz="4" w:space="0" w:color="auto"/>
      </w:pBdr>
      <w:spacing w:before="100" w:beforeAutospacing="1" w:after="100" w:afterAutospacing="1"/>
      <w:jc w:val="center"/>
    </w:pPr>
    <w:rPr>
      <w:rFonts w:eastAsia="Calibri"/>
      <w:b/>
      <w:bCs/>
    </w:rPr>
  </w:style>
  <w:style w:type="paragraph" w:customStyle="1" w:styleId="xl32">
    <w:name w:val="xl32"/>
    <w:basedOn w:val="a3"/>
    <w:rsid w:val="00BA2090"/>
    <w:pPr>
      <w:pBdr>
        <w:top w:val="single" w:sz="4" w:space="0" w:color="auto"/>
        <w:left w:val="single" w:sz="4" w:space="0" w:color="auto"/>
        <w:bottom w:val="single" w:sz="4" w:space="0" w:color="auto"/>
      </w:pBdr>
      <w:spacing w:before="100" w:beforeAutospacing="1" w:after="100" w:afterAutospacing="1"/>
      <w:jc w:val="center"/>
    </w:pPr>
    <w:rPr>
      <w:rFonts w:eastAsia="Calibri"/>
      <w:b/>
      <w:bCs/>
    </w:rPr>
  </w:style>
  <w:style w:type="paragraph" w:customStyle="1" w:styleId="xl33">
    <w:name w:val="xl33"/>
    <w:basedOn w:val="a3"/>
    <w:rsid w:val="00BA2090"/>
    <w:pPr>
      <w:pBdr>
        <w:top w:val="single" w:sz="4" w:space="0" w:color="auto"/>
        <w:bottom w:val="single" w:sz="4" w:space="0" w:color="auto"/>
        <w:right w:val="single" w:sz="4" w:space="0" w:color="auto"/>
      </w:pBdr>
      <w:spacing w:before="100" w:beforeAutospacing="1" w:after="100" w:afterAutospacing="1"/>
      <w:jc w:val="center"/>
    </w:pPr>
    <w:rPr>
      <w:rFonts w:eastAsia="Calibri"/>
      <w:b/>
      <w:bCs/>
    </w:rPr>
  </w:style>
  <w:style w:type="paragraph" w:customStyle="1" w:styleId="xl34">
    <w:name w:val="xl34"/>
    <w:basedOn w:val="a3"/>
    <w:rsid w:val="00BA2090"/>
    <w:pPr>
      <w:pBdr>
        <w:left w:val="single" w:sz="4" w:space="0" w:color="auto"/>
        <w:bottom w:val="single" w:sz="4" w:space="0" w:color="auto"/>
        <w:right w:val="single" w:sz="4" w:space="0" w:color="auto"/>
      </w:pBdr>
      <w:spacing w:before="100" w:beforeAutospacing="1" w:after="100" w:afterAutospacing="1"/>
      <w:jc w:val="center"/>
    </w:pPr>
    <w:rPr>
      <w:rFonts w:eastAsia="Calibri"/>
      <w:b/>
      <w:bCs/>
    </w:rPr>
  </w:style>
  <w:style w:type="paragraph" w:customStyle="1" w:styleId="xl35">
    <w:name w:val="xl35"/>
    <w:basedOn w:val="a3"/>
    <w:rsid w:val="00BA2090"/>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rPr>
  </w:style>
  <w:style w:type="paragraph" w:customStyle="1" w:styleId="xl36">
    <w:name w:val="xl36"/>
    <w:basedOn w:val="a3"/>
    <w:rsid w:val="00BA209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rPr>
  </w:style>
  <w:style w:type="paragraph" w:customStyle="1" w:styleId="xl37">
    <w:name w:val="xl37"/>
    <w:basedOn w:val="a3"/>
    <w:rsid w:val="00BA209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Calibri"/>
    </w:rPr>
  </w:style>
  <w:style w:type="paragraph" w:customStyle="1" w:styleId="xl38">
    <w:name w:val="xl38"/>
    <w:basedOn w:val="a3"/>
    <w:rsid w:val="00BA2090"/>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rPr>
  </w:style>
  <w:style w:type="paragraph" w:customStyle="1" w:styleId="xl40">
    <w:name w:val="xl40"/>
    <w:basedOn w:val="a3"/>
    <w:rsid w:val="00BA2090"/>
    <w:pPr>
      <w:pBdr>
        <w:top w:val="single" w:sz="4" w:space="0" w:color="auto"/>
        <w:left w:val="single" w:sz="4" w:space="0" w:color="auto"/>
        <w:right w:val="single" w:sz="4" w:space="0" w:color="auto"/>
      </w:pBdr>
      <w:spacing w:before="100" w:beforeAutospacing="1" w:after="100" w:afterAutospacing="1"/>
    </w:pPr>
    <w:rPr>
      <w:rFonts w:eastAsia="Calibri"/>
    </w:rPr>
  </w:style>
  <w:style w:type="paragraph" w:customStyle="1" w:styleId="xl41">
    <w:name w:val="xl41"/>
    <w:basedOn w:val="a3"/>
    <w:rsid w:val="00BA2090"/>
    <w:pPr>
      <w:pBdr>
        <w:left w:val="single" w:sz="4" w:space="0" w:color="auto"/>
        <w:right w:val="single" w:sz="4" w:space="0" w:color="auto"/>
      </w:pBdr>
      <w:spacing w:before="100" w:beforeAutospacing="1" w:after="100" w:afterAutospacing="1"/>
    </w:pPr>
    <w:rPr>
      <w:rFonts w:eastAsia="Calibri"/>
    </w:rPr>
  </w:style>
  <w:style w:type="paragraph" w:customStyle="1" w:styleId="xl42">
    <w:name w:val="xl42"/>
    <w:basedOn w:val="a3"/>
    <w:rsid w:val="00BA2090"/>
    <w:pPr>
      <w:pBdr>
        <w:left w:val="single" w:sz="4" w:space="0" w:color="auto"/>
        <w:bottom w:val="single" w:sz="4" w:space="0" w:color="auto"/>
        <w:right w:val="single" w:sz="4" w:space="0" w:color="auto"/>
      </w:pBdr>
      <w:spacing w:before="100" w:beforeAutospacing="1" w:after="100" w:afterAutospacing="1"/>
    </w:pPr>
    <w:rPr>
      <w:rFonts w:eastAsia="Calibri"/>
    </w:rPr>
  </w:style>
  <w:style w:type="paragraph" w:customStyle="1" w:styleId="xl43">
    <w:name w:val="xl43"/>
    <w:basedOn w:val="a3"/>
    <w:rsid w:val="00BA2090"/>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rPr>
  </w:style>
  <w:style w:type="paragraph" w:customStyle="1" w:styleId="215">
    <w:name w:val="Основной текст с отступом 21"/>
    <w:basedOn w:val="a3"/>
    <w:rsid w:val="00BA2090"/>
    <w:pPr>
      <w:widowControl w:val="0"/>
      <w:overflowPunct w:val="0"/>
      <w:autoSpaceDE w:val="0"/>
      <w:autoSpaceDN w:val="0"/>
      <w:adjustRightInd w:val="0"/>
      <w:ind w:firstLine="567"/>
      <w:jc w:val="both"/>
      <w:textAlignment w:val="baseline"/>
    </w:pPr>
    <w:rPr>
      <w:rFonts w:eastAsia="Calibri"/>
      <w:b/>
      <w:szCs w:val="20"/>
    </w:rPr>
  </w:style>
  <w:style w:type="paragraph" w:customStyle="1" w:styleId="1f7">
    <w:name w:val="Знак Знак1 Знак Знак Знак Знак"/>
    <w:basedOn w:val="a3"/>
    <w:rsid w:val="00BA2090"/>
    <w:pPr>
      <w:spacing w:after="160" w:line="240" w:lineRule="exact"/>
    </w:pPr>
    <w:rPr>
      <w:rFonts w:ascii="Verdana" w:eastAsia="Calibri" w:hAnsi="Verdana"/>
      <w:lang w:val="en-US" w:eastAsia="en-US"/>
    </w:rPr>
  </w:style>
  <w:style w:type="paragraph" w:customStyle="1" w:styleId="Normal10-021">
    <w:name w:val="Стиль Normal + 10 пт полужирный По центру Слева:  -02 см Справ...1"/>
    <w:basedOn w:val="a3"/>
    <w:rsid w:val="00BA2090"/>
    <w:pPr>
      <w:ind w:left="-113" w:right="-113"/>
      <w:jc w:val="center"/>
    </w:pPr>
    <w:rPr>
      <w:rFonts w:eastAsia="Calibri"/>
      <w:b/>
      <w:bCs/>
      <w:sz w:val="20"/>
      <w:szCs w:val="20"/>
    </w:rPr>
  </w:style>
  <w:style w:type="character" w:customStyle="1" w:styleId="ListBulletChar">
    <w:name w:val="List Bullet Char"/>
    <w:locked/>
    <w:rsid w:val="00BA2090"/>
    <w:rPr>
      <w:rFonts w:eastAsia="Calibri"/>
      <w:sz w:val="24"/>
      <w:lang w:val="ru-RU" w:eastAsia="ru-RU" w:bidi="ar-SA"/>
    </w:rPr>
  </w:style>
  <w:style w:type="paragraph" w:customStyle="1" w:styleId="afffffffe">
    <w:name w:val="Должность"/>
    <w:basedOn w:val="a3"/>
    <w:next w:val="a3"/>
    <w:rsid w:val="00BA2090"/>
    <w:rPr>
      <w:rFonts w:eastAsia="Calibri"/>
      <w:i/>
      <w:color w:val="000000"/>
      <w:szCs w:val="20"/>
    </w:rPr>
  </w:style>
  <w:style w:type="paragraph" w:customStyle="1" w:styleId="1f8">
    <w:name w:val="Знак Знак1 Знак"/>
    <w:basedOn w:val="a3"/>
    <w:rsid w:val="00BA2090"/>
    <w:pPr>
      <w:widowControl w:val="0"/>
      <w:adjustRightInd w:val="0"/>
      <w:spacing w:line="360" w:lineRule="atLeast"/>
      <w:jc w:val="both"/>
      <w:textAlignment w:val="baseline"/>
    </w:pPr>
    <w:rPr>
      <w:rFonts w:ascii="Verdana" w:eastAsia="PMingLiU" w:hAnsi="Verdana" w:cs="Verdana"/>
      <w:sz w:val="20"/>
      <w:szCs w:val="20"/>
      <w:lang w:val="en-US" w:eastAsia="en-US"/>
    </w:rPr>
  </w:style>
  <w:style w:type="character" w:customStyle="1" w:styleId="1f9">
    <w:name w:val="Текст примечания Знак1"/>
    <w:uiPriority w:val="99"/>
    <w:semiHidden/>
    <w:rsid w:val="00BA2090"/>
    <w:rPr>
      <w:sz w:val="20"/>
      <w:szCs w:val="20"/>
    </w:rPr>
  </w:style>
  <w:style w:type="paragraph" w:customStyle="1" w:styleId="1fa">
    <w:name w:val="Знак Знак Знак1 Знак Знак Знак Знак"/>
    <w:basedOn w:val="a3"/>
    <w:rsid w:val="00BA2090"/>
    <w:pPr>
      <w:spacing w:before="100" w:beforeAutospacing="1" w:after="100" w:afterAutospacing="1"/>
    </w:pPr>
    <w:rPr>
      <w:rFonts w:ascii="Tahoma" w:hAnsi="Tahoma"/>
      <w:bCs/>
      <w:sz w:val="20"/>
      <w:szCs w:val="20"/>
      <w:lang w:val="en-US" w:eastAsia="en-US"/>
    </w:rPr>
  </w:style>
  <w:style w:type="paragraph" w:customStyle="1" w:styleId="bodytext">
    <w:name w:val="bodytext"/>
    <w:basedOn w:val="a3"/>
    <w:rsid w:val="00BA2090"/>
    <w:pPr>
      <w:spacing w:before="100" w:beforeAutospacing="1" w:after="100" w:afterAutospacing="1"/>
    </w:pPr>
  </w:style>
  <w:style w:type="paragraph" w:customStyle="1" w:styleId="formattexttopleveltextcentertext">
    <w:name w:val="formattext topleveltext centertext"/>
    <w:basedOn w:val="a3"/>
    <w:rsid w:val="00BA2090"/>
    <w:pPr>
      <w:spacing w:before="100" w:beforeAutospacing="1" w:after="100" w:afterAutospacing="1"/>
    </w:pPr>
  </w:style>
  <w:style w:type="character" w:customStyle="1" w:styleId="216">
    <w:name w:val="Знак Знак21"/>
    <w:rsid w:val="00BA2090"/>
    <w:rPr>
      <w:rFonts w:ascii="Times New Roman" w:eastAsia="Times New Roman" w:hAnsi="Times New Roman"/>
      <w:b/>
      <w:bCs/>
      <w:sz w:val="28"/>
      <w:szCs w:val="28"/>
    </w:rPr>
  </w:style>
  <w:style w:type="paragraph" w:customStyle="1" w:styleId="affffffff">
    <w:name w:val="Нормальный (таблица)"/>
    <w:basedOn w:val="a3"/>
    <w:next w:val="a3"/>
    <w:rsid w:val="00BA2090"/>
    <w:pPr>
      <w:widowControl w:val="0"/>
      <w:autoSpaceDE w:val="0"/>
      <w:autoSpaceDN w:val="0"/>
      <w:adjustRightInd w:val="0"/>
      <w:jc w:val="both"/>
    </w:pPr>
    <w:rPr>
      <w:rFonts w:ascii="Arial" w:hAnsi="Arial" w:cs="Arial"/>
    </w:rPr>
  </w:style>
  <w:style w:type="paragraph" w:customStyle="1" w:styleId="text-bold">
    <w:name w:val="text-bold"/>
    <w:basedOn w:val="a3"/>
    <w:rsid w:val="00BA2090"/>
    <w:pPr>
      <w:spacing w:before="100" w:beforeAutospacing="1" w:after="100" w:afterAutospacing="1"/>
    </w:pPr>
  </w:style>
  <w:style w:type="character" w:customStyle="1" w:styleId="73">
    <w:name w:val="Знак Знак7"/>
    <w:locked/>
    <w:rsid w:val="00BA2090"/>
    <w:rPr>
      <w:sz w:val="24"/>
      <w:szCs w:val="24"/>
      <w:lang w:val="ru-RU" w:eastAsia="ru-RU" w:bidi="ar-SA"/>
    </w:rPr>
  </w:style>
  <w:style w:type="character" w:customStyle="1" w:styleId="94">
    <w:name w:val="Знак Знак9"/>
    <w:locked/>
    <w:rsid w:val="00BA2090"/>
    <w:rPr>
      <w:sz w:val="24"/>
      <w:szCs w:val="24"/>
      <w:lang w:val="ru-RU" w:eastAsia="ru-RU" w:bidi="ar-SA"/>
    </w:rPr>
  </w:style>
  <w:style w:type="character" w:customStyle="1" w:styleId="1fb">
    <w:name w:val="Мой Заголовок 1 Знак"/>
    <w:aliases w:val="Основной текст 1 Знак,Нумерованный список !! Знак Знак"/>
    <w:locked/>
    <w:rsid w:val="00BA2090"/>
    <w:rPr>
      <w:color w:val="000000"/>
      <w:sz w:val="28"/>
      <w:lang w:val="ru-RU" w:eastAsia="ru-RU" w:bidi="ar-SA"/>
    </w:rPr>
  </w:style>
  <w:style w:type="character" w:customStyle="1" w:styleId="58">
    <w:name w:val="Знак Знак5"/>
    <w:locked/>
    <w:rsid w:val="00BA2090"/>
    <w:rPr>
      <w:sz w:val="16"/>
      <w:szCs w:val="16"/>
      <w:lang w:val="en-US" w:eastAsia="en-US"/>
    </w:rPr>
  </w:style>
  <w:style w:type="character" w:customStyle="1" w:styleId="63">
    <w:name w:val="Знак Знак6"/>
    <w:locked/>
    <w:rsid w:val="00BA2090"/>
    <w:rPr>
      <w:sz w:val="16"/>
      <w:szCs w:val="16"/>
      <w:lang w:val="ru-RU" w:eastAsia="ru-RU" w:bidi="ar-SA"/>
    </w:rPr>
  </w:style>
  <w:style w:type="character" w:customStyle="1" w:styleId="170">
    <w:name w:val="Знак Знак17"/>
    <w:locked/>
    <w:rsid w:val="00BA2090"/>
    <w:rPr>
      <w:rFonts w:cs="Arial"/>
      <w:b/>
      <w:bCs/>
      <w:sz w:val="24"/>
      <w:szCs w:val="26"/>
      <w:lang w:val="ru-RU" w:eastAsia="ru-RU" w:bidi="ar-SA"/>
    </w:rPr>
  </w:style>
  <w:style w:type="paragraph" w:customStyle="1" w:styleId="affffffff0">
    <w:name w:val="Основной Госдоклада"/>
    <w:basedOn w:val="a3"/>
    <w:autoRedefine/>
    <w:rsid w:val="00BA2090"/>
    <w:pPr>
      <w:ind w:firstLine="720"/>
      <w:jc w:val="both"/>
    </w:pPr>
  </w:style>
  <w:style w:type="paragraph" w:customStyle="1" w:styleId="e9">
    <w:name w:val="Обычны$e9"/>
    <w:rsid w:val="00BA2090"/>
    <w:pPr>
      <w:widowControl w:val="0"/>
    </w:pPr>
  </w:style>
  <w:style w:type="character" w:customStyle="1" w:styleId="CaptionChar">
    <w:name w:val="Caption Char"/>
    <w:aliases w:val="Номер объекта Char,Название объекта Знак1 Char,Номер объекта Знак Char"/>
    <w:locked/>
    <w:rsid w:val="00BA2090"/>
    <w:rPr>
      <w:sz w:val="22"/>
      <w:lang w:val="ru-RU" w:eastAsia="ru-RU" w:bidi="ar-SA"/>
    </w:rPr>
  </w:style>
  <w:style w:type="paragraph" w:customStyle="1" w:styleId="ListParagraph1">
    <w:name w:val="List Paragraph1"/>
    <w:basedOn w:val="a3"/>
    <w:rsid w:val="00BA2090"/>
    <w:pPr>
      <w:spacing w:after="200" w:line="276" w:lineRule="auto"/>
      <w:ind w:left="720"/>
      <w:contextualSpacing/>
    </w:pPr>
    <w:rPr>
      <w:rFonts w:ascii="Calibri" w:hAnsi="Calibri"/>
      <w:sz w:val="22"/>
      <w:szCs w:val="22"/>
      <w:lang w:eastAsia="en-US"/>
    </w:rPr>
  </w:style>
  <w:style w:type="character" w:customStyle="1" w:styleId="2fe">
    <w:name w:val="Знак Знак2"/>
    <w:rsid w:val="00BA2090"/>
    <w:rPr>
      <w:sz w:val="24"/>
      <w:szCs w:val="24"/>
    </w:rPr>
  </w:style>
  <w:style w:type="character" w:customStyle="1" w:styleId="w">
    <w:name w:val="w"/>
    <w:rsid w:val="00BA2090"/>
  </w:style>
  <w:style w:type="paragraph" w:customStyle="1" w:styleId="affffffff1">
    <w:name w:val="Исполнитель"/>
    <w:basedOn w:val="a3"/>
    <w:autoRedefine/>
    <w:rsid w:val="00BA2090"/>
    <w:rPr>
      <w:rFonts w:eastAsia="Calibri"/>
      <w:sz w:val="28"/>
      <w:szCs w:val="28"/>
    </w:rPr>
  </w:style>
  <w:style w:type="character" w:customStyle="1" w:styleId="affffffff2">
    <w:name w:val="Основной текст_"/>
    <w:link w:val="2ff"/>
    <w:locked/>
    <w:rsid w:val="00BA2090"/>
    <w:rPr>
      <w:sz w:val="26"/>
      <w:szCs w:val="26"/>
      <w:shd w:val="clear" w:color="auto" w:fill="FFFFFF"/>
    </w:rPr>
  </w:style>
  <w:style w:type="paragraph" w:customStyle="1" w:styleId="2ff">
    <w:name w:val="Основной текст2"/>
    <w:basedOn w:val="a3"/>
    <w:link w:val="affffffff2"/>
    <w:rsid w:val="00BA2090"/>
    <w:pPr>
      <w:shd w:val="clear" w:color="auto" w:fill="FFFFFF"/>
      <w:spacing w:after="240" w:line="299" w:lineRule="exact"/>
      <w:jc w:val="center"/>
    </w:pPr>
    <w:rPr>
      <w:sz w:val="26"/>
      <w:szCs w:val="26"/>
    </w:rPr>
  </w:style>
  <w:style w:type="table" w:customStyle="1" w:styleId="TableNormal">
    <w:name w:val="Table Normal"/>
    <w:uiPriority w:val="2"/>
    <w:semiHidden/>
    <w:unhideWhenUsed/>
    <w:qFormat/>
    <w:rsid w:val="00BA2090"/>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3f2">
    <w:name w:val="Сетка таблицы3"/>
    <w:basedOn w:val="a5"/>
    <w:next w:val="af7"/>
    <w:uiPriority w:val="59"/>
    <w:rsid w:val="00BA209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Сетка таблицы4"/>
    <w:basedOn w:val="a5"/>
    <w:next w:val="af7"/>
    <w:uiPriority w:val="59"/>
    <w:rsid w:val="00BA209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
    <w:name w:val="Сетка таблицы5"/>
    <w:basedOn w:val="a5"/>
    <w:next w:val="af7"/>
    <w:uiPriority w:val="59"/>
    <w:rsid w:val="00BA209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Сетка таблицы6"/>
    <w:basedOn w:val="a5"/>
    <w:next w:val="af7"/>
    <w:uiPriority w:val="59"/>
    <w:rsid w:val="00BA209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s-comment-commentedtext">
    <w:name w:val="ts-comment-commentedtext"/>
    <w:rsid w:val="00BA2090"/>
  </w:style>
  <w:style w:type="paragraph" w:customStyle="1" w:styleId="font5">
    <w:name w:val="font5"/>
    <w:basedOn w:val="a3"/>
    <w:rsid w:val="00BA2090"/>
    <w:pPr>
      <w:spacing w:before="100" w:beforeAutospacing="1" w:after="100" w:afterAutospacing="1"/>
    </w:pPr>
  </w:style>
  <w:style w:type="paragraph" w:customStyle="1" w:styleId="xl66">
    <w:name w:val="xl66"/>
    <w:basedOn w:val="a3"/>
    <w:rsid w:val="00BA209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7">
    <w:name w:val="xl67"/>
    <w:basedOn w:val="a3"/>
    <w:rsid w:val="00BA209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8">
    <w:name w:val="xl68"/>
    <w:basedOn w:val="a3"/>
    <w:rsid w:val="00BA2090"/>
    <w:pPr>
      <w:pBdr>
        <w:left w:val="single" w:sz="4" w:space="0" w:color="auto"/>
        <w:bottom w:val="single" w:sz="4" w:space="0" w:color="auto"/>
        <w:right w:val="single" w:sz="4" w:space="0" w:color="auto"/>
      </w:pBdr>
      <w:shd w:val="clear" w:color="000000" w:fill="C0C0C0"/>
      <w:spacing w:before="100" w:beforeAutospacing="1" w:after="100" w:afterAutospacing="1"/>
      <w:jc w:val="center"/>
      <w:textAlignment w:val="top"/>
    </w:pPr>
  </w:style>
  <w:style w:type="paragraph" w:customStyle="1" w:styleId="xl69">
    <w:name w:val="xl69"/>
    <w:basedOn w:val="a3"/>
    <w:rsid w:val="00BA209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0">
    <w:name w:val="xl70"/>
    <w:basedOn w:val="a3"/>
    <w:rsid w:val="00BA209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1">
    <w:name w:val="xl71"/>
    <w:basedOn w:val="a3"/>
    <w:rsid w:val="00BA209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2">
    <w:name w:val="xl72"/>
    <w:basedOn w:val="a3"/>
    <w:rsid w:val="00BA209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3">
    <w:name w:val="xl73"/>
    <w:basedOn w:val="a3"/>
    <w:rsid w:val="00BA209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74">
    <w:name w:val="xl74"/>
    <w:basedOn w:val="a3"/>
    <w:rsid w:val="00BA209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5">
    <w:name w:val="xl75"/>
    <w:basedOn w:val="a3"/>
    <w:rsid w:val="00BA209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76">
    <w:name w:val="xl76"/>
    <w:basedOn w:val="a3"/>
    <w:rsid w:val="00BA209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77">
    <w:name w:val="xl77"/>
    <w:basedOn w:val="a3"/>
    <w:rsid w:val="00BA2090"/>
    <w:pPr>
      <w:pBdr>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8">
    <w:name w:val="xl78"/>
    <w:basedOn w:val="a3"/>
    <w:rsid w:val="00BA2090"/>
    <w:pPr>
      <w:spacing w:before="100" w:beforeAutospacing="1" w:after="100" w:afterAutospacing="1"/>
      <w:jc w:val="center"/>
    </w:pPr>
    <w:rPr>
      <w:b/>
      <w:bCs/>
      <w:sz w:val="26"/>
      <w:szCs w:val="26"/>
    </w:rPr>
  </w:style>
  <w:style w:type="paragraph" w:customStyle="1" w:styleId="xl79">
    <w:name w:val="xl79"/>
    <w:basedOn w:val="a3"/>
    <w:rsid w:val="00BA2090"/>
    <w:pPr>
      <w:shd w:val="clear" w:color="000000" w:fill="C0C0C0"/>
      <w:spacing w:before="100" w:beforeAutospacing="1" w:after="100" w:afterAutospacing="1"/>
      <w:jc w:val="center"/>
      <w:textAlignment w:val="top"/>
    </w:pPr>
  </w:style>
  <w:style w:type="paragraph" w:customStyle="1" w:styleId="xl80">
    <w:name w:val="xl80"/>
    <w:basedOn w:val="a3"/>
    <w:rsid w:val="00BA209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style>
  <w:style w:type="paragraph" w:customStyle="1" w:styleId="xl81">
    <w:name w:val="xl81"/>
    <w:basedOn w:val="a3"/>
    <w:rsid w:val="00BA209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2">
    <w:name w:val="xl82"/>
    <w:basedOn w:val="a3"/>
    <w:rsid w:val="00BA209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83">
    <w:name w:val="xl83"/>
    <w:basedOn w:val="a3"/>
    <w:rsid w:val="00BA209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84">
    <w:name w:val="xl84"/>
    <w:basedOn w:val="a3"/>
    <w:rsid w:val="00BA209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85">
    <w:name w:val="xl85"/>
    <w:basedOn w:val="a3"/>
    <w:rsid w:val="00BA2090"/>
    <w:pPr>
      <w:spacing w:before="100" w:beforeAutospacing="1" w:after="100" w:afterAutospacing="1"/>
      <w:jc w:val="center"/>
      <w:textAlignment w:val="top"/>
    </w:pPr>
    <w:rPr>
      <w:b/>
      <w:bCs/>
      <w:sz w:val="26"/>
      <w:szCs w:val="26"/>
    </w:rPr>
  </w:style>
  <w:style w:type="paragraph" w:customStyle="1" w:styleId="xl86">
    <w:name w:val="xl86"/>
    <w:basedOn w:val="a3"/>
    <w:rsid w:val="00BA209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7">
    <w:name w:val="xl87"/>
    <w:basedOn w:val="a3"/>
    <w:rsid w:val="00BA209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88">
    <w:name w:val="xl88"/>
    <w:basedOn w:val="a3"/>
    <w:rsid w:val="00BA209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sz w:val="22"/>
      <w:szCs w:val="22"/>
    </w:rPr>
  </w:style>
  <w:style w:type="paragraph" w:customStyle="1" w:styleId="xl89">
    <w:name w:val="xl89"/>
    <w:basedOn w:val="a3"/>
    <w:rsid w:val="00BA209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90">
    <w:name w:val="xl90"/>
    <w:basedOn w:val="a3"/>
    <w:rsid w:val="00BA2090"/>
    <w:pPr>
      <w:pBdr>
        <w:top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1">
    <w:name w:val="xl91"/>
    <w:basedOn w:val="a3"/>
    <w:rsid w:val="00BA2090"/>
    <w:pPr>
      <w:spacing w:before="100" w:beforeAutospacing="1" w:after="100" w:afterAutospacing="1"/>
      <w:jc w:val="center"/>
      <w:textAlignment w:val="top"/>
    </w:pPr>
  </w:style>
  <w:style w:type="paragraph" w:customStyle="1" w:styleId="xl92">
    <w:name w:val="xl92"/>
    <w:basedOn w:val="a3"/>
    <w:rsid w:val="00BA209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3">
    <w:name w:val="xl93"/>
    <w:basedOn w:val="a3"/>
    <w:rsid w:val="00BA2090"/>
    <w:pPr>
      <w:pBdr>
        <w:left w:val="single" w:sz="4" w:space="0" w:color="auto"/>
        <w:bottom w:val="single" w:sz="4" w:space="0" w:color="auto"/>
        <w:right w:val="single" w:sz="4" w:space="0" w:color="auto"/>
      </w:pBdr>
      <w:spacing w:before="100" w:beforeAutospacing="1" w:after="100" w:afterAutospacing="1"/>
      <w:jc w:val="both"/>
      <w:textAlignment w:val="top"/>
    </w:pPr>
    <w:rPr>
      <w:sz w:val="22"/>
      <w:szCs w:val="22"/>
    </w:rPr>
  </w:style>
  <w:style w:type="paragraph" w:customStyle="1" w:styleId="xl94">
    <w:name w:val="xl94"/>
    <w:basedOn w:val="a3"/>
    <w:rsid w:val="00BA209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5">
    <w:name w:val="xl95"/>
    <w:basedOn w:val="a3"/>
    <w:rsid w:val="00BA2090"/>
    <w:pPr>
      <w:spacing w:before="100" w:beforeAutospacing="1" w:after="100" w:afterAutospacing="1"/>
      <w:jc w:val="center"/>
      <w:textAlignment w:val="top"/>
    </w:pPr>
  </w:style>
  <w:style w:type="paragraph" w:customStyle="1" w:styleId="xl96">
    <w:name w:val="xl96"/>
    <w:basedOn w:val="a3"/>
    <w:rsid w:val="00BA209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7">
    <w:name w:val="xl97"/>
    <w:basedOn w:val="a3"/>
    <w:rsid w:val="00BA209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8">
    <w:name w:val="xl98"/>
    <w:basedOn w:val="a3"/>
    <w:rsid w:val="00BA209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9">
    <w:name w:val="xl99"/>
    <w:basedOn w:val="a3"/>
    <w:rsid w:val="00BA2090"/>
    <w:pPr>
      <w:pBdr>
        <w:left w:val="single" w:sz="4" w:space="0" w:color="auto"/>
      </w:pBdr>
      <w:shd w:val="clear" w:color="000000" w:fill="C0C0C0"/>
      <w:spacing w:before="100" w:beforeAutospacing="1" w:after="100" w:afterAutospacing="1"/>
      <w:jc w:val="center"/>
      <w:textAlignment w:val="top"/>
    </w:pPr>
  </w:style>
  <w:style w:type="paragraph" w:customStyle="1" w:styleId="xl100">
    <w:name w:val="xl100"/>
    <w:basedOn w:val="a3"/>
    <w:rsid w:val="00BA2090"/>
    <w:pPr>
      <w:pBdr>
        <w:left w:val="single" w:sz="4" w:space="0" w:color="auto"/>
        <w:bottom w:val="single" w:sz="4" w:space="0" w:color="auto"/>
      </w:pBdr>
      <w:shd w:val="clear" w:color="000000" w:fill="C0C0C0"/>
      <w:spacing w:before="100" w:beforeAutospacing="1" w:after="100" w:afterAutospacing="1"/>
      <w:jc w:val="center"/>
      <w:textAlignment w:val="top"/>
    </w:pPr>
  </w:style>
  <w:style w:type="paragraph" w:customStyle="1" w:styleId="xl101">
    <w:name w:val="xl101"/>
    <w:basedOn w:val="a3"/>
    <w:rsid w:val="00BA2090"/>
    <w:pPr>
      <w:pBdr>
        <w:top w:val="single" w:sz="4" w:space="0" w:color="auto"/>
        <w:left w:val="single" w:sz="4" w:space="0" w:color="auto"/>
        <w:bottom w:val="single" w:sz="4" w:space="0" w:color="auto"/>
      </w:pBdr>
      <w:shd w:val="clear" w:color="000000" w:fill="C0C0C0"/>
      <w:spacing w:before="100" w:beforeAutospacing="1" w:after="100" w:afterAutospacing="1"/>
      <w:jc w:val="center"/>
      <w:textAlignment w:val="top"/>
    </w:pPr>
  </w:style>
  <w:style w:type="paragraph" w:customStyle="1" w:styleId="xl102">
    <w:name w:val="xl102"/>
    <w:basedOn w:val="a3"/>
    <w:rsid w:val="00BA209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103">
    <w:name w:val="xl103"/>
    <w:basedOn w:val="a3"/>
    <w:rsid w:val="00BA2090"/>
    <w:pPr>
      <w:pBdr>
        <w:top w:val="single" w:sz="4" w:space="0" w:color="auto"/>
        <w:left w:val="single" w:sz="4" w:space="0" w:color="auto"/>
        <w:bottom w:val="single" w:sz="4" w:space="0" w:color="auto"/>
      </w:pBdr>
      <w:spacing w:before="100" w:beforeAutospacing="1" w:after="100" w:afterAutospacing="1"/>
      <w:jc w:val="both"/>
      <w:textAlignment w:val="top"/>
    </w:pPr>
    <w:rPr>
      <w:sz w:val="22"/>
      <w:szCs w:val="22"/>
    </w:rPr>
  </w:style>
  <w:style w:type="paragraph" w:customStyle="1" w:styleId="xl104">
    <w:name w:val="xl104"/>
    <w:basedOn w:val="a3"/>
    <w:rsid w:val="00BA2090"/>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top"/>
    </w:pPr>
    <w:rPr>
      <w:b/>
      <w:bCs/>
    </w:rPr>
  </w:style>
  <w:style w:type="paragraph" w:customStyle="1" w:styleId="xl105">
    <w:name w:val="xl105"/>
    <w:basedOn w:val="a3"/>
    <w:rsid w:val="00BA209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106">
    <w:name w:val="xl106"/>
    <w:basedOn w:val="a3"/>
    <w:rsid w:val="00BA209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107">
    <w:name w:val="xl107"/>
    <w:basedOn w:val="a3"/>
    <w:rsid w:val="00BA209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108">
    <w:name w:val="xl108"/>
    <w:basedOn w:val="a3"/>
    <w:rsid w:val="00BA2090"/>
    <w:pPr>
      <w:pBdr>
        <w:left w:val="single" w:sz="4" w:space="0" w:color="auto"/>
        <w:bottom w:val="single" w:sz="4" w:space="0" w:color="auto"/>
      </w:pBdr>
      <w:spacing w:before="100" w:beforeAutospacing="1" w:after="100" w:afterAutospacing="1"/>
      <w:jc w:val="center"/>
      <w:textAlignment w:val="top"/>
    </w:pPr>
    <w:rPr>
      <w:sz w:val="22"/>
      <w:szCs w:val="22"/>
    </w:rPr>
  </w:style>
  <w:style w:type="paragraph" w:customStyle="1" w:styleId="xl109">
    <w:name w:val="xl109"/>
    <w:basedOn w:val="a3"/>
    <w:rsid w:val="00BA2090"/>
    <w:pPr>
      <w:pBdr>
        <w:top w:val="single" w:sz="4" w:space="0" w:color="auto"/>
        <w:left w:val="single" w:sz="4" w:space="0" w:color="auto"/>
        <w:bottom w:val="single" w:sz="4" w:space="0" w:color="auto"/>
      </w:pBdr>
      <w:spacing w:before="100" w:beforeAutospacing="1" w:after="100" w:afterAutospacing="1"/>
      <w:jc w:val="center"/>
      <w:textAlignment w:val="top"/>
    </w:pPr>
    <w:rPr>
      <w:sz w:val="22"/>
      <w:szCs w:val="22"/>
    </w:rPr>
  </w:style>
  <w:style w:type="paragraph" w:customStyle="1" w:styleId="xl110">
    <w:name w:val="xl110"/>
    <w:basedOn w:val="a3"/>
    <w:rsid w:val="00BA2090"/>
    <w:pPr>
      <w:spacing w:before="100" w:beforeAutospacing="1" w:after="100" w:afterAutospacing="1"/>
    </w:pPr>
    <w:rPr>
      <w:rFonts w:ascii="Arial" w:hAnsi="Arial" w:cs="Arial"/>
      <w:sz w:val="22"/>
      <w:szCs w:val="22"/>
    </w:rPr>
  </w:style>
  <w:style w:type="paragraph" w:customStyle="1" w:styleId="xl111">
    <w:name w:val="xl111"/>
    <w:basedOn w:val="a3"/>
    <w:rsid w:val="00BA2090"/>
    <w:pPr>
      <w:pBdr>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112">
    <w:name w:val="xl112"/>
    <w:basedOn w:val="a3"/>
    <w:rsid w:val="00BA209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sz w:val="22"/>
      <w:szCs w:val="22"/>
    </w:rPr>
  </w:style>
  <w:style w:type="paragraph" w:customStyle="1" w:styleId="xl113">
    <w:name w:val="xl113"/>
    <w:basedOn w:val="a3"/>
    <w:rsid w:val="00BA209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114">
    <w:name w:val="xl114"/>
    <w:basedOn w:val="a3"/>
    <w:rsid w:val="00BA209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115">
    <w:name w:val="xl115"/>
    <w:basedOn w:val="a3"/>
    <w:rsid w:val="00BA209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116">
    <w:name w:val="xl116"/>
    <w:basedOn w:val="a3"/>
    <w:rsid w:val="00BA209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17">
    <w:name w:val="xl117"/>
    <w:basedOn w:val="a3"/>
    <w:rsid w:val="00BA209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18">
    <w:name w:val="xl118"/>
    <w:basedOn w:val="a3"/>
    <w:rsid w:val="00BA2090"/>
    <w:pPr>
      <w:pBdr>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119">
    <w:name w:val="xl119"/>
    <w:basedOn w:val="a3"/>
    <w:rsid w:val="00BA2090"/>
    <w:pPr>
      <w:pBdr>
        <w:top w:val="single" w:sz="4" w:space="0" w:color="auto"/>
        <w:bottom w:val="single" w:sz="4" w:space="0" w:color="auto"/>
        <w:right w:val="single" w:sz="4" w:space="0" w:color="auto"/>
      </w:pBdr>
      <w:spacing w:before="100" w:beforeAutospacing="1" w:after="100" w:afterAutospacing="1"/>
      <w:jc w:val="both"/>
      <w:textAlignment w:val="top"/>
    </w:pPr>
    <w:rPr>
      <w:sz w:val="22"/>
      <w:szCs w:val="22"/>
    </w:rPr>
  </w:style>
  <w:style w:type="paragraph" w:customStyle="1" w:styleId="xl120">
    <w:name w:val="xl120"/>
    <w:basedOn w:val="a3"/>
    <w:rsid w:val="00BA2090"/>
    <w:pPr>
      <w:pBdr>
        <w:bottom w:val="single" w:sz="4" w:space="0" w:color="auto"/>
        <w:right w:val="single" w:sz="4" w:space="0" w:color="auto"/>
      </w:pBdr>
      <w:spacing w:before="100" w:beforeAutospacing="1" w:after="100" w:afterAutospacing="1"/>
      <w:jc w:val="both"/>
      <w:textAlignment w:val="top"/>
    </w:pPr>
    <w:rPr>
      <w:sz w:val="22"/>
      <w:szCs w:val="22"/>
    </w:rPr>
  </w:style>
  <w:style w:type="paragraph" w:customStyle="1" w:styleId="xl121">
    <w:name w:val="xl121"/>
    <w:basedOn w:val="a3"/>
    <w:rsid w:val="00BA209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rPr>
  </w:style>
  <w:style w:type="paragraph" w:customStyle="1" w:styleId="xl122">
    <w:name w:val="xl122"/>
    <w:basedOn w:val="a3"/>
    <w:rsid w:val="00BA209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23">
    <w:name w:val="xl123"/>
    <w:basedOn w:val="a3"/>
    <w:rsid w:val="00BA209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4">
    <w:name w:val="xl124"/>
    <w:basedOn w:val="a3"/>
    <w:rsid w:val="00BA209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FF0000"/>
    </w:rPr>
  </w:style>
  <w:style w:type="paragraph" w:customStyle="1" w:styleId="xl125">
    <w:name w:val="xl125"/>
    <w:basedOn w:val="a3"/>
    <w:rsid w:val="00BA209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sz w:val="22"/>
      <w:szCs w:val="22"/>
    </w:rPr>
  </w:style>
  <w:style w:type="paragraph" w:customStyle="1" w:styleId="xl126">
    <w:name w:val="xl126"/>
    <w:basedOn w:val="a3"/>
    <w:rsid w:val="00BA2090"/>
    <w:pPr>
      <w:spacing w:before="100" w:beforeAutospacing="1" w:after="100" w:afterAutospacing="1"/>
    </w:pPr>
    <w:rPr>
      <w:rFonts w:ascii="Arial" w:hAnsi="Arial" w:cs="Arial"/>
      <w:color w:val="FF0000"/>
    </w:rPr>
  </w:style>
  <w:style w:type="paragraph" w:customStyle="1" w:styleId="xl127">
    <w:name w:val="xl127"/>
    <w:basedOn w:val="a3"/>
    <w:rsid w:val="00BA2090"/>
    <w:pPr>
      <w:spacing w:before="100" w:beforeAutospacing="1" w:after="100" w:afterAutospacing="1"/>
      <w:jc w:val="center"/>
      <w:textAlignment w:val="top"/>
    </w:pPr>
    <w:rPr>
      <w:sz w:val="22"/>
      <w:szCs w:val="22"/>
    </w:rPr>
  </w:style>
  <w:style w:type="paragraph" w:customStyle="1" w:styleId="xl128">
    <w:name w:val="xl128"/>
    <w:basedOn w:val="a3"/>
    <w:rsid w:val="00BA2090"/>
    <w:pPr>
      <w:spacing w:before="100" w:beforeAutospacing="1" w:after="100" w:afterAutospacing="1"/>
    </w:pPr>
    <w:rPr>
      <w:rFonts w:ascii="Arial" w:hAnsi="Arial" w:cs="Arial"/>
      <w:color w:val="FF0000"/>
      <w:sz w:val="22"/>
      <w:szCs w:val="22"/>
    </w:rPr>
  </w:style>
  <w:style w:type="paragraph" w:customStyle="1" w:styleId="xl129">
    <w:name w:val="xl129"/>
    <w:basedOn w:val="a3"/>
    <w:rsid w:val="00BA209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FF0000"/>
      <w:sz w:val="22"/>
      <w:szCs w:val="22"/>
    </w:rPr>
  </w:style>
  <w:style w:type="paragraph" w:customStyle="1" w:styleId="xl130">
    <w:name w:val="xl130"/>
    <w:basedOn w:val="a3"/>
    <w:rsid w:val="00BA209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FF0000"/>
      <w:sz w:val="22"/>
      <w:szCs w:val="22"/>
    </w:rPr>
  </w:style>
  <w:style w:type="paragraph" w:customStyle="1" w:styleId="xl131">
    <w:name w:val="xl131"/>
    <w:basedOn w:val="a3"/>
    <w:rsid w:val="00BA2090"/>
    <w:pPr>
      <w:spacing w:before="100" w:beforeAutospacing="1" w:after="100" w:afterAutospacing="1"/>
      <w:textAlignment w:val="top"/>
    </w:pPr>
    <w:rPr>
      <w:sz w:val="22"/>
      <w:szCs w:val="22"/>
    </w:rPr>
  </w:style>
  <w:style w:type="paragraph" w:customStyle="1" w:styleId="xl132">
    <w:name w:val="xl132"/>
    <w:basedOn w:val="a3"/>
    <w:rsid w:val="00BA2090"/>
    <w:pPr>
      <w:spacing w:before="100" w:beforeAutospacing="1" w:after="100" w:afterAutospacing="1"/>
      <w:jc w:val="center"/>
      <w:textAlignment w:val="top"/>
    </w:pPr>
    <w:rPr>
      <w:sz w:val="22"/>
      <w:szCs w:val="22"/>
    </w:rPr>
  </w:style>
  <w:style w:type="paragraph" w:customStyle="1" w:styleId="xl133">
    <w:name w:val="xl133"/>
    <w:basedOn w:val="a3"/>
    <w:rsid w:val="00BA2090"/>
    <w:pPr>
      <w:spacing w:before="100" w:beforeAutospacing="1" w:after="100" w:afterAutospacing="1"/>
      <w:textAlignment w:val="top"/>
    </w:pPr>
  </w:style>
  <w:style w:type="paragraph" w:customStyle="1" w:styleId="xl134">
    <w:name w:val="xl134"/>
    <w:basedOn w:val="a3"/>
    <w:rsid w:val="00BA209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135">
    <w:name w:val="xl135"/>
    <w:basedOn w:val="a3"/>
    <w:rsid w:val="00BA2090"/>
    <w:pPr>
      <w:spacing w:before="100" w:beforeAutospacing="1" w:after="100" w:afterAutospacing="1"/>
      <w:jc w:val="both"/>
      <w:textAlignment w:val="top"/>
    </w:pPr>
    <w:rPr>
      <w:sz w:val="22"/>
      <w:szCs w:val="22"/>
    </w:rPr>
  </w:style>
  <w:style w:type="paragraph" w:customStyle="1" w:styleId="xl136">
    <w:name w:val="xl136"/>
    <w:basedOn w:val="a3"/>
    <w:rsid w:val="00BA2090"/>
    <w:pPr>
      <w:spacing w:before="100" w:beforeAutospacing="1" w:after="100" w:afterAutospacing="1"/>
      <w:jc w:val="center"/>
      <w:textAlignment w:val="top"/>
    </w:pPr>
    <w:rPr>
      <w:color w:val="FF0000"/>
      <w:sz w:val="22"/>
      <w:szCs w:val="22"/>
    </w:rPr>
  </w:style>
  <w:style w:type="paragraph" w:customStyle="1" w:styleId="xl137">
    <w:name w:val="xl137"/>
    <w:basedOn w:val="a3"/>
    <w:rsid w:val="00BA2090"/>
    <w:pPr>
      <w:spacing w:before="100" w:beforeAutospacing="1" w:after="100" w:afterAutospacing="1"/>
      <w:textAlignment w:val="top"/>
    </w:pPr>
    <w:rPr>
      <w:color w:val="FF0000"/>
      <w:sz w:val="22"/>
      <w:szCs w:val="22"/>
    </w:rPr>
  </w:style>
  <w:style w:type="paragraph" w:customStyle="1" w:styleId="xl138">
    <w:name w:val="xl138"/>
    <w:basedOn w:val="a3"/>
    <w:rsid w:val="00BA2090"/>
    <w:pPr>
      <w:spacing w:before="100" w:beforeAutospacing="1" w:after="100" w:afterAutospacing="1"/>
      <w:textAlignment w:val="center"/>
    </w:pPr>
    <w:rPr>
      <w:color w:val="FF0000"/>
      <w:sz w:val="18"/>
      <w:szCs w:val="18"/>
    </w:rPr>
  </w:style>
  <w:style w:type="paragraph" w:customStyle="1" w:styleId="xl139">
    <w:name w:val="xl139"/>
    <w:basedOn w:val="a3"/>
    <w:rsid w:val="00BA2090"/>
    <w:pPr>
      <w:spacing w:before="100" w:beforeAutospacing="1" w:after="100" w:afterAutospacing="1"/>
      <w:jc w:val="center"/>
      <w:textAlignment w:val="top"/>
    </w:pPr>
    <w:rPr>
      <w:color w:val="FF0000"/>
      <w:sz w:val="22"/>
      <w:szCs w:val="22"/>
    </w:rPr>
  </w:style>
  <w:style w:type="paragraph" w:customStyle="1" w:styleId="xl140">
    <w:name w:val="xl140"/>
    <w:basedOn w:val="a3"/>
    <w:rsid w:val="00BA2090"/>
    <w:pPr>
      <w:spacing w:before="100" w:beforeAutospacing="1" w:after="100" w:afterAutospacing="1"/>
      <w:jc w:val="both"/>
      <w:textAlignment w:val="top"/>
    </w:pPr>
    <w:rPr>
      <w:color w:val="FF0000"/>
      <w:sz w:val="22"/>
      <w:szCs w:val="22"/>
    </w:rPr>
  </w:style>
  <w:style w:type="paragraph" w:customStyle="1" w:styleId="xl141">
    <w:name w:val="xl141"/>
    <w:basedOn w:val="a3"/>
    <w:rsid w:val="00BA2090"/>
    <w:pPr>
      <w:spacing w:before="100" w:beforeAutospacing="1" w:after="100" w:afterAutospacing="1"/>
      <w:textAlignment w:val="top"/>
    </w:pPr>
    <w:rPr>
      <w:color w:val="FF0000"/>
    </w:rPr>
  </w:style>
  <w:style w:type="paragraph" w:customStyle="1" w:styleId="xl142">
    <w:name w:val="xl142"/>
    <w:basedOn w:val="a3"/>
    <w:rsid w:val="00BA2090"/>
    <w:pPr>
      <w:pBdr>
        <w:left w:val="single" w:sz="4" w:space="0" w:color="auto"/>
        <w:bottom w:val="single" w:sz="4" w:space="0" w:color="auto"/>
        <w:right w:val="single" w:sz="4" w:space="0" w:color="auto"/>
      </w:pBdr>
      <w:spacing w:before="100" w:beforeAutospacing="1" w:after="100" w:afterAutospacing="1"/>
      <w:jc w:val="both"/>
      <w:textAlignment w:val="top"/>
    </w:pPr>
  </w:style>
  <w:style w:type="paragraph" w:customStyle="1" w:styleId="xl143">
    <w:name w:val="xl143"/>
    <w:basedOn w:val="a3"/>
    <w:rsid w:val="00BA2090"/>
    <w:pPr>
      <w:pBdr>
        <w:top w:val="single" w:sz="4" w:space="0" w:color="auto"/>
        <w:left w:val="single" w:sz="4" w:space="0" w:color="auto"/>
        <w:bottom w:val="single" w:sz="4" w:space="0" w:color="auto"/>
      </w:pBdr>
      <w:spacing w:before="100" w:beforeAutospacing="1" w:after="100" w:afterAutospacing="1"/>
      <w:jc w:val="center"/>
      <w:textAlignment w:val="top"/>
    </w:pPr>
  </w:style>
  <w:style w:type="paragraph" w:customStyle="1" w:styleId="xl144">
    <w:name w:val="xl144"/>
    <w:basedOn w:val="a3"/>
    <w:rsid w:val="00BA2090"/>
    <w:pPr>
      <w:pBdr>
        <w:left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145">
    <w:name w:val="xl145"/>
    <w:basedOn w:val="a3"/>
    <w:rsid w:val="00BA2090"/>
    <w:pPr>
      <w:pBdr>
        <w:top w:val="single" w:sz="4" w:space="0" w:color="auto"/>
        <w:left w:val="single" w:sz="4" w:space="0" w:color="auto"/>
        <w:bottom w:val="single" w:sz="4" w:space="0" w:color="auto"/>
      </w:pBdr>
      <w:spacing w:before="100" w:beforeAutospacing="1" w:after="100" w:afterAutospacing="1"/>
      <w:textAlignment w:val="top"/>
    </w:pPr>
  </w:style>
  <w:style w:type="paragraph" w:customStyle="1" w:styleId="xl146">
    <w:name w:val="xl146"/>
    <w:basedOn w:val="a3"/>
    <w:rsid w:val="00BA2090"/>
    <w:pPr>
      <w:pBdr>
        <w:top w:val="single" w:sz="4" w:space="0" w:color="auto"/>
        <w:left w:val="single" w:sz="4" w:space="0" w:color="auto"/>
        <w:bottom w:val="single" w:sz="4" w:space="0" w:color="auto"/>
      </w:pBdr>
      <w:spacing w:before="100" w:beforeAutospacing="1" w:after="100" w:afterAutospacing="1"/>
      <w:textAlignment w:val="top"/>
    </w:pPr>
  </w:style>
  <w:style w:type="paragraph" w:customStyle="1" w:styleId="xl147">
    <w:name w:val="xl147"/>
    <w:basedOn w:val="a3"/>
    <w:rsid w:val="00BA209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style>
  <w:style w:type="paragraph" w:customStyle="1" w:styleId="xl148">
    <w:name w:val="xl148"/>
    <w:basedOn w:val="a3"/>
    <w:rsid w:val="00BA2090"/>
    <w:pPr>
      <w:pBdr>
        <w:top w:val="single" w:sz="4" w:space="0" w:color="auto"/>
        <w:left w:val="single" w:sz="4" w:space="0" w:color="auto"/>
        <w:bottom w:val="single" w:sz="4" w:space="0" w:color="auto"/>
      </w:pBdr>
      <w:spacing w:before="100" w:beforeAutospacing="1" w:after="100" w:afterAutospacing="1"/>
      <w:jc w:val="both"/>
      <w:textAlignment w:val="top"/>
    </w:pPr>
  </w:style>
  <w:style w:type="paragraph" w:customStyle="1" w:styleId="xl149">
    <w:name w:val="xl149"/>
    <w:basedOn w:val="a3"/>
    <w:rsid w:val="00BA209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50">
    <w:name w:val="xl150"/>
    <w:basedOn w:val="a3"/>
    <w:rsid w:val="00BA209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51">
    <w:name w:val="xl151"/>
    <w:basedOn w:val="a3"/>
    <w:rsid w:val="00BA209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52">
    <w:name w:val="xl152"/>
    <w:basedOn w:val="a3"/>
    <w:rsid w:val="00BA209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53">
    <w:name w:val="xl153"/>
    <w:basedOn w:val="a3"/>
    <w:rsid w:val="00BA209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54">
    <w:name w:val="xl154"/>
    <w:basedOn w:val="a3"/>
    <w:rsid w:val="00BA2090"/>
    <w:pPr>
      <w:pBdr>
        <w:bottom w:val="single" w:sz="4" w:space="0" w:color="auto"/>
      </w:pBdr>
      <w:spacing w:before="100" w:beforeAutospacing="1" w:after="100" w:afterAutospacing="1"/>
      <w:jc w:val="center"/>
    </w:pPr>
    <w:rPr>
      <w:b/>
      <w:bCs/>
      <w:sz w:val="26"/>
      <w:szCs w:val="26"/>
    </w:rPr>
  </w:style>
  <w:style w:type="paragraph" w:customStyle="1" w:styleId="xl155">
    <w:name w:val="xl155"/>
    <w:basedOn w:val="a3"/>
    <w:rsid w:val="00BA2090"/>
    <w:pPr>
      <w:spacing w:before="100" w:beforeAutospacing="1" w:after="100" w:afterAutospacing="1"/>
      <w:jc w:val="center"/>
      <w:textAlignment w:val="center"/>
    </w:pPr>
    <w:rPr>
      <w:b/>
      <w:bCs/>
      <w:sz w:val="26"/>
      <w:szCs w:val="26"/>
      <w:u w:val="single"/>
    </w:rPr>
  </w:style>
  <w:style w:type="paragraph" w:customStyle="1" w:styleId="xl156">
    <w:name w:val="xl156"/>
    <w:basedOn w:val="a3"/>
    <w:rsid w:val="00BA2090"/>
    <w:pPr>
      <w:spacing w:before="100" w:beforeAutospacing="1" w:after="100" w:afterAutospacing="1"/>
      <w:jc w:val="center"/>
      <w:textAlignment w:val="top"/>
    </w:pPr>
    <w:rPr>
      <w:b/>
      <w:bCs/>
    </w:rPr>
  </w:style>
  <w:style w:type="paragraph" w:customStyle="1" w:styleId="xl157">
    <w:name w:val="xl157"/>
    <w:basedOn w:val="a3"/>
    <w:rsid w:val="00BA2090"/>
    <w:pPr>
      <w:spacing w:before="100" w:beforeAutospacing="1" w:after="100" w:afterAutospacing="1"/>
      <w:jc w:val="center"/>
    </w:pPr>
  </w:style>
  <w:style w:type="paragraph" w:customStyle="1" w:styleId="xl158">
    <w:name w:val="xl158"/>
    <w:basedOn w:val="a3"/>
    <w:rsid w:val="00BA2090"/>
    <w:pPr>
      <w:spacing w:before="100" w:beforeAutospacing="1" w:after="100" w:afterAutospacing="1"/>
      <w:jc w:val="center"/>
      <w:textAlignment w:val="top"/>
    </w:pPr>
    <w:rPr>
      <w:b/>
      <w:bCs/>
      <w:sz w:val="26"/>
      <w:szCs w:val="26"/>
      <w:u w:val="single"/>
    </w:rPr>
  </w:style>
  <w:style w:type="paragraph" w:customStyle="1" w:styleId="xl159">
    <w:name w:val="xl159"/>
    <w:basedOn w:val="a3"/>
    <w:rsid w:val="00BA2090"/>
    <w:pPr>
      <w:spacing w:before="100" w:beforeAutospacing="1" w:after="100" w:afterAutospacing="1"/>
      <w:jc w:val="center"/>
    </w:pPr>
    <w:rPr>
      <w:rFonts w:ascii="Arial" w:hAnsi="Arial" w:cs="Arial"/>
      <w:sz w:val="26"/>
      <w:szCs w:val="26"/>
      <w:u w:val="single"/>
    </w:rPr>
  </w:style>
  <w:style w:type="paragraph" w:customStyle="1" w:styleId="xl160">
    <w:name w:val="xl160"/>
    <w:basedOn w:val="a3"/>
    <w:rsid w:val="00BA2090"/>
    <w:pPr>
      <w:spacing w:before="100" w:beforeAutospacing="1" w:after="100" w:afterAutospacing="1"/>
      <w:jc w:val="center"/>
      <w:textAlignment w:val="center"/>
    </w:pPr>
    <w:rPr>
      <w:b/>
      <w:bCs/>
    </w:rPr>
  </w:style>
  <w:style w:type="paragraph" w:customStyle="1" w:styleId="xl161">
    <w:name w:val="xl161"/>
    <w:basedOn w:val="a3"/>
    <w:rsid w:val="00BA2090"/>
    <w:pPr>
      <w:spacing w:before="100" w:beforeAutospacing="1" w:after="100" w:afterAutospacing="1"/>
      <w:jc w:val="center"/>
      <w:textAlignment w:val="center"/>
    </w:pPr>
  </w:style>
  <w:style w:type="paragraph" w:customStyle="1" w:styleId="xl162">
    <w:name w:val="xl162"/>
    <w:basedOn w:val="a3"/>
    <w:rsid w:val="00BA2090"/>
    <w:pPr>
      <w:pBdr>
        <w:top w:val="single" w:sz="4" w:space="0" w:color="auto"/>
        <w:bottom w:val="single" w:sz="4" w:space="0" w:color="auto"/>
      </w:pBdr>
      <w:spacing w:before="100" w:beforeAutospacing="1" w:after="100" w:afterAutospacing="1"/>
      <w:jc w:val="center"/>
    </w:pPr>
    <w:rPr>
      <w:b/>
      <w:bCs/>
    </w:rPr>
  </w:style>
  <w:style w:type="paragraph" w:customStyle="1" w:styleId="xl163">
    <w:name w:val="xl163"/>
    <w:basedOn w:val="a3"/>
    <w:rsid w:val="00BA2090"/>
    <w:pPr>
      <w:spacing w:before="100" w:beforeAutospacing="1" w:after="100" w:afterAutospacing="1"/>
      <w:jc w:val="center"/>
    </w:pPr>
    <w:rPr>
      <w:b/>
      <w:bCs/>
      <w:sz w:val="26"/>
      <w:szCs w:val="26"/>
      <w:u w:val="single"/>
    </w:rPr>
  </w:style>
  <w:style w:type="paragraph" w:customStyle="1" w:styleId="xl164">
    <w:name w:val="xl164"/>
    <w:basedOn w:val="a3"/>
    <w:rsid w:val="00BA2090"/>
    <w:pPr>
      <w:spacing w:before="100" w:beforeAutospacing="1" w:after="100" w:afterAutospacing="1"/>
      <w:jc w:val="center"/>
    </w:pPr>
    <w:rPr>
      <w:b/>
      <w:bCs/>
    </w:rPr>
  </w:style>
  <w:style w:type="paragraph" w:customStyle="1" w:styleId="xl165">
    <w:name w:val="xl165"/>
    <w:basedOn w:val="a3"/>
    <w:rsid w:val="00BA2090"/>
    <w:pPr>
      <w:pBdr>
        <w:bottom w:val="single" w:sz="4" w:space="0" w:color="auto"/>
      </w:pBdr>
      <w:spacing w:before="100" w:beforeAutospacing="1" w:after="100" w:afterAutospacing="1"/>
      <w:jc w:val="center"/>
    </w:pPr>
    <w:rPr>
      <w:b/>
      <w:bCs/>
    </w:rPr>
  </w:style>
  <w:style w:type="paragraph" w:customStyle="1" w:styleId="xl166">
    <w:name w:val="xl166"/>
    <w:basedOn w:val="a3"/>
    <w:rsid w:val="00BA2090"/>
    <w:pPr>
      <w:pBdr>
        <w:bottom w:val="single" w:sz="4" w:space="0" w:color="auto"/>
      </w:pBdr>
      <w:spacing w:before="100" w:beforeAutospacing="1" w:after="100" w:afterAutospacing="1"/>
      <w:jc w:val="center"/>
    </w:pPr>
  </w:style>
  <w:style w:type="paragraph" w:customStyle="1" w:styleId="xl167">
    <w:name w:val="xl167"/>
    <w:basedOn w:val="a3"/>
    <w:rsid w:val="00BA2090"/>
    <w:pPr>
      <w:spacing w:before="100" w:beforeAutospacing="1" w:after="100" w:afterAutospacing="1"/>
      <w:jc w:val="center"/>
      <w:textAlignment w:val="top"/>
    </w:pPr>
    <w:rPr>
      <w:b/>
      <w:bCs/>
      <w:sz w:val="26"/>
      <w:szCs w:val="26"/>
      <w:u w:val="single"/>
    </w:rPr>
  </w:style>
  <w:style w:type="paragraph" w:customStyle="1" w:styleId="xl168">
    <w:name w:val="xl168"/>
    <w:basedOn w:val="a3"/>
    <w:rsid w:val="00BA2090"/>
    <w:pPr>
      <w:pBdr>
        <w:bottom w:val="single" w:sz="4" w:space="0" w:color="auto"/>
      </w:pBdr>
      <w:spacing w:before="100" w:beforeAutospacing="1" w:after="100" w:afterAutospacing="1"/>
      <w:jc w:val="center"/>
      <w:textAlignment w:val="top"/>
    </w:pPr>
    <w:rPr>
      <w:b/>
      <w:bCs/>
    </w:rPr>
  </w:style>
  <w:style w:type="paragraph" w:customStyle="1" w:styleId="xl169">
    <w:name w:val="xl169"/>
    <w:basedOn w:val="a3"/>
    <w:rsid w:val="00BA2090"/>
    <w:pPr>
      <w:pBdr>
        <w:top w:val="single" w:sz="4" w:space="0" w:color="auto"/>
      </w:pBdr>
      <w:spacing w:before="100" w:beforeAutospacing="1" w:after="100" w:afterAutospacing="1"/>
      <w:jc w:val="center"/>
      <w:textAlignment w:val="center"/>
    </w:pPr>
    <w:rPr>
      <w:b/>
      <w:bCs/>
      <w:sz w:val="26"/>
      <w:szCs w:val="26"/>
      <w:u w:val="single"/>
    </w:rPr>
  </w:style>
  <w:style w:type="paragraph" w:customStyle="1" w:styleId="xl170">
    <w:name w:val="xl170"/>
    <w:basedOn w:val="a3"/>
    <w:rsid w:val="00BA2090"/>
    <w:pPr>
      <w:pBdr>
        <w:bottom w:val="single" w:sz="4" w:space="0" w:color="auto"/>
      </w:pBdr>
      <w:spacing w:before="100" w:beforeAutospacing="1" w:after="100" w:afterAutospacing="1"/>
      <w:jc w:val="center"/>
    </w:pPr>
    <w:rPr>
      <w:b/>
      <w:bCs/>
      <w:sz w:val="26"/>
      <w:szCs w:val="26"/>
    </w:rPr>
  </w:style>
  <w:style w:type="paragraph" w:customStyle="1" w:styleId="xl171">
    <w:name w:val="xl171"/>
    <w:basedOn w:val="a3"/>
    <w:rsid w:val="00BA2090"/>
    <w:pPr>
      <w:spacing w:before="100" w:beforeAutospacing="1" w:after="100" w:afterAutospacing="1"/>
      <w:jc w:val="center"/>
    </w:pPr>
    <w:rPr>
      <w:b/>
      <w:bCs/>
      <w:sz w:val="26"/>
      <w:szCs w:val="26"/>
      <w:u w:val="single"/>
    </w:rPr>
  </w:style>
  <w:style w:type="paragraph" w:customStyle="1" w:styleId="xl172">
    <w:name w:val="xl172"/>
    <w:basedOn w:val="a3"/>
    <w:rsid w:val="00BA2090"/>
    <w:pPr>
      <w:spacing w:before="100" w:beforeAutospacing="1" w:after="100" w:afterAutospacing="1"/>
      <w:jc w:val="center"/>
    </w:pPr>
  </w:style>
  <w:style w:type="paragraph" w:customStyle="1" w:styleId="xl173">
    <w:name w:val="xl173"/>
    <w:basedOn w:val="a3"/>
    <w:rsid w:val="00BA2090"/>
    <w:pPr>
      <w:pBdr>
        <w:bottom w:val="single" w:sz="4" w:space="0" w:color="auto"/>
      </w:pBdr>
      <w:spacing w:before="100" w:beforeAutospacing="1" w:after="100" w:afterAutospacing="1"/>
      <w:jc w:val="center"/>
      <w:textAlignment w:val="top"/>
    </w:pPr>
    <w:rPr>
      <w:b/>
      <w:bCs/>
    </w:rPr>
  </w:style>
  <w:style w:type="paragraph" w:customStyle="1" w:styleId="xl174">
    <w:name w:val="xl174"/>
    <w:basedOn w:val="a3"/>
    <w:rsid w:val="00BA2090"/>
    <w:pPr>
      <w:pBdr>
        <w:bottom w:val="single" w:sz="4" w:space="0" w:color="auto"/>
      </w:pBdr>
      <w:spacing w:before="100" w:beforeAutospacing="1" w:after="100" w:afterAutospacing="1"/>
      <w:jc w:val="center"/>
    </w:pPr>
  </w:style>
  <w:style w:type="paragraph" w:customStyle="1" w:styleId="xl175">
    <w:name w:val="xl175"/>
    <w:basedOn w:val="a3"/>
    <w:rsid w:val="00BA2090"/>
    <w:pPr>
      <w:spacing w:before="100" w:beforeAutospacing="1" w:after="100" w:afterAutospacing="1"/>
      <w:jc w:val="center"/>
      <w:textAlignment w:val="top"/>
    </w:pPr>
    <w:rPr>
      <w:b/>
      <w:bCs/>
    </w:rPr>
  </w:style>
  <w:style w:type="paragraph" w:customStyle="1" w:styleId="xl176">
    <w:name w:val="xl176"/>
    <w:basedOn w:val="a3"/>
    <w:rsid w:val="00BA2090"/>
    <w:pPr>
      <w:spacing w:before="100" w:beforeAutospacing="1" w:after="100" w:afterAutospacing="1"/>
      <w:jc w:val="center"/>
    </w:pPr>
    <w:rPr>
      <w:rFonts w:ascii="Arial" w:hAnsi="Arial" w:cs="Arial"/>
      <w:b/>
      <w:bCs/>
    </w:rPr>
  </w:style>
  <w:style w:type="paragraph" w:customStyle="1" w:styleId="xl177">
    <w:name w:val="xl177"/>
    <w:basedOn w:val="a3"/>
    <w:rsid w:val="00BA2090"/>
    <w:pPr>
      <w:spacing w:before="100" w:beforeAutospacing="1" w:after="100" w:afterAutospacing="1"/>
      <w:jc w:val="center"/>
      <w:textAlignment w:val="top"/>
    </w:pPr>
    <w:rPr>
      <w:b/>
      <w:bCs/>
      <w:u w:val="single"/>
    </w:rPr>
  </w:style>
  <w:style w:type="paragraph" w:customStyle="1" w:styleId="xl178">
    <w:name w:val="xl178"/>
    <w:basedOn w:val="a3"/>
    <w:rsid w:val="00BA2090"/>
    <w:pPr>
      <w:spacing w:before="100" w:beforeAutospacing="1" w:after="100" w:afterAutospacing="1"/>
      <w:jc w:val="center"/>
      <w:textAlignment w:val="top"/>
    </w:pPr>
    <w:rPr>
      <w:rFonts w:ascii="Arial" w:hAnsi="Arial" w:cs="Arial"/>
      <w:u w:val="single"/>
    </w:rPr>
  </w:style>
  <w:style w:type="paragraph" w:customStyle="1" w:styleId="xl179">
    <w:name w:val="xl179"/>
    <w:basedOn w:val="a3"/>
    <w:rsid w:val="00BA2090"/>
    <w:pPr>
      <w:spacing w:before="100" w:beforeAutospacing="1" w:after="100" w:afterAutospacing="1"/>
      <w:jc w:val="center"/>
      <w:textAlignment w:val="top"/>
    </w:pPr>
    <w:rPr>
      <w:rFonts w:ascii="Arial" w:hAnsi="Arial" w:cs="Arial"/>
      <w:sz w:val="26"/>
      <w:szCs w:val="26"/>
      <w:u w:val="single"/>
    </w:rPr>
  </w:style>
  <w:style w:type="paragraph" w:customStyle="1" w:styleId="xl180">
    <w:name w:val="xl180"/>
    <w:basedOn w:val="a3"/>
    <w:rsid w:val="00BA2090"/>
    <w:pPr>
      <w:spacing w:before="100" w:beforeAutospacing="1" w:after="100" w:afterAutospacing="1"/>
      <w:jc w:val="center"/>
      <w:textAlignment w:val="center"/>
    </w:pPr>
    <w:rPr>
      <w:rFonts w:ascii="Arial" w:hAnsi="Arial" w:cs="Arial"/>
      <w:u w:val="single"/>
    </w:rPr>
  </w:style>
  <w:style w:type="paragraph" w:customStyle="1" w:styleId="xl181">
    <w:name w:val="xl181"/>
    <w:basedOn w:val="a3"/>
    <w:rsid w:val="00BA2090"/>
    <w:pPr>
      <w:spacing w:before="100" w:beforeAutospacing="1" w:after="100" w:afterAutospacing="1"/>
      <w:jc w:val="center"/>
    </w:pPr>
    <w:rPr>
      <w:b/>
      <w:bCs/>
      <w:sz w:val="26"/>
      <w:szCs w:val="26"/>
    </w:rPr>
  </w:style>
  <w:style w:type="paragraph" w:customStyle="1" w:styleId="xl182">
    <w:name w:val="xl182"/>
    <w:basedOn w:val="a3"/>
    <w:rsid w:val="00BA2090"/>
    <w:pPr>
      <w:pBdr>
        <w:bottom w:val="single" w:sz="4" w:space="0" w:color="auto"/>
      </w:pBdr>
      <w:spacing w:before="100" w:beforeAutospacing="1" w:after="100" w:afterAutospacing="1"/>
      <w:jc w:val="center"/>
    </w:pPr>
    <w:rPr>
      <w:b/>
      <w:bCs/>
      <w:sz w:val="26"/>
      <w:szCs w:val="26"/>
    </w:rPr>
  </w:style>
  <w:style w:type="paragraph" w:customStyle="1" w:styleId="affffffff3">
    <w:name w:val="Текст таблиц"/>
    <w:basedOn w:val="a3"/>
    <w:rsid w:val="00BA2090"/>
    <w:pPr>
      <w:jc w:val="right"/>
    </w:pPr>
    <w:rPr>
      <w:spacing w:val="-2"/>
    </w:rPr>
  </w:style>
  <w:style w:type="paragraph" w:customStyle="1" w:styleId="pcenter">
    <w:name w:val="pcenter"/>
    <w:basedOn w:val="a3"/>
    <w:rsid w:val="00BA2090"/>
    <w:pPr>
      <w:spacing w:before="100" w:beforeAutospacing="1" w:after="100" w:afterAutospacing="1"/>
    </w:pPr>
  </w:style>
  <w:style w:type="paragraph" w:customStyle="1" w:styleId="headertext">
    <w:name w:val="headertext"/>
    <w:basedOn w:val="a3"/>
    <w:rsid w:val="00BA2090"/>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qFormat="1"/>
    <w:lsdException w:name="heading 9" w:semiHidden="1" w:unhideWhenUsed="1" w:qFormat="1"/>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footnote text" w:qFormat="1"/>
    <w:lsdException w:name="annotation text" w:uiPriority="99"/>
    <w:lsdException w:name="index heading" w:uiPriority="99"/>
    <w:lsdException w:name="caption" w:qFormat="1"/>
    <w:lsdException w:name="table of figures" w:uiPriority="99"/>
    <w:lsdException w:name="envelope address" w:uiPriority="99"/>
    <w:lsdException w:name="annotation reference" w:uiPriority="99"/>
    <w:lsdException w:name="endnote reference" w:uiPriority="99"/>
    <w:lsdException w:name="table of authorities" w:uiPriority="99"/>
    <w:lsdException w:name="macro" w:uiPriority="99"/>
    <w:lsdException w:name="toa heading" w:uiPriority="99"/>
    <w:lsdException w:name="List" w:qFormat="1"/>
    <w:lsdException w:name="List Number 4" w:qFormat="1"/>
    <w:lsdException w:name="Title" w:qFormat="1"/>
    <w:lsdException w:name="Signature" w:uiPriority="99"/>
    <w:lsdException w:name="List Continue 3" w:uiPriority="99"/>
    <w:lsdException w:name="List Continue 4" w:uiPriority="99"/>
    <w:lsdException w:name="List Continue 5" w:uiPriority="99"/>
    <w:lsdException w:name="Message Header" w:uiPriority="99"/>
    <w:lsdException w:name="Subtitle" w:qFormat="1"/>
    <w:lsdException w:name="Salutation" w:uiPriority="99"/>
    <w:lsdException w:name="Note Heading" w:uiPriority="99"/>
    <w:lsdException w:name="Hyperlink" w:uiPriority="99"/>
    <w:lsdException w:name="FollowedHyperlink" w:uiPriority="99"/>
    <w:lsdException w:name="Strong" w:qFormat="1"/>
    <w:lsdException w:name="Emphasis" w:qFormat="1"/>
    <w:lsdException w:name="E-mail Signature" w:uiPriority="99"/>
    <w:lsdException w:name="Normal (Web)" w:uiPriority="99" w:qFormat="1"/>
    <w:lsdException w:name="HTML Address"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3">
    <w:name w:val="Normal"/>
    <w:qFormat/>
    <w:rsid w:val="00853D67"/>
    <w:rPr>
      <w:sz w:val="24"/>
      <w:szCs w:val="24"/>
    </w:rPr>
  </w:style>
  <w:style w:type="paragraph" w:styleId="10">
    <w:name w:val="heading 1"/>
    <w:aliases w:val="1. Глава,новая страница,Глава,Глава1,Глава2,Глава3,Глава4,Глава11,Глава21,Глава31,Глава5,Глава12,Глава22,Глава32,Глава6,Глава13,Глава23,Глава33,Глава7,Глава14,Глава24,Глава34,Глава8,Глава15,Глава25,Глава35,Глава9,Глава16,Глава26,Глава36"/>
    <w:basedOn w:val="a3"/>
    <w:next w:val="a3"/>
    <w:link w:val="11"/>
    <w:qFormat/>
    <w:rsid w:val="00853D67"/>
    <w:pPr>
      <w:keepNext/>
      <w:spacing w:line="360" w:lineRule="auto"/>
      <w:ind w:firstLine="708"/>
      <w:jc w:val="center"/>
      <w:outlineLvl w:val="0"/>
    </w:pPr>
    <w:rPr>
      <w:b/>
      <w:bCs/>
    </w:rPr>
  </w:style>
  <w:style w:type="paragraph" w:styleId="22">
    <w:name w:val="heading 2"/>
    <w:aliases w:val="Заголовок 2 Знак Знак Знак Знак,Заголовок 2 Знак Знак Знак Знак Знак Знак Знак Знак,Заголовок 2 Знак Знак Знак Знак Знак Знак Знак,H2,aacao2,абзац2,Раздел,H21,21,aacao21,абзац21,Раздел1,H22,22,aacao22,абзац22,Раздел2,H23,23,aacao23,абзац23"/>
    <w:basedOn w:val="a3"/>
    <w:next w:val="a3"/>
    <w:link w:val="23"/>
    <w:qFormat/>
    <w:rsid w:val="00853D67"/>
    <w:pPr>
      <w:keepNext/>
      <w:spacing w:before="240" w:after="60"/>
      <w:outlineLvl w:val="1"/>
    </w:pPr>
    <w:rPr>
      <w:rFonts w:ascii="Arial" w:hAnsi="Arial" w:cs="Arial"/>
      <w:b/>
      <w:bCs/>
      <w:i/>
      <w:iCs/>
      <w:sz w:val="28"/>
      <w:szCs w:val="28"/>
    </w:rPr>
  </w:style>
  <w:style w:type="paragraph" w:styleId="32">
    <w:name w:val="heading 3"/>
    <w:aliases w:val="ПодЗаголовок,Подраздел,Подраздел1,Подраздел2,Подраздел3,Подраздел4,Подраздел11,Подраздел21,Подраздел31,Подраздел5,Подраздел12,Подраздел22,Подраздел32,Подраздел6,Подраздел13,Подраздел23,Подраздел33,Подраздел7,Подраздел14,Подраздел24"/>
    <w:basedOn w:val="a3"/>
    <w:next w:val="a3"/>
    <w:link w:val="33"/>
    <w:qFormat/>
    <w:rsid w:val="00853D67"/>
    <w:pPr>
      <w:keepNext/>
      <w:spacing w:before="240" w:after="60"/>
      <w:outlineLvl w:val="2"/>
    </w:pPr>
    <w:rPr>
      <w:rFonts w:ascii="Arial" w:hAnsi="Arial" w:cs="Arial"/>
      <w:b/>
      <w:bCs/>
      <w:sz w:val="26"/>
      <w:szCs w:val="26"/>
    </w:rPr>
  </w:style>
  <w:style w:type="paragraph" w:styleId="42">
    <w:name w:val="heading 4"/>
    <w:aliases w:val="H41,Подпункт,EIA H4,- 1.1.1.1,- 11,- 13,13,- 14,14,H411,Подпункт1,EIA H41,- 1.1.1.11,- 111,- 131,131,- 141,141,H412,Подпункт2,EIA H42,- 1.1.1.12,- 112,- 132,132,- 142,142,H4111,Подпункт11,EIA H411,- 1.1.1.111,- 1111,- 1311,1311,- 1411,1411"/>
    <w:basedOn w:val="a3"/>
    <w:next w:val="a3"/>
    <w:link w:val="43"/>
    <w:qFormat/>
    <w:rsid w:val="00853D67"/>
    <w:pPr>
      <w:keepNext/>
      <w:spacing w:before="240" w:after="60"/>
      <w:outlineLvl w:val="3"/>
    </w:pPr>
    <w:rPr>
      <w:b/>
      <w:bCs/>
      <w:sz w:val="28"/>
      <w:szCs w:val="28"/>
    </w:rPr>
  </w:style>
  <w:style w:type="paragraph" w:styleId="51">
    <w:name w:val="heading 5"/>
    <w:basedOn w:val="a3"/>
    <w:next w:val="a3"/>
    <w:link w:val="52"/>
    <w:qFormat/>
    <w:rsid w:val="00BB7CA9"/>
    <w:pPr>
      <w:keepNext/>
      <w:outlineLvl w:val="4"/>
    </w:pPr>
    <w:rPr>
      <w:sz w:val="28"/>
    </w:rPr>
  </w:style>
  <w:style w:type="paragraph" w:styleId="6">
    <w:name w:val="heading 6"/>
    <w:basedOn w:val="a3"/>
    <w:next w:val="a3"/>
    <w:link w:val="60"/>
    <w:qFormat/>
    <w:rsid w:val="001E34FC"/>
    <w:pPr>
      <w:spacing w:before="240" w:after="60"/>
      <w:outlineLvl w:val="5"/>
    </w:pPr>
    <w:rPr>
      <w:b/>
      <w:bCs/>
      <w:sz w:val="22"/>
      <w:szCs w:val="22"/>
    </w:rPr>
  </w:style>
  <w:style w:type="paragraph" w:styleId="7">
    <w:name w:val="heading 7"/>
    <w:basedOn w:val="a3"/>
    <w:next w:val="a3"/>
    <w:link w:val="70"/>
    <w:qFormat/>
    <w:rsid w:val="001E34FC"/>
    <w:pPr>
      <w:spacing w:before="240" w:after="60"/>
      <w:outlineLvl w:val="6"/>
    </w:pPr>
  </w:style>
  <w:style w:type="paragraph" w:styleId="8">
    <w:name w:val="heading 8"/>
    <w:basedOn w:val="a3"/>
    <w:next w:val="a3"/>
    <w:link w:val="80"/>
    <w:qFormat/>
    <w:rsid w:val="00537089"/>
    <w:pPr>
      <w:spacing w:before="240" w:after="60"/>
      <w:outlineLvl w:val="7"/>
    </w:pPr>
    <w:rPr>
      <w:i/>
      <w:iCs/>
    </w:rPr>
  </w:style>
  <w:style w:type="paragraph" w:styleId="9">
    <w:name w:val="heading 9"/>
    <w:basedOn w:val="a3"/>
    <w:next w:val="a3"/>
    <w:link w:val="90"/>
    <w:qFormat/>
    <w:rsid w:val="00BB7CA9"/>
    <w:pPr>
      <w:keepNext/>
      <w:autoSpaceDE w:val="0"/>
      <w:autoSpaceDN w:val="0"/>
      <w:adjustRightInd w:val="0"/>
      <w:jc w:val="center"/>
      <w:outlineLvl w:val="8"/>
    </w:pPr>
    <w:rPr>
      <w:b/>
      <w:bCs/>
      <w:color w:val="339966"/>
      <w:sz w:val="64"/>
      <w:szCs w:val="64"/>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Title"/>
    <w:basedOn w:val="a3"/>
    <w:link w:val="a8"/>
    <w:qFormat/>
    <w:rsid w:val="00853D67"/>
    <w:pPr>
      <w:jc w:val="center"/>
    </w:pPr>
    <w:rPr>
      <w:b/>
      <w:bCs/>
    </w:rPr>
  </w:style>
  <w:style w:type="paragraph" w:styleId="a9">
    <w:name w:val="Body Text"/>
    <w:aliases w:val="Основной текст Знак, Знак Знак, Знак,Знак"/>
    <w:basedOn w:val="a3"/>
    <w:link w:val="12"/>
    <w:rsid w:val="00853D67"/>
    <w:pPr>
      <w:spacing w:line="360" w:lineRule="auto"/>
      <w:jc w:val="both"/>
    </w:pPr>
  </w:style>
  <w:style w:type="character" w:styleId="aa">
    <w:name w:val="page number"/>
    <w:basedOn w:val="a4"/>
    <w:rsid w:val="00853D67"/>
  </w:style>
  <w:style w:type="paragraph" w:styleId="ab">
    <w:name w:val="header"/>
    <w:aliases w:val="ВерхКолонтитул, Знак1,Верхний колонтитул Знак1,Верхний колонтитул Знак Знак,Верхний колонтитул Знак Знак Знак Знак Знак Знак"/>
    <w:basedOn w:val="a3"/>
    <w:link w:val="ac"/>
    <w:rsid w:val="00853D67"/>
    <w:pPr>
      <w:tabs>
        <w:tab w:val="center" w:pos="4153"/>
        <w:tab w:val="right" w:pos="8306"/>
      </w:tabs>
    </w:pPr>
    <w:rPr>
      <w:sz w:val="20"/>
      <w:szCs w:val="20"/>
    </w:rPr>
  </w:style>
  <w:style w:type="paragraph" w:customStyle="1" w:styleId="210">
    <w:name w:val="Основной текст 21"/>
    <w:basedOn w:val="a3"/>
    <w:rsid w:val="00853D67"/>
    <w:pPr>
      <w:ind w:firstLine="720"/>
      <w:jc w:val="both"/>
    </w:pPr>
    <w:rPr>
      <w:szCs w:val="20"/>
    </w:rPr>
  </w:style>
  <w:style w:type="paragraph" w:styleId="13">
    <w:name w:val="toc 1"/>
    <w:basedOn w:val="a3"/>
    <w:next w:val="a3"/>
    <w:autoRedefine/>
    <w:uiPriority w:val="39"/>
    <w:qFormat/>
    <w:rsid w:val="00010FCD"/>
    <w:pPr>
      <w:tabs>
        <w:tab w:val="right" w:leader="dot" w:pos="9356"/>
      </w:tabs>
      <w:suppressAutoHyphens/>
      <w:ind w:right="-1"/>
      <w:jc w:val="center"/>
    </w:pPr>
    <w:rPr>
      <w:b/>
      <w:noProof/>
      <w:sz w:val="26"/>
      <w:szCs w:val="26"/>
      <w:lang w:val="en-US"/>
    </w:rPr>
  </w:style>
  <w:style w:type="paragraph" w:styleId="24">
    <w:name w:val="toc 2"/>
    <w:basedOn w:val="a3"/>
    <w:next w:val="a3"/>
    <w:autoRedefine/>
    <w:uiPriority w:val="39"/>
    <w:qFormat/>
    <w:rsid w:val="00010FCD"/>
    <w:pPr>
      <w:tabs>
        <w:tab w:val="right" w:leader="dot" w:pos="9356"/>
      </w:tabs>
      <w:ind w:right="-1" w:firstLine="567"/>
      <w:jc w:val="both"/>
    </w:pPr>
    <w:rPr>
      <w:noProof/>
      <w:sz w:val="26"/>
      <w:szCs w:val="26"/>
      <w:lang w:val="en-US"/>
    </w:rPr>
  </w:style>
  <w:style w:type="paragraph" w:styleId="34">
    <w:name w:val="toc 3"/>
    <w:basedOn w:val="a3"/>
    <w:next w:val="a3"/>
    <w:autoRedefine/>
    <w:uiPriority w:val="39"/>
    <w:qFormat/>
    <w:rsid w:val="00010FCD"/>
    <w:pPr>
      <w:tabs>
        <w:tab w:val="right" w:leader="dot" w:pos="9356"/>
      </w:tabs>
      <w:ind w:right="-1" w:firstLine="709"/>
      <w:jc w:val="both"/>
    </w:pPr>
    <w:rPr>
      <w:i/>
      <w:noProof/>
      <w:szCs w:val="20"/>
    </w:rPr>
  </w:style>
  <w:style w:type="character" w:styleId="ad">
    <w:name w:val="Hyperlink"/>
    <w:uiPriority w:val="99"/>
    <w:rsid w:val="00853D67"/>
    <w:rPr>
      <w:color w:val="0000FF"/>
      <w:u w:val="single"/>
    </w:rPr>
  </w:style>
  <w:style w:type="paragraph" w:customStyle="1" w:styleId="Main">
    <w:name w:val="Main"/>
    <w:link w:val="Main0"/>
    <w:rsid w:val="00853D67"/>
    <w:pPr>
      <w:widowControl w:val="0"/>
      <w:spacing w:line="360" w:lineRule="auto"/>
      <w:ind w:firstLine="709"/>
      <w:jc w:val="both"/>
    </w:pPr>
    <w:rPr>
      <w:rFonts w:cs="Tahoma"/>
      <w:sz w:val="24"/>
      <w:szCs w:val="16"/>
    </w:rPr>
  </w:style>
  <w:style w:type="paragraph" w:styleId="ae">
    <w:name w:val="Normal (Web)"/>
    <w:aliases w:val="Обычный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 Знак Знак Знак Знак,Обычный (Web)11"/>
    <w:basedOn w:val="a3"/>
    <w:link w:val="af"/>
    <w:uiPriority w:val="99"/>
    <w:qFormat/>
    <w:rsid w:val="00853D67"/>
    <w:pPr>
      <w:spacing w:before="100" w:beforeAutospacing="1" w:after="100" w:afterAutospacing="1"/>
    </w:pPr>
  </w:style>
  <w:style w:type="paragraph" w:customStyle="1" w:styleId="14">
    <w:name w:val="Обычный1"/>
    <w:rsid w:val="00853D67"/>
    <w:pPr>
      <w:spacing w:before="100" w:after="100"/>
    </w:pPr>
    <w:rPr>
      <w:snapToGrid w:val="0"/>
      <w:sz w:val="24"/>
    </w:rPr>
  </w:style>
  <w:style w:type="paragraph" w:styleId="af0">
    <w:name w:val="Body Text Indent"/>
    <w:aliases w:val="Мой Заголовок 1,Основной текст 1,Нумерованный список !!"/>
    <w:basedOn w:val="a3"/>
    <w:link w:val="af1"/>
    <w:rsid w:val="00853D67"/>
    <w:pPr>
      <w:spacing w:after="120"/>
      <w:ind w:left="283"/>
    </w:pPr>
  </w:style>
  <w:style w:type="paragraph" w:styleId="25">
    <w:name w:val="Body Text Indent 2"/>
    <w:basedOn w:val="a3"/>
    <w:link w:val="26"/>
    <w:rsid w:val="00853D67"/>
    <w:pPr>
      <w:spacing w:after="120" w:line="480" w:lineRule="auto"/>
      <w:ind w:left="283"/>
    </w:pPr>
  </w:style>
  <w:style w:type="paragraph" w:styleId="35">
    <w:name w:val="Body Text Indent 3"/>
    <w:basedOn w:val="a3"/>
    <w:link w:val="36"/>
    <w:rsid w:val="00853D67"/>
    <w:pPr>
      <w:spacing w:after="120"/>
      <w:ind w:left="283"/>
    </w:pPr>
    <w:rPr>
      <w:sz w:val="16"/>
      <w:szCs w:val="16"/>
    </w:rPr>
  </w:style>
  <w:style w:type="paragraph" w:styleId="37">
    <w:name w:val="Body Text 3"/>
    <w:basedOn w:val="a3"/>
    <w:link w:val="38"/>
    <w:rsid w:val="00853D67"/>
    <w:pPr>
      <w:spacing w:after="120"/>
    </w:pPr>
    <w:rPr>
      <w:sz w:val="16"/>
      <w:szCs w:val="16"/>
    </w:rPr>
  </w:style>
  <w:style w:type="paragraph" w:styleId="27">
    <w:name w:val="Body Text 2"/>
    <w:basedOn w:val="a3"/>
    <w:rsid w:val="00853D67"/>
    <w:pPr>
      <w:spacing w:after="120" w:line="480" w:lineRule="auto"/>
    </w:pPr>
  </w:style>
  <w:style w:type="paragraph" w:customStyle="1" w:styleId="h2">
    <w:name w:val="h2"/>
    <w:basedOn w:val="a7"/>
    <w:rsid w:val="00853D67"/>
    <w:pPr>
      <w:spacing w:after="480"/>
    </w:pPr>
    <w:rPr>
      <w:bCs w:val="0"/>
    </w:rPr>
  </w:style>
  <w:style w:type="character" w:styleId="af2">
    <w:name w:val="footnote reference"/>
    <w:aliases w:val="SUPERS,SUPERS1,SUPERS2,Знак сноски-FN,Знак сноски 1,Ciae niinee-FN,Referencia nota al pie,Ссылка на сноску 45,Appel note de bas de page,fr,Used by Word for Help footnote symbols,Ciae niinee 1,16 Point,Superscript 6 Point,Odwołanie przypisu"/>
    <w:rsid w:val="00853D67"/>
    <w:rPr>
      <w:vertAlign w:val="superscript"/>
    </w:rPr>
  </w:style>
  <w:style w:type="paragraph" w:styleId="af3">
    <w:name w:val="footnote text"/>
    <w:aliases w:val="Текст сноски Знак Знак Знак Знак Знак,Текст сноски Знак Знак Знак Знак Знак Знак,Текст сноски Знак Знак Знак Знак Знак Знак Знак Знак Знак Знак Знак Знак Знак Зн,Текст сноски Знак Знак,Текст сноски Знак Знак Знак,Знак1,Table_Footnote_last"/>
    <w:basedOn w:val="a3"/>
    <w:link w:val="af4"/>
    <w:qFormat/>
    <w:rsid w:val="00853D67"/>
    <w:rPr>
      <w:sz w:val="20"/>
      <w:szCs w:val="20"/>
    </w:rPr>
  </w:style>
  <w:style w:type="paragraph" w:customStyle="1" w:styleId="af5">
    <w:name w:val="Табличный"/>
    <w:basedOn w:val="a3"/>
    <w:link w:val="af6"/>
    <w:rsid w:val="00853D67"/>
    <w:pPr>
      <w:jc w:val="center"/>
    </w:pPr>
  </w:style>
  <w:style w:type="character" w:customStyle="1" w:styleId="af6">
    <w:name w:val="Табличный Знак"/>
    <w:link w:val="af5"/>
    <w:rsid w:val="00853D67"/>
    <w:rPr>
      <w:sz w:val="24"/>
      <w:szCs w:val="24"/>
      <w:lang w:val="ru-RU" w:eastAsia="ru-RU" w:bidi="ar-SA"/>
    </w:rPr>
  </w:style>
  <w:style w:type="table" w:styleId="af7">
    <w:name w:val="Table Grid"/>
    <w:aliases w:val="OTR,Table Grid Report"/>
    <w:basedOn w:val="a5"/>
    <w:rsid w:val="00853D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TCHET00">
    <w:name w:val="OTCHET_00"/>
    <w:basedOn w:val="21"/>
    <w:rsid w:val="001E34FC"/>
    <w:pPr>
      <w:numPr>
        <w:numId w:val="0"/>
      </w:numPr>
      <w:tabs>
        <w:tab w:val="left" w:pos="709"/>
        <w:tab w:val="left" w:pos="3402"/>
      </w:tabs>
      <w:spacing w:line="360" w:lineRule="auto"/>
      <w:jc w:val="both"/>
    </w:pPr>
    <w:rPr>
      <w:rFonts w:ascii="NTTimes/Cyrillic" w:hAnsi="NTTimes/Cyrillic"/>
      <w:szCs w:val="20"/>
    </w:rPr>
  </w:style>
  <w:style w:type="paragraph" w:styleId="21">
    <w:name w:val="List Number 2"/>
    <w:basedOn w:val="a3"/>
    <w:rsid w:val="001E34FC"/>
    <w:pPr>
      <w:numPr>
        <w:numId w:val="1"/>
      </w:numPr>
    </w:pPr>
  </w:style>
  <w:style w:type="paragraph" w:styleId="af8">
    <w:name w:val="caption"/>
    <w:aliases w:val="Название объекта Знак,Название объекта Знак1 Знак,Название объекта Знак Знак1 Знак,Название объекта Знак Знак Знак Знак Знак Знак,Название объекта Знак Знак Знак1 Знак Знак,Название объекта Знак Знак Знак Знак1 Знак,Номер объекта"/>
    <w:basedOn w:val="a3"/>
    <w:next w:val="a3"/>
    <w:qFormat/>
    <w:rsid w:val="00DC31B5"/>
    <w:pPr>
      <w:jc w:val="center"/>
    </w:pPr>
    <w:rPr>
      <w:b/>
      <w:i/>
      <w:sz w:val="28"/>
      <w:szCs w:val="20"/>
    </w:rPr>
  </w:style>
  <w:style w:type="paragraph" w:styleId="af9">
    <w:name w:val="footer"/>
    <w:basedOn w:val="a3"/>
    <w:link w:val="afa"/>
    <w:rsid w:val="00444897"/>
    <w:pPr>
      <w:tabs>
        <w:tab w:val="center" w:pos="4677"/>
        <w:tab w:val="right" w:pos="9355"/>
      </w:tabs>
    </w:pPr>
  </w:style>
  <w:style w:type="character" w:customStyle="1" w:styleId="23">
    <w:name w:val="Заголовок 2 Знак"/>
    <w:aliases w:val="Заголовок 2 Знак Знак Знак Знак Знак,Заголовок 2 Знак Знак Знак Знак Знак Знак Знак Знак Знак,Заголовок 2 Знак Знак Знак Знак Знак Знак Знак Знак1,H2 Знак,aacao2 Знак,абзац2 Знак,Раздел Знак,H21 Знак,21 Знак,aacao21 Знак,абзац21 Знак"/>
    <w:link w:val="22"/>
    <w:rsid w:val="00C125A7"/>
    <w:rPr>
      <w:rFonts w:ascii="Arial" w:hAnsi="Arial" w:cs="Arial"/>
      <w:b/>
      <w:bCs/>
      <w:i/>
      <w:iCs/>
      <w:sz w:val="28"/>
      <w:szCs w:val="28"/>
      <w:lang w:val="ru-RU" w:eastAsia="ru-RU" w:bidi="ar-SA"/>
    </w:rPr>
  </w:style>
  <w:style w:type="character" w:customStyle="1" w:styleId="12">
    <w:name w:val="Основной текст Знак1"/>
    <w:aliases w:val="Основной текст Знак Знак, Знак Знак Знак, Знак Знак1,Знак Знак"/>
    <w:link w:val="a9"/>
    <w:rsid w:val="00C125A7"/>
    <w:rPr>
      <w:sz w:val="24"/>
      <w:szCs w:val="24"/>
      <w:lang w:val="ru-RU" w:eastAsia="ru-RU" w:bidi="ar-SA"/>
    </w:rPr>
  </w:style>
  <w:style w:type="character" w:customStyle="1" w:styleId="ac">
    <w:name w:val="Верхний колонтитул Знак"/>
    <w:aliases w:val="ВерхКолонтитул Знак, Знак1 Знак,Верхний колонтитул Знак1 Знак,Верхний колонтитул Знак Знак Знак,Верхний колонтитул Знак Знак Знак Знак Знак Знак Знак"/>
    <w:link w:val="ab"/>
    <w:rsid w:val="00C125A7"/>
    <w:rPr>
      <w:lang w:val="ru-RU" w:eastAsia="ru-RU" w:bidi="ar-SA"/>
    </w:rPr>
  </w:style>
  <w:style w:type="paragraph" w:customStyle="1" w:styleId="ConsPlusNormal">
    <w:name w:val="ConsPlusNormal"/>
    <w:link w:val="ConsPlusNormal0"/>
    <w:qFormat/>
    <w:rsid w:val="00B15CC6"/>
    <w:pPr>
      <w:widowControl w:val="0"/>
      <w:autoSpaceDE w:val="0"/>
      <w:autoSpaceDN w:val="0"/>
      <w:adjustRightInd w:val="0"/>
      <w:ind w:firstLine="720"/>
    </w:pPr>
    <w:rPr>
      <w:rFonts w:ascii="Arial" w:hAnsi="Arial" w:cs="Arial"/>
    </w:rPr>
  </w:style>
  <w:style w:type="character" w:customStyle="1" w:styleId="a8">
    <w:name w:val="Название Знак"/>
    <w:link w:val="a7"/>
    <w:rsid w:val="001A530B"/>
    <w:rPr>
      <w:b/>
      <w:bCs/>
      <w:sz w:val="24"/>
      <w:szCs w:val="24"/>
      <w:lang w:val="ru-RU" w:eastAsia="ru-RU" w:bidi="ar-SA"/>
    </w:rPr>
  </w:style>
  <w:style w:type="character" w:customStyle="1" w:styleId="spelle">
    <w:name w:val="spelle"/>
    <w:basedOn w:val="a4"/>
    <w:rsid w:val="004603D0"/>
  </w:style>
  <w:style w:type="character" w:customStyle="1" w:styleId="28">
    <w:name w:val="Основной текст 2 Знак"/>
    <w:rsid w:val="004603D0"/>
    <w:rPr>
      <w:rFonts w:ascii="Arial" w:hAnsi="Arial" w:cs="Arial"/>
    </w:rPr>
  </w:style>
  <w:style w:type="character" w:customStyle="1" w:styleId="Main0">
    <w:name w:val="Main Знак"/>
    <w:link w:val="Main"/>
    <w:rsid w:val="004603D0"/>
    <w:rPr>
      <w:rFonts w:cs="Tahoma"/>
      <w:sz w:val="24"/>
      <w:szCs w:val="16"/>
      <w:lang w:val="ru-RU" w:eastAsia="ru-RU" w:bidi="ar-SA"/>
    </w:rPr>
  </w:style>
  <w:style w:type="character" w:customStyle="1" w:styleId="33">
    <w:name w:val="Заголовок 3 Знак"/>
    <w:aliases w:val="ПодЗаголовок Знак,Подраздел Знак,Подраздел1 Знак,Подраздел2 Знак,Подраздел3 Знак,Подраздел4 Знак,Подраздел11 Знак,Подраздел21 Знак,Подраздел31 Знак,Подраздел5 Знак,Подраздел12 Знак,Подраздел22 Знак,Подраздел32 Знак,Подраздел6 Знак"/>
    <w:link w:val="32"/>
    <w:rsid w:val="000E5E78"/>
    <w:rPr>
      <w:rFonts w:ascii="Arial" w:hAnsi="Arial" w:cs="Arial"/>
      <w:b/>
      <w:bCs/>
      <w:sz w:val="26"/>
      <w:szCs w:val="26"/>
      <w:lang w:val="ru-RU" w:eastAsia="ru-RU" w:bidi="ar-SA"/>
    </w:rPr>
  </w:style>
  <w:style w:type="character" w:customStyle="1" w:styleId="WW8Num19z2">
    <w:name w:val="WW8Num19z2"/>
    <w:rsid w:val="00042BC6"/>
    <w:rPr>
      <w:rFonts w:ascii="Wingdings" w:hAnsi="Wingdings"/>
    </w:rPr>
  </w:style>
  <w:style w:type="character" w:styleId="afb">
    <w:name w:val="Emphasis"/>
    <w:qFormat/>
    <w:rsid w:val="00B326C3"/>
    <w:rPr>
      <w:i/>
      <w:iCs/>
    </w:rPr>
  </w:style>
  <w:style w:type="paragraph" w:styleId="HTML">
    <w:name w:val="HTML Preformatted"/>
    <w:basedOn w:val="a3"/>
    <w:link w:val="HTML0"/>
    <w:rsid w:val="004155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afc">
    <w:name w:val="Strong"/>
    <w:qFormat/>
    <w:rsid w:val="004155CF"/>
    <w:rPr>
      <w:b/>
      <w:bCs/>
    </w:rPr>
  </w:style>
  <w:style w:type="paragraph" w:styleId="afd">
    <w:name w:val="List"/>
    <w:basedOn w:val="a3"/>
    <w:link w:val="afe"/>
    <w:qFormat/>
    <w:rsid w:val="00FA4661"/>
    <w:pPr>
      <w:ind w:left="283" w:hanging="283"/>
    </w:pPr>
  </w:style>
  <w:style w:type="paragraph" w:styleId="29">
    <w:name w:val="List 2"/>
    <w:basedOn w:val="a3"/>
    <w:rsid w:val="00FA4661"/>
    <w:pPr>
      <w:ind w:left="566" w:hanging="283"/>
    </w:pPr>
  </w:style>
  <w:style w:type="paragraph" w:styleId="39">
    <w:name w:val="List 3"/>
    <w:basedOn w:val="a3"/>
    <w:rsid w:val="00FA4661"/>
    <w:pPr>
      <w:ind w:left="849" w:hanging="283"/>
    </w:pPr>
  </w:style>
  <w:style w:type="paragraph" w:styleId="2">
    <w:name w:val="List Bullet 2"/>
    <w:basedOn w:val="a3"/>
    <w:rsid w:val="00FA4661"/>
    <w:pPr>
      <w:numPr>
        <w:numId w:val="2"/>
      </w:numPr>
    </w:pPr>
  </w:style>
  <w:style w:type="paragraph" w:styleId="30">
    <w:name w:val="List Bullet 3"/>
    <w:basedOn w:val="a3"/>
    <w:rsid w:val="00FA4661"/>
    <w:pPr>
      <w:numPr>
        <w:numId w:val="3"/>
      </w:numPr>
    </w:pPr>
  </w:style>
  <w:style w:type="paragraph" w:styleId="2a">
    <w:name w:val="List Continue 2"/>
    <w:basedOn w:val="a3"/>
    <w:rsid w:val="00FA4661"/>
    <w:pPr>
      <w:spacing w:after="120"/>
      <w:ind w:left="566"/>
    </w:pPr>
  </w:style>
  <w:style w:type="paragraph" w:customStyle="1" w:styleId="aff">
    <w:name w:val="Краткий обратный адрес"/>
    <w:basedOn w:val="a3"/>
    <w:rsid w:val="00FA4661"/>
  </w:style>
  <w:style w:type="paragraph" w:styleId="aff0">
    <w:name w:val="Body Text First Indent"/>
    <w:basedOn w:val="a9"/>
    <w:link w:val="aff1"/>
    <w:rsid w:val="00FA4661"/>
    <w:pPr>
      <w:spacing w:after="120" w:line="240" w:lineRule="auto"/>
      <w:ind w:firstLine="210"/>
      <w:jc w:val="left"/>
    </w:pPr>
  </w:style>
  <w:style w:type="paragraph" w:styleId="2b">
    <w:name w:val="Body Text First Indent 2"/>
    <w:basedOn w:val="af0"/>
    <w:link w:val="2c"/>
    <w:rsid w:val="00FA4661"/>
    <w:pPr>
      <w:ind w:firstLine="210"/>
    </w:pPr>
  </w:style>
  <w:style w:type="character" w:customStyle="1" w:styleId="afa">
    <w:name w:val="Нижний колонтитул Знак"/>
    <w:link w:val="af9"/>
    <w:rsid w:val="00307D28"/>
    <w:rPr>
      <w:sz w:val="24"/>
      <w:szCs w:val="24"/>
    </w:rPr>
  </w:style>
  <w:style w:type="character" w:customStyle="1" w:styleId="Main1">
    <w:name w:val="Main Знак1"/>
    <w:rsid w:val="00342C57"/>
    <w:rPr>
      <w:rFonts w:ascii="Times New Roman" w:eastAsia="Arial" w:hAnsi="Times New Roman" w:cs="Tahoma"/>
      <w:sz w:val="24"/>
      <w:szCs w:val="16"/>
      <w:lang w:eastAsia="ar-SA"/>
    </w:rPr>
  </w:style>
  <w:style w:type="paragraph" w:styleId="aff2">
    <w:name w:val="Balloon Text"/>
    <w:basedOn w:val="a3"/>
    <w:link w:val="aff3"/>
    <w:uiPriority w:val="99"/>
    <w:rsid w:val="00243BE4"/>
    <w:rPr>
      <w:rFonts w:ascii="Tahoma" w:hAnsi="Tahoma" w:cs="Tahoma"/>
      <w:sz w:val="16"/>
      <w:szCs w:val="16"/>
    </w:rPr>
  </w:style>
  <w:style w:type="character" w:customStyle="1" w:styleId="aff3">
    <w:name w:val="Текст выноски Знак"/>
    <w:basedOn w:val="a4"/>
    <w:link w:val="aff2"/>
    <w:uiPriority w:val="99"/>
    <w:rsid w:val="00243BE4"/>
    <w:rPr>
      <w:rFonts w:ascii="Tahoma" w:hAnsi="Tahoma" w:cs="Tahoma"/>
      <w:sz w:val="16"/>
      <w:szCs w:val="16"/>
    </w:rPr>
  </w:style>
  <w:style w:type="paragraph" w:customStyle="1" w:styleId="41">
    <w:name w:val="Заголовок 4 + авто"/>
    <w:basedOn w:val="32"/>
    <w:rsid w:val="006732BF"/>
    <w:pPr>
      <w:numPr>
        <w:ilvl w:val="2"/>
        <w:numId w:val="4"/>
      </w:numPr>
      <w:suppressAutoHyphens/>
      <w:spacing w:before="0" w:after="0" w:line="360" w:lineRule="auto"/>
      <w:jc w:val="center"/>
    </w:pPr>
    <w:rPr>
      <w:rFonts w:ascii="Times New Roman" w:hAnsi="Times New Roman" w:cs="Times New Roman"/>
      <w:sz w:val="24"/>
      <w:szCs w:val="24"/>
      <w:lang w:eastAsia="zh-CN"/>
    </w:rPr>
  </w:style>
  <w:style w:type="character" w:customStyle="1" w:styleId="11">
    <w:name w:val="Заголовок 1 Знак"/>
    <w:aliases w:val="1. Глава Знак,новая страница Знак,Глава Знак,Глава1 Знак,Глава2 Знак,Глава3 Знак,Глава4 Знак,Глава11 Знак,Глава21 Знак,Глава31 Знак,Глава5 Знак,Глава12 Знак,Глава22 Знак,Глава32 Знак,Глава6 Знак,Глава13 Знак,Глава23 Знак,Глава33 Знак"/>
    <w:link w:val="10"/>
    <w:rsid w:val="00494DF3"/>
    <w:rPr>
      <w:b/>
      <w:bCs/>
      <w:sz w:val="24"/>
      <w:szCs w:val="24"/>
    </w:rPr>
  </w:style>
  <w:style w:type="paragraph" w:customStyle="1" w:styleId="220">
    <w:name w:val="Основной текст 22"/>
    <w:basedOn w:val="a3"/>
    <w:rsid w:val="00DD72A9"/>
    <w:pPr>
      <w:ind w:firstLine="720"/>
      <w:jc w:val="both"/>
    </w:pPr>
    <w:rPr>
      <w:szCs w:val="20"/>
    </w:rPr>
  </w:style>
  <w:style w:type="paragraph" w:customStyle="1" w:styleId="aff4">
    <w:name w:val="Название таблицы"/>
    <w:basedOn w:val="a3"/>
    <w:qFormat/>
    <w:rsid w:val="00DD72A9"/>
    <w:pPr>
      <w:spacing w:line="360" w:lineRule="auto"/>
      <w:jc w:val="center"/>
    </w:pPr>
    <w:rPr>
      <w:lang w:eastAsia="en-US"/>
    </w:rPr>
  </w:style>
  <w:style w:type="paragraph" w:customStyle="1" w:styleId="2100">
    <w:name w:val="Основной текст 210"/>
    <w:basedOn w:val="a3"/>
    <w:rsid w:val="00DD72A9"/>
    <w:pPr>
      <w:ind w:firstLine="720"/>
      <w:jc w:val="both"/>
    </w:pPr>
    <w:rPr>
      <w:szCs w:val="20"/>
    </w:rPr>
  </w:style>
  <w:style w:type="paragraph" w:customStyle="1" w:styleId="aff5">
    <w:name w:val="Обычный текст"/>
    <w:basedOn w:val="a3"/>
    <w:link w:val="aff6"/>
    <w:qFormat/>
    <w:rsid w:val="00301B6D"/>
    <w:pPr>
      <w:ind w:firstLine="709"/>
      <w:jc w:val="both"/>
    </w:pPr>
    <w:rPr>
      <w:lang w:val="en-US" w:eastAsia="ar-SA" w:bidi="en-US"/>
    </w:rPr>
  </w:style>
  <w:style w:type="character" w:customStyle="1" w:styleId="aff6">
    <w:name w:val="Обычный текст Знак"/>
    <w:link w:val="aff5"/>
    <w:rsid w:val="00301B6D"/>
    <w:rPr>
      <w:sz w:val="24"/>
      <w:szCs w:val="24"/>
      <w:lang w:val="en-US" w:eastAsia="ar-SA" w:bidi="en-US"/>
    </w:rPr>
  </w:style>
  <w:style w:type="character" w:styleId="aff7">
    <w:name w:val="Intense Reference"/>
    <w:uiPriority w:val="32"/>
    <w:qFormat/>
    <w:rsid w:val="00301B6D"/>
    <w:rPr>
      <w:b/>
      <w:bCs/>
      <w:smallCaps/>
      <w:color w:val="C0504D"/>
      <w:spacing w:val="5"/>
      <w:u w:val="single"/>
    </w:rPr>
  </w:style>
  <w:style w:type="character" w:customStyle="1" w:styleId="52">
    <w:name w:val="Заголовок 5 Знак"/>
    <w:basedOn w:val="a4"/>
    <w:link w:val="51"/>
    <w:rsid w:val="00BB7CA9"/>
    <w:rPr>
      <w:sz w:val="28"/>
      <w:szCs w:val="24"/>
    </w:rPr>
  </w:style>
  <w:style w:type="character" w:customStyle="1" w:styleId="90">
    <w:name w:val="Заголовок 9 Знак"/>
    <w:basedOn w:val="a4"/>
    <w:link w:val="9"/>
    <w:rsid w:val="00BB7CA9"/>
    <w:rPr>
      <w:b/>
      <w:bCs/>
      <w:color w:val="339966"/>
      <w:sz w:val="64"/>
      <w:szCs w:val="64"/>
    </w:rPr>
  </w:style>
  <w:style w:type="paragraph" w:customStyle="1" w:styleId="aff8">
    <w:name w:val="Ñòèëü"/>
    <w:rsid w:val="00BB7CA9"/>
    <w:pPr>
      <w:widowControl w:val="0"/>
    </w:pPr>
    <w:rPr>
      <w:spacing w:val="-1"/>
      <w:kern w:val="65535"/>
      <w:position w:val="-1"/>
      <w:sz w:val="24"/>
      <w:lang w:val="en-US"/>
    </w:rPr>
  </w:style>
  <w:style w:type="paragraph" w:customStyle="1" w:styleId="ConsNormal">
    <w:name w:val="ConsNormal"/>
    <w:rsid w:val="00BB7CA9"/>
    <w:pPr>
      <w:widowControl w:val="0"/>
      <w:autoSpaceDE w:val="0"/>
      <w:autoSpaceDN w:val="0"/>
      <w:adjustRightInd w:val="0"/>
      <w:ind w:firstLine="720"/>
    </w:pPr>
    <w:rPr>
      <w:rFonts w:ascii="Arial" w:hAnsi="Arial" w:cs="Arial"/>
    </w:rPr>
  </w:style>
  <w:style w:type="paragraph" w:customStyle="1" w:styleId="ConsTitle">
    <w:name w:val="ConsTitle"/>
    <w:rsid w:val="00BB7CA9"/>
    <w:pPr>
      <w:widowControl w:val="0"/>
      <w:autoSpaceDE w:val="0"/>
      <w:autoSpaceDN w:val="0"/>
      <w:adjustRightInd w:val="0"/>
    </w:pPr>
    <w:rPr>
      <w:rFonts w:ascii="Arial" w:hAnsi="Arial" w:cs="Arial"/>
      <w:b/>
      <w:bCs/>
      <w:sz w:val="16"/>
      <w:szCs w:val="16"/>
    </w:rPr>
  </w:style>
  <w:style w:type="paragraph" w:customStyle="1" w:styleId="xl54">
    <w:name w:val="xl54"/>
    <w:basedOn w:val="a3"/>
    <w:rsid w:val="00BB7CA9"/>
    <w:pPr>
      <w:spacing w:before="100" w:beforeAutospacing="1" w:after="100" w:afterAutospacing="1"/>
      <w:textAlignment w:val="center"/>
    </w:pPr>
    <w:rPr>
      <w:rFonts w:ascii="Arial" w:eastAsia="Arial Unicode MS" w:hAnsi="Arial" w:cs="Arial"/>
    </w:rPr>
  </w:style>
  <w:style w:type="paragraph" w:customStyle="1" w:styleId="ConsNonformat">
    <w:name w:val="ConsNonformat"/>
    <w:rsid w:val="00BB7CA9"/>
    <w:pPr>
      <w:widowControl w:val="0"/>
      <w:autoSpaceDE w:val="0"/>
      <w:autoSpaceDN w:val="0"/>
      <w:adjustRightInd w:val="0"/>
    </w:pPr>
    <w:rPr>
      <w:rFonts w:ascii="Courier New" w:hAnsi="Courier New" w:cs="Courier New"/>
    </w:rPr>
  </w:style>
  <w:style w:type="paragraph" w:styleId="aff9">
    <w:name w:val="Plain Text"/>
    <w:basedOn w:val="a3"/>
    <w:link w:val="affa"/>
    <w:rsid w:val="00BB7CA9"/>
    <w:rPr>
      <w:rFonts w:ascii="Courier New" w:hAnsi="Courier New"/>
      <w:sz w:val="20"/>
      <w:szCs w:val="20"/>
      <w:lang w:val="x-none" w:eastAsia="x-none"/>
    </w:rPr>
  </w:style>
  <w:style w:type="character" w:customStyle="1" w:styleId="affa">
    <w:name w:val="Текст Знак"/>
    <w:basedOn w:val="a4"/>
    <w:link w:val="aff9"/>
    <w:rsid w:val="00BB7CA9"/>
    <w:rPr>
      <w:rFonts w:ascii="Courier New" w:hAnsi="Courier New"/>
      <w:lang w:val="x-none" w:eastAsia="x-none"/>
    </w:rPr>
  </w:style>
  <w:style w:type="paragraph" w:customStyle="1" w:styleId="FR2">
    <w:name w:val="FR2"/>
    <w:rsid w:val="00BB7CA9"/>
    <w:pPr>
      <w:widowControl w:val="0"/>
      <w:autoSpaceDE w:val="0"/>
      <w:autoSpaceDN w:val="0"/>
      <w:adjustRightInd w:val="0"/>
      <w:spacing w:line="260" w:lineRule="auto"/>
      <w:ind w:firstLine="400"/>
    </w:pPr>
    <w:rPr>
      <w:sz w:val="28"/>
    </w:rPr>
  </w:style>
  <w:style w:type="paragraph" w:customStyle="1" w:styleId="2d">
    <w:name w:val="З2"/>
    <w:basedOn w:val="a3"/>
    <w:next w:val="a3"/>
    <w:rsid w:val="00BB7CA9"/>
    <w:pPr>
      <w:spacing w:line="360" w:lineRule="auto"/>
      <w:ind w:firstLine="748"/>
      <w:jc w:val="both"/>
    </w:pPr>
    <w:rPr>
      <w:b/>
      <w:snapToGrid w:val="0"/>
    </w:rPr>
  </w:style>
  <w:style w:type="paragraph" w:customStyle="1" w:styleId="Iauiue">
    <w:name w:val="Iau?iue"/>
    <w:rsid w:val="00BB7CA9"/>
    <w:pPr>
      <w:widowControl w:val="0"/>
    </w:pPr>
    <w:rPr>
      <w:lang w:val="en-US"/>
    </w:rPr>
  </w:style>
  <w:style w:type="paragraph" w:customStyle="1" w:styleId="BodyText21">
    <w:name w:val="Body Text 21"/>
    <w:basedOn w:val="a3"/>
    <w:rsid w:val="00BB7CA9"/>
    <w:pPr>
      <w:widowControl w:val="0"/>
      <w:tabs>
        <w:tab w:val="left" w:pos="567"/>
      </w:tabs>
      <w:overflowPunct w:val="0"/>
      <w:autoSpaceDE w:val="0"/>
      <w:autoSpaceDN w:val="0"/>
      <w:adjustRightInd w:val="0"/>
      <w:spacing w:line="320" w:lineRule="exact"/>
      <w:ind w:right="-1" w:firstLine="567"/>
      <w:jc w:val="both"/>
      <w:textAlignment w:val="baseline"/>
    </w:pPr>
    <w:rPr>
      <w:sz w:val="28"/>
      <w:szCs w:val="20"/>
    </w:rPr>
  </w:style>
  <w:style w:type="paragraph" w:customStyle="1" w:styleId="affb">
    <w:name w:val="Îáû÷íûé"/>
    <w:rsid w:val="00BB7CA9"/>
    <w:rPr>
      <w:lang w:val="en-US"/>
    </w:rPr>
  </w:style>
  <w:style w:type="paragraph" w:customStyle="1" w:styleId="15">
    <w:name w:val="Основной текст1"/>
    <w:basedOn w:val="a3"/>
    <w:rsid w:val="00BB7CA9"/>
    <w:pPr>
      <w:widowControl w:val="0"/>
      <w:ind w:firstLine="709"/>
      <w:jc w:val="both"/>
    </w:pPr>
    <w:rPr>
      <w:szCs w:val="20"/>
    </w:rPr>
  </w:style>
  <w:style w:type="paragraph" w:customStyle="1" w:styleId="affc">
    <w:name w:val="Îñíîâíîé òåêñò"/>
    <w:basedOn w:val="a3"/>
    <w:rsid w:val="00BB7CA9"/>
    <w:pPr>
      <w:widowControl w:val="0"/>
      <w:jc w:val="both"/>
    </w:pPr>
    <w:rPr>
      <w:szCs w:val="20"/>
    </w:rPr>
  </w:style>
  <w:style w:type="character" w:styleId="affd">
    <w:name w:val="FollowedHyperlink"/>
    <w:uiPriority w:val="99"/>
    <w:rsid w:val="00BB7CA9"/>
    <w:rPr>
      <w:color w:val="800080"/>
      <w:u w:val="single"/>
    </w:rPr>
  </w:style>
  <w:style w:type="paragraph" w:customStyle="1" w:styleId="affe">
    <w:name w:val="пп"/>
    <w:basedOn w:val="a3"/>
    <w:rsid w:val="00BB7CA9"/>
    <w:pPr>
      <w:tabs>
        <w:tab w:val="num" w:pos="360"/>
      </w:tabs>
      <w:ind w:left="360" w:hanging="360"/>
      <w:jc w:val="both"/>
    </w:pPr>
    <w:rPr>
      <w:sz w:val="20"/>
      <w:szCs w:val="20"/>
    </w:rPr>
  </w:style>
  <w:style w:type="paragraph" w:customStyle="1" w:styleId="16">
    <w:name w:val="çàãîëîâîê 1"/>
    <w:basedOn w:val="affb"/>
    <w:next w:val="affb"/>
    <w:rsid w:val="00BB7CA9"/>
    <w:pPr>
      <w:keepNext/>
      <w:widowControl w:val="0"/>
    </w:pPr>
    <w:rPr>
      <w:sz w:val="28"/>
      <w:lang w:val="ru-RU"/>
    </w:rPr>
  </w:style>
  <w:style w:type="paragraph" w:customStyle="1" w:styleId="3a">
    <w:name w:val="Îñíîâíîé òåêñò ñ îòñòóïîì 3"/>
    <w:basedOn w:val="affb"/>
    <w:rsid w:val="00BB7CA9"/>
    <w:pPr>
      <w:widowControl w:val="0"/>
      <w:ind w:firstLine="567"/>
      <w:jc w:val="both"/>
    </w:pPr>
    <w:rPr>
      <w:rFonts w:ascii="Peterburg" w:hAnsi="Peterburg"/>
      <w:b/>
      <w:i/>
      <w:sz w:val="24"/>
      <w:lang w:val="ru-RU"/>
    </w:rPr>
  </w:style>
  <w:style w:type="paragraph" w:customStyle="1" w:styleId="afff">
    <w:name w:val="Адресат"/>
    <w:basedOn w:val="a3"/>
    <w:next w:val="a3"/>
    <w:rsid w:val="00BB7CA9"/>
    <w:pPr>
      <w:ind w:left="5670"/>
    </w:pPr>
    <w:rPr>
      <w:szCs w:val="20"/>
      <w:lang w:val="en-US"/>
    </w:rPr>
  </w:style>
  <w:style w:type="paragraph" w:customStyle="1" w:styleId="HTML1">
    <w:name w:val="Стандартный HTML1"/>
    <w:basedOn w:val="14"/>
    <w:rsid w:val="00BB7C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rFonts w:ascii="Courier New" w:hAnsi="Courier New"/>
      <w:snapToGrid/>
      <w:sz w:val="20"/>
    </w:rPr>
  </w:style>
  <w:style w:type="paragraph" w:styleId="afff0">
    <w:name w:val="Block Text"/>
    <w:basedOn w:val="a3"/>
    <w:rsid w:val="00BB7CA9"/>
    <w:pPr>
      <w:pBdr>
        <w:top w:val="single" w:sz="4" w:space="1" w:color="auto"/>
        <w:left w:val="single" w:sz="4" w:space="4" w:color="auto"/>
        <w:bottom w:val="single" w:sz="4" w:space="1" w:color="auto"/>
        <w:right w:val="single" w:sz="4" w:space="4" w:color="auto"/>
      </w:pBdr>
      <w:spacing w:line="312" w:lineRule="auto"/>
      <w:ind w:left="426" w:right="423"/>
      <w:jc w:val="both"/>
    </w:pPr>
    <w:rPr>
      <w:b/>
      <w:bCs/>
      <w:i/>
      <w:iCs/>
      <w:sz w:val="26"/>
      <w:szCs w:val="26"/>
    </w:rPr>
  </w:style>
  <w:style w:type="paragraph" w:customStyle="1" w:styleId="17">
    <w:name w:val="З1"/>
    <w:basedOn w:val="a3"/>
    <w:next w:val="a3"/>
    <w:rsid w:val="00BB7CA9"/>
    <w:pPr>
      <w:spacing w:line="360" w:lineRule="auto"/>
      <w:ind w:firstLine="748"/>
      <w:jc w:val="both"/>
    </w:pPr>
    <w:rPr>
      <w:b/>
      <w:snapToGrid w:val="0"/>
    </w:rPr>
  </w:style>
  <w:style w:type="paragraph" w:customStyle="1" w:styleId="18">
    <w:name w:val="Основной текст с отступом1"/>
    <w:basedOn w:val="a3"/>
    <w:rsid w:val="00BB7CA9"/>
    <w:pPr>
      <w:spacing w:after="120"/>
      <w:ind w:left="283"/>
    </w:pPr>
  </w:style>
  <w:style w:type="paragraph" w:customStyle="1" w:styleId="mcwolf">
    <w:name w:val="mcwolf"/>
    <w:basedOn w:val="a3"/>
    <w:rsid w:val="00BB7CA9"/>
    <w:pPr>
      <w:spacing w:before="100" w:beforeAutospacing="1" w:after="100" w:afterAutospacing="1"/>
    </w:pPr>
    <w:rPr>
      <w:rFonts w:ascii="Arial Unicode MS" w:eastAsia="Arial Unicode MS" w:hAnsi="Arial Unicode MS" w:cs="Arial Unicode MS"/>
    </w:rPr>
  </w:style>
  <w:style w:type="paragraph" w:customStyle="1" w:styleId="BodyText24">
    <w:name w:val="Body Text 24"/>
    <w:basedOn w:val="a3"/>
    <w:rsid w:val="00BB7CA9"/>
    <w:pPr>
      <w:widowControl w:val="0"/>
      <w:spacing w:line="380" w:lineRule="exact"/>
      <w:ind w:firstLine="567"/>
      <w:jc w:val="both"/>
    </w:pPr>
    <w:rPr>
      <w:rFonts w:ascii="Times New Roman CYR" w:hAnsi="Times New Roman CYR"/>
      <w:sz w:val="28"/>
      <w:szCs w:val="20"/>
    </w:rPr>
  </w:style>
  <w:style w:type="table" w:styleId="-3">
    <w:name w:val="Table Web 3"/>
    <w:basedOn w:val="a5"/>
    <w:rsid w:val="00BB7CA9"/>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nip">
    <w:name w:val="snip"/>
    <w:basedOn w:val="a3"/>
    <w:rsid w:val="00BB7CA9"/>
    <w:pPr>
      <w:spacing w:before="30" w:after="30"/>
      <w:ind w:left="40" w:right="40" w:firstLine="300"/>
      <w:jc w:val="both"/>
    </w:pPr>
    <w:rPr>
      <w:rFonts w:ascii="Arial CYR" w:eastAsia="Arial Unicode MS" w:hAnsi="Arial CYR" w:cs="Arial CYR"/>
      <w:color w:val="000000"/>
      <w:sz w:val="16"/>
      <w:szCs w:val="16"/>
    </w:rPr>
  </w:style>
  <w:style w:type="paragraph" w:customStyle="1" w:styleId="Web1">
    <w:name w:val="Обычный (Web)1"/>
    <w:basedOn w:val="a3"/>
    <w:rsid w:val="00BB7CA9"/>
    <w:pPr>
      <w:spacing w:before="30" w:after="30"/>
      <w:ind w:left="40" w:right="40" w:firstLine="300"/>
      <w:jc w:val="both"/>
    </w:pPr>
    <w:rPr>
      <w:rFonts w:ascii="Arial CYR" w:eastAsia="Arial Unicode MS" w:hAnsi="Arial CYR" w:cs="Arial CYR"/>
      <w:color w:val="000000"/>
      <w:sz w:val="16"/>
      <w:szCs w:val="16"/>
    </w:rPr>
  </w:style>
  <w:style w:type="paragraph" w:customStyle="1" w:styleId="right">
    <w:name w:val="right"/>
    <w:basedOn w:val="a3"/>
    <w:rsid w:val="00BB7CA9"/>
    <w:pPr>
      <w:spacing w:before="30" w:after="30"/>
      <w:ind w:left="30" w:right="30"/>
      <w:jc w:val="right"/>
    </w:pPr>
    <w:rPr>
      <w:rFonts w:ascii="Arial CYR" w:eastAsia="Arial Unicode MS" w:hAnsi="Arial CYR" w:cs="Arial CYR"/>
      <w:color w:val="000000"/>
      <w:sz w:val="16"/>
      <w:szCs w:val="16"/>
    </w:rPr>
  </w:style>
  <w:style w:type="paragraph" w:customStyle="1" w:styleId="middle">
    <w:name w:val="middle"/>
    <w:basedOn w:val="a3"/>
    <w:rsid w:val="00BB7CA9"/>
    <w:pPr>
      <w:spacing w:before="30" w:after="30"/>
      <w:ind w:left="30" w:right="30"/>
      <w:jc w:val="center"/>
    </w:pPr>
    <w:rPr>
      <w:rFonts w:ascii="Arial CYR" w:eastAsia="Arial Unicode MS" w:hAnsi="Arial CYR" w:cs="Arial CYR"/>
      <w:color w:val="000000"/>
      <w:sz w:val="16"/>
      <w:szCs w:val="16"/>
    </w:rPr>
  </w:style>
  <w:style w:type="paragraph" w:customStyle="1" w:styleId="textb">
    <w:name w:val="textb"/>
    <w:basedOn w:val="a3"/>
    <w:rsid w:val="00BB7CA9"/>
    <w:rPr>
      <w:rFonts w:ascii="Arial" w:eastAsia="Arial Unicode MS" w:hAnsi="Arial" w:cs="Arial"/>
      <w:b/>
      <w:bCs/>
      <w:sz w:val="22"/>
      <w:szCs w:val="22"/>
    </w:rPr>
  </w:style>
  <w:style w:type="paragraph" w:customStyle="1" w:styleId="textn">
    <w:name w:val="textn"/>
    <w:basedOn w:val="a3"/>
    <w:rsid w:val="00BB7CA9"/>
    <w:pPr>
      <w:spacing w:before="100" w:beforeAutospacing="1" w:after="100" w:afterAutospacing="1"/>
    </w:pPr>
    <w:rPr>
      <w:rFonts w:ascii="Arial Unicode MS" w:eastAsia="Arial Unicode MS" w:hAnsi="Arial Unicode MS" w:cs="Arial Unicode MS"/>
    </w:rPr>
  </w:style>
  <w:style w:type="paragraph" w:customStyle="1" w:styleId="left">
    <w:name w:val="left"/>
    <w:basedOn w:val="a3"/>
    <w:rsid w:val="00BB7CA9"/>
    <w:pPr>
      <w:spacing w:before="30" w:after="30"/>
      <w:ind w:left="40" w:right="40"/>
    </w:pPr>
    <w:rPr>
      <w:rFonts w:ascii="Arial CYR" w:eastAsia="Arial Unicode MS" w:hAnsi="Arial CYR" w:cs="Arial CYR"/>
      <w:color w:val="000000"/>
      <w:sz w:val="16"/>
      <w:szCs w:val="16"/>
    </w:rPr>
  </w:style>
  <w:style w:type="paragraph" w:customStyle="1" w:styleId="leftsmall">
    <w:name w:val="leftsmall"/>
    <w:basedOn w:val="a3"/>
    <w:rsid w:val="00BB7CA9"/>
    <w:rPr>
      <w:rFonts w:ascii="Arial CYR" w:eastAsia="Arial Unicode MS" w:hAnsi="Arial CYR" w:cs="Arial CYR"/>
      <w:color w:val="000000"/>
      <w:sz w:val="14"/>
      <w:szCs w:val="14"/>
    </w:rPr>
  </w:style>
  <w:style w:type="paragraph" w:customStyle="1" w:styleId="middlesmall">
    <w:name w:val="middlesmall"/>
    <w:basedOn w:val="a3"/>
    <w:rsid w:val="00BB7CA9"/>
    <w:pPr>
      <w:jc w:val="center"/>
    </w:pPr>
    <w:rPr>
      <w:rFonts w:ascii="Arial CYR" w:eastAsia="Arial Unicode MS" w:hAnsi="Arial CYR" w:cs="Arial CYR"/>
      <w:color w:val="000000"/>
      <w:sz w:val="14"/>
      <w:szCs w:val="14"/>
    </w:rPr>
  </w:style>
  <w:style w:type="paragraph" w:customStyle="1" w:styleId="310">
    <w:name w:val="Заголовок 31"/>
    <w:basedOn w:val="a3"/>
    <w:rsid w:val="00BB7CA9"/>
    <w:pPr>
      <w:spacing w:before="15" w:after="15" w:line="220" w:lineRule="atLeast"/>
      <w:ind w:left="15" w:right="15"/>
      <w:jc w:val="center"/>
      <w:outlineLvl w:val="3"/>
    </w:pPr>
    <w:rPr>
      <w:rFonts w:ascii="Arial CYR" w:eastAsia="Arial Unicode MS" w:hAnsi="Arial CYR" w:cs="Arial CYR"/>
      <w:b/>
      <w:bCs/>
      <w:color w:val="000000"/>
      <w:sz w:val="18"/>
      <w:szCs w:val="18"/>
    </w:rPr>
  </w:style>
  <w:style w:type="paragraph" w:customStyle="1" w:styleId="410">
    <w:name w:val="Заголовок 41"/>
    <w:basedOn w:val="a3"/>
    <w:rsid w:val="00BB7CA9"/>
    <w:pPr>
      <w:spacing w:before="15" w:after="15" w:line="220" w:lineRule="atLeast"/>
      <w:ind w:left="15" w:right="15"/>
      <w:jc w:val="center"/>
      <w:outlineLvl w:val="4"/>
    </w:pPr>
    <w:rPr>
      <w:rFonts w:ascii="Arial CYR" w:eastAsia="Arial Unicode MS" w:hAnsi="Arial CYR" w:cs="Arial CYR"/>
      <w:b/>
      <w:bCs/>
      <w:color w:val="000000"/>
      <w:sz w:val="15"/>
      <w:szCs w:val="15"/>
    </w:rPr>
  </w:style>
  <w:style w:type="paragraph" w:customStyle="1" w:styleId="middle1">
    <w:name w:val="middle1"/>
    <w:basedOn w:val="a3"/>
    <w:rsid w:val="00BB7CA9"/>
    <w:pPr>
      <w:spacing w:before="30" w:after="30"/>
      <w:ind w:left="30" w:right="30" w:firstLine="300"/>
      <w:jc w:val="center"/>
    </w:pPr>
    <w:rPr>
      <w:rFonts w:ascii="Arial CYR" w:eastAsia="Arial Unicode MS" w:hAnsi="Arial CYR" w:cs="Arial CYR"/>
      <w:color w:val="000000"/>
      <w:sz w:val="16"/>
      <w:szCs w:val="16"/>
    </w:rPr>
  </w:style>
  <w:style w:type="paragraph" w:customStyle="1" w:styleId="textl">
    <w:name w:val="textl"/>
    <w:basedOn w:val="a3"/>
    <w:rsid w:val="00BB7CA9"/>
    <w:rPr>
      <w:rFonts w:ascii="Arial" w:eastAsia="Arial Unicode MS" w:hAnsi="Arial" w:cs="Arial"/>
      <w:i/>
      <w:iCs/>
      <w:sz w:val="20"/>
      <w:szCs w:val="20"/>
    </w:rPr>
  </w:style>
  <w:style w:type="paragraph" w:customStyle="1" w:styleId="textp">
    <w:name w:val="textp"/>
    <w:basedOn w:val="a3"/>
    <w:rsid w:val="00BB7CA9"/>
    <w:rPr>
      <w:rFonts w:ascii="Courier New" w:eastAsia="Arial Unicode MS" w:hAnsi="Courier New" w:cs="Courier New"/>
      <w:sz w:val="20"/>
      <w:szCs w:val="20"/>
    </w:rPr>
  </w:style>
  <w:style w:type="paragraph" w:customStyle="1" w:styleId="specheader">
    <w:name w:val="specheader"/>
    <w:basedOn w:val="a3"/>
    <w:rsid w:val="00BB7CA9"/>
    <w:pPr>
      <w:spacing w:before="100" w:beforeAutospacing="1" w:after="100" w:afterAutospacing="1"/>
    </w:pPr>
    <w:rPr>
      <w:rFonts w:ascii="Arial" w:eastAsia="Arial Unicode MS" w:hAnsi="Arial" w:cs="Arial"/>
      <w:color w:val="FF0000"/>
      <w:sz w:val="17"/>
      <w:szCs w:val="17"/>
    </w:rPr>
  </w:style>
  <w:style w:type="paragraph" w:customStyle="1" w:styleId="specname">
    <w:name w:val="specname"/>
    <w:basedOn w:val="a3"/>
    <w:rsid w:val="00BB7CA9"/>
    <w:pPr>
      <w:spacing w:before="100" w:beforeAutospacing="1" w:after="100" w:afterAutospacing="1"/>
    </w:pPr>
    <w:rPr>
      <w:rFonts w:ascii="Arial" w:eastAsia="Arial Unicode MS" w:hAnsi="Arial" w:cs="Arial"/>
      <w:b/>
      <w:bCs/>
      <w:color w:val="000000"/>
      <w:sz w:val="21"/>
      <w:szCs w:val="21"/>
    </w:rPr>
  </w:style>
  <w:style w:type="paragraph" w:customStyle="1" w:styleId="specprice">
    <w:name w:val="specprice"/>
    <w:basedOn w:val="a3"/>
    <w:rsid w:val="00BB7CA9"/>
    <w:pPr>
      <w:spacing w:before="100" w:beforeAutospacing="1" w:after="100" w:afterAutospacing="1"/>
    </w:pPr>
    <w:rPr>
      <w:rFonts w:ascii="Arial" w:eastAsia="Arial Unicode MS" w:hAnsi="Arial" w:cs="Arial"/>
      <w:b/>
      <w:bCs/>
      <w:color w:val="000000"/>
      <w:sz w:val="18"/>
      <w:szCs w:val="18"/>
    </w:rPr>
  </w:style>
  <w:style w:type="paragraph" w:customStyle="1" w:styleId="specdescr">
    <w:name w:val="specdescr"/>
    <w:basedOn w:val="a3"/>
    <w:rsid w:val="00BB7CA9"/>
    <w:pPr>
      <w:spacing w:before="100" w:beforeAutospacing="1" w:after="100" w:afterAutospacing="1"/>
    </w:pPr>
    <w:rPr>
      <w:rFonts w:ascii="Arial" w:eastAsia="Arial Unicode MS" w:hAnsi="Arial" w:cs="Arial"/>
      <w:color w:val="000000"/>
      <w:sz w:val="18"/>
      <w:szCs w:val="18"/>
    </w:rPr>
  </w:style>
  <w:style w:type="paragraph" w:customStyle="1" w:styleId="head3">
    <w:name w:val="head3"/>
    <w:basedOn w:val="a3"/>
    <w:rsid w:val="00BB7CA9"/>
    <w:pPr>
      <w:spacing w:before="100" w:beforeAutospacing="1" w:after="100" w:afterAutospacing="1"/>
    </w:pPr>
    <w:rPr>
      <w:rFonts w:ascii="Arial" w:eastAsia="Arial Unicode MS" w:hAnsi="Arial" w:cs="Arial"/>
      <w:sz w:val="18"/>
      <w:szCs w:val="18"/>
    </w:rPr>
  </w:style>
  <w:style w:type="paragraph" w:customStyle="1" w:styleId="textsm">
    <w:name w:val="textsm"/>
    <w:basedOn w:val="a3"/>
    <w:rsid w:val="00BB7CA9"/>
    <w:pPr>
      <w:spacing w:before="100" w:beforeAutospacing="1" w:after="100" w:afterAutospacing="1"/>
    </w:pPr>
    <w:rPr>
      <w:rFonts w:ascii="Tahoma" w:eastAsia="Arial Unicode MS" w:hAnsi="Tahoma" w:cs="Tahoma"/>
      <w:sz w:val="15"/>
      <w:szCs w:val="15"/>
    </w:rPr>
  </w:style>
  <w:style w:type="paragraph" w:customStyle="1" w:styleId="copy">
    <w:name w:val="copy"/>
    <w:basedOn w:val="a3"/>
    <w:rsid w:val="00BB7CA9"/>
    <w:pPr>
      <w:spacing w:before="100" w:beforeAutospacing="1" w:after="100" w:afterAutospacing="1"/>
    </w:pPr>
    <w:rPr>
      <w:rFonts w:ascii="Tahoma" w:eastAsia="Arial Unicode MS" w:hAnsi="Tahoma" w:cs="Tahoma"/>
      <w:color w:val="575757"/>
      <w:sz w:val="15"/>
      <w:szCs w:val="15"/>
    </w:rPr>
  </w:style>
  <w:style w:type="paragraph" w:customStyle="1" w:styleId="artmenu">
    <w:name w:val="artmenu"/>
    <w:basedOn w:val="a3"/>
    <w:rsid w:val="00BB7CA9"/>
    <w:pPr>
      <w:spacing w:before="100" w:beforeAutospacing="1" w:after="100" w:afterAutospacing="1"/>
    </w:pPr>
    <w:rPr>
      <w:rFonts w:ascii="Tahoma" w:eastAsia="Arial Unicode MS" w:hAnsi="Tahoma" w:cs="Tahoma"/>
      <w:color w:val="888888"/>
      <w:sz w:val="15"/>
      <w:szCs w:val="15"/>
    </w:rPr>
  </w:style>
  <w:style w:type="paragraph" w:customStyle="1" w:styleId="he">
    <w:name w:val="he"/>
    <w:basedOn w:val="a3"/>
    <w:rsid w:val="00BB7CA9"/>
    <w:pPr>
      <w:shd w:val="clear" w:color="auto" w:fill="FFECBE"/>
      <w:spacing w:before="100" w:beforeAutospacing="1" w:after="100" w:afterAutospacing="1"/>
    </w:pPr>
    <w:rPr>
      <w:rFonts w:ascii="Arial" w:eastAsia="Arial Unicode MS" w:hAnsi="Arial" w:cs="Arial"/>
      <w:b/>
      <w:bCs/>
      <w:sz w:val="21"/>
      <w:szCs w:val="21"/>
    </w:rPr>
  </w:style>
  <w:style w:type="paragraph" w:customStyle="1" w:styleId="se">
    <w:name w:val="se"/>
    <w:basedOn w:val="a3"/>
    <w:rsid w:val="00BB7CA9"/>
    <w:pPr>
      <w:spacing w:before="100" w:beforeAutospacing="1" w:after="100" w:afterAutospacing="1"/>
    </w:pPr>
    <w:rPr>
      <w:rFonts w:ascii="Tahoma" w:eastAsia="Arial Unicode MS" w:hAnsi="Tahoma" w:cs="Tahoma"/>
      <w:sz w:val="15"/>
      <w:szCs w:val="15"/>
    </w:rPr>
  </w:style>
  <w:style w:type="paragraph" w:customStyle="1" w:styleId="consultf">
    <w:name w:val="consultf"/>
    <w:basedOn w:val="a3"/>
    <w:rsid w:val="00BB7CA9"/>
    <w:pPr>
      <w:spacing w:before="100" w:beforeAutospacing="1" w:after="100" w:afterAutospacing="1"/>
    </w:pPr>
    <w:rPr>
      <w:rFonts w:ascii="Verdana" w:eastAsia="Arial Unicode MS" w:hAnsi="Verdana" w:cs="Arial Unicode MS"/>
      <w:sz w:val="15"/>
      <w:szCs w:val="15"/>
    </w:rPr>
  </w:style>
  <w:style w:type="paragraph" w:customStyle="1" w:styleId="211">
    <w:name w:val="Заголовок 21"/>
    <w:basedOn w:val="a3"/>
    <w:rsid w:val="00BB7CA9"/>
    <w:pPr>
      <w:spacing w:after="100" w:afterAutospacing="1"/>
      <w:outlineLvl w:val="2"/>
    </w:pPr>
    <w:rPr>
      <w:rFonts w:ascii="Arial" w:eastAsia="Arial Unicode MS" w:hAnsi="Arial" w:cs="Arial"/>
      <w:b/>
      <w:bCs/>
      <w:color w:val="0000AA"/>
    </w:rPr>
  </w:style>
  <w:style w:type="paragraph" w:customStyle="1" w:styleId="221">
    <w:name w:val="Заголовок 22"/>
    <w:basedOn w:val="a3"/>
    <w:rsid w:val="00BB7CA9"/>
    <w:pPr>
      <w:spacing w:after="100" w:afterAutospacing="1"/>
      <w:outlineLvl w:val="2"/>
    </w:pPr>
    <w:rPr>
      <w:rFonts w:ascii="Arial" w:eastAsia="Arial Unicode MS" w:hAnsi="Arial" w:cs="Arial"/>
      <w:b/>
      <w:bCs/>
      <w:color w:val="800080"/>
    </w:rPr>
  </w:style>
  <w:style w:type="character" w:customStyle="1" w:styleId="19">
    <w:name w:val="Просмотренная гиперссылка1"/>
    <w:rsid w:val="00BB7CA9"/>
    <w:rPr>
      <w:strike w:val="0"/>
      <w:dstrike w:val="0"/>
      <w:color w:val="FFFFFF"/>
      <w:u w:val="none"/>
      <w:effect w:val="none"/>
    </w:rPr>
  </w:style>
  <w:style w:type="character" w:customStyle="1" w:styleId="2e">
    <w:name w:val="Просмотренная гиперссылка2"/>
    <w:rsid w:val="00BB7CA9"/>
    <w:rPr>
      <w:color w:val="575757"/>
      <w:u w:val="single"/>
    </w:rPr>
  </w:style>
  <w:style w:type="character" w:customStyle="1" w:styleId="3b">
    <w:name w:val="Просмотренная гиперссылка3"/>
    <w:rsid w:val="00BB7CA9"/>
    <w:rPr>
      <w:color w:val="FFFFFF"/>
      <w:u w:val="single"/>
    </w:rPr>
  </w:style>
  <w:style w:type="paragraph" w:customStyle="1" w:styleId="2f">
    <w:name w:val="Обычный2"/>
    <w:basedOn w:val="a3"/>
    <w:rsid w:val="00BB7CA9"/>
    <w:pPr>
      <w:spacing w:before="100" w:beforeAutospacing="1" w:after="100" w:afterAutospacing="1"/>
    </w:pPr>
    <w:rPr>
      <w:rFonts w:ascii="Tahoma" w:eastAsia="Arial Unicode MS" w:hAnsi="Tahoma" w:cs="Tahoma"/>
      <w:sz w:val="16"/>
      <w:szCs w:val="16"/>
    </w:rPr>
  </w:style>
  <w:style w:type="paragraph" w:styleId="44">
    <w:name w:val="List 4"/>
    <w:basedOn w:val="a3"/>
    <w:rsid w:val="00BB7CA9"/>
    <w:pPr>
      <w:ind w:left="1132" w:hanging="283"/>
    </w:pPr>
  </w:style>
  <w:style w:type="paragraph" w:styleId="53">
    <w:name w:val="List 5"/>
    <w:basedOn w:val="a3"/>
    <w:rsid w:val="00BB7CA9"/>
    <w:pPr>
      <w:ind w:left="1415" w:hanging="283"/>
    </w:pPr>
  </w:style>
  <w:style w:type="paragraph" w:styleId="afff1">
    <w:name w:val="Closing"/>
    <w:basedOn w:val="a3"/>
    <w:link w:val="afff2"/>
    <w:rsid w:val="00BB7CA9"/>
    <w:pPr>
      <w:ind w:left="4252"/>
    </w:pPr>
  </w:style>
  <w:style w:type="character" w:customStyle="1" w:styleId="afff2">
    <w:name w:val="Прощание Знак"/>
    <w:basedOn w:val="a4"/>
    <w:link w:val="afff1"/>
    <w:rsid w:val="00BB7CA9"/>
    <w:rPr>
      <w:sz w:val="24"/>
      <w:szCs w:val="24"/>
    </w:rPr>
  </w:style>
  <w:style w:type="paragraph" w:styleId="afff3">
    <w:name w:val="List Bullet"/>
    <w:basedOn w:val="a3"/>
    <w:link w:val="afff4"/>
    <w:rsid w:val="00BB7CA9"/>
    <w:pPr>
      <w:tabs>
        <w:tab w:val="num" w:pos="360"/>
      </w:tabs>
      <w:ind w:left="360" w:hanging="360"/>
    </w:pPr>
  </w:style>
  <w:style w:type="paragraph" w:styleId="afff5">
    <w:name w:val="List Continue"/>
    <w:basedOn w:val="a3"/>
    <w:rsid w:val="00BB7CA9"/>
    <w:pPr>
      <w:spacing w:after="120"/>
      <w:ind w:left="283"/>
    </w:pPr>
  </w:style>
  <w:style w:type="paragraph" w:styleId="afff6">
    <w:name w:val="Subtitle"/>
    <w:basedOn w:val="a3"/>
    <w:link w:val="afff7"/>
    <w:qFormat/>
    <w:rsid w:val="00BB7CA9"/>
    <w:pPr>
      <w:spacing w:after="60"/>
      <w:jc w:val="center"/>
      <w:outlineLvl w:val="1"/>
    </w:pPr>
    <w:rPr>
      <w:rFonts w:ascii="Arial" w:hAnsi="Arial" w:cs="Arial"/>
    </w:rPr>
  </w:style>
  <w:style w:type="character" w:customStyle="1" w:styleId="afff7">
    <w:name w:val="Подзаголовок Знак"/>
    <w:basedOn w:val="a4"/>
    <w:link w:val="afff6"/>
    <w:rsid w:val="00BB7CA9"/>
    <w:rPr>
      <w:rFonts w:ascii="Arial" w:hAnsi="Arial" w:cs="Arial"/>
      <w:sz w:val="24"/>
      <w:szCs w:val="24"/>
    </w:rPr>
  </w:style>
  <w:style w:type="paragraph" w:customStyle="1" w:styleId="p2">
    <w:name w:val="p2"/>
    <w:basedOn w:val="a3"/>
    <w:rsid w:val="00BB7CA9"/>
    <w:pPr>
      <w:spacing w:before="100" w:beforeAutospacing="1" w:after="100" w:afterAutospacing="1"/>
    </w:pPr>
  </w:style>
  <w:style w:type="paragraph" w:customStyle="1" w:styleId="z1">
    <w:name w:val="z1"/>
    <w:basedOn w:val="a3"/>
    <w:rsid w:val="00BB7CA9"/>
    <w:pPr>
      <w:spacing w:before="100" w:beforeAutospacing="1" w:after="100" w:afterAutospacing="1"/>
    </w:pPr>
  </w:style>
  <w:style w:type="character" w:customStyle="1" w:styleId="af4">
    <w:name w:val="Текст сноски Знак"/>
    <w:aliases w:val="Текст сноски Знак Знак Знак Знак Знак Знак1,Текст сноски Знак Знак Знак Знак Знак Знак Знак,Текст сноски Знак Знак Знак Знак Знак Знак Знак Знак Знак Знак Знак Знак Знак Зн Знак,Текст сноски Знак Знак Знак1,Знак1 Знак"/>
    <w:basedOn w:val="a4"/>
    <w:link w:val="af3"/>
    <w:qFormat/>
    <w:rsid w:val="00BB7CA9"/>
  </w:style>
  <w:style w:type="paragraph" w:styleId="1a">
    <w:name w:val="index 1"/>
    <w:basedOn w:val="a3"/>
    <w:next w:val="a3"/>
    <w:autoRedefine/>
    <w:rsid w:val="00BB7CA9"/>
    <w:pPr>
      <w:ind w:left="240" w:hanging="240"/>
    </w:pPr>
  </w:style>
  <w:style w:type="table" w:styleId="3c">
    <w:name w:val="Table Classic 3"/>
    <w:basedOn w:val="a5"/>
    <w:rsid w:val="00BB7CA9"/>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1-4">
    <w:name w:val="Medium Grid 1 Accent 4"/>
    <w:basedOn w:val="a5"/>
    <w:uiPriority w:val="67"/>
    <w:rsid w:val="00BB7CA9"/>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character" w:customStyle="1" w:styleId="26">
    <w:name w:val="Основной текст с отступом 2 Знак"/>
    <w:link w:val="25"/>
    <w:rsid w:val="00BB7CA9"/>
    <w:rPr>
      <w:sz w:val="24"/>
      <w:szCs w:val="24"/>
    </w:rPr>
  </w:style>
  <w:style w:type="table" w:styleId="2-4">
    <w:name w:val="Medium Grid 2 Accent 4"/>
    <w:basedOn w:val="a5"/>
    <w:uiPriority w:val="68"/>
    <w:rsid w:val="00BB7CA9"/>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paragraph" w:customStyle="1" w:styleId="2f0">
    <w:name w:val="Обычный2"/>
    <w:rsid w:val="00BB7CA9"/>
    <w:rPr>
      <w:sz w:val="24"/>
    </w:rPr>
  </w:style>
  <w:style w:type="paragraph" w:styleId="afff8">
    <w:name w:val="List Paragraph"/>
    <w:aliases w:val="it_List1,Ненумерованный список,List Paragraph,ТЗ список,Абзац списка литеральный,Bullet List,FooterText,numbered,Bullet 1,Use Case List Paragraph,асз.Списка,Абзац основного текста,Абзац списка нумерованный,Маркированный список 1,lp1,Маркер"/>
    <w:basedOn w:val="a3"/>
    <w:link w:val="afff9"/>
    <w:uiPriority w:val="34"/>
    <w:qFormat/>
    <w:rsid w:val="00BB7CA9"/>
    <w:pPr>
      <w:ind w:left="720"/>
      <w:contextualSpacing/>
    </w:pPr>
  </w:style>
  <w:style w:type="paragraph" w:customStyle="1" w:styleId="2f1">
    <w:name w:val="Основной текст с отступом2"/>
    <w:basedOn w:val="a3"/>
    <w:rsid w:val="00BB7CA9"/>
    <w:pPr>
      <w:spacing w:after="120"/>
      <w:ind w:left="283"/>
    </w:pPr>
  </w:style>
  <w:style w:type="character" w:customStyle="1" w:styleId="36">
    <w:name w:val="Основной текст с отступом 3 Знак"/>
    <w:link w:val="35"/>
    <w:rsid w:val="00BB7CA9"/>
    <w:rPr>
      <w:sz w:val="16"/>
      <w:szCs w:val="16"/>
    </w:rPr>
  </w:style>
  <w:style w:type="character" w:customStyle="1" w:styleId="PEStyleFont8">
    <w:name w:val="PEStyleFont8"/>
    <w:rsid w:val="00BB7CA9"/>
    <w:rPr>
      <w:rFonts w:ascii="Arial CYR" w:hAnsi="Arial CYR"/>
      <w:spacing w:val="0"/>
      <w:position w:val="0"/>
      <w:sz w:val="16"/>
      <w:u w:val="none"/>
    </w:rPr>
  </w:style>
  <w:style w:type="character" w:customStyle="1" w:styleId="PEStyleFont6">
    <w:name w:val="PEStyleFont6"/>
    <w:rsid w:val="00BB7CA9"/>
    <w:rPr>
      <w:rFonts w:ascii="Arial CYR" w:hAnsi="Arial CYR"/>
      <w:b/>
      <w:spacing w:val="0"/>
      <w:position w:val="0"/>
      <w:sz w:val="16"/>
      <w:u w:val="none"/>
    </w:rPr>
  </w:style>
  <w:style w:type="character" w:customStyle="1" w:styleId="PEStyleFont4">
    <w:name w:val="PEStyleFont4"/>
    <w:rsid w:val="00BB7CA9"/>
    <w:rPr>
      <w:rFonts w:ascii="Arial CYR" w:hAnsi="Arial CYR"/>
      <w:b/>
      <w:i/>
      <w:spacing w:val="0"/>
      <w:position w:val="0"/>
      <w:sz w:val="28"/>
      <w:u w:val="none"/>
    </w:rPr>
  </w:style>
  <w:style w:type="paragraph" w:customStyle="1" w:styleId="PEStylePara2">
    <w:name w:val="PEStylePara2"/>
    <w:basedOn w:val="a3"/>
    <w:next w:val="a3"/>
    <w:rsid w:val="00BB7CA9"/>
    <w:pPr>
      <w:keepNext/>
      <w:keepLines/>
      <w:jc w:val="center"/>
    </w:pPr>
    <w:rPr>
      <w:rFonts w:ascii="Courier New" w:hAnsi="Courier New"/>
      <w:sz w:val="20"/>
      <w:szCs w:val="20"/>
    </w:rPr>
  </w:style>
  <w:style w:type="character" w:customStyle="1" w:styleId="selection2">
    <w:name w:val="selection2"/>
    <w:rsid w:val="00BB7CA9"/>
    <w:rPr>
      <w:color w:val="4A76BD"/>
    </w:rPr>
  </w:style>
  <w:style w:type="paragraph" w:customStyle="1" w:styleId="afffa">
    <w:name w:val="ГРАД Основной текст"/>
    <w:basedOn w:val="a3"/>
    <w:link w:val="afffb"/>
    <w:autoRedefine/>
    <w:rsid w:val="00BB7CA9"/>
    <w:pPr>
      <w:tabs>
        <w:tab w:val="left" w:pos="0"/>
      </w:tabs>
      <w:ind w:firstLine="480"/>
    </w:pPr>
    <w:rPr>
      <w:bCs/>
      <w:color w:val="000000"/>
      <w:spacing w:val="4"/>
      <w:lang w:val="x-none" w:eastAsia="x-none"/>
    </w:rPr>
  </w:style>
  <w:style w:type="character" w:customStyle="1" w:styleId="afffb">
    <w:name w:val="ГРАД Основной текст Знак Знак"/>
    <w:link w:val="afffa"/>
    <w:rsid w:val="00BB7CA9"/>
    <w:rPr>
      <w:bCs/>
      <w:color w:val="000000"/>
      <w:spacing w:val="4"/>
      <w:sz w:val="24"/>
      <w:szCs w:val="24"/>
      <w:lang w:val="x-none" w:eastAsia="x-none"/>
    </w:rPr>
  </w:style>
  <w:style w:type="paragraph" w:customStyle="1" w:styleId="afffc">
    <w:name w:val="ГРАД Табличный текст (ширина)"/>
    <w:basedOn w:val="a3"/>
    <w:autoRedefine/>
    <w:rsid w:val="00BB7CA9"/>
    <w:pPr>
      <w:tabs>
        <w:tab w:val="left" w:pos="540"/>
      </w:tabs>
      <w:jc w:val="both"/>
    </w:pPr>
    <w:rPr>
      <w:bCs/>
      <w:color w:val="000000"/>
      <w:spacing w:val="4"/>
      <w:sz w:val="20"/>
      <w:szCs w:val="28"/>
    </w:rPr>
  </w:style>
  <w:style w:type="paragraph" w:customStyle="1" w:styleId="S">
    <w:name w:val="S_Таблица"/>
    <w:basedOn w:val="a3"/>
    <w:link w:val="S0"/>
    <w:autoRedefine/>
    <w:qFormat/>
    <w:rsid w:val="00BB7CA9"/>
    <w:pPr>
      <w:suppressAutoHyphens/>
      <w:jc w:val="right"/>
    </w:pPr>
    <w:rPr>
      <w:lang w:val="x-none" w:eastAsia="ar-SA"/>
    </w:rPr>
  </w:style>
  <w:style w:type="character" w:customStyle="1" w:styleId="S0">
    <w:name w:val="S_Таблица Знак"/>
    <w:link w:val="S"/>
    <w:rsid w:val="00BB7CA9"/>
    <w:rPr>
      <w:sz w:val="24"/>
      <w:szCs w:val="24"/>
      <w:lang w:val="x-none" w:eastAsia="ar-SA"/>
    </w:rPr>
  </w:style>
  <w:style w:type="paragraph" w:customStyle="1" w:styleId="afffd">
    <w:name w:val="ГРАД Список маркированный"/>
    <w:basedOn w:val="afff3"/>
    <w:autoRedefine/>
    <w:rsid w:val="00BB7CA9"/>
    <w:pPr>
      <w:tabs>
        <w:tab w:val="clear" w:pos="360"/>
        <w:tab w:val="left" w:pos="900"/>
      </w:tabs>
      <w:ind w:firstLine="0"/>
      <w:jc w:val="both"/>
    </w:pPr>
  </w:style>
  <w:style w:type="character" w:customStyle="1" w:styleId="38">
    <w:name w:val="Основной текст 3 Знак"/>
    <w:link w:val="37"/>
    <w:locked/>
    <w:rsid w:val="00BB7CA9"/>
    <w:rPr>
      <w:sz w:val="16"/>
      <w:szCs w:val="16"/>
    </w:rPr>
  </w:style>
  <w:style w:type="character" w:customStyle="1" w:styleId="FontStyle81">
    <w:name w:val="Font Style81"/>
    <w:rsid w:val="00BB7CA9"/>
    <w:rPr>
      <w:rFonts w:ascii="Times New Roman" w:hAnsi="Times New Roman" w:cs="Times New Roman"/>
      <w:sz w:val="18"/>
      <w:szCs w:val="18"/>
    </w:rPr>
  </w:style>
  <w:style w:type="paragraph" w:customStyle="1" w:styleId="S1">
    <w:name w:val="S_Обычный"/>
    <w:basedOn w:val="a3"/>
    <w:link w:val="S2"/>
    <w:qFormat/>
    <w:rsid w:val="00BB7CA9"/>
    <w:pPr>
      <w:spacing w:line="360" w:lineRule="auto"/>
      <w:ind w:firstLine="709"/>
      <w:jc w:val="both"/>
    </w:pPr>
    <w:rPr>
      <w:lang w:val="x-none" w:eastAsia="x-none"/>
    </w:rPr>
  </w:style>
  <w:style w:type="character" w:customStyle="1" w:styleId="S2">
    <w:name w:val="S_Обычный Знак"/>
    <w:link w:val="S1"/>
    <w:rsid w:val="00BB7CA9"/>
    <w:rPr>
      <w:sz w:val="24"/>
      <w:szCs w:val="24"/>
      <w:lang w:val="x-none" w:eastAsia="x-none"/>
    </w:rPr>
  </w:style>
  <w:style w:type="paragraph" w:customStyle="1" w:styleId="Style5">
    <w:name w:val="Style5"/>
    <w:basedOn w:val="a3"/>
    <w:rsid w:val="00BB7CA9"/>
    <w:pPr>
      <w:widowControl w:val="0"/>
      <w:autoSpaceDE w:val="0"/>
      <w:autoSpaceDN w:val="0"/>
      <w:adjustRightInd w:val="0"/>
      <w:spacing w:line="414" w:lineRule="exact"/>
      <w:ind w:firstLine="562"/>
      <w:jc w:val="both"/>
    </w:pPr>
  </w:style>
  <w:style w:type="character" w:customStyle="1" w:styleId="FontStyle40">
    <w:name w:val="Font Style40"/>
    <w:rsid w:val="00BB7CA9"/>
    <w:rPr>
      <w:rFonts w:ascii="Times New Roman" w:hAnsi="Times New Roman" w:cs="Times New Roman"/>
      <w:spacing w:val="20"/>
      <w:sz w:val="18"/>
      <w:szCs w:val="18"/>
    </w:rPr>
  </w:style>
  <w:style w:type="paragraph" w:customStyle="1" w:styleId="Style2">
    <w:name w:val="Style2"/>
    <w:basedOn w:val="a3"/>
    <w:rsid w:val="00BB7CA9"/>
    <w:pPr>
      <w:widowControl w:val="0"/>
      <w:autoSpaceDE w:val="0"/>
      <w:autoSpaceDN w:val="0"/>
      <w:adjustRightInd w:val="0"/>
      <w:spacing w:line="424" w:lineRule="exact"/>
      <w:ind w:firstLine="240"/>
      <w:jc w:val="both"/>
    </w:pPr>
  </w:style>
  <w:style w:type="paragraph" w:customStyle="1" w:styleId="Style36">
    <w:name w:val="Style36"/>
    <w:basedOn w:val="a3"/>
    <w:rsid w:val="00BB7CA9"/>
    <w:pPr>
      <w:widowControl w:val="0"/>
      <w:autoSpaceDE w:val="0"/>
      <w:autoSpaceDN w:val="0"/>
      <w:adjustRightInd w:val="0"/>
      <w:jc w:val="right"/>
    </w:pPr>
  </w:style>
  <w:style w:type="paragraph" w:customStyle="1" w:styleId="Style28">
    <w:name w:val="Style28"/>
    <w:basedOn w:val="a3"/>
    <w:rsid w:val="00BB7CA9"/>
    <w:pPr>
      <w:widowControl w:val="0"/>
      <w:autoSpaceDE w:val="0"/>
      <w:autoSpaceDN w:val="0"/>
      <w:adjustRightInd w:val="0"/>
    </w:pPr>
  </w:style>
  <w:style w:type="character" w:customStyle="1" w:styleId="FontStyle112">
    <w:name w:val="Font Style112"/>
    <w:rsid w:val="00BB7CA9"/>
    <w:rPr>
      <w:rFonts w:ascii="Times New Roman" w:hAnsi="Times New Roman" w:cs="Times New Roman"/>
      <w:b/>
      <w:bCs/>
      <w:sz w:val="14"/>
      <w:szCs w:val="14"/>
    </w:rPr>
  </w:style>
  <w:style w:type="paragraph" w:customStyle="1" w:styleId="Style1">
    <w:name w:val="Style1"/>
    <w:basedOn w:val="a3"/>
    <w:rsid w:val="00BB7CA9"/>
    <w:pPr>
      <w:widowControl w:val="0"/>
      <w:autoSpaceDE w:val="0"/>
      <w:autoSpaceDN w:val="0"/>
      <w:adjustRightInd w:val="0"/>
      <w:jc w:val="both"/>
    </w:pPr>
  </w:style>
  <w:style w:type="character" w:customStyle="1" w:styleId="FontStyle312">
    <w:name w:val="Font Style312"/>
    <w:rsid w:val="00BB7CA9"/>
    <w:rPr>
      <w:rFonts w:ascii="Arial" w:hAnsi="Arial" w:cs="Arial"/>
      <w:sz w:val="22"/>
      <w:szCs w:val="22"/>
    </w:rPr>
  </w:style>
  <w:style w:type="character" w:customStyle="1" w:styleId="FontStyle100">
    <w:name w:val="Font Style100"/>
    <w:rsid w:val="00BB7CA9"/>
    <w:rPr>
      <w:rFonts w:ascii="Georgia" w:hAnsi="Georgia" w:cs="Georgia"/>
      <w:b/>
      <w:bCs/>
      <w:sz w:val="16"/>
      <w:szCs w:val="16"/>
    </w:rPr>
  </w:style>
  <w:style w:type="paragraph" w:customStyle="1" w:styleId="afffe">
    <w:name w:val="!Простой текст! Знак Знак"/>
    <w:basedOn w:val="a3"/>
    <w:rsid w:val="00BB7CA9"/>
    <w:pPr>
      <w:spacing w:after="120"/>
      <w:jc w:val="both"/>
    </w:pPr>
    <w:rPr>
      <w:szCs w:val="20"/>
    </w:rPr>
  </w:style>
  <w:style w:type="paragraph" w:customStyle="1" w:styleId="Report">
    <w:name w:val="Report"/>
    <w:basedOn w:val="a3"/>
    <w:rsid w:val="00BB7CA9"/>
    <w:pPr>
      <w:spacing w:line="360" w:lineRule="auto"/>
      <w:ind w:firstLine="567"/>
      <w:jc w:val="both"/>
    </w:pPr>
    <w:rPr>
      <w:szCs w:val="20"/>
    </w:rPr>
  </w:style>
  <w:style w:type="character" w:customStyle="1" w:styleId="hl1">
    <w:name w:val="hl1"/>
    <w:rsid w:val="00BB7CA9"/>
    <w:rPr>
      <w:color w:val="4682B4"/>
    </w:rPr>
  </w:style>
  <w:style w:type="character" w:customStyle="1" w:styleId="Normal">
    <w:name w:val="Normal Знак"/>
    <w:link w:val="3d"/>
    <w:rsid w:val="00BB7CA9"/>
    <w:rPr>
      <w:sz w:val="22"/>
      <w:szCs w:val="22"/>
    </w:rPr>
  </w:style>
  <w:style w:type="paragraph" w:customStyle="1" w:styleId="3d">
    <w:name w:val="Обычный3"/>
    <w:link w:val="Normal"/>
    <w:rsid w:val="00BB7CA9"/>
    <w:pPr>
      <w:snapToGrid w:val="0"/>
    </w:pPr>
    <w:rPr>
      <w:sz w:val="22"/>
      <w:szCs w:val="22"/>
    </w:rPr>
  </w:style>
  <w:style w:type="paragraph" w:customStyle="1" w:styleId="Normal10-02">
    <w:name w:val="Normal + 10 пт полужирный По центру Слева:  -02 см Справ..."/>
    <w:basedOn w:val="3d"/>
    <w:link w:val="Normal10-020"/>
    <w:rsid w:val="00BB7CA9"/>
    <w:pPr>
      <w:snapToGrid/>
      <w:ind w:left="-113" w:right="-113"/>
      <w:jc w:val="center"/>
    </w:pPr>
    <w:rPr>
      <w:b/>
      <w:bCs/>
      <w:sz w:val="20"/>
      <w:lang w:val="x-none" w:eastAsia="x-none"/>
    </w:rPr>
  </w:style>
  <w:style w:type="paragraph" w:customStyle="1" w:styleId="Style56">
    <w:name w:val="Style56"/>
    <w:basedOn w:val="a3"/>
    <w:rsid w:val="00BB7CA9"/>
    <w:pPr>
      <w:widowControl w:val="0"/>
      <w:autoSpaceDE w:val="0"/>
      <w:autoSpaceDN w:val="0"/>
      <w:adjustRightInd w:val="0"/>
      <w:spacing w:line="414" w:lineRule="exact"/>
      <w:ind w:firstLine="1080"/>
      <w:jc w:val="both"/>
    </w:pPr>
    <w:rPr>
      <w:rFonts w:ascii="Arial" w:hAnsi="Arial"/>
    </w:rPr>
  </w:style>
  <w:style w:type="paragraph" w:customStyle="1" w:styleId="Style3">
    <w:name w:val="Style3"/>
    <w:basedOn w:val="a3"/>
    <w:rsid w:val="00BB7CA9"/>
    <w:pPr>
      <w:widowControl w:val="0"/>
      <w:autoSpaceDE w:val="0"/>
      <w:autoSpaceDN w:val="0"/>
      <w:adjustRightInd w:val="0"/>
      <w:spacing w:line="413" w:lineRule="exact"/>
      <w:ind w:firstLine="696"/>
      <w:jc w:val="both"/>
    </w:pPr>
  </w:style>
  <w:style w:type="paragraph" w:customStyle="1" w:styleId="Style10">
    <w:name w:val="Style10"/>
    <w:basedOn w:val="a3"/>
    <w:rsid w:val="00BB7CA9"/>
    <w:pPr>
      <w:widowControl w:val="0"/>
      <w:autoSpaceDE w:val="0"/>
      <w:autoSpaceDN w:val="0"/>
      <w:adjustRightInd w:val="0"/>
      <w:spacing w:line="403" w:lineRule="exact"/>
      <w:ind w:firstLine="696"/>
    </w:pPr>
  </w:style>
  <w:style w:type="character" w:customStyle="1" w:styleId="Normal10-020">
    <w:name w:val="Normal + 10 пт полужирный По центру Слева:  -02 см Справ... Знак"/>
    <w:link w:val="Normal10-02"/>
    <w:rsid w:val="00BB7CA9"/>
    <w:rPr>
      <w:b/>
      <w:bCs/>
      <w:szCs w:val="22"/>
      <w:lang w:val="x-none" w:eastAsia="x-none"/>
    </w:rPr>
  </w:style>
  <w:style w:type="character" w:customStyle="1" w:styleId="FontStyle158">
    <w:name w:val="Font Style158"/>
    <w:rsid w:val="00BB7CA9"/>
    <w:rPr>
      <w:rFonts w:ascii="Times New Roman" w:hAnsi="Times New Roman" w:cs="Times New Roman"/>
      <w:sz w:val="26"/>
      <w:szCs w:val="26"/>
    </w:rPr>
  </w:style>
  <w:style w:type="paragraph" w:customStyle="1" w:styleId="Style26">
    <w:name w:val="Style26"/>
    <w:basedOn w:val="a3"/>
    <w:rsid w:val="00BB7CA9"/>
    <w:pPr>
      <w:widowControl w:val="0"/>
      <w:autoSpaceDE w:val="0"/>
      <w:autoSpaceDN w:val="0"/>
      <w:adjustRightInd w:val="0"/>
    </w:pPr>
  </w:style>
  <w:style w:type="paragraph" w:customStyle="1" w:styleId="Style111">
    <w:name w:val="Style111"/>
    <w:basedOn w:val="a3"/>
    <w:rsid w:val="00BB7CA9"/>
    <w:pPr>
      <w:widowControl w:val="0"/>
      <w:autoSpaceDE w:val="0"/>
      <w:autoSpaceDN w:val="0"/>
      <w:adjustRightInd w:val="0"/>
      <w:spacing w:line="276" w:lineRule="exact"/>
      <w:ind w:firstLine="701"/>
      <w:jc w:val="both"/>
    </w:pPr>
  </w:style>
  <w:style w:type="character" w:customStyle="1" w:styleId="FontStyle193">
    <w:name w:val="Font Style193"/>
    <w:rsid w:val="00BB7CA9"/>
    <w:rPr>
      <w:rFonts w:ascii="Times New Roman" w:hAnsi="Times New Roman" w:cs="Times New Roman"/>
      <w:b/>
      <w:bCs/>
      <w:sz w:val="22"/>
      <w:szCs w:val="22"/>
    </w:rPr>
  </w:style>
  <w:style w:type="character" w:customStyle="1" w:styleId="FontStyle194">
    <w:name w:val="Font Style194"/>
    <w:rsid w:val="00BB7CA9"/>
    <w:rPr>
      <w:rFonts w:ascii="Times New Roman" w:hAnsi="Times New Roman" w:cs="Times New Roman"/>
      <w:sz w:val="22"/>
      <w:szCs w:val="22"/>
    </w:rPr>
  </w:style>
  <w:style w:type="paragraph" w:customStyle="1" w:styleId="Style95">
    <w:name w:val="Style95"/>
    <w:basedOn w:val="a3"/>
    <w:rsid w:val="00BB7CA9"/>
    <w:pPr>
      <w:widowControl w:val="0"/>
      <w:autoSpaceDE w:val="0"/>
      <w:autoSpaceDN w:val="0"/>
      <w:adjustRightInd w:val="0"/>
      <w:spacing w:line="283" w:lineRule="exact"/>
      <w:ind w:firstLine="629"/>
    </w:pPr>
  </w:style>
  <w:style w:type="paragraph" w:customStyle="1" w:styleId="Style96">
    <w:name w:val="Style96"/>
    <w:basedOn w:val="a3"/>
    <w:rsid w:val="00BB7CA9"/>
    <w:pPr>
      <w:widowControl w:val="0"/>
      <w:autoSpaceDE w:val="0"/>
      <w:autoSpaceDN w:val="0"/>
      <w:adjustRightInd w:val="0"/>
    </w:pPr>
  </w:style>
  <w:style w:type="paragraph" w:customStyle="1" w:styleId="311">
    <w:name w:val="Основной текст с отступом 31"/>
    <w:basedOn w:val="a3"/>
    <w:rsid w:val="00BB7CA9"/>
    <w:pPr>
      <w:ind w:firstLine="709"/>
      <w:jc w:val="both"/>
    </w:pPr>
    <w:rPr>
      <w:sz w:val="28"/>
      <w:szCs w:val="20"/>
      <w:lang w:eastAsia="ar-SA"/>
    </w:rPr>
  </w:style>
  <w:style w:type="character" w:customStyle="1" w:styleId="MainChar">
    <w:name w:val="Main Char"/>
    <w:rsid w:val="00BB7CA9"/>
    <w:rPr>
      <w:rFonts w:cs="Tahoma"/>
      <w:sz w:val="24"/>
      <w:szCs w:val="16"/>
      <w:lang w:val="ru-RU" w:eastAsia="ru-RU" w:bidi="ar-SA"/>
    </w:rPr>
  </w:style>
  <w:style w:type="paragraph" w:customStyle="1" w:styleId="BodyTextIndent21">
    <w:name w:val="Body Text Indent 21"/>
    <w:basedOn w:val="a3"/>
    <w:rsid w:val="00BB7CA9"/>
    <w:pPr>
      <w:ind w:firstLine="720"/>
      <w:jc w:val="both"/>
    </w:pPr>
    <w:rPr>
      <w:b/>
      <w:i/>
      <w:szCs w:val="20"/>
    </w:rPr>
  </w:style>
  <w:style w:type="paragraph" w:styleId="45">
    <w:name w:val="toc 4"/>
    <w:basedOn w:val="a3"/>
    <w:next w:val="32"/>
    <w:rsid w:val="00BB7CA9"/>
    <w:pPr>
      <w:ind w:left="851"/>
    </w:pPr>
    <w:rPr>
      <w:i/>
    </w:rPr>
  </w:style>
  <w:style w:type="paragraph" w:styleId="54">
    <w:name w:val="toc 5"/>
    <w:basedOn w:val="a3"/>
    <w:next w:val="a3"/>
    <w:autoRedefine/>
    <w:rsid w:val="00BB7CA9"/>
    <w:pPr>
      <w:tabs>
        <w:tab w:val="right" w:leader="dot" w:pos="9930"/>
      </w:tabs>
      <w:ind w:left="568"/>
    </w:pPr>
  </w:style>
  <w:style w:type="paragraph" w:styleId="61">
    <w:name w:val="toc 6"/>
    <w:basedOn w:val="a3"/>
    <w:next w:val="a3"/>
    <w:autoRedefine/>
    <w:rsid w:val="00BB7CA9"/>
    <w:pPr>
      <w:ind w:left="960"/>
    </w:pPr>
  </w:style>
  <w:style w:type="paragraph" w:styleId="71">
    <w:name w:val="toc 7"/>
    <w:basedOn w:val="a3"/>
    <w:next w:val="a3"/>
    <w:autoRedefine/>
    <w:rsid w:val="00BB7CA9"/>
    <w:pPr>
      <w:ind w:left="1200"/>
    </w:pPr>
  </w:style>
  <w:style w:type="paragraph" w:styleId="81">
    <w:name w:val="toc 8"/>
    <w:basedOn w:val="a3"/>
    <w:next w:val="a3"/>
    <w:autoRedefine/>
    <w:rsid w:val="00BB7CA9"/>
    <w:pPr>
      <w:ind w:left="1440"/>
    </w:pPr>
  </w:style>
  <w:style w:type="paragraph" w:styleId="91">
    <w:name w:val="toc 9"/>
    <w:basedOn w:val="a3"/>
    <w:next w:val="a3"/>
    <w:autoRedefine/>
    <w:rsid w:val="00BB7CA9"/>
    <w:pPr>
      <w:ind w:left="1680"/>
    </w:pPr>
  </w:style>
  <w:style w:type="paragraph" w:customStyle="1" w:styleId="ConsCell">
    <w:name w:val="ConsCell"/>
    <w:rsid w:val="00BB7CA9"/>
    <w:pPr>
      <w:widowControl w:val="0"/>
      <w:autoSpaceDE w:val="0"/>
      <w:autoSpaceDN w:val="0"/>
      <w:adjustRightInd w:val="0"/>
      <w:ind w:right="19772"/>
    </w:pPr>
    <w:rPr>
      <w:rFonts w:ascii="Arial" w:hAnsi="Arial" w:cs="Arial"/>
    </w:rPr>
  </w:style>
  <w:style w:type="paragraph" w:styleId="affff">
    <w:name w:val="Document Map"/>
    <w:basedOn w:val="a3"/>
    <w:link w:val="affff0"/>
    <w:rsid w:val="00BB7CA9"/>
    <w:pPr>
      <w:shd w:val="clear" w:color="auto" w:fill="000080"/>
    </w:pPr>
    <w:rPr>
      <w:rFonts w:ascii="Tahoma" w:hAnsi="Tahoma"/>
      <w:lang w:val="x-none" w:eastAsia="x-none"/>
    </w:rPr>
  </w:style>
  <w:style w:type="character" w:customStyle="1" w:styleId="affff0">
    <w:name w:val="Схема документа Знак"/>
    <w:basedOn w:val="a4"/>
    <w:link w:val="affff"/>
    <w:rsid w:val="00BB7CA9"/>
    <w:rPr>
      <w:rFonts w:ascii="Tahoma" w:hAnsi="Tahoma"/>
      <w:sz w:val="24"/>
      <w:szCs w:val="24"/>
      <w:shd w:val="clear" w:color="auto" w:fill="000080"/>
      <w:lang w:val="x-none" w:eastAsia="x-none"/>
    </w:rPr>
  </w:style>
  <w:style w:type="paragraph" w:customStyle="1" w:styleId="Normal1">
    <w:name w:val="Normal1"/>
    <w:rsid w:val="00BB7CA9"/>
    <w:pPr>
      <w:widowControl w:val="0"/>
      <w:spacing w:line="280" w:lineRule="auto"/>
      <w:ind w:firstLine="560"/>
      <w:jc w:val="both"/>
    </w:pPr>
    <w:rPr>
      <w:snapToGrid w:val="0"/>
    </w:rPr>
  </w:style>
  <w:style w:type="paragraph" w:styleId="affff1">
    <w:name w:val="endnote text"/>
    <w:basedOn w:val="a3"/>
    <w:link w:val="affff2"/>
    <w:rsid w:val="00BB7CA9"/>
    <w:rPr>
      <w:sz w:val="20"/>
      <w:szCs w:val="20"/>
    </w:rPr>
  </w:style>
  <w:style w:type="character" w:customStyle="1" w:styleId="affff2">
    <w:name w:val="Текст концевой сноски Знак"/>
    <w:basedOn w:val="a4"/>
    <w:link w:val="affff1"/>
    <w:rsid w:val="00BB7CA9"/>
  </w:style>
  <w:style w:type="paragraph" w:styleId="affff3">
    <w:name w:val="annotation text"/>
    <w:basedOn w:val="a3"/>
    <w:link w:val="affff4"/>
    <w:uiPriority w:val="99"/>
    <w:rsid w:val="00BB7CA9"/>
    <w:pPr>
      <w:jc w:val="both"/>
    </w:pPr>
    <w:rPr>
      <w:sz w:val="20"/>
      <w:szCs w:val="20"/>
    </w:rPr>
  </w:style>
  <w:style w:type="character" w:customStyle="1" w:styleId="affff4">
    <w:name w:val="Текст примечания Знак"/>
    <w:basedOn w:val="a4"/>
    <w:link w:val="affff3"/>
    <w:uiPriority w:val="99"/>
    <w:rsid w:val="00BB7CA9"/>
  </w:style>
  <w:style w:type="paragraph" w:customStyle="1" w:styleId="BodyText22">
    <w:name w:val="Body Text 22"/>
    <w:basedOn w:val="a3"/>
    <w:rsid w:val="00BB7CA9"/>
    <w:pPr>
      <w:ind w:firstLine="720"/>
      <w:jc w:val="both"/>
    </w:pPr>
    <w:rPr>
      <w:szCs w:val="20"/>
    </w:rPr>
  </w:style>
  <w:style w:type="paragraph" w:customStyle="1" w:styleId="affff5">
    <w:name w:val="таблица"/>
    <w:rsid w:val="00BB7CA9"/>
    <w:pPr>
      <w:keepNext/>
      <w:keepLines/>
      <w:spacing w:before="60" w:after="60"/>
    </w:pPr>
    <w:rPr>
      <w:rFonts w:ascii="Arial" w:hAnsi="Arial"/>
      <w:i/>
    </w:rPr>
  </w:style>
  <w:style w:type="paragraph" w:customStyle="1" w:styleId="Normal2">
    <w:name w:val="Normal2"/>
    <w:rsid w:val="00BB7CA9"/>
    <w:pPr>
      <w:widowControl w:val="0"/>
      <w:spacing w:line="300" w:lineRule="auto"/>
      <w:ind w:left="1040" w:hanging="360"/>
      <w:jc w:val="both"/>
    </w:pPr>
    <w:rPr>
      <w:snapToGrid w:val="0"/>
      <w:sz w:val="24"/>
    </w:rPr>
  </w:style>
  <w:style w:type="paragraph" w:customStyle="1" w:styleId="55">
    <w:name w:val="заголовок 5"/>
    <w:basedOn w:val="a3"/>
    <w:next w:val="a3"/>
    <w:rsid w:val="00BB7CA9"/>
    <w:pPr>
      <w:keepNext/>
      <w:widowControl w:val="0"/>
      <w:ind w:firstLine="720"/>
      <w:jc w:val="both"/>
      <w:outlineLvl w:val="4"/>
    </w:pPr>
    <w:rPr>
      <w:rFonts w:ascii="Helvetica" w:hAnsi="Helvetica"/>
      <w:snapToGrid w:val="0"/>
      <w:szCs w:val="20"/>
    </w:rPr>
  </w:style>
  <w:style w:type="paragraph" w:customStyle="1" w:styleId="1b">
    <w:name w:val="Текст выноски1"/>
    <w:basedOn w:val="a3"/>
    <w:semiHidden/>
    <w:rsid w:val="00BB7CA9"/>
    <w:rPr>
      <w:rFonts w:ascii="Tahoma" w:hAnsi="Tahoma" w:cs="Tahoma"/>
      <w:sz w:val="16"/>
      <w:szCs w:val="16"/>
    </w:rPr>
  </w:style>
  <w:style w:type="character" w:customStyle="1" w:styleId="MainCharChar">
    <w:name w:val="Main Char Char"/>
    <w:rsid w:val="00BB7CA9"/>
    <w:rPr>
      <w:rFonts w:cs="Tahoma"/>
      <w:sz w:val="24"/>
      <w:szCs w:val="16"/>
      <w:lang w:val="ru-RU" w:eastAsia="ru-RU" w:bidi="ar-SA"/>
    </w:rPr>
  </w:style>
  <w:style w:type="character" w:customStyle="1" w:styleId="Char">
    <w:name w:val="Char"/>
    <w:rsid w:val="00BB7CA9"/>
    <w:rPr>
      <w:b/>
      <w:bCs/>
      <w:sz w:val="24"/>
      <w:szCs w:val="24"/>
      <w:lang w:val="ru-RU" w:eastAsia="ru-RU" w:bidi="ar-SA"/>
    </w:rPr>
  </w:style>
  <w:style w:type="paragraph" w:customStyle="1" w:styleId="xl27">
    <w:name w:val="xl27"/>
    <w:basedOn w:val="a3"/>
    <w:rsid w:val="00BB7CA9"/>
    <w:pPr>
      <w:pBdr>
        <w:left w:val="single" w:sz="4" w:space="0" w:color="auto"/>
        <w:right w:val="single" w:sz="4" w:space="0" w:color="auto"/>
      </w:pBdr>
      <w:spacing w:before="100" w:beforeAutospacing="1" w:after="100" w:afterAutospacing="1"/>
      <w:jc w:val="center"/>
      <w:textAlignment w:val="center"/>
    </w:pPr>
  </w:style>
  <w:style w:type="paragraph" w:customStyle="1" w:styleId="1c">
    <w:name w:val="1"/>
    <w:basedOn w:val="a3"/>
    <w:next w:val="ae"/>
    <w:rsid w:val="00BB7CA9"/>
    <w:pPr>
      <w:spacing w:before="100" w:beforeAutospacing="1" w:after="100" w:afterAutospacing="1"/>
    </w:pPr>
    <w:rPr>
      <w:rFonts w:ascii="Arial Unicode MS" w:eastAsia="Arial Unicode MS" w:hAnsi="Arial Unicode MS" w:cs="Arial Unicode MS"/>
    </w:rPr>
  </w:style>
  <w:style w:type="paragraph" w:customStyle="1" w:styleId="ConsPlusNonformat">
    <w:name w:val="ConsPlusNonformat"/>
    <w:rsid w:val="00BB7CA9"/>
    <w:pPr>
      <w:widowControl w:val="0"/>
      <w:autoSpaceDE w:val="0"/>
      <w:autoSpaceDN w:val="0"/>
      <w:adjustRightInd w:val="0"/>
    </w:pPr>
    <w:rPr>
      <w:rFonts w:ascii="Courier New" w:hAnsi="Courier New" w:cs="Courier New"/>
    </w:rPr>
  </w:style>
  <w:style w:type="character" w:customStyle="1" w:styleId="mainattraction1">
    <w:name w:val="main_attraction1"/>
    <w:rsid w:val="00BB7CA9"/>
    <w:rPr>
      <w:b/>
      <w:bCs/>
    </w:rPr>
  </w:style>
  <w:style w:type="paragraph" w:customStyle="1" w:styleId="Normal3">
    <w:name w:val="Normal3"/>
    <w:rsid w:val="00BB7CA9"/>
    <w:pPr>
      <w:widowControl w:val="0"/>
      <w:spacing w:line="300" w:lineRule="auto"/>
      <w:ind w:left="1040" w:hanging="360"/>
      <w:jc w:val="both"/>
    </w:pPr>
    <w:rPr>
      <w:snapToGrid w:val="0"/>
      <w:sz w:val="24"/>
    </w:rPr>
  </w:style>
  <w:style w:type="paragraph" w:customStyle="1" w:styleId="affff6">
    <w:name w:val="Таблица"/>
    <w:basedOn w:val="a3"/>
    <w:rsid w:val="00BB7CA9"/>
    <w:rPr>
      <w:sz w:val="28"/>
      <w:szCs w:val="28"/>
    </w:rPr>
  </w:style>
  <w:style w:type="paragraph" w:customStyle="1" w:styleId="BodyText23">
    <w:name w:val="Body Text 23"/>
    <w:basedOn w:val="a3"/>
    <w:rsid w:val="00BB7CA9"/>
    <w:pPr>
      <w:ind w:firstLine="720"/>
      <w:jc w:val="both"/>
    </w:pPr>
    <w:rPr>
      <w:szCs w:val="20"/>
    </w:rPr>
  </w:style>
  <w:style w:type="paragraph" w:customStyle="1" w:styleId="text2">
    <w:name w:val="text_2"/>
    <w:basedOn w:val="a3"/>
    <w:rsid w:val="00BB7CA9"/>
    <w:pPr>
      <w:spacing w:before="30" w:after="100" w:afterAutospacing="1"/>
      <w:ind w:left="75"/>
    </w:pPr>
    <w:rPr>
      <w:rFonts w:ascii="Arial" w:hAnsi="Arial" w:cs="Arial"/>
      <w:color w:val="336699"/>
      <w:sz w:val="20"/>
      <w:szCs w:val="20"/>
    </w:rPr>
  </w:style>
  <w:style w:type="paragraph" w:customStyle="1" w:styleId="2f2">
    <w:name w:val="2"/>
    <w:basedOn w:val="a3"/>
    <w:next w:val="ae"/>
    <w:rsid w:val="00BB7CA9"/>
  </w:style>
  <w:style w:type="character" w:customStyle="1" w:styleId="text31">
    <w:name w:val="text31"/>
    <w:rsid w:val="00BB7CA9"/>
    <w:rPr>
      <w:rFonts w:ascii="Arial" w:hAnsi="Arial" w:cs="Arial" w:hint="default"/>
      <w:b w:val="0"/>
      <w:bCs w:val="0"/>
      <w:color w:val="000000"/>
      <w:sz w:val="18"/>
      <w:szCs w:val="18"/>
    </w:rPr>
  </w:style>
  <w:style w:type="paragraph" w:customStyle="1" w:styleId="text3">
    <w:name w:val="text3"/>
    <w:basedOn w:val="a3"/>
    <w:rsid w:val="00BB7CA9"/>
    <w:pPr>
      <w:spacing w:before="100" w:beforeAutospacing="1" w:after="100" w:afterAutospacing="1"/>
    </w:pPr>
    <w:rPr>
      <w:rFonts w:ascii="Arial" w:eastAsia="Arial Unicode MS" w:hAnsi="Arial" w:cs="Arial"/>
      <w:color w:val="000000"/>
      <w:sz w:val="18"/>
      <w:szCs w:val="18"/>
    </w:rPr>
  </w:style>
  <w:style w:type="paragraph" w:customStyle="1" w:styleId="mini">
    <w:name w:val="mini"/>
    <w:basedOn w:val="a3"/>
    <w:rsid w:val="00BB7CA9"/>
    <w:pPr>
      <w:spacing w:before="100" w:beforeAutospacing="1" w:after="100" w:afterAutospacing="1"/>
    </w:pPr>
    <w:rPr>
      <w:rFonts w:ascii="Arial" w:eastAsia="Arial Unicode MS" w:hAnsi="Arial" w:cs="Arial"/>
      <w:color w:val="333333"/>
      <w:sz w:val="15"/>
      <w:szCs w:val="15"/>
    </w:rPr>
  </w:style>
  <w:style w:type="paragraph" w:customStyle="1" w:styleId="two">
    <w:name w:val="two"/>
    <w:basedOn w:val="a3"/>
    <w:rsid w:val="00BB7CA9"/>
    <w:pPr>
      <w:spacing w:before="100" w:beforeAutospacing="1" w:after="100" w:afterAutospacing="1"/>
    </w:pPr>
    <w:rPr>
      <w:rFonts w:ascii="Arial" w:eastAsia="Arial Unicode MS" w:hAnsi="Arial" w:cs="Arial"/>
      <w:b/>
      <w:bCs/>
      <w:color w:val="990000"/>
      <w:sz w:val="17"/>
      <w:szCs w:val="17"/>
      <w:u w:val="single"/>
    </w:rPr>
  </w:style>
  <w:style w:type="paragraph" w:customStyle="1" w:styleId="2x2gray">
    <w:name w:val="2x2gray"/>
    <w:basedOn w:val="a3"/>
    <w:rsid w:val="00BB7CA9"/>
    <w:pPr>
      <w:shd w:val="clear" w:color="auto" w:fill="FFFFFF"/>
      <w:spacing w:before="100" w:beforeAutospacing="1" w:after="100" w:afterAutospacing="1"/>
    </w:pPr>
    <w:rPr>
      <w:rFonts w:ascii="Verdana" w:eastAsia="Arial Unicode MS" w:hAnsi="Verdana" w:cs="Arial Unicode MS"/>
      <w:color w:val="000000"/>
      <w:sz w:val="18"/>
      <w:szCs w:val="18"/>
    </w:rPr>
  </w:style>
  <w:style w:type="paragraph" w:customStyle="1" w:styleId="news">
    <w:name w:val="news"/>
    <w:basedOn w:val="a3"/>
    <w:rsid w:val="00BB7CA9"/>
    <w:pPr>
      <w:spacing w:before="100" w:beforeAutospacing="1" w:after="100" w:afterAutospacing="1"/>
    </w:pPr>
    <w:rPr>
      <w:rFonts w:ascii="Arial" w:eastAsia="Arial Unicode MS" w:hAnsi="Arial" w:cs="Arial"/>
      <w:b/>
      <w:bCs/>
      <w:color w:val="990000"/>
      <w:sz w:val="21"/>
      <w:szCs w:val="21"/>
    </w:rPr>
  </w:style>
  <w:style w:type="paragraph" w:customStyle="1" w:styleId="style20">
    <w:name w:val="style2"/>
    <w:basedOn w:val="a3"/>
    <w:rsid w:val="00BB7CA9"/>
    <w:pPr>
      <w:spacing w:before="100" w:beforeAutospacing="1" w:after="100" w:afterAutospacing="1"/>
    </w:pPr>
    <w:rPr>
      <w:rFonts w:ascii="Verdana" w:eastAsia="Arial Unicode MS" w:hAnsi="Verdana" w:cs="Arial Unicode MS"/>
      <w:color w:val="FFFFFF"/>
      <w:sz w:val="18"/>
      <w:szCs w:val="18"/>
    </w:rPr>
  </w:style>
  <w:style w:type="paragraph" w:customStyle="1" w:styleId="1d">
    <w:name w:val="заголовок 1"/>
    <w:basedOn w:val="a3"/>
    <w:next w:val="a3"/>
    <w:rsid w:val="00BB7CA9"/>
    <w:pPr>
      <w:keepNext/>
      <w:autoSpaceDE w:val="0"/>
      <w:autoSpaceDN w:val="0"/>
      <w:spacing w:before="240" w:after="240"/>
      <w:jc w:val="center"/>
      <w:outlineLvl w:val="0"/>
    </w:pPr>
    <w:rPr>
      <w:b/>
      <w:bCs/>
      <w:iCs/>
      <w:sz w:val="32"/>
    </w:rPr>
  </w:style>
  <w:style w:type="paragraph" w:customStyle="1" w:styleId="2f3">
    <w:name w:val="заголовок 2"/>
    <w:basedOn w:val="a3"/>
    <w:next w:val="a3"/>
    <w:rsid w:val="00BB7CA9"/>
    <w:pPr>
      <w:keepNext/>
      <w:autoSpaceDE w:val="0"/>
      <w:autoSpaceDN w:val="0"/>
      <w:jc w:val="center"/>
      <w:outlineLvl w:val="1"/>
    </w:pPr>
    <w:rPr>
      <w:b/>
      <w:bCs/>
      <w:i/>
      <w:iCs/>
      <w:u w:val="single"/>
    </w:rPr>
  </w:style>
  <w:style w:type="character" w:customStyle="1" w:styleId="editsection">
    <w:name w:val="editsection"/>
    <w:basedOn w:val="a4"/>
    <w:rsid w:val="00BB7CA9"/>
  </w:style>
  <w:style w:type="character" w:customStyle="1" w:styleId="mw-headline">
    <w:name w:val="mw-headline"/>
    <w:basedOn w:val="a4"/>
    <w:rsid w:val="00BB7CA9"/>
  </w:style>
  <w:style w:type="character" w:customStyle="1" w:styleId="rtext1">
    <w:name w:val="rtext1"/>
    <w:rsid w:val="00BB7CA9"/>
    <w:rPr>
      <w:color w:val="E50000"/>
    </w:rPr>
  </w:style>
  <w:style w:type="character" w:customStyle="1" w:styleId="btext1">
    <w:name w:val="btext1"/>
    <w:rsid w:val="00BB7CA9"/>
    <w:rPr>
      <w:b/>
      <w:bCs/>
      <w:color w:val="000000"/>
      <w:sz w:val="17"/>
      <w:szCs w:val="17"/>
    </w:rPr>
  </w:style>
  <w:style w:type="paragraph" w:customStyle="1" w:styleId="-1">
    <w:name w:val="абзац-1"/>
    <w:basedOn w:val="a3"/>
    <w:rsid w:val="00BB7CA9"/>
    <w:pPr>
      <w:spacing w:line="360" w:lineRule="auto"/>
      <w:ind w:firstLine="709"/>
    </w:pPr>
    <w:rPr>
      <w:szCs w:val="20"/>
    </w:rPr>
  </w:style>
  <w:style w:type="paragraph" w:styleId="40">
    <w:name w:val="List Bullet 4"/>
    <w:basedOn w:val="a3"/>
    <w:autoRedefine/>
    <w:rsid w:val="00BB7CA9"/>
    <w:pPr>
      <w:numPr>
        <w:numId w:val="5"/>
      </w:numPr>
    </w:pPr>
    <w:rPr>
      <w:szCs w:val="20"/>
    </w:rPr>
  </w:style>
  <w:style w:type="paragraph" w:styleId="50">
    <w:name w:val="List Bullet 5"/>
    <w:basedOn w:val="a3"/>
    <w:autoRedefine/>
    <w:rsid w:val="00BB7CA9"/>
    <w:pPr>
      <w:numPr>
        <w:numId w:val="6"/>
      </w:numPr>
    </w:pPr>
    <w:rPr>
      <w:szCs w:val="20"/>
    </w:rPr>
  </w:style>
  <w:style w:type="paragraph" w:styleId="a">
    <w:name w:val="List Number"/>
    <w:basedOn w:val="a3"/>
    <w:rsid w:val="00BB7CA9"/>
    <w:pPr>
      <w:numPr>
        <w:numId w:val="7"/>
      </w:numPr>
    </w:pPr>
    <w:rPr>
      <w:szCs w:val="20"/>
    </w:rPr>
  </w:style>
  <w:style w:type="paragraph" w:styleId="3">
    <w:name w:val="List Number 3"/>
    <w:basedOn w:val="a3"/>
    <w:rsid w:val="00BB7CA9"/>
    <w:pPr>
      <w:numPr>
        <w:numId w:val="8"/>
      </w:numPr>
    </w:pPr>
    <w:rPr>
      <w:szCs w:val="20"/>
    </w:rPr>
  </w:style>
  <w:style w:type="paragraph" w:styleId="4">
    <w:name w:val="List Number 4"/>
    <w:aliases w:val="Список буквенный,Список буквенный1,Список буквенный2,Список буквенный3,Список буквенный11,Список буквенный21,Список буквенный4,Список буквенный12,Список буквенный22,Список буквенный5,Список буквенный13,Список буквенный23"/>
    <w:basedOn w:val="a3"/>
    <w:qFormat/>
    <w:rsid w:val="00BB7CA9"/>
    <w:pPr>
      <w:numPr>
        <w:numId w:val="9"/>
      </w:numPr>
    </w:pPr>
    <w:rPr>
      <w:szCs w:val="20"/>
    </w:rPr>
  </w:style>
  <w:style w:type="paragraph" w:styleId="5">
    <w:name w:val="List Number 5"/>
    <w:basedOn w:val="a3"/>
    <w:rsid w:val="00BB7CA9"/>
    <w:pPr>
      <w:numPr>
        <w:numId w:val="10"/>
      </w:numPr>
    </w:pPr>
    <w:rPr>
      <w:szCs w:val="20"/>
    </w:rPr>
  </w:style>
  <w:style w:type="paragraph" w:styleId="affff7">
    <w:name w:val="Date"/>
    <w:basedOn w:val="a3"/>
    <w:next w:val="a3"/>
    <w:link w:val="affff8"/>
    <w:rsid w:val="00BB7CA9"/>
    <w:rPr>
      <w:szCs w:val="20"/>
      <w:lang w:val="x-none" w:eastAsia="x-none"/>
    </w:rPr>
  </w:style>
  <w:style w:type="character" w:customStyle="1" w:styleId="affff8">
    <w:name w:val="Дата Знак"/>
    <w:basedOn w:val="a4"/>
    <w:link w:val="affff7"/>
    <w:rsid w:val="00BB7CA9"/>
    <w:rPr>
      <w:sz w:val="24"/>
      <w:lang w:val="x-none" w:eastAsia="x-none"/>
    </w:rPr>
  </w:style>
  <w:style w:type="paragraph" w:styleId="2f4">
    <w:name w:val="envelope return"/>
    <w:basedOn w:val="a3"/>
    <w:rsid w:val="00BB7CA9"/>
    <w:rPr>
      <w:rFonts w:ascii="Arial" w:hAnsi="Arial"/>
      <w:sz w:val="20"/>
      <w:szCs w:val="20"/>
    </w:rPr>
  </w:style>
  <w:style w:type="numbering" w:customStyle="1" w:styleId="20">
    <w:name w:val="Стиль маркированный2"/>
    <w:basedOn w:val="a6"/>
    <w:rsid w:val="00BB7CA9"/>
    <w:pPr>
      <w:numPr>
        <w:numId w:val="11"/>
      </w:numPr>
    </w:pPr>
  </w:style>
  <w:style w:type="character" w:customStyle="1" w:styleId="212">
    <w:name w:val="Заголовок 2 Знак1"/>
    <w:aliases w:val="Заголовок 2 Знак Знак Знак Знак Знак1,Заголовок 2 Знак Знак Знак Знак Знак Знак Знак Знак Знак1,Заголовок 2 Знак Знак Знак Знак Знак Знак Знак Знак2"/>
    <w:rsid w:val="00BB7CA9"/>
    <w:rPr>
      <w:rFonts w:ascii="Arial" w:hAnsi="Arial" w:cs="Arial"/>
      <w:b/>
      <w:bCs/>
      <w:i/>
      <w:iCs/>
      <w:sz w:val="28"/>
      <w:szCs w:val="28"/>
    </w:rPr>
  </w:style>
  <w:style w:type="character" w:customStyle="1" w:styleId="apple-converted-space">
    <w:name w:val="apple-converted-space"/>
    <w:rsid w:val="00BB7CA9"/>
  </w:style>
  <w:style w:type="paragraph" w:customStyle="1" w:styleId="110">
    <w:name w:val="Стиль1заголовок1"/>
    <w:basedOn w:val="27"/>
    <w:rsid w:val="00BB7CA9"/>
    <w:pPr>
      <w:spacing w:line="240" w:lineRule="auto"/>
      <w:jc w:val="both"/>
    </w:pPr>
    <w:rPr>
      <w:rFonts w:ascii="Arial" w:hAnsi="Arial" w:cs="Arial"/>
      <w:b/>
      <w:bCs/>
      <w:sz w:val="26"/>
      <w:szCs w:val="26"/>
    </w:rPr>
  </w:style>
  <w:style w:type="character" w:customStyle="1" w:styleId="af">
    <w:name w:val="Обычный (веб) Знак"/>
    <w:aliases w:val="Обычный (Web) Знак,Обычный (веб) Знак1 Знак,Обычный (веб) Знак Знак Знак1,Обычный (веб) Знак Знак Знак Знак,Обычный (веб) Знак Знак Знак Знак Знак Знак,Обычный (Web)11 Знак"/>
    <w:link w:val="ae"/>
    <w:uiPriority w:val="99"/>
    <w:locked/>
    <w:rsid w:val="00BB7CA9"/>
    <w:rPr>
      <w:sz w:val="24"/>
      <w:szCs w:val="24"/>
    </w:rPr>
  </w:style>
  <w:style w:type="paragraph" w:customStyle="1" w:styleId="1e">
    <w:name w:val="Стиль1"/>
    <w:basedOn w:val="10"/>
    <w:link w:val="1f"/>
    <w:qFormat/>
    <w:rsid w:val="00BB7CA9"/>
    <w:pPr>
      <w:spacing w:before="240" w:after="60" w:line="240" w:lineRule="auto"/>
      <w:ind w:firstLine="0"/>
    </w:pPr>
    <w:rPr>
      <w:kern w:val="32"/>
      <w:sz w:val="28"/>
      <w:szCs w:val="32"/>
      <w:lang w:val="x-none" w:eastAsia="x-none"/>
    </w:rPr>
  </w:style>
  <w:style w:type="character" w:customStyle="1" w:styleId="1f">
    <w:name w:val="Стиль1 Знак"/>
    <w:link w:val="1e"/>
    <w:rsid w:val="00BB7CA9"/>
    <w:rPr>
      <w:b/>
      <w:bCs/>
      <w:kern w:val="32"/>
      <w:sz w:val="28"/>
      <w:szCs w:val="32"/>
      <w:lang w:val="x-none" w:eastAsia="x-none"/>
    </w:rPr>
  </w:style>
  <w:style w:type="character" w:customStyle="1" w:styleId="blk">
    <w:name w:val="blk"/>
    <w:rsid w:val="00BB7CA9"/>
  </w:style>
  <w:style w:type="paragraph" w:customStyle="1" w:styleId="formattext">
    <w:name w:val="formattext"/>
    <w:basedOn w:val="a3"/>
    <w:rsid w:val="00BB7CA9"/>
    <w:pPr>
      <w:spacing w:before="100" w:beforeAutospacing="1" w:after="100" w:afterAutospacing="1"/>
    </w:pPr>
  </w:style>
  <w:style w:type="paragraph" w:customStyle="1" w:styleId="pboth">
    <w:name w:val="pboth"/>
    <w:basedOn w:val="a3"/>
    <w:rsid w:val="00BB7CA9"/>
    <w:pPr>
      <w:spacing w:before="100" w:beforeAutospacing="1" w:after="100" w:afterAutospacing="1"/>
    </w:pPr>
  </w:style>
  <w:style w:type="paragraph" w:styleId="affff9">
    <w:name w:val="TOC Heading"/>
    <w:basedOn w:val="10"/>
    <w:next w:val="a3"/>
    <w:uiPriority w:val="39"/>
    <w:semiHidden/>
    <w:unhideWhenUsed/>
    <w:qFormat/>
    <w:rsid w:val="00BB7CA9"/>
    <w:pPr>
      <w:keepLines/>
      <w:spacing w:before="480" w:line="276" w:lineRule="auto"/>
      <w:ind w:firstLine="0"/>
      <w:jc w:val="left"/>
      <w:outlineLvl w:val="9"/>
    </w:pPr>
    <w:rPr>
      <w:rFonts w:ascii="Cambria" w:hAnsi="Cambria"/>
      <w:color w:val="365F91"/>
      <w:sz w:val="28"/>
      <w:szCs w:val="28"/>
    </w:rPr>
  </w:style>
  <w:style w:type="paragraph" w:customStyle="1" w:styleId="312">
    <w:name w:val="Основной текст 31"/>
    <w:basedOn w:val="a3"/>
    <w:rsid w:val="00BB7CA9"/>
    <w:pPr>
      <w:suppressAutoHyphens/>
      <w:spacing w:after="120"/>
    </w:pPr>
    <w:rPr>
      <w:sz w:val="16"/>
      <w:szCs w:val="16"/>
      <w:lang w:eastAsia="ar-SA"/>
    </w:rPr>
  </w:style>
  <w:style w:type="character" w:customStyle="1" w:styleId="FontStyle16">
    <w:name w:val="Font Style16"/>
    <w:rsid w:val="00BB7CA9"/>
    <w:rPr>
      <w:rFonts w:ascii="Arial" w:hAnsi="Arial" w:cs="Arial"/>
      <w:sz w:val="18"/>
      <w:szCs w:val="18"/>
    </w:rPr>
  </w:style>
  <w:style w:type="character" w:customStyle="1" w:styleId="FontStyle12">
    <w:name w:val="Font Style12"/>
    <w:rsid w:val="00BB7CA9"/>
    <w:rPr>
      <w:rFonts w:ascii="Times New Roman" w:hAnsi="Times New Roman" w:cs="Times New Roman"/>
      <w:sz w:val="24"/>
      <w:szCs w:val="24"/>
    </w:rPr>
  </w:style>
  <w:style w:type="paragraph" w:customStyle="1" w:styleId="Style7">
    <w:name w:val="Style7"/>
    <w:basedOn w:val="a3"/>
    <w:rsid w:val="00BB7CA9"/>
    <w:pPr>
      <w:widowControl w:val="0"/>
      <w:autoSpaceDE w:val="0"/>
      <w:autoSpaceDN w:val="0"/>
      <w:adjustRightInd w:val="0"/>
    </w:pPr>
    <w:rPr>
      <w:rFonts w:ascii="Arial" w:hAnsi="Arial" w:cs="Arial"/>
    </w:rPr>
  </w:style>
  <w:style w:type="character" w:customStyle="1" w:styleId="11pt">
    <w:name w:val="Основной текст + 11 pt"/>
    <w:rsid w:val="00BB7CA9"/>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ru-RU"/>
    </w:rPr>
  </w:style>
  <w:style w:type="character" w:customStyle="1" w:styleId="43">
    <w:name w:val="Заголовок 4 Знак"/>
    <w:aliases w:val="H41 Знак,Подпункт Знак,EIA H4 Знак,- 1.1.1.1 Знак,- 11 Знак,- 13 Знак,13 Знак,- 14 Знак,14 Знак,H411 Знак,Подпункт1 Знак,EIA H41 Знак,- 1.1.1.11 Знак,- 111 Знак,- 131 Знак,131 Знак,- 141 Знак,141 Знак,H412 Знак,Подпункт2 Знак,- 112 Знак"/>
    <w:link w:val="42"/>
    <w:rsid w:val="00BB7CA9"/>
    <w:rPr>
      <w:b/>
      <w:bCs/>
      <w:sz w:val="28"/>
      <w:szCs w:val="28"/>
    </w:rPr>
  </w:style>
  <w:style w:type="paragraph" w:styleId="affffa">
    <w:name w:val="No Spacing"/>
    <w:aliases w:val="Основной,С интервалом и отступом"/>
    <w:link w:val="affffb"/>
    <w:uiPriority w:val="1"/>
    <w:qFormat/>
    <w:rsid w:val="00BB7CA9"/>
    <w:rPr>
      <w:rFonts w:ascii="Calibri" w:hAnsi="Calibri"/>
      <w:sz w:val="22"/>
      <w:szCs w:val="22"/>
    </w:rPr>
  </w:style>
  <w:style w:type="character" w:customStyle="1" w:styleId="affffb">
    <w:name w:val="Без интервала Знак"/>
    <w:aliases w:val="Основной Знак,С интервалом и отступом Знак"/>
    <w:link w:val="affffa"/>
    <w:uiPriority w:val="1"/>
    <w:locked/>
    <w:rsid w:val="00BB7CA9"/>
    <w:rPr>
      <w:rFonts w:ascii="Calibri" w:hAnsi="Calibri"/>
      <w:sz w:val="22"/>
      <w:szCs w:val="22"/>
    </w:rPr>
  </w:style>
  <w:style w:type="paragraph" w:customStyle="1" w:styleId="affffc">
    <w:name w:val="обычный"/>
    <w:basedOn w:val="a3"/>
    <w:rsid w:val="00BB7CA9"/>
    <w:pPr>
      <w:suppressAutoHyphens/>
      <w:autoSpaceDE w:val="0"/>
      <w:spacing w:before="60" w:line="360" w:lineRule="auto"/>
      <w:ind w:firstLine="567"/>
      <w:jc w:val="both"/>
    </w:pPr>
    <w:rPr>
      <w:lang w:eastAsia="ar-SA"/>
    </w:rPr>
  </w:style>
  <w:style w:type="character" w:customStyle="1" w:styleId="company-infotext">
    <w:name w:val="company-info__text"/>
    <w:rsid w:val="00BB7CA9"/>
  </w:style>
  <w:style w:type="character" w:styleId="affffd">
    <w:name w:val="annotation reference"/>
    <w:basedOn w:val="a4"/>
    <w:uiPriority w:val="99"/>
    <w:unhideWhenUsed/>
    <w:rsid w:val="008D0248"/>
    <w:rPr>
      <w:sz w:val="16"/>
      <w:szCs w:val="16"/>
    </w:rPr>
  </w:style>
  <w:style w:type="character" w:customStyle="1" w:styleId="2f5">
    <w:name w:val="Основной текст (2)_"/>
    <w:link w:val="2f6"/>
    <w:rsid w:val="00375A7A"/>
    <w:rPr>
      <w:sz w:val="26"/>
      <w:szCs w:val="26"/>
      <w:shd w:val="clear" w:color="auto" w:fill="FFFFFF"/>
    </w:rPr>
  </w:style>
  <w:style w:type="paragraph" w:customStyle="1" w:styleId="2f6">
    <w:name w:val="Основной текст (2)"/>
    <w:basedOn w:val="a3"/>
    <w:link w:val="2f5"/>
    <w:rsid w:val="00375A7A"/>
    <w:pPr>
      <w:widowControl w:val="0"/>
      <w:shd w:val="clear" w:color="auto" w:fill="FFFFFF"/>
      <w:spacing w:before="120" w:after="1080" w:line="0" w:lineRule="atLeast"/>
      <w:ind w:hanging="340"/>
    </w:pPr>
    <w:rPr>
      <w:sz w:val="26"/>
      <w:szCs w:val="26"/>
    </w:rPr>
  </w:style>
  <w:style w:type="paragraph" w:customStyle="1" w:styleId="indent">
    <w:name w:val="indent"/>
    <w:basedOn w:val="a3"/>
    <w:rsid w:val="00CB585D"/>
    <w:pPr>
      <w:spacing w:before="100" w:beforeAutospacing="1" w:after="100" w:afterAutospacing="1"/>
    </w:pPr>
  </w:style>
  <w:style w:type="paragraph" w:customStyle="1" w:styleId="affffe">
    <w:name w:val="Содержимое таблицы"/>
    <w:basedOn w:val="a3"/>
    <w:rsid w:val="00526241"/>
    <w:pPr>
      <w:widowControl w:val="0"/>
      <w:suppressLineNumbers/>
      <w:suppressAutoHyphens/>
    </w:pPr>
    <w:rPr>
      <w:rFonts w:ascii="Arial" w:eastAsia="Lucida Sans Unicode" w:hAnsi="Arial"/>
      <w:kern w:val="1"/>
      <w:sz w:val="20"/>
    </w:rPr>
  </w:style>
  <w:style w:type="paragraph" w:customStyle="1" w:styleId="Style6">
    <w:name w:val="Style6"/>
    <w:basedOn w:val="a3"/>
    <w:uiPriority w:val="99"/>
    <w:rsid w:val="00BA2090"/>
    <w:pPr>
      <w:widowControl w:val="0"/>
      <w:autoSpaceDE w:val="0"/>
      <w:autoSpaceDN w:val="0"/>
      <w:adjustRightInd w:val="0"/>
      <w:spacing w:line="274" w:lineRule="exact"/>
    </w:pPr>
  </w:style>
  <w:style w:type="paragraph" w:customStyle="1" w:styleId="2f7">
    <w:name w:val="Стиль2"/>
    <w:basedOn w:val="10"/>
    <w:link w:val="2f8"/>
    <w:rsid w:val="00BA2090"/>
    <w:pPr>
      <w:keepLines/>
      <w:spacing w:line="240" w:lineRule="auto"/>
      <w:ind w:firstLine="709"/>
      <w:jc w:val="both"/>
    </w:pPr>
    <w:rPr>
      <w:rFonts w:ascii="Arial" w:hAnsi="Arial"/>
      <w:b w:val="0"/>
      <w:sz w:val="28"/>
      <w:lang w:eastAsia="en-US"/>
    </w:rPr>
  </w:style>
  <w:style w:type="character" w:customStyle="1" w:styleId="2f8">
    <w:name w:val="Стиль2 Знак"/>
    <w:link w:val="2f7"/>
    <w:rsid w:val="00BA2090"/>
    <w:rPr>
      <w:rFonts w:ascii="Arial" w:hAnsi="Arial"/>
      <w:bCs/>
      <w:sz w:val="28"/>
      <w:szCs w:val="24"/>
      <w:lang w:eastAsia="en-US"/>
    </w:rPr>
  </w:style>
  <w:style w:type="paragraph" w:customStyle="1" w:styleId="3e">
    <w:name w:val="Стиль3"/>
    <w:basedOn w:val="2f7"/>
    <w:link w:val="3f"/>
    <w:rsid w:val="00BA2090"/>
    <w:rPr>
      <w:b/>
    </w:rPr>
  </w:style>
  <w:style w:type="character" w:customStyle="1" w:styleId="3f">
    <w:name w:val="Стиль3 Знак"/>
    <w:link w:val="3e"/>
    <w:rsid w:val="00BA2090"/>
    <w:rPr>
      <w:rFonts w:ascii="Arial" w:hAnsi="Arial"/>
      <w:b/>
      <w:bCs/>
      <w:sz w:val="28"/>
      <w:szCs w:val="24"/>
      <w:lang w:eastAsia="en-US"/>
    </w:rPr>
  </w:style>
  <w:style w:type="paragraph" w:customStyle="1" w:styleId="Default">
    <w:name w:val="Default"/>
    <w:rsid w:val="00BA2090"/>
    <w:pPr>
      <w:autoSpaceDE w:val="0"/>
      <w:autoSpaceDN w:val="0"/>
      <w:adjustRightInd w:val="0"/>
    </w:pPr>
    <w:rPr>
      <w:rFonts w:eastAsia="Arial"/>
      <w:color w:val="000000"/>
      <w:sz w:val="24"/>
      <w:szCs w:val="24"/>
      <w:lang w:eastAsia="en-US"/>
    </w:rPr>
  </w:style>
  <w:style w:type="paragraph" w:customStyle="1" w:styleId="ConsPlusCell">
    <w:name w:val="ConsPlusCell"/>
    <w:uiPriority w:val="99"/>
    <w:rsid w:val="00BA2090"/>
    <w:pPr>
      <w:widowControl w:val="0"/>
      <w:autoSpaceDE w:val="0"/>
      <w:autoSpaceDN w:val="0"/>
      <w:adjustRightInd w:val="0"/>
    </w:pPr>
    <w:rPr>
      <w:rFonts w:ascii="Arial" w:hAnsi="Arial" w:cs="Arial"/>
    </w:rPr>
  </w:style>
  <w:style w:type="paragraph" w:styleId="afffff">
    <w:name w:val="annotation subject"/>
    <w:basedOn w:val="affff3"/>
    <w:next w:val="affff3"/>
    <w:link w:val="afffff0"/>
    <w:uiPriority w:val="99"/>
    <w:unhideWhenUsed/>
    <w:rsid w:val="00BA2090"/>
    <w:pPr>
      <w:ind w:firstLine="709"/>
    </w:pPr>
    <w:rPr>
      <w:rFonts w:ascii="Arial" w:eastAsia="Arial" w:hAnsi="Arial"/>
      <w:b/>
      <w:bCs/>
      <w:lang w:eastAsia="en-US"/>
    </w:rPr>
  </w:style>
  <w:style w:type="character" w:customStyle="1" w:styleId="afffff0">
    <w:name w:val="Тема примечания Знак"/>
    <w:basedOn w:val="affff4"/>
    <w:link w:val="afffff"/>
    <w:uiPriority w:val="99"/>
    <w:rsid w:val="00BA2090"/>
    <w:rPr>
      <w:rFonts w:ascii="Arial" w:eastAsia="Arial" w:hAnsi="Arial"/>
      <w:b/>
      <w:bCs/>
      <w:lang w:eastAsia="en-US"/>
    </w:rPr>
  </w:style>
  <w:style w:type="character" w:customStyle="1" w:styleId="60">
    <w:name w:val="Заголовок 6 Знак"/>
    <w:link w:val="6"/>
    <w:rsid w:val="00BA2090"/>
    <w:rPr>
      <w:b/>
      <w:bCs/>
      <w:sz w:val="22"/>
      <w:szCs w:val="22"/>
    </w:rPr>
  </w:style>
  <w:style w:type="character" w:customStyle="1" w:styleId="70">
    <w:name w:val="Заголовок 7 Знак"/>
    <w:link w:val="7"/>
    <w:rsid w:val="00BA2090"/>
    <w:rPr>
      <w:sz w:val="24"/>
      <w:szCs w:val="24"/>
    </w:rPr>
  </w:style>
  <w:style w:type="character" w:customStyle="1" w:styleId="80">
    <w:name w:val="Заголовок 8 Знак"/>
    <w:link w:val="8"/>
    <w:rsid w:val="00BA2090"/>
    <w:rPr>
      <w:i/>
      <w:iCs/>
      <w:sz w:val="24"/>
      <w:szCs w:val="24"/>
    </w:rPr>
  </w:style>
  <w:style w:type="character" w:customStyle="1" w:styleId="afff9">
    <w:name w:val="Абзац списка Знак"/>
    <w:aliases w:val="it_List1 Знак,Ненумерованный список Знак,List Paragraph Знак,ТЗ список Знак,Абзац списка литеральный Знак,Bullet List Знак,FooterText Знак,numbered Знак,Bullet 1 Знак,Use Case List Paragraph Знак,асз.Списка Знак,lp1 Знак,Маркер Знак"/>
    <w:link w:val="afff8"/>
    <w:uiPriority w:val="34"/>
    <w:rsid w:val="00BA2090"/>
    <w:rPr>
      <w:sz w:val="24"/>
      <w:szCs w:val="24"/>
    </w:rPr>
  </w:style>
  <w:style w:type="paragraph" w:customStyle="1" w:styleId="afffff1">
    <w:name w:val="Заголовок таблицы"/>
    <w:basedOn w:val="a3"/>
    <w:rsid w:val="00BA2090"/>
    <w:pPr>
      <w:suppressLineNumbers/>
      <w:suppressAutoHyphens/>
      <w:jc w:val="center"/>
    </w:pPr>
    <w:rPr>
      <w:b/>
      <w:bCs/>
      <w:sz w:val="28"/>
      <w:lang w:eastAsia="ar-SA"/>
    </w:rPr>
  </w:style>
  <w:style w:type="paragraph" w:customStyle="1" w:styleId="afffff2">
    <w:name w:val="Табл тело"/>
    <w:basedOn w:val="a3"/>
    <w:qFormat/>
    <w:rsid w:val="00BA2090"/>
    <w:pPr>
      <w:jc w:val="center"/>
    </w:pPr>
    <w:rPr>
      <w:rFonts w:eastAsia="Calibri"/>
      <w:color w:val="000000"/>
      <w:szCs w:val="20"/>
    </w:rPr>
  </w:style>
  <w:style w:type="paragraph" w:customStyle="1" w:styleId="911">
    <w:name w:val="таб номер911"/>
    <w:basedOn w:val="a3"/>
    <w:next w:val="a3"/>
    <w:autoRedefine/>
    <w:qFormat/>
    <w:rsid w:val="00BA2090"/>
    <w:pPr>
      <w:keepNext/>
      <w:spacing w:before="240" w:after="120"/>
      <w:ind w:left="720" w:hanging="360"/>
      <w:jc w:val="both"/>
    </w:pPr>
    <w:rPr>
      <w:rFonts w:eastAsia="Calibri"/>
      <w:szCs w:val="22"/>
    </w:rPr>
  </w:style>
  <w:style w:type="paragraph" w:customStyle="1" w:styleId="a2">
    <w:name w:val="рис номер"/>
    <w:basedOn w:val="a3"/>
    <w:next w:val="a3"/>
    <w:qFormat/>
    <w:rsid w:val="00BA2090"/>
    <w:pPr>
      <w:numPr>
        <w:numId w:val="13"/>
      </w:numPr>
      <w:spacing w:before="120" w:after="120"/>
      <w:jc w:val="center"/>
    </w:pPr>
    <w:rPr>
      <w:rFonts w:eastAsia="Calibri"/>
      <w:sz w:val="26"/>
      <w:szCs w:val="26"/>
    </w:rPr>
  </w:style>
  <w:style w:type="paragraph" w:customStyle="1" w:styleId="afffff3">
    <w:name w:val="Рис тело"/>
    <w:basedOn w:val="a3"/>
    <w:next w:val="a3"/>
    <w:qFormat/>
    <w:rsid w:val="00BA2090"/>
    <w:pPr>
      <w:keepNext/>
      <w:spacing w:before="240"/>
      <w:contextualSpacing/>
      <w:jc w:val="center"/>
    </w:pPr>
    <w:rPr>
      <w:rFonts w:eastAsia="Calibri"/>
      <w:sz w:val="28"/>
      <w:szCs w:val="22"/>
    </w:rPr>
  </w:style>
  <w:style w:type="paragraph" w:customStyle="1" w:styleId="afffff4">
    <w:name w:val="Таб тело"/>
    <w:link w:val="afffff5"/>
    <w:qFormat/>
    <w:rsid w:val="00BA2090"/>
    <w:rPr>
      <w:rFonts w:eastAsia="Calibri"/>
      <w:color w:val="000000"/>
      <w:sz w:val="24"/>
    </w:rPr>
  </w:style>
  <w:style w:type="character" w:customStyle="1" w:styleId="afffff5">
    <w:name w:val="Таб тело Знак"/>
    <w:link w:val="afffff4"/>
    <w:rsid w:val="00BA2090"/>
    <w:rPr>
      <w:rFonts w:eastAsia="Calibri"/>
      <w:color w:val="000000"/>
      <w:sz w:val="24"/>
    </w:rPr>
  </w:style>
  <w:style w:type="table" w:customStyle="1" w:styleId="1f0">
    <w:name w:val="Сетка таблицы1"/>
    <w:basedOn w:val="a5"/>
    <w:next w:val="af7"/>
    <w:rsid w:val="00BA2090"/>
    <w:pPr>
      <w:jc w:val="center"/>
    </w:pPr>
    <w:rPr>
      <w:rFonts w:ascii="Cambria Math" w:hAnsi="Cambria Math"/>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tblPr/>
      <w:tcPr>
        <w:shd w:val="clear" w:color="auto" w:fill="DCB996"/>
      </w:tcPr>
    </w:tblStylePr>
  </w:style>
  <w:style w:type="paragraph" w:customStyle="1" w:styleId="afffff6">
    <w:name w:val="Абзац"/>
    <w:basedOn w:val="a3"/>
    <w:link w:val="afffff7"/>
    <w:qFormat/>
    <w:rsid w:val="00BA2090"/>
    <w:pPr>
      <w:spacing w:after="160" w:line="259" w:lineRule="auto"/>
      <w:ind w:firstLine="709"/>
      <w:jc w:val="both"/>
    </w:pPr>
    <w:rPr>
      <w:rFonts w:eastAsia="Calibri"/>
      <w:sz w:val="28"/>
      <w:szCs w:val="28"/>
      <w:lang w:eastAsia="en-US"/>
    </w:rPr>
  </w:style>
  <w:style w:type="character" w:customStyle="1" w:styleId="afffff7">
    <w:name w:val="Абзац Знак"/>
    <w:link w:val="afffff6"/>
    <w:qFormat/>
    <w:rsid w:val="00BA2090"/>
    <w:rPr>
      <w:rFonts w:eastAsia="Calibri"/>
      <w:sz w:val="28"/>
      <w:szCs w:val="28"/>
      <w:lang w:eastAsia="en-US"/>
    </w:rPr>
  </w:style>
  <w:style w:type="table" w:customStyle="1" w:styleId="111">
    <w:name w:val="Таблица простая 11"/>
    <w:basedOn w:val="a5"/>
    <w:uiPriority w:val="41"/>
    <w:rsid w:val="00BA2090"/>
    <w:rPr>
      <w:rFonts w:ascii="Calibri" w:eastAsia="Calibri" w:hAnsi="Calibri" w:cs="Cambria Math"/>
      <w:sz w:val="22"/>
      <w:szCs w:val="22"/>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f1">
    <w:name w:val="Сетка таблицы светлая1"/>
    <w:basedOn w:val="a5"/>
    <w:uiPriority w:val="40"/>
    <w:rsid w:val="00BA2090"/>
    <w:rPr>
      <w:rFonts w:ascii="Calibri" w:eastAsia="Calibri" w:hAnsi="Calibri" w:cs="Cambria Math"/>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1">
    <w:name w:val="Список-таблица 1 светлая1"/>
    <w:basedOn w:val="a5"/>
    <w:uiPriority w:val="46"/>
    <w:rsid w:val="00BA2090"/>
    <w:rPr>
      <w:rFonts w:ascii="Calibri" w:eastAsia="Calibri" w:hAnsi="Calibri" w:cs="Cambria Math"/>
      <w:sz w:val="22"/>
      <w:szCs w:val="22"/>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styleId="afffff8">
    <w:name w:val="endnote reference"/>
    <w:uiPriority w:val="99"/>
    <w:unhideWhenUsed/>
    <w:rsid w:val="00BA2090"/>
    <w:rPr>
      <w:vertAlign w:val="superscript"/>
    </w:rPr>
  </w:style>
  <w:style w:type="table" w:customStyle="1" w:styleId="213">
    <w:name w:val="Таблица простая 21"/>
    <w:basedOn w:val="a5"/>
    <w:uiPriority w:val="42"/>
    <w:rsid w:val="00BA2090"/>
    <w:rPr>
      <w:rFonts w:ascii="Calibri" w:eastAsia="Calibri" w:hAnsi="Calibri" w:cs="Cambria Math"/>
      <w:sz w:val="22"/>
      <w:szCs w:val="22"/>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numbering" w:customStyle="1" w:styleId="1">
    <w:name w:val="Список1"/>
    <w:basedOn w:val="a6"/>
    <w:uiPriority w:val="99"/>
    <w:rsid w:val="00BA2090"/>
    <w:pPr>
      <w:numPr>
        <w:numId w:val="14"/>
      </w:numPr>
    </w:pPr>
  </w:style>
  <w:style w:type="table" w:customStyle="1" w:styleId="afffff9">
    <w:name w:val="СиПР"/>
    <w:basedOn w:val="a5"/>
    <w:rsid w:val="00BA2090"/>
    <w:pPr>
      <w:jc w:val="center"/>
    </w:pPr>
    <w:rPr>
      <w:rFonts w:ascii="Calibri" w:eastAsia="Calibri" w:hAnsi="Calibri" w:cs="Cambria Math"/>
      <w:sz w:val="22"/>
      <w:szCs w:val="22"/>
      <w:lang w:eastAsia="en-US"/>
    </w:rPr>
    <w:tblPr>
      <w:tblBorders>
        <w:top w:val="dashed" w:sz="2" w:space="0" w:color="auto"/>
        <w:bottom w:val="dashed" w:sz="2" w:space="0" w:color="auto"/>
        <w:insideH w:val="dashed" w:sz="2" w:space="0" w:color="auto"/>
        <w:insideV w:val="dashed" w:sz="2" w:space="0" w:color="auto"/>
      </w:tblBorders>
    </w:tblPr>
    <w:tcPr>
      <w:vAlign w:val="center"/>
    </w:tcPr>
    <w:tblStylePr w:type="firstRow">
      <w:tblPr/>
      <w:tcPr>
        <w:shd w:val="clear" w:color="auto" w:fill="1F497D"/>
      </w:tcPr>
    </w:tblStylePr>
    <w:tblStylePr w:type="firstCol">
      <w:pPr>
        <w:jc w:val="left"/>
      </w:pPr>
    </w:tblStylePr>
  </w:style>
  <w:style w:type="paragraph" w:styleId="afffffa">
    <w:name w:val="Revision"/>
    <w:hidden/>
    <w:uiPriority w:val="99"/>
    <w:semiHidden/>
    <w:rsid w:val="00BA2090"/>
    <w:rPr>
      <w:rFonts w:ascii="Calibri" w:eastAsia="Calibri" w:hAnsi="Calibri" w:cs="Cambria Math"/>
      <w:sz w:val="22"/>
      <w:szCs w:val="22"/>
    </w:rPr>
  </w:style>
  <w:style w:type="table" w:customStyle="1" w:styleId="1110">
    <w:name w:val="Таблица простая 111"/>
    <w:basedOn w:val="a5"/>
    <w:uiPriority w:val="41"/>
    <w:rsid w:val="00BA2090"/>
    <w:rPr>
      <w:rFonts w:ascii="Calibri" w:eastAsia="Calibri" w:hAnsi="Calibri" w:cs="Cambria Math"/>
      <w:sz w:val="22"/>
      <w:szCs w:val="22"/>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12">
    <w:name w:val="Сетка таблицы светлая11"/>
    <w:basedOn w:val="a5"/>
    <w:uiPriority w:val="40"/>
    <w:rsid w:val="00BA2090"/>
    <w:rPr>
      <w:rFonts w:ascii="Calibri" w:eastAsia="Calibri" w:hAnsi="Calibri" w:cs="Cambria Math"/>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11">
    <w:name w:val="Список-таблица 1 светлая11"/>
    <w:basedOn w:val="a5"/>
    <w:uiPriority w:val="46"/>
    <w:rsid w:val="00BA2090"/>
    <w:rPr>
      <w:rFonts w:ascii="Calibri" w:eastAsia="Calibri" w:hAnsi="Calibri" w:cs="Cambria Math"/>
      <w:sz w:val="22"/>
      <w:szCs w:val="22"/>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2110">
    <w:name w:val="Таблица простая 211"/>
    <w:basedOn w:val="a5"/>
    <w:uiPriority w:val="42"/>
    <w:rsid w:val="00BA2090"/>
    <w:rPr>
      <w:rFonts w:ascii="Calibri" w:eastAsia="Calibri" w:hAnsi="Calibri" w:cs="Cambria Math"/>
      <w:sz w:val="22"/>
      <w:szCs w:val="22"/>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100">
    <w:name w:val="список 10"/>
    <w:basedOn w:val="afff8"/>
    <w:rsid w:val="00BA2090"/>
    <w:pPr>
      <w:tabs>
        <w:tab w:val="left" w:pos="1134"/>
        <w:tab w:val="num" w:pos="1209"/>
      </w:tabs>
      <w:ind w:hanging="360"/>
      <w:jc w:val="center"/>
    </w:pPr>
    <w:rPr>
      <w:sz w:val="20"/>
      <w:szCs w:val="20"/>
      <w:lang w:eastAsia="en-US"/>
    </w:rPr>
  </w:style>
  <w:style w:type="table" w:styleId="-10">
    <w:name w:val="Light List Accent 1"/>
    <w:basedOn w:val="a5"/>
    <w:uiPriority w:val="61"/>
    <w:rsid w:val="00BA2090"/>
    <w:rPr>
      <w:rFonts w:ascii="Calibri" w:eastAsia="Calibri" w:hAnsi="Calibri" w:cs="Cambria Math"/>
      <w:sz w:val="22"/>
      <w:szCs w:val="22"/>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120">
    <w:name w:val="список 12"/>
    <w:basedOn w:val="4"/>
    <w:uiPriority w:val="99"/>
    <w:qFormat/>
    <w:rsid w:val="00BA2090"/>
    <w:pPr>
      <w:numPr>
        <w:numId w:val="0"/>
      </w:numPr>
      <w:tabs>
        <w:tab w:val="left" w:pos="1134"/>
      </w:tabs>
      <w:contextualSpacing/>
      <w:jc w:val="center"/>
    </w:pPr>
    <w:rPr>
      <w:szCs w:val="24"/>
      <w:lang w:eastAsia="en-US"/>
    </w:rPr>
  </w:style>
  <w:style w:type="paragraph" w:customStyle="1" w:styleId="a1">
    <w:name w:val="Рис номер_прилож"/>
    <w:basedOn w:val="a3"/>
    <w:next w:val="a3"/>
    <w:link w:val="afffffb"/>
    <w:qFormat/>
    <w:rsid w:val="00BA2090"/>
    <w:pPr>
      <w:numPr>
        <w:numId w:val="17"/>
      </w:numPr>
      <w:spacing w:before="200" w:after="360"/>
      <w:ind w:left="426"/>
      <w:jc w:val="center"/>
    </w:pPr>
    <w:rPr>
      <w:rFonts w:eastAsia="Calibri"/>
      <w:szCs w:val="28"/>
    </w:rPr>
  </w:style>
  <w:style w:type="character" w:customStyle="1" w:styleId="afffffb">
    <w:name w:val="Рис номер_прилож Знак"/>
    <w:link w:val="a1"/>
    <w:rsid w:val="00BA2090"/>
    <w:rPr>
      <w:rFonts w:eastAsia="Calibri"/>
      <w:sz w:val="24"/>
      <w:szCs w:val="28"/>
    </w:rPr>
  </w:style>
  <w:style w:type="table" w:customStyle="1" w:styleId="-12">
    <w:name w:val="таб-тело1"/>
    <w:basedOn w:val="a5"/>
    <w:uiPriority w:val="99"/>
    <w:rsid w:val="00BA2090"/>
    <w:pPr>
      <w:jc w:val="center"/>
    </w:pPr>
    <w:rPr>
      <w:rFonts w:ascii="Cambria Math" w:eastAsia="Cambria Math" w:hAnsi="Cambria Math" w:cs="Cambria Math"/>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rFonts w:ascii="Times New Roman" w:hAnsi="Times New Roman" w:cs="Times New Roman" w:hint="default"/>
        <w:b/>
        <w:sz w:val="24"/>
        <w:szCs w:val="24"/>
      </w:rPr>
    </w:tblStylePr>
    <w:tblStylePr w:type="firstCol">
      <w:pPr>
        <w:jc w:val="left"/>
      </w:pPr>
      <w:rPr>
        <w:rFonts w:ascii="Times New Roman" w:hAnsi="Times New Roman" w:cs="Times New Roman" w:hint="default"/>
        <w:sz w:val="24"/>
        <w:szCs w:val="24"/>
      </w:rPr>
    </w:tblStylePr>
  </w:style>
  <w:style w:type="numbering" w:customStyle="1" w:styleId="130">
    <w:name w:val="Стиль13"/>
    <w:uiPriority w:val="99"/>
    <w:rsid w:val="00BA2090"/>
  </w:style>
  <w:style w:type="numbering" w:customStyle="1" w:styleId="31">
    <w:name w:val="Рис номер3"/>
    <w:uiPriority w:val="99"/>
    <w:rsid w:val="00BA2090"/>
    <w:pPr>
      <w:numPr>
        <w:numId w:val="15"/>
      </w:numPr>
    </w:pPr>
  </w:style>
  <w:style w:type="paragraph" w:customStyle="1" w:styleId="afffffc">
    <w:name w:val="Приложения"/>
    <w:basedOn w:val="10"/>
    <w:link w:val="afffffd"/>
    <w:qFormat/>
    <w:rsid w:val="00BA2090"/>
    <w:pPr>
      <w:tabs>
        <w:tab w:val="left" w:pos="1276"/>
      </w:tabs>
      <w:spacing w:before="180" w:after="180" w:line="240" w:lineRule="auto"/>
      <w:ind w:left="851" w:firstLine="709"/>
      <w:jc w:val="both"/>
    </w:pPr>
    <w:rPr>
      <w:kern w:val="32"/>
      <w:sz w:val="26"/>
      <w:szCs w:val="26"/>
    </w:rPr>
  </w:style>
  <w:style w:type="character" w:customStyle="1" w:styleId="afffffd">
    <w:name w:val="Приложения Знак"/>
    <w:link w:val="afffffc"/>
    <w:rsid w:val="00BA2090"/>
    <w:rPr>
      <w:b/>
      <w:bCs/>
      <w:kern w:val="32"/>
      <w:sz w:val="26"/>
      <w:szCs w:val="26"/>
    </w:rPr>
  </w:style>
  <w:style w:type="table" w:customStyle="1" w:styleId="2f9">
    <w:name w:val="Сетка таблицы светлая2"/>
    <w:basedOn w:val="a5"/>
    <w:uiPriority w:val="40"/>
    <w:rsid w:val="00BA2090"/>
    <w:rPr>
      <w:rFonts w:ascii="Calibri" w:eastAsia="Calibri" w:hAnsi="Calibri"/>
      <w:sz w:val="22"/>
      <w:szCs w:val="22"/>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HTML2">
    <w:name w:val="HTML Address"/>
    <w:basedOn w:val="a3"/>
    <w:link w:val="HTML3"/>
    <w:uiPriority w:val="99"/>
    <w:unhideWhenUsed/>
    <w:rsid w:val="00BA2090"/>
    <w:pPr>
      <w:ind w:firstLine="709"/>
      <w:jc w:val="both"/>
    </w:pPr>
    <w:rPr>
      <w:rFonts w:eastAsia="Calibri"/>
      <w:i/>
      <w:iCs/>
      <w:sz w:val="26"/>
      <w:szCs w:val="26"/>
    </w:rPr>
  </w:style>
  <w:style w:type="character" w:customStyle="1" w:styleId="HTML3">
    <w:name w:val="Адрес HTML Знак"/>
    <w:basedOn w:val="a4"/>
    <w:link w:val="HTML2"/>
    <w:uiPriority w:val="99"/>
    <w:rsid w:val="00BA2090"/>
    <w:rPr>
      <w:rFonts w:eastAsia="Calibri"/>
      <w:i/>
      <w:iCs/>
      <w:sz w:val="26"/>
      <w:szCs w:val="26"/>
    </w:rPr>
  </w:style>
  <w:style w:type="paragraph" w:styleId="afffffe">
    <w:name w:val="envelope address"/>
    <w:basedOn w:val="a3"/>
    <w:uiPriority w:val="99"/>
    <w:unhideWhenUsed/>
    <w:rsid w:val="00BA2090"/>
    <w:pPr>
      <w:framePr w:w="7920" w:h="1980" w:hRule="exact" w:hSpace="180" w:wrap="auto" w:hAnchor="page" w:xAlign="center" w:yAlign="bottom"/>
      <w:ind w:left="2880" w:firstLine="709"/>
      <w:jc w:val="both"/>
    </w:pPr>
    <w:rPr>
      <w:rFonts w:ascii="Cambria" w:hAnsi="Cambria"/>
    </w:rPr>
  </w:style>
  <w:style w:type="paragraph" w:styleId="affffff">
    <w:name w:val="Note Heading"/>
    <w:basedOn w:val="a3"/>
    <w:next w:val="a3"/>
    <w:link w:val="affffff0"/>
    <w:uiPriority w:val="99"/>
    <w:unhideWhenUsed/>
    <w:rsid w:val="00BA2090"/>
    <w:pPr>
      <w:ind w:firstLine="709"/>
      <w:jc w:val="both"/>
    </w:pPr>
    <w:rPr>
      <w:rFonts w:eastAsia="Calibri"/>
      <w:sz w:val="26"/>
      <w:szCs w:val="26"/>
    </w:rPr>
  </w:style>
  <w:style w:type="character" w:customStyle="1" w:styleId="affffff0">
    <w:name w:val="Заголовок записки Знак"/>
    <w:basedOn w:val="a4"/>
    <w:link w:val="affffff"/>
    <w:uiPriority w:val="99"/>
    <w:rsid w:val="00BA2090"/>
    <w:rPr>
      <w:rFonts w:eastAsia="Calibri"/>
      <w:sz w:val="26"/>
      <w:szCs w:val="26"/>
    </w:rPr>
  </w:style>
  <w:style w:type="paragraph" w:styleId="affffff1">
    <w:name w:val="toa heading"/>
    <w:basedOn w:val="a3"/>
    <w:next w:val="a3"/>
    <w:uiPriority w:val="99"/>
    <w:unhideWhenUsed/>
    <w:rsid w:val="00BA2090"/>
    <w:pPr>
      <w:spacing w:before="120"/>
      <w:ind w:firstLine="709"/>
      <w:jc w:val="both"/>
    </w:pPr>
    <w:rPr>
      <w:rFonts w:ascii="Cambria" w:hAnsi="Cambria"/>
      <w:b/>
      <w:bCs/>
    </w:rPr>
  </w:style>
  <w:style w:type="character" w:customStyle="1" w:styleId="aff1">
    <w:name w:val="Красная строка Знак"/>
    <w:link w:val="aff0"/>
    <w:uiPriority w:val="99"/>
    <w:rsid w:val="00BA2090"/>
    <w:rPr>
      <w:sz w:val="24"/>
      <w:szCs w:val="24"/>
    </w:rPr>
  </w:style>
  <w:style w:type="character" w:customStyle="1" w:styleId="af1">
    <w:name w:val="Основной текст с отступом Знак"/>
    <w:aliases w:val="Мой Заголовок 1 Знак1,Основной текст 1 Знак1,Нумерованный список !! Знак"/>
    <w:link w:val="af0"/>
    <w:uiPriority w:val="99"/>
    <w:rsid w:val="00BA2090"/>
    <w:rPr>
      <w:sz w:val="24"/>
      <w:szCs w:val="24"/>
    </w:rPr>
  </w:style>
  <w:style w:type="character" w:customStyle="1" w:styleId="2c">
    <w:name w:val="Красная строка 2 Знак"/>
    <w:basedOn w:val="af1"/>
    <w:link w:val="2b"/>
    <w:uiPriority w:val="99"/>
    <w:rsid w:val="00BA2090"/>
    <w:rPr>
      <w:sz w:val="24"/>
      <w:szCs w:val="24"/>
    </w:rPr>
  </w:style>
  <w:style w:type="paragraph" w:styleId="affffff2">
    <w:name w:val="Normal Indent"/>
    <w:basedOn w:val="a3"/>
    <w:unhideWhenUsed/>
    <w:rsid w:val="00BA2090"/>
    <w:pPr>
      <w:ind w:left="708" w:firstLine="709"/>
      <w:jc w:val="both"/>
    </w:pPr>
    <w:rPr>
      <w:rFonts w:eastAsia="Calibri"/>
      <w:sz w:val="26"/>
      <w:szCs w:val="26"/>
    </w:rPr>
  </w:style>
  <w:style w:type="paragraph" w:styleId="affffff3">
    <w:name w:val="table of figures"/>
    <w:basedOn w:val="a3"/>
    <w:next w:val="a3"/>
    <w:uiPriority w:val="99"/>
    <w:unhideWhenUsed/>
    <w:rsid w:val="00BA2090"/>
    <w:pPr>
      <w:ind w:firstLine="709"/>
      <w:jc w:val="both"/>
    </w:pPr>
    <w:rPr>
      <w:rFonts w:eastAsia="Calibri"/>
      <w:sz w:val="26"/>
      <w:szCs w:val="26"/>
    </w:rPr>
  </w:style>
  <w:style w:type="paragraph" w:styleId="affffff4">
    <w:name w:val="Signature"/>
    <w:basedOn w:val="a3"/>
    <w:link w:val="affffff5"/>
    <w:uiPriority w:val="99"/>
    <w:unhideWhenUsed/>
    <w:rsid w:val="00BA2090"/>
    <w:pPr>
      <w:ind w:left="4252" w:firstLine="709"/>
      <w:jc w:val="both"/>
    </w:pPr>
    <w:rPr>
      <w:rFonts w:eastAsia="Calibri"/>
      <w:sz w:val="26"/>
      <w:szCs w:val="26"/>
    </w:rPr>
  </w:style>
  <w:style w:type="character" w:customStyle="1" w:styleId="affffff5">
    <w:name w:val="Подпись Знак"/>
    <w:basedOn w:val="a4"/>
    <w:link w:val="affffff4"/>
    <w:uiPriority w:val="99"/>
    <w:rsid w:val="00BA2090"/>
    <w:rPr>
      <w:rFonts w:eastAsia="Calibri"/>
      <w:sz w:val="26"/>
      <w:szCs w:val="26"/>
    </w:rPr>
  </w:style>
  <w:style w:type="paragraph" w:styleId="affffff6">
    <w:name w:val="Salutation"/>
    <w:basedOn w:val="a3"/>
    <w:next w:val="a3"/>
    <w:link w:val="affffff7"/>
    <w:uiPriority w:val="99"/>
    <w:unhideWhenUsed/>
    <w:rsid w:val="00BA2090"/>
    <w:pPr>
      <w:ind w:firstLine="709"/>
      <w:jc w:val="both"/>
    </w:pPr>
    <w:rPr>
      <w:rFonts w:eastAsia="Calibri"/>
      <w:sz w:val="26"/>
      <w:szCs w:val="26"/>
    </w:rPr>
  </w:style>
  <w:style w:type="character" w:customStyle="1" w:styleId="affffff7">
    <w:name w:val="Приветствие Знак"/>
    <w:basedOn w:val="a4"/>
    <w:link w:val="affffff6"/>
    <w:uiPriority w:val="99"/>
    <w:rsid w:val="00BA2090"/>
    <w:rPr>
      <w:rFonts w:eastAsia="Calibri"/>
      <w:sz w:val="26"/>
      <w:szCs w:val="26"/>
    </w:rPr>
  </w:style>
  <w:style w:type="paragraph" w:styleId="3f0">
    <w:name w:val="List Continue 3"/>
    <w:basedOn w:val="a3"/>
    <w:uiPriority w:val="99"/>
    <w:unhideWhenUsed/>
    <w:rsid w:val="00BA2090"/>
    <w:pPr>
      <w:spacing w:after="120"/>
      <w:ind w:left="849" w:firstLine="709"/>
      <w:contextualSpacing/>
      <w:jc w:val="both"/>
    </w:pPr>
    <w:rPr>
      <w:rFonts w:eastAsia="Calibri"/>
      <w:sz w:val="26"/>
      <w:szCs w:val="26"/>
    </w:rPr>
  </w:style>
  <w:style w:type="paragraph" w:styleId="46">
    <w:name w:val="List Continue 4"/>
    <w:basedOn w:val="a3"/>
    <w:uiPriority w:val="99"/>
    <w:unhideWhenUsed/>
    <w:rsid w:val="00BA2090"/>
    <w:pPr>
      <w:spacing w:after="120"/>
      <w:ind w:left="1132" w:firstLine="709"/>
      <w:contextualSpacing/>
      <w:jc w:val="both"/>
    </w:pPr>
    <w:rPr>
      <w:rFonts w:eastAsia="Calibri"/>
      <w:sz w:val="26"/>
      <w:szCs w:val="26"/>
    </w:rPr>
  </w:style>
  <w:style w:type="paragraph" w:styleId="56">
    <w:name w:val="List Continue 5"/>
    <w:basedOn w:val="a3"/>
    <w:uiPriority w:val="99"/>
    <w:unhideWhenUsed/>
    <w:rsid w:val="00BA2090"/>
    <w:pPr>
      <w:spacing w:after="120"/>
      <w:ind w:left="1415" w:firstLine="709"/>
      <w:contextualSpacing/>
      <w:jc w:val="both"/>
    </w:pPr>
    <w:rPr>
      <w:rFonts w:eastAsia="Calibri"/>
      <w:sz w:val="26"/>
      <w:szCs w:val="26"/>
    </w:rPr>
  </w:style>
  <w:style w:type="character" w:customStyle="1" w:styleId="HTML0">
    <w:name w:val="Стандартный HTML Знак"/>
    <w:link w:val="HTML"/>
    <w:rsid w:val="00BA2090"/>
    <w:rPr>
      <w:rFonts w:ascii="Courier New" w:hAnsi="Courier New" w:cs="Courier New"/>
    </w:rPr>
  </w:style>
  <w:style w:type="paragraph" w:styleId="affffff8">
    <w:name w:val="table of authorities"/>
    <w:basedOn w:val="a3"/>
    <w:next w:val="a3"/>
    <w:uiPriority w:val="99"/>
    <w:unhideWhenUsed/>
    <w:rsid w:val="00BA2090"/>
    <w:pPr>
      <w:ind w:left="260" w:hanging="260"/>
      <w:jc w:val="both"/>
    </w:pPr>
    <w:rPr>
      <w:rFonts w:eastAsia="Calibri"/>
      <w:sz w:val="26"/>
      <w:szCs w:val="26"/>
    </w:rPr>
  </w:style>
  <w:style w:type="paragraph" w:styleId="affffff9">
    <w:name w:val="macro"/>
    <w:link w:val="affffffa"/>
    <w:uiPriority w:val="99"/>
    <w:unhideWhenUsed/>
    <w:rsid w:val="00BA2090"/>
    <w:pPr>
      <w:tabs>
        <w:tab w:val="left" w:pos="480"/>
        <w:tab w:val="left" w:pos="960"/>
        <w:tab w:val="left" w:pos="1440"/>
        <w:tab w:val="left" w:pos="1920"/>
        <w:tab w:val="left" w:pos="2400"/>
        <w:tab w:val="left" w:pos="2880"/>
        <w:tab w:val="left" w:pos="3360"/>
        <w:tab w:val="left" w:pos="3840"/>
        <w:tab w:val="left" w:pos="4320"/>
      </w:tabs>
      <w:ind w:firstLine="709"/>
      <w:jc w:val="both"/>
    </w:pPr>
    <w:rPr>
      <w:rFonts w:ascii="Wingdings" w:eastAsia="Calibri" w:hAnsi="Wingdings"/>
    </w:rPr>
  </w:style>
  <w:style w:type="character" w:customStyle="1" w:styleId="affffffa">
    <w:name w:val="Текст макроса Знак"/>
    <w:basedOn w:val="a4"/>
    <w:link w:val="affffff9"/>
    <w:uiPriority w:val="99"/>
    <w:rsid w:val="00BA2090"/>
    <w:rPr>
      <w:rFonts w:ascii="Wingdings" w:eastAsia="Calibri" w:hAnsi="Wingdings"/>
    </w:rPr>
  </w:style>
  <w:style w:type="paragraph" w:styleId="affffffb">
    <w:name w:val="index heading"/>
    <w:basedOn w:val="a3"/>
    <w:next w:val="1a"/>
    <w:uiPriority w:val="99"/>
    <w:unhideWhenUsed/>
    <w:rsid w:val="00BA2090"/>
    <w:pPr>
      <w:ind w:firstLine="709"/>
      <w:jc w:val="both"/>
    </w:pPr>
    <w:rPr>
      <w:rFonts w:ascii="Cambria" w:hAnsi="Cambria"/>
      <w:b/>
      <w:bCs/>
      <w:sz w:val="26"/>
      <w:szCs w:val="26"/>
    </w:rPr>
  </w:style>
  <w:style w:type="paragraph" w:styleId="2fa">
    <w:name w:val="index 2"/>
    <w:basedOn w:val="a3"/>
    <w:next w:val="a3"/>
    <w:autoRedefine/>
    <w:uiPriority w:val="99"/>
    <w:unhideWhenUsed/>
    <w:rsid w:val="00BA2090"/>
    <w:pPr>
      <w:ind w:left="520" w:hanging="260"/>
      <w:jc w:val="both"/>
    </w:pPr>
    <w:rPr>
      <w:rFonts w:eastAsia="Calibri"/>
      <w:sz w:val="26"/>
      <w:szCs w:val="26"/>
    </w:rPr>
  </w:style>
  <w:style w:type="paragraph" w:styleId="3f1">
    <w:name w:val="index 3"/>
    <w:basedOn w:val="a3"/>
    <w:next w:val="a3"/>
    <w:autoRedefine/>
    <w:uiPriority w:val="99"/>
    <w:unhideWhenUsed/>
    <w:rsid w:val="00BA2090"/>
    <w:pPr>
      <w:ind w:left="780" w:hanging="260"/>
      <w:jc w:val="both"/>
    </w:pPr>
    <w:rPr>
      <w:rFonts w:eastAsia="Calibri"/>
      <w:sz w:val="26"/>
      <w:szCs w:val="26"/>
    </w:rPr>
  </w:style>
  <w:style w:type="paragraph" w:styleId="47">
    <w:name w:val="index 4"/>
    <w:basedOn w:val="a3"/>
    <w:next w:val="a3"/>
    <w:autoRedefine/>
    <w:uiPriority w:val="99"/>
    <w:unhideWhenUsed/>
    <w:rsid w:val="00BA2090"/>
    <w:pPr>
      <w:ind w:left="1040" w:hanging="260"/>
      <w:jc w:val="both"/>
    </w:pPr>
    <w:rPr>
      <w:rFonts w:eastAsia="Calibri"/>
      <w:sz w:val="26"/>
      <w:szCs w:val="26"/>
    </w:rPr>
  </w:style>
  <w:style w:type="paragraph" w:styleId="57">
    <w:name w:val="index 5"/>
    <w:basedOn w:val="a3"/>
    <w:next w:val="a3"/>
    <w:autoRedefine/>
    <w:uiPriority w:val="99"/>
    <w:unhideWhenUsed/>
    <w:rsid w:val="00BA2090"/>
    <w:pPr>
      <w:ind w:left="1300" w:hanging="260"/>
      <w:jc w:val="both"/>
    </w:pPr>
    <w:rPr>
      <w:rFonts w:eastAsia="Calibri"/>
      <w:sz w:val="26"/>
      <w:szCs w:val="26"/>
    </w:rPr>
  </w:style>
  <w:style w:type="paragraph" w:styleId="62">
    <w:name w:val="index 6"/>
    <w:basedOn w:val="a3"/>
    <w:next w:val="a3"/>
    <w:autoRedefine/>
    <w:uiPriority w:val="99"/>
    <w:unhideWhenUsed/>
    <w:rsid w:val="00BA2090"/>
    <w:pPr>
      <w:ind w:left="1560" w:hanging="260"/>
      <w:jc w:val="both"/>
    </w:pPr>
    <w:rPr>
      <w:rFonts w:eastAsia="Calibri"/>
      <w:sz w:val="26"/>
      <w:szCs w:val="26"/>
    </w:rPr>
  </w:style>
  <w:style w:type="paragraph" w:styleId="72">
    <w:name w:val="index 7"/>
    <w:basedOn w:val="a3"/>
    <w:next w:val="a3"/>
    <w:autoRedefine/>
    <w:uiPriority w:val="99"/>
    <w:unhideWhenUsed/>
    <w:rsid w:val="00BA2090"/>
    <w:pPr>
      <w:ind w:left="1820" w:hanging="260"/>
      <w:jc w:val="both"/>
    </w:pPr>
    <w:rPr>
      <w:rFonts w:eastAsia="Calibri"/>
      <w:sz w:val="26"/>
      <w:szCs w:val="26"/>
    </w:rPr>
  </w:style>
  <w:style w:type="paragraph" w:styleId="82">
    <w:name w:val="index 8"/>
    <w:basedOn w:val="a3"/>
    <w:next w:val="a3"/>
    <w:autoRedefine/>
    <w:uiPriority w:val="99"/>
    <w:unhideWhenUsed/>
    <w:rsid w:val="00BA2090"/>
    <w:pPr>
      <w:ind w:left="2080" w:hanging="260"/>
      <w:jc w:val="both"/>
    </w:pPr>
    <w:rPr>
      <w:rFonts w:eastAsia="Calibri"/>
      <w:sz w:val="26"/>
      <w:szCs w:val="26"/>
    </w:rPr>
  </w:style>
  <w:style w:type="paragraph" w:styleId="92">
    <w:name w:val="index 9"/>
    <w:basedOn w:val="a3"/>
    <w:next w:val="a3"/>
    <w:autoRedefine/>
    <w:uiPriority w:val="99"/>
    <w:unhideWhenUsed/>
    <w:rsid w:val="00BA2090"/>
    <w:pPr>
      <w:ind w:left="2340" w:hanging="260"/>
      <w:jc w:val="both"/>
    </w:pPr>
    <w:rPr>
      <w:rFonts w:eastAsia="Calibri"/>
      <w:sz w:val="26"/>
      <w:szCs w:val="26"/>
    </w:rPr>
  </w:style>
  <w:style w:type="paragraph" w:styleId="affffffc">
    <w:name w:val="Message Header"/>
    <w:basedOn w:val="a3"/>
    <w:link w:val="affffffd"/>
    <w:uiPriority w:val="99"/>
    <w:unhideWhenUsed/>
    <w:rsid w:val="00BA2090"/>
    <w:pPr>
      <w:pBdr>
        <w:top w:val="single" w:sz="6" w:space="1" w:color="auto"/>
        <w:left w:val="single" w:sz="6" w:space="1" w:color="auto"/>
        <w:bottom w:val="single" w:sz="6" w:space="1" w:color="auto"/>
        <w:right w:val="single" w:sz="6" w:space="1" w:color="auto"/>
      </w:pBdr>
      <w:shd w:val="pct20" w:color="auto" w:fill="auto"/>
      <w:ind w:left="1134" w:hanging="1134"/>
      <w:jc w:val="both"/>
    </w:pPr>
    <w:rPr>
      <w:rFonts w:ascii="Cambria" w:hAnsi="Cambria"/>
    </w:rPr>
  </w:style>
  <w:style w:type="character" w:customStyle="1" w:styleId="affffffd">
    <w:name w:val="Шапка Знак"/>
    <w:basedOn w:val="a4"/>
    <w:link w:val="affffffc"/>
    <w:uiPriority w:val="99"/>
    <w:rsid w:val="00BA2090"/>
    <w:rPr>
      <w:rFonts w:ascii="Cambria" w:hAnsi="Cambria"/>
      <w:sz w:val="24"/>
      <w:szCs w:val="24"/>
      <w:shd w:val="pct20" w:color="auto" w:fill="auto"/>
    </w:rPr>
  </w:style>
  <w:style w:type="paragraph" w:styleId="affffffe">
    <w:name w:val="E-mail Signature"/>
    <w:basedOn w:val="a3"/>
    <w:link w:val="afffffff"/>
    <w:uiPriority w:val="99"/>
    <w:unhideWhenUsed/>
    <w:rsid w:val="00BA2090"/>
    <w:pPr>
      <w:ind w:firstLine="709"/>
      <w:jc w:val="both"/>
    </w:pPr>
    <w:rPr>
      <w:rFonts w:eastAsia="Calibri"/>
      <w:sz w:val="26"/>
      <w:szCs w:val="26"/>
    </w:rPr>
  </w:style>
  <w:style w:type="character" w:customStyle="1" w:styleId="afffffff">
    <w:name w:val="Электронная подпись Знак"/>
    <w:basedOn w:val="a4"/>
    <w:link w:val="affffffe"/>
    <w:uiPriority w:val="99"/>
    <w:rsid w:val="00BA2090"/>
    <w:rPr>
      <w:rFonts w:eastAsia="Calibri"/>
      <w:sz w:val="26"/>
      <w:szCs w:val="26"/>
    </w:rPr>
  </w:style>
  <w:style w:type="paragraph" w:customStyle="1" w:styleId="a0">
    <w:name w:val="Нумер_спис"/>
    <w:basedOn w:val="afff8"/>
    <w:qFormat/>
    <w:rsid w:val="00BA2090"/>
    <w:pPr>
      <w:numPr>
        <w:numId w:val="16"/>
      </w:numPr>
      <w:jc w:val="center"/>
    </w:pPr>
    <w:rPr>
      <w:sz w:val="20"/>
      <w:szCs w:val="20"/>
    </w:rPr>
  </w:style>
  <w:style w:type="paragraph" w:customStyle="1" w:styleId="msonormal0">
    <w:name w:val="msonormal"/>
    <w:basedOn w:val="a3"/>
    <w:rsid w:val="00BA2090"/>
    <w:pPr>
      <w:spacing w:before="100" w:beforeAutospacing="1" w:after="100" w:afterAutospacing="1"/>
    </w:pPr>
  </w:style>
  <w:style w:type="paragraph" w:customStyle="1" w:styleId="xl415">
    <w:name w:val="xl415"/>
    <w:basedOn w:val="a3"/>
    <w:rsid w:val="00BA2090"/>
    <w:pPr>
      <w:spacing w:before="100" w:beforeAutospacing="1" w:after="100" w:afterAutospacing="1"/>
      <w:jc w:val="center"/>
      <w:textAlignment w:val="center"/>
    </w:pPr>
  </w:style>
  <w:style w:type="paragraph" w:customStyle="1" w:styleId="xl416">
    <w:name w:val="xl416"/>
    <w:basedOn w:val="a3"/>
    <w:rsid w:val="00BA209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17">
    <w:name w:val="xl417"/>
    <w:basedOn w:val="a3"/>
    <w:rsid w:val="00BA209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418">
    <w:name w:val="xl418"/>
    <w:basedOn w:val="a3"/>
    <w:rsid w:val="00BA209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19">
    <w:name w:val="xl419"/>
    <w:basedOn w:val="a3"/>
    <w:rsid w:val="00BA209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20">
    <w:name w:val="xl420"/>
    <w:basedOn w:val="a3"/>
    <w:rsid w:val="00BA209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21">
    <w:name w:val="xl421"/>
    <w:basedOn w:val="a3"/>
    <w:rsid w:val="00BA209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22">
    <w:name w:val="xl422"/>
    <w:basedOn w:val="a3"/>
    <w:rsid w:val="00BA209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23">
    <w:name w:val="xl423"/>
    <w:basedOn w:val="a3"/>
    <w:rsid w:val="00BA209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424">
    <w:name w:val="xl424"/>
    <w:basedOn w:val="a3"/>
    <w:rsid w:val="00BA209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table" w:customStyle="1" w:styleId="2fb">
    <w:name w:val="Сетка таблицы2"/>
    <w:basedOn w:val="a5"/>
    <w:uiPriority w:val="59"/>
    <w:rsid w:val="00BA20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earchresult">
    <w:name w:val="search_result"/>
    <w:rsid w:val="00BA2090"/>
  </w:style>
  <w:style w:type="character" w:customStyle="1" w:styleId="content">
    <w:name w:val="content"/>
    <w:rsid w:val="00BA2090"/>
  </w:style>
  <w:style w:type="paragraph" w:customStyle="1" w:styleId="0">
    <w:name w:val="0.Текст"/>
    <w:basedOn w:val="a3"/>
    <w:link w:val="00"/>
    <w:qFormat/>
    <w:rsid w:val="00BA2090"/>
    <w:pPr>
      <w:widowControl w:val="0"/>
      <w:spacing w:after="240" w:line="360" w:lineRule="auto"/>
      <w:ind w:left="1418"/>
      <w:jc w:val="both"/>
    </w:pPr>
    <w:rPr>
      <w:rFonts w:ascii="Arial" w:hAnsi="Arial" w:cs="Arial"/>
      <w:szCs w:val="28"/>
      <w:lang w:eastAsia="en-US"/>
    </w:rPr>
  </w:style>
  <w:style w:type="character" w:customStyle="1" w:styleId="00">
    <w:name w:val="0.Текст Знак"/>
    <w:link w:val="0"/>
    <w:rsid w:val="00BA2090"/>
    <w:rPr>
      <w:rFonts w:ascii="Arial" w:hAnsi="Arial" w:cs="Arial"/>
      <w:sz w:val="24"/>
      <w:szCs w:val="28"/>
      <w:lang w:eastAsia="en-US"/>
    </w:rPr>
  </w:style>
  <w:style w:type="paragraph" w:customStyle="1" w:styleId="afffffff0">
    <w:name w:val="Шапка табл"/>
    <w:basedOn w:val="a3"/>
    <w:link w:val="afffffff1"/>
    <w:qFormat/>
    <w:rsid w:val="00BA2090"/>
    <w:pPr>
      <w:spacing w:before="60" w:after="120" w:line="360" w:lineRule="auto"/>
      <w:jc w:val="both"/>
    </w:pPr>
    <w:rPr>
      <w:rFonts w:ascii="Arial" w:hAnsi="Arial" w:cs="Arial"/>
      <w:color w:val="000000"/>
      <w:sz w:val="16"/>
      <w:szCs w:val="20"/>
    </w:rPr>
  </w:style>
  <w:style w:type="character" w:customStyle="1" w:styleId="afffffff1">
    <w:name w:val="Шапка табл Знак"/>
    <w:link w:val="afffffff0"/>
    <w:rsid w:val="00BA2090"/>
    <w:rPr>
      <w:rFonts w:ascii="Arial" w:hAnsi="Arial" w:cs="Arial"/>
      <w:color w:val="000000"/>
      <w:sz w:val="16"/>
    </w:rPr>
  </w:style>
  <w:style w:type="paragraph" w:customStyle="1" w:styleId="afffffff2">
    <w:name w:val="Строка табл"/>
    <w:basedOn w:val="a3"/>
    <w:link w:val="afffffff3"/>
    <w:qFormat/>
    <w:rsid w:val="00BA2090"/>
    <w:pPr>
      <w:spacing w:before="60" w:after="120" w:line="360" w:lineRule="auto"/>
      <w:ind w:left="-113"/>
    </w:pPr>
    <w:rPr>
      <w:rFonts w:ascii="Arial" w:hAnsi="Arial" w:cs="Arial"/>
      <w:color w:val="000000"/>
      <w:sz w:val="20"/>
      <w:szCs w:val="20"/>
    </w:rPr>
  </w:style>
  <w:style w:type="character" w:customStyle="1" w:styleId="afffffff3">
    <w:name w:val="Строка табл Знак"/>
    <w:link w:val="afffffff2"/>
    <w:rsid w:val="00BA2090"/>
    <w:rPr>
      <w:rFonts w:ascii="Arial" w:hAnsi="Arial" w:cs="Arial"/>
      <w:color w:val="000000"/>
    </w:rPr>
  </w:style>
  <w:style w:type="paragraph" w:customStyle="1" w:styleId="Style101">
    <w:name w:val="Style101"/>
    <w:basedOn w:val="a3"/>
    <w:rsid w:val="00BA2090"/>
    <w:pPr>
      <w:widowControl w:val="0"/>
      <w:autoSpaceDE w:val="0"/>
      <w:autoSpaceDN w:val="0"/>
      <w:adjustRightInd w:val="0"/>
      <w:spacing w:line="277" w:lineRule="exact"/>
      <w:ind w:firstLine="715"/>
      <w:jc w:val="both"/>
    </w:pPr>
  </w:style>
  <w:style w:type="paragraph" w:customStyle="1" w:styleId="Style17">
    <w:name w:val="Style17"/>
    <w:basedOn w:val="a3"/>
    <w:uiPriority w:val="99"/>
    <w:rsid w:val="00BA2090"/>
    <w:pPr>
      <w:widowControl w:val="0"/>
      <w:autoSpaceDE w:val="0"/>
      <w:autoSpaceDN w:val="0"/>
      <w:adjustRightInd w:val="0"/>
      <w:spacing w:line="323" w:lineRule="exact"/>
      <w:jc w:val="both"/>
    </w:pPr>
  </w:style>
  <w:style w:type="character" w:customStyle="1" w:styleId="FontStyle124">
    <w:name w:val="Font Style124"/>
    <w:rsid w:val="00BA2090"/>
    <w:rPr>
      <w:rFonts w:ascii="Times New Roman" w:hAnsi="Times New Roman" w:cs="Times New Roman"/>
      <w:sz w:val="24"/>
      <w:szCs w:val="24"/>
    </w:rPr>
  </w:style>
  <w:style w:type="character" w:customStyle="1" w:styleId="FontStyle152">
    <w:name w:val="Font Style152"/>
    <w:rsid w:val="00BA2090"/>
    <w:rPr>
      <w:rFonts w:ascii="Times New Roman" w:hAnsi="Times New Roman" w:cs="Times New Roman"/>
      <w:sz w:val="20"/>
      <w:szCs w:val="20"/>
    </w:rPr>
  </w:style>
  <w:style w:type="character" w:customStyle="1" w:styleId="afe">
    <w:name w:val="Список Знак"/>
    <w:link w:val="afd"/>
    <w:locked/>
    <w:rsid w:val="00BA2090"/>
    <w:rPr>
      <w:sz w:val="24"/>
      <w:szCs w:val="24"/>
    </w:rPr>
  </w:style>
  <w:style w:type="paragraph" w:customStyle="1" w:styleId="afffffff4">
    <w:name w:val="a"/>
    <w:basedOn w:val="a3"/>
    <w:rsid w:val="00BA2090"/>
    <w:pPr>
      <w:spacing w:before="100" w:beforeAutospacing="1" w:after="100" w:afterAutospacing="1"/>
    </w:pPr>
  </w:style>
  <w:style w:type="paragraph" w:customStyle="1" w:styleId="afffffff5">
    <w:name w:val="Табличный_центр"/>
    <w:basedOn w:val="a3"/>
    <w:rsid w:val="00BA2090"/>
    <w:pPr>
      <w:keepNext/>
      <w:jc w:val="center"/>
    </w:pPr>
    <w:rPr>
      <w:b/>
      <w:sz w:val="22"/>
      <w:szCs w:val="22"/>
    </w:rPr>
  </w:style>
  <w:style w:type="table" w:customStyle="1" w:styleId="93">
    <w:name w:val="Сетка таблицы9"/>
    <w:basedOn w:val="a5"/>
    <w:next w:val="af7"/>
    <w:uiPriority w:val="39"/>
    <w:rsid w:val="00BA20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3"/>
    <w:uiPriority w:val="1"/>
    <w:qFormat/>
    <w:rsid w:val="00BA2090"/>
    <w:pPr>
      <w:widowControl w:val="0"/>
      <w:autoSpaceDE w:val="0"/>
      <w:autoSpaceDN w:val="0"/>
    </w:pPr>
    <w:rPr>
      <w:rFonts w:ascii="Arial Narrow" w:eastAsia="Arial Narrow" w:hAnsi="Arial Narrow" w:cs="Arial Narrow"/>
      <w:sz w:val="22"/>
      <w:szCs w:val="22"/>
      <w:lang w:eastAsia="en-US"/>
    </w:rPr>
  </w:style>
  <w:style w:type="paragraph" w:customStyle="1" w:styleId="Standard">
    <w:name w:val="Standard"/>
    <w:rsid w:val="00BA2090"/>
    <w:pPr>
      <w:widowControl w:val="0"/>
      <w:suppressAutoHyphens/>
      <w:autoSpaceDN w:val="0"/>
      <w:textAlignment w:val="baseline"/>
    </w:pPr>
    <w:rPr>
      <w:rFonts w:ascii="Arial" w:eastAsia="Arial Unicode MS" w:hAnsi="Arial" w:cs="Tahoma"/>
      <w:kern w:val="3"/>
      <w:sz w:val="21"/>
      <w:szCs w:val="24"/>
    </w:rPr>
  </w:style>
  <w:style w:type="character" w:styleId="afffffff6">
    <w:name w:val="Placeholder Text"/>
    <w:uiPriority w:val="99"/>
    <w:semiHidden/>
    <w:rsid w:val="00BA2090"/>
    <w:rPr>
      <w:color w:val="808080"/>
    </w:rPr>
  </w:style>
  <w:style w:type="character" w:customStyle="1" w:styleId="ConsPlusNormal0">
    <w:name w:val="ConsPlusNormal Знак"/>
    <w:link w:val="ConsPlusNormal"/>
    <w:rsid w:val="00BA2090"/>
    <w:rPr>
      <w:rFonts w:ascii="Arial" w:hAnsi="Arial" w:cs="Arial"/>
    </w:rPr>
  </w:style>
  <w:style w:type="character" w:customStyle="1" w:styleId="140">
    <w:name w:val="Основной текст 14 Знак"/>
    <w:link w:val="141"/>
    <w:locked/>
    <w:rsid w:val="00BA2090"/>
    <w:rPr>
      <w:sz w:val="28"/>
      <w:szCs w:val="24"/>
    </w:rPr>
  </w:style>
  <w:style w:type="paragraph" w:customStyle="1" w:styleId="141">
    <w:name w:val="Основной текст 14"/>
    <w:basedOn w:val="a9"/>
    <w:link w:val="140"/>
    <w:qFormat/>
    <w:rsid w:val="00BA2090"/>
    <w:pPr>
      <w:ind w:firstLine="709"/>
    </w:pPr>
    <w:rPr>
      <w:sz w:val="28"/>
    </w:rPr>
  </w:style>
  <w:style w:type="character" w:customStyle="1" w:styleId="2Tahoma11pt">
    <w:name w:val="Основной текст (2) + Tahoma;11 pt"/>
    <w:rsid w:val="00BA2090"/>
    <w:rPr>
      <w:rFonts w:ascii="Tahoma" w:eastAsia="Tahoma" w:hAnsi="Tahoma" w:cs="Tahoma"/>
      <w:b w:val="0"/>
      <w:bCs w:val="0"/>
      <w:i w:val="0"/>
      <w:iCs w:val="0"/>
      <w:smallCaps w:val="0"/>
      <w:strike w:val="0"/>
      <w:color w:val="000000"/>
      <w:spacing w:val="0"/>
      <w:w w:val="100"/>
      <w:position w:val="0"/>
      <w:sz w:val="22"/>
      <w:szCs w:val="22"/>
      <w:u w:val="none"/>
      <w:lang w:val="ru-RU" w:eastAsia="ru-RU" w:bidi="ru-RU"/>
    </w:rPr>
  </w:style>
  <w:style w:type="character" w:customStyle="1" w:styleId="afffffff7">
    <w:name w:val="Символ сноски"/>
    <w:qFormat/>
    <w:rsid w:val="00BA2090"/>
    <w:rPr>
      <w:rFonts w:cs="Times New Roman"/>
      <w:vertAlign w:val="superscript"/>
    </w:rPr>
  </w:style>
  <w:style w:type="numbering" w:customStyle="1" w:styleId="1f2">
    <w:name w:val="Нет списка1"/>
    <w:next w:val="a6"/>
    <w:semiHidden/>
    <w:rsid w:val="00BA2090"/>
  </w:style>
  <w:style w:type="paragraph" w:customStyle="1" w:styleId="CM4">
    <w:name w:val="CM4"/>
    <w:basedOn w:val="Default"/>
    <w:next w:val="Default"/>
    <w:rsid w:val="00BA2090"/>
    <w:pPr>
      <w:widowControl w:val="0"/>
      <w:spacing w:line="248" w:lineRule="atLeast"/>
    </w:pPr>
    <w:rPr>
      <w:rFonts w:ascii="OEKGHE+OfficinaSerifWinC" w:eastAsia="Times New Roman" w:hAnsi="OEKGHE+OfficinaSerifWinC"/>
      <w:color w:val="auto"/>
      <w:lang w:eastAsia="ru-RU"/>
    </w:rPr>
  </w:style>
  <w:style w:type="paragraph" w:customStyle="1" w:styleId="CM40">
    <w:name w:val="CM40"/>
    <w:basedOn w:val="a3"/>
    <w:next w:val="a3"/>
    <w:rsid w:val="00BA2090"/>
    <w:pPr>
      <w:widowControl w:val="0"/>
      <w:autoSpaceDE w:val="0"/>
      <w:autoSpaceDN w:val="0"/>
      <w:adjustRightInd w:val="0"/>
      <w:spacing w:after="150"/>
    </w:pPr>
    <w:rPr>
      <w:rFonts w:ascii="OEKGHE+OfficinaSerifWinC" w:hAnsi="OEKGHE+OfficinaSerifWinC"/>
    </w:rPr>
  </w:style>
  <w:style w:type="paragraph" w:customStyle="1" w:styleId="CM33">
    <w:name w:val="CM33"/>
    <w:basedOn w:val="a3"/>
    <w:next w:val="a3"/>
    <w:rsid w:val="00BA2090"/>
    <w:pPr>
      <w:widowControl w:val="0"/>
      <w:autoSpaceDE w:val="0"/>
      <w:autoSpaceDN w:val="0"/>
      <w:adjustRightInd w:val="0"/>
      <w:spacing w:line="188" w:lineRule="atLeast"/>
    </w:pPr>
    <w:rPr>
      <w:rFonts w:ascii="OEKGHE+OfficinaSerifWinC" w:hAnsi="OEKGHE+OfficinaSerifWinC"/>
    </w:rPr>
  </w:style>
  <w:style w:type="paragraph" w:customStyle="1" w:styleId="afffffff8">
    <w:name w:val="Текст документа"/>
    <w:basedOn w:val="a3"/>
    <w:rsid w:val="00BA2090"/>
    <w:pPr>
      <w:spacing w:line="360" w:lineRule="auto"/>
      <w:ind w:firstLine="720"/>
      <w:jc w:val="both"/>
    </w:pPr>
    <w:rPr>
      <w:sz w:val="26"/>
      <w:szCs w:val="20"/>
    </w:rPr>
  </w:style>
  <w:style w:type="paragraph" w:customStyle="1" w:styleId="oaaeeoa">
    <w:name w:val="oaaeeoa"/>
    <w:basedOn w:val="a3"/>
    <w:rsid w:val="00BA2090"/>
    <w:pPr>
      <w:overflowPunct w:val="0"/>
      <w:autoSpaceDE w:val="0"/>
      <w:autoSpaceDN w:val="0"/>
      <w:adjustRightInd w:val="0"/>
    </w:pPr>
    <w:rPr>
      <w:rFonts w:ascii="SchoolBook" w:hAnsi="SchoolBook"/>
      <w:sz w:val="26"/>
      <w:szCs w:val="26"/>
    </w:rPr>
  </w:style>
  <w:style w:type="paragraph" w:customStyle="1" w:styleId="ConsPlusTitle">
    <w:name w:val="ConsPlusTitle"/>
    <w:rsid w:val="00BA2090"/>
    <w:pPr>
      <w:widowControl w:val="0"/>
      <w:autoSpaceDE w:val="0"/>
      <w:autoSpaceDN w:val="0"/>
      <w:adjustRightInd w:val="0"/>
    </w:pPr>
    <w:rPr>
      <w:rFonts w:ascii="Arial" w:hAnsi="Arial" w:cs="Arial"/>
      <w:b/>
      <w:bCs/>
    </w:rPr>
  </w:style>
  <w:style w:type="paragraph" w:customStyle="1" w:styleId="Normal0">
    <w:name w:val="Normal Знак Знак"/>
    <w:rsid w:val="00BA2090"/>
    <w:pPr>
      <w:spacing w:before="100" w:after="100"/>
      <w:jc w:val="both"/>
    </w:pPr>
    <w:rPr>
      <w:sz w:val="24"/>
      <w:szCs w:val="24"/>
    </w:rPr>
  </w:style>
  <w:style w:type="paragraph" w:customStyle="1" w:styleId="1f3">
    <w:name w:val="список1"/>
    <w:basedOn w:val="a3"/>
    <w:rsid w:val="00BA2090"/>
    <w:pPr>
      <w:tabs>
        <w:tab w:val="num" w:pos="0"/>
        <w:tab w:val="num" w:pos="720"/>
        <w:tab w:val="left" w:pos="1080"/>
      </w:tabs>
      <w:ind w:firstLine="720"/>
    </w:pPr>
    <w:rPr>
      <w:sz w:val="28"/>
    </w:rPr>
  </w:style>
  <w:style w:type="paragraph" w:customStyle="1" w:styleId="CM5">
    <w:name w:val="CM5"/>
    <w:basedOn w:val="a3"/>
    <w:next w:val="a3"/>
    <w:rsid w:val="00BA2090"/>
    <w:pPr>
      <w:widowControl w:val="0"/>
      <w:suppressAutoHyphens/>
      <w:autoSpaceDE w:val="0"/>
      <w:spacing w:line="273" w:lineRule="atLeast"/>
    </w:pPr>
    <w:rPr>
      <w:rFonts w:ascii="OEKGHE+OfficinaSerifWinC" w:hAnsi="OEKGHE+OfficinaSerifWinC"/>
      <w:lang w:eastAsia="ar-SA"/>
    </w:rPr>
  </w:style>
  <w:style w:type="paragraph" w:customStyle="1" w:styleId="CM42">
    <w:name w:val="CM42"/>
    <w:basedOn w:val="Default"/>
    <w:next w:val="Default"/>
    <w:rsid w:val="00BA2090"/>
    <w:pPr>
      <w:widowControl w:val="0"/>
      <w:suppressAutoHyphens/>
      <w:autoSpaceDN/>
      <w:adjustRightInd/>
      <w:spacing w:after="745"/>
    </w:pPr>
    <w:rPr>
      <w:rFonts w:ascii="OEKGHE+OfficinaSerifWinC" w:eastAsia="Times New Roman" w:hAnsi="OEKGHE+OfficinaSerifWinC"/>
      <w:color w:val="auto"/>
      <w:lang w:eastAsia="ar-SA"/>
    </w:rPr>
  </w:style>
  <w:style w:type="paragraph" w:customStyle="1" w:styleId="CM38">
    <w:name w:val="CM38"/>
    <w:basedOn w:val="Default"/>
    <w:next w:val="Default"/>
    <w:rsid w:val="00BA2090"/>
    <w:pPr>
      <w:widowControl w:val="0"/>
      <w:suppressAutoHyphens/>
      <w:autoSpaceDN/>
      <w:adjustRightInd/>
      <w:spacing w:after="78"/>
    </w:pPr>
    <w:rPr>
      <w:rFonts w:ascii="OEKGHE+OfficinaSerifWinC" w:eastAsia="Times New Roman" w:hAnsi="OEKGHE+OfficinaSerifWinC"/>
      <w:color w:val="auto"/>
      <w:lang w:eastAsia="ar-SA"/>
    </w:rPr>
  </w:style>
  <w:style w:type="paragraph" w:customStyle="1" w:styleId="CM34">
    <w:name w:val="CM34"/>
    <w:basedOn w:val="Default"/>
    <w:next w:val="Default"/>
    <w:rsid w:val="00BA2090"/>
    <w:pPr>
      <w:widowControl w:val="0"/>
      <w:suppressAutoHyphens/>
      <w:autoSpaceDN/>
      <w:adjustRightInd/>
      <w:spacing w:line="180" w:lineRule="atLeast"/>
    </w:pPr>
    <w:rPr>
      <w:rFonts w:ascii="OEKGHE+OfficinaSerifWinC" w:eastAsia="Times New Roman" w:hAnsi="OEKGHE+OfficinaSerifWinC"/>
      <w:color w:val="auto"/>
      <w:lang w:eastAsia="ar-SA"/>
    </w:rPr>
  </w:style>
  <w:style w:type="paragraph" w:customStyle="1" w:styleId="CM27">
    <w:name w:val="CM27"/>
    <w:basedOn w:val="Default"/>
    <w:next w:val="Default"/>
    <w:rsid w:val="00BA2090"/>
    <w:pPr>
      <w:widowControl w:val="0"/>
      <w:suppressAutoHyphens/>
      <w:autoSpaceDN/>
      <w:adjustRightInd/>
      <w:spacing w:line="276" w:lineRule="atLeast"/>
    </w:pPr>
    <w:rPr>
      <w:rFonts w:ascii="OEKGHE+OfficinaSerifWinC" w:eastAsia="Times New Roman" w:hAnsi="OEKGHE+OfficinaSerifWinC"/>
      <w:color w:val="auto"/>
      <w:lang w:eastAsia="ar-SA"/>
    </w:rPr>
  </w:style>
  <w:style w:type="paragraph" w:customStyle="1" w:styleId="afffffff9">
    <w:name w:val="Знак Знак Знак Знак"/>
    <w:basedOn w:val="a3"/>
    <w:rsid w:val="00BA2090"/>
    <w:pPr>
      <w:spacing w:after="160" w:line="240" w:lineRule="exact"/>
    </w:pPr>
    <w:rPr>
      <w:rFonts w:ascii="Verdana" w:hAnsi="Verdana"/>
      <w:sz w:val="20"/>
      <w:szCs w:val="20"/>
      <w:lang w:val="en-US" w:eastAsia="en-US"/>
    </w:rPr>
  </w:style>
  <w:style w:type="numbering" w:customStyle="1" w:styleId="2fc">
    <w:name w:val="Нет списка2"/>
    <w:next w:val="a6"/>
    <w:semiHidden/>
    <w:rsid w:val="00BA2090"/>
  </w:style>
  <w:style w:type="paragraph" w:customStyle="1" w:styleId="2fd">
    <w:name w:val="Знак2"/>
    <w:basedOn w:val="a3"/>
    <w:rsid w:val="00BA2090"/>
    <w:pPr>
      <w:widowControl w:val="0"/>
      <w:adjustRightInd w:val="0"/>
      <w:spacing w:line="360" w:lineRule="atLeast"/>
      <w:jc w:val="both"/>
      <w:textAlignment w:val="baseline"/>
    </w:pPr>
    <w:rPr>
      <w:rFonts w:ascii="Verdana" w:eastAsia="PMingLiU" w:hAnsi="Verdana" w:cs="Verdana"/>
      <w:sz w:val="20"/>
      <w:szCs w:val="20"/>
      <w:lang w:val="en-US" w:eastAsia="en-US"/>
    </w:rPr>
  </w:style>
  <w:style w:type="table" w:customStyle="1" w:styleId="TableGridReport1">
    <w:name w:val="Table Grid Report1"/>
    <w:basedOn w:val="a5"/>
    <w:next w:val="af7"/>
    <w:rsid w:val="00BA20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1">
    <w:name w:val="FR1"/>
    <w:rsid w:val="00BA2090"/>
    <w:pPr>
      <w:autoSpaceDE w:val="0"/>
      <w:autoSpaceDN w:val="0"/>
      <w:adjustRightInd w:val="0"/>
      <w:spacing w:before="400"/>
      <w:jc w:val="both"/>
    </w:pPr>
    <w:rPr>
      <w:sz w:val="16"/>
      <w:szCs w:val="16"/>
    </w:rPr>
  </w:style>
  <w:style w:type="paragraph" w:customStyle="1" w:styleId="xl39">
    <w:name w:val="xl39"/>
    <w:basedOn w:val="a3"/>
    <w:rsid w:val="00BA209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01">
    <w:name w:val="Текст0"/>
    <w:basedOn w:val="a3"/>
    <w:rsid w:val="00BA2090"/>
    <w:pPr>
      <w:tabs>
        <w:tab w:val="left" w:pos="567"/>
      </w:tabs>
      <w:ind w:left="567" w:hanging="567"/>
      <w:jc w:val="both"/>
    </w:pPr>
    <w:rPr>
      <w:sz w:val="20"/>
      <w:szCs w:val="20"/>
    </w:rPr>
  </w:style>
  <w:style w:type="paragraph" w:customStyle="1" w:styleId="ConsPlusDocList">
    <w:name w:val="ConsPlusDocList"/>
    <w:rsid w:val="00BA2090"/>
    <w:pPr>
      <w:widowControl w:val="0"/>
      <w:autoSpaceDE w:val="0"/>
      <w:autoSpaceDN w:val="0"/>
      <w:adjustRightInd w:val="0"/>
    </w:pPr>
    <w:rPr>
      <w:rFonts w:ascii="Tahoma" w:hAnsi="Tahoma" w:cs="Tahoma"/>
      <w:sz w:val="18"/>
      <w:szCs w:val="18"/>
    </w:rPr>
  </w:style>
  <w:style w:type="paragraph" w:customStyle="1" w:styleId="afffffffa">
    <w:name w:val="осн_текст"/>
    <w:rsid w:val="00BA2090"/>
    <w:pPr>
      <w:autoSpaceDE w:val="0"/>
      <w:autoSpaceDN w:val="0"/>
      <w:adjustRightInd w:val="0"/>
      <w:ind w:firstLine="397"/>
      <w:jc w:val="both"/>
    </w:pPr>
    <w:rPr>
      <w:rFonts w:ascii="Arial" w:hAnsi="Arial"/>
      <w:color w:val="000000"/>
      <w:sz w:val="18"/>
    </w:rPr>
  </w:style>
  <w:style w:type="character" w:customStyle="1" w:styleId="214">
    <w:name w:val="Основной текст 2 Знак1"/>
    <w:locked/>
    <w:rsid w:val="00BA2090"/>
    <w:rPr>
      <w:sz w:val="24"/>
      <w:szCs w:val="24"/>
      <w:lang w:val="ru-RU" w:eastAsia="ru-RU" w:bidi="ar-SA"/>
    </w:rPr>
  </w:style>
  <w:style w:type="paragraph" w:customStyle="1" w:styleId="Bullet">
    <w:name w:val="Bullet"/>
    <w:rsid w:val="00BA2090"/>
    <w:pPr>
      <w:widowControl w:val="0"/>
      <w:tabs>
        <w:tab w:val="left" w:pos="567"/>
      </w:tabs>
      <w:suppressAutoHyphens/>
      <w:autoSpaceDE w:val="0"/>
      <w:autoSpaceDN w:val="0"/>
      <w:adjustRightInd w:val="0"/>
      <w:spacing w:after="100" w:line="330" w:lineRule="atLeast"/>
      <w:ind w:left="850" w:hanging="283"/>
      <w:jc w:val="both"/>
    </w:pPr>
    <w:rPr>
      <w:rFonts w:ascii="Times New Roman CYR" w:hAnsi="Times New Roman CYR"/>
      <w:color w:val="000000"/>
      <w:sz w:val="22"/>
      <w:szCs w:val="22"/>
      <w:lang w:eastAsia="en-US"/>
    </w:rPr>
  </w:style>
  <w:style w:type="paragraph" w:customStyle="1" w:styleId="Number">
    <w:name w:val="Number"/>
    <w:rsid w:val="00BA2090"/>
    <w:pPr>
      <w:widowControl w:val="0"/>
      <w:autoSpaceDE w:val="0"/>
      <w:autoSpaceDN w:val="0"/>
      <w:adjustRightInd w:val="0"/>
      <w:spacing w:line="360" w:lineRule="auto"/>
      <w:ind w:left="1134" w:hanging="567"/>
      <w:jc w:val="both"/>
    </w:pPr>
    <w:rPr>
      <w:rFonts w:ascii="Times New Roman CYR" w:hAnsi="Times New Roman CYR"/>
      <w:sz w:val="22"/>
      <w:szCs w:val="22"/>
      <w:lang w:eastAsia="en-US"/>
    </w:rPr>
  </w:style>
  <w:style w:type="paragraph" w:customStyle="1" w:styleId="MainHeading">
    <w:name w:val="Main Heading"/>
    <w:next w:val="MinorHeading"/>
    <w:rsid w:val="00BA2090"/>
    <w:pPr>
      <w:pageBreakBefore/>
      <w:widowControl w:val="0"/>
      <w:autoSpaceDE w:val="0"/>
      <w:autoSpaceDN w:val="0"/>
      <w:adjustRightInd w:val="0"/>
      <w:spacing w:before="400" w:after="400"/>
      <w:jc w:val="center"/>
    </w:pPr>
    <w:rPr>
      <w:rFonts w:ascii="Arial CYR" w:hAnsi="Arial CYR"/>
      <w:b/>
      <w:bCs/>
      <w:sz w:val="32"/>
      <w:szCs w:val="32"/>
      <w:lang w:eastAsia="en-US"/>
    </w:rPr>
  </w:style>
  <w:style w:type="paragraph" w:customStyle="1" w:styleId="MinorHeading">
    <w:name w:val="Minor Heading"/>
    <w:next w:val="a3"/>
    <w:rsid w:val="00BA2090"/>
    <w:pPr>
      <w:widowControl w:val="0"/>
      <w:autoSpaceDE w:val="0"/>
      <w:autoSpaceDN w:val="0"/>
      <w:adjustRightInd w:val="0"/>
      <w:spacing w:before="400" w:after="400" w:line="360" w:lineRule="auto"/>
      <w:jc w:val="center"/>
    </w:pPr>
    <w:rPr>
      <w:rFonts w:ascii="Arial CYR" w:hAnsi="Arial CYR"/>
      <w:b/>
      <w:bCs/>
      <w:sz w:val="28"/>
      <w:szCs w:val="28"/>
      <w:lang w:eastAsia="en-US"/>
    </w:rPr>
  </w:style>
  <w:style w:type="paragraph" w:customStyle="1" w:styleId="Subheading">
    <w:name w:val="Subheading"/>
    <w:next w:val="a9"/>
    <w:rsid w:val="00BA2090"/>
    <w:pPr>
      <w:widowControl w:val="0"/>
      <w:autoSpaceDE w:val="0"/>
      <w:autoSpaceDN w:val="0"/>
      <w:adjustRightInd w:val="0"/>
      <w:spacing w:before="200" w:after="200" w:line="360" w:lineRule="auto"/>
      <w:jc w:val="center"/>
    </w:pPr>
    <w:rPr>
      <w:rFonts w:ascii="Arial CYR" w:hAnsi="Arial CYR"/>
      <w:b/>
      <w:bCs/>
      <w:sz w:val="24"/>
      <w:szCs w:val="24"/>
      <w:lang w:eastAsia="en-US"/>
    </w:rPr>
  </w:style>
  <w:style w:type="character" w:customStyle="1" w:styleId="1f4">
    <w:name w:val="Номер объекта Знак1"/>
    <w:aliases w:val="Номер объекта Знак Знак"/>
    <w:locked/>
    <w:rsid w:val="00BA2090"/>
    <w:rPr>
      <w:rFonts w:ascii="Times New Roman" w:eastAsia="Times New Roman" w:hAnsi="Times New Roman" w:cs="Times New Roman"/>
      <w:b/>
      <w:bCs/>
      <w:i/>
      <w:iCs/>
      <w:sz w:val="28"/>
      <w:szCs w:val="28"/>
      <w:lang w:eastAsia="ru-RU"/>
    </w:rPr>
  </w:style>
  <w:style w:type="character" w:customStyle="1" w:styleId="afffffffb">
    <w:name w:val="Основной шрифт  табл"/>
    <w:rsid w:val="00BA2090"/>
    <w:rPr>
      <w:rFonts w:ascii="Times New Roman" w:hAnsi="Times New Roman"/>
      <w:sz w:val="20"/>
      <w:lang w:val="ru-RU"/>
    </w:rPr>
  </w:style>
  <w:style w:type="paragraph" w:customStyle="1" w:styleId="1f5">
    <w:name w:val="Знак1 Знак Знак Знак"/>
    <w:basedOn w:val="a3"/>
    <w:rsid w:val="00BA2090"/>
    <w:rPr>
      <w:rFonts w:ascii="Verdana" w:hAnsi="Verdana" w:cs="Verdana"/>
      <w:sz w:val="20"/>
      <w:szCs w:val="20"/>
      <w:lang w:val="en-US" w:eastAsia="en-US"/>
    </w:rPr>
  </w:style>
  <w:style w:type="paragraph" w:customStyle="1" w:styleId="afffffffc">
    <w:name w:val="список таблиц"/>
    <w:rsid w:val="00BA2090"/>
    <w:pPr>
      <w:spacing w:line="360" w:lineRule="auto"/>
      <w:jc w:val="right"/>
    </w:pPr>
    <w:rPr>
      <w:b/>
      <w:sz w:val="24"/>
    </w:rPr>
  </w:style>
  <w:style w:type="paragraph" w:customStyle="1" w:styleId="Normal10-022">
    <w:name w:val="Стиль Normal + 10 пт полужирный По центру Слева:  -02 см Справ...2"/>
    <w:basedOn w:val="14"/>
    <w:rsid w:val="00BA2090"/>
    <w:pPr>
      <w:snapToGrid w:val="0"/>
      <w:spacing w:before="0" w:after="0"/>
      <w:ind w:left="-113" w:right="-113"/>
      <w:jc w:val="center"/>
    </w:pPr>
    <w:rPr>
      <w:b/>
      <w:bCs/>
      <w:snapToGrid/>
      <w:sz w:val="20"/>
    </w:rPr>
  </w:style>
  <w:style w:type="paragraph" w:customStyle="1" w:styleId="1270">
    <w:name w:val="Стиль Слева:  127 см Первая строка:  0 см"/>
    <w:basedOn w:val="a3"/>
    <w:rsid w:val="00BA2090"/>
    <w:pPr>
      <w:widowControl w:val="0"/>
      <w:autoSpaceDE w:val="0"/>
      <w:autoSpaceDN w:val="0"/>
      <w:adjustRightInd w:val="0"/>
      <w:spacing w:before="120"/>
      <w:ind w:left="720"/>
      <w:jc w:val="both"/>
    </w:pPr>
    <w:rPr>
      <w:sz w:val="26"/>
      <w:szCs w:val="26"/>
    </w:rPr>
  </w:style>
  <w:style w:type="character" w:customStyle="1" w:styleId="afff4">
    <w:name w:val="Маркированный список Знак"/>
    <w:link w:val="afff3"/>
    <w:rsid w:val="00BA2090"/>
    <w:rPr>
      <w:sz w:val="24"/>
      <w:szCs w:val="24"/>
    </w:rPr>
  </w:style>
  <w:style w:type="paragraph" w:customStyle="1" w:styleId="text">
    <w:name w:val="text"/>
    <w:basedOn w:val="a3"/>
    <w:rsid w:val="00BA2090"/>
    <w:pPr>
      <w:spacing w:before="48" w:after="48"/>
      <w:ind w:firstLine="720"/>
      <w:jc w:val="both"/>
    </w:pPr>
  </w:style>
  <w:style w:type="paragraph" w:customStyle="1" w:styleId="1f6">
    <w:name w:val="Абзац списка1"/>
    <w:basedOn w:val="a3"/>
    <w:rsid w:val="00BA2090"/>
    <w:pPr>
      <w:ind w:left="720"/>
      <w:contextualSpacing/>
    </w:pPr>
    <w:rPr>
      <w:rFonts w:eastAsia="Calibri"/>
    </w:rPr>
  </w:style>
  <w:style w:type="paragraph" w:customStyle="1" w:styleId="Pa5">
    <w:name w:val="Pa5"/>
    <w:basedOn w:val="a3"/>
    <w:next w:val="a3"/>
    <w:rsid w:val="00BA2090"/>
    <w:pPr>
      <w:autoSpaceDE w:val="0"/>
      <w:autoSpaceDN w:val="0"/>
      <w:adjustRightInd w:val="0"/>
      <w:spacing w:line="241" w:lineRule="atLeast"/>
    </w:pPr>
    <w:rPr>
      <w:rFonts w:ascii="JournalC" w:hAnsi="JournalC"/>
      <w:lang w:eastAsia="en-US"/>
    </w:rPr>
  </w:style>
  <w:style w:type="character" w:customStyle="1" w:styleId="121">
    <w:name w:val="Знак Знак12"/>
    <w:locked/>
    <w:rsid w:val="00BA2090"/>
    <w:rPr>
      <w:sz w:val="24"/>
      <w:szCs w:val="24"/>
      <w:lang w:val="ru-RU" w:eastAsia="ru-RU" w:bidi="ar-SA"/>
    </w:rPr>
  </w:style>
  <w:style w:type="paragraph" w:customStyle="1" w:styleId="Normal4">
    <w:name w:val="Стиль Normal + полужирный"/>
    <w:basedOn w:val="14"/>
    <w:rsid w:val="00BA2090"/>
    <w:pPr>
      <w:spacing w:before="0" w:after="0"/>
      <w:ind w:left="-113" w:right="-113"/>
      <w:jc w:val="center"/>
    </w:pPr>
    <w:rPr>
      <w:b/>
      <w:bCs/>
      <w:snapToGrid/>
      <w:sz w:val="20"/>
    </w:rPr>
  </w:style>
  <w:style w:type="character" w:customStyle="1" w:styleId="Heading2Char">
    <w:name w:val="Heading 2 Char"/>
    <w:aliases w:val="ГЛАВА Char"/>
    <w:locked/>
    <w:rsid w:val="00BA2090"/>
    <w:rPr>
      <w:rFonts w:ascii="Times New Roman" w:hAnsi="Times New Roman" w:cs="Arial"/>
      <w:b/>
      <w:bCs/>
      <w:iCs/>
      <w:caps/>
      <w:sz w:val="24"/>
      <w:szCs w:val="24"/>
      <w:lang w:val="x-none" w:eastAsia="ru-RU"/>
    </w:rPr>
  </w:style>
  <w:style w:type="paragraph" w:customStyle="1" w:styleId="3TimesNewRoman">
    <w:name w:val="Заголовок 3 + Times New Roman"/>
    <w:aliases w:val="12 пт,По ширине,Первая строка:  1,25 см"/>
    <w:basedOn w:val="32"/>
    <w:rsid w:val="00BA2090"/>
    <w:pPr>
      <w:ind w:firstLine="709"/>
      <w:jc w:val="both"/>
    </w:pPr>
    <w:rPr>
      <w:rFonts w:ascii="Times New Roman" w:eastAsia="Calibri" w:hAnsi="Times New Roman"/>
      <w:sz w:val="24"/>
    </w:rPr>
  </w:style>
  <w:style w:type="paragraph" w:customStyle="1" w:styleId="afffffffd">
    <w:name w:val="Источник основной"/>
    <w:basedOn w:val="a3"/>
    <w:rsid w:val="00BA2090"/>
    <w:pPr>
      <w:keepLines/>
      <w:spacing w:before="60"/>
      <w:jc w:val="both"/>
    </w:pPr>
    <w:rPr>
      <w:rFonts w:eastAsia="Calibri"/>
      <w:sz w:val="18"/>
      <w:szCs w:val="20"/>
    </w:rPr>
  </w:style>
  <w:style w:type="paragraph" w:customStyle="1" w:styleId="xl25">
    <w:name w:val="xl25"/>
    <w:basedOn w:val="a3"/>
    <w:rsid w:val="00BA2090"/>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rPr>
  </w:style>
  <w:style w:type="paragraph" w:customStyle="1" w:styleId="xl26">
    <w:name w:val="xl26"/>
    <w:basedOn w:val="a3"/>
    <w:rsid w:val="00BA2090"/>
    <w:pPr>
      <w:pBdr>
        <w:top w:val="single" w:sz="4" w:space="0" w:color="auto"/>
        <w:left w:val="single" w:sz="4" w:space="0" w:color="auto"/>
        <w:right w:val="single" w:sz="4" w:space="0" w:color="auto"/>
      </w:pBdr>
      <w:spacing w:before="100" w:beforeAutospacing="1" w:after="100" w:afterAutospacing="1"/>
      <w:jc w:val="center"/>
    </w:pPr>
    <w:rPr>
      <w:rFonts w:eastAsia="Calibri"/>
      <w:b/>
      <w:bCs/>
    </w:rPr>
  </w:style>
  <w:style w:type="paragraph" w:customStyle="1" w:styleId="xl28">
    <w:name w:val="xl28"/>
    <w:basedOn w:val="a3"/>
    <w:rsid w:val="00BA2090"/>
    <w:pPr>
      <w:pBdr>
        <w:left w:val="single" w:sz="4" w:space="0" w:color="auto"/>
        <w:bottom w:val="single" w:sz="4" w:space="0" w:color="auto"/>
      </w:pBdr>
      <w:spacing w:before="100" w:beforeAutospacing="1" w:after="100" w:afterAutospacing="1"/>
      <w:jc w:val="center"/>
    </w:pPr>
    <w:rPr>
      <w:rFonts w:eastAsia="Calibri"/>
      <w:b/>
      <w:bCs/>
    </w:rPr>
  </w:style>
  <w:style w:type="paragraph" w:customStyle="1" w:styleId="xl29">
    <w:name w:val="xl29"/>
    <w:basedOn w:val="a3"/>
    <w:rsid w:val="00BA2090"/>
    <w:pPr>
      <w:pBdr>
        <w:bottom w:val="single" w:sz="4" w:space="0" w:color="auto"/>
      </w:pBdr>
      <w:spacing w:before="100" w:beforeAutospacing="1" w:after="100" w:afterAutospacing="1"/>
      <w:jc w:val="center"/>
    </w:pPr>
    <w:rPr>
      <w:rFonts w:eastAsia="Calibri"/>
      <w:b/>
      <w:bCs/>
    </w:rPr>
  </w:style>
  <w:style w:type="paragraph" w:customStyle="1" w:styleId="xl30">
    <w:name w:val="xl30"/>
    <w:basedOn w:val="a3"/>
    <w:rsid w:val="00BA2090"/>
    <w:pPr>
      <w:pBdr>
        <w:bottom w:val="single" w:sz="4" w:space="0" w:color="auto"/>
        <w:right w:val="single" w:sz="4" w:space="0" w:color="auto"/>
      </w:pBdr>
      <w:spacing w:before="100" w:beforeAutospacing="1" w:after="100" w:afterAutospacing="1"/>
      <w:jc w:val="center"/>
    </w:pPr>
    <w:rPr>
      <w:rFonts w:eastAsia="Calibri"/>
      <w:b/>
      <w:bCs/>
    </w:rPr>
  </w:style>
  <w:style w:type="paragraph" w:customStyle="1" w:styleId="xl31">
    <w:name w:val="xl31"/>
    <w:basedOn w:val="a3"/>
    <w:rsid w:val="00BA2090"/>
    <w:pPr>
      <w:pBdr>
        <w:left w:val="single" w:sz="4" w:space="0" w:color="auto"/>
        <w:right w:val="single" w:sz="4" w:space="0" w:color="auto"/>
      </w:pBdr>
      <w:spacing w:before="100" w:beforeAutospacing="1" w:after="100" w:afterAutospacing="1"/>
      <w:jc w:val="center"/>
    </w:pPr>
    <w:rPr>
      <w:rFonts w:eastAsia="Calibri"/>
      <w:b/>
      <w:bCs/>
    </w:rPr>
  </w:style>
  <w:style w:type="paragraph" w:customStyle="1" w:styleId="xl32">
    <w:name w:val="xl32"/>
    <w:basedOn w:val="a3"/>
    <w:rsid w:val="00BA2090"/>
    <w:pPr>
      <w:pBdr>
        <w:top w:val="single" w:sz="4" w:space="0" w:color="auto"/>
        <w:left w:val="single" w:sz="4" w:space="0" w:color="auto"/>
        <w:bottom w:val="single" w:sz="4" w:space="0" w:color="auto"/>
      </w:pBdr>
      <w:spacing w:before="100" w:beforeAutospacing="1" w:after="100" w:afterAutospacing="1"/>
      <w:jc w:val="center"/>
    </w:pPr>
    <w:rPr>
      <w:rFonts w:eastAsia="Calibri"/>
      <w:b/>
      <w:bCs/>
    </w:rPr>
  </w:style>
  <w:style w:type="paragraph" w:customStyle="1" w:styleId="xl33">
    <w:name w:val="xl33"/>
    <w:basedOn w:val="a3"/>
    <w:rsid w:val="00BA2090"/>
    <w:pPr>
      <w:pBdr>
        <w:top w:val="single" w:sz="4" w:space="0" w:color="auto"/>
        <w:bottom w:val="single" w:sz="4" w:space="0" w:color="auto"/>
        <w:right w:val="single" w:sz="4" w:space="0" w:color="auto"/>
      </w:pBdr>
      <w:spacing w:before="100" w:beforeAutospacing="1" w:after="100" w:afterAutospacing="1"/>
      <w:jc w:val="center"/>
    </w:pPr>
    <w:rPr>
      <w:rFonts w:eastAsia="Calibri"/>
      <w:b/>
      <w:bCs/>
    </w:rPr>
  </w:style>
  <w:style w:type="paragraph" w:customStyle="1" w:styleId="xl34">
    <w:name w:val="xl34"/>
    <w:basedOn w:val="a3"/>
    <w:rsid w:val="00BA2090"/>
    <w:pPr>
      <w:pBdr>
        <w:left w:val="single" w:sz="4" w:space="0" w:color="auto"/>
        <w:bottom w:val="single" w:sz="4" w:space="0" w:color="auto"/>
        <w:right w:val="single" w:sz="4" w:space="0" w:color="auto"/>
      </w:pBdr>
      <w:spacing w:before="100" w:beforeAutospacing="1" w:after="100" w:afterAutospacing="1"/>
      <w:jc w:val="center"/>
    </w:pPr>
    <w:rPr>
      <w:rFonts w:eastAsia="Calibri"/>
      <w:b/>
      <w:bCs/>
    </w:rPr>
  </w:style>
  <w:style w:type="paragraph" w:customStyle="1" w:styleId="xl35">
    <w:name w:val="xl35"/>
    <w:basedOn w:val="a3"/>
    <w:rsid w:val="00BA2090"/>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rPr>
  </w:style>
  <w:style w:type="paragraph" w:customStyle="1" w:styleId="xl36">
    <w:name w:val="xl36"/>
    <w:basedOn w:val="a3"/>
    <w:rsid w:val="00BA209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rPr>
  </w:style>
  <w:style w:type="paragraph" w:customStyle="1" w:styleId="xl37">
    <w:name w:val="xl37"/>
    <w:basedOn w:val="a3"/>
    <w:rsid w:val="00BA209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Calibri"/>
    </w:rPr>
  </w:style>
  <w:style w:type="paragraph" w:customStyle="1" w:styleId="xl38">
    <w:name w:val="xl38"/>
    <w:basedOn w:val="a3"/>
    <w:rsid w:val="00BA2090"/>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rPr>
  </w:style>
  <w:style w:type="paragraph" w:customStyle="1" w:styleId="xl40">
    <w:name w:val="xl40"/>
    <w:basedOn w:val="a3"/>
    <w:rsid w:val="00BA2090"/>
    <w:pPr>
      <w:pBdr>
        <w:top w:val="single" w:sz="4" w:space="0" w:color="auto"/>
        <w:left w:val="single" w:sz="4" w:space="0" w:color="auto"/>
        <w:right w:val="single" w:sz="4" w:space="0" w:color="auto"/>
      </w:pBdr>
      <w:spacing w:before="100" w:beforeAutospacing="1" w:after="100" w:afterAutospacing="1"/>
    </w:pPr>
    <w:rPr>
      <w:rFonts w:eastAsia="Calibri"/>
    </w:rPr>
  </w:style>
  <w:style w:type="paragraph" w:customStyle="1" w:styleId="xl41">
    <w:name w:val="xl41"/>
    <w:basedOn w:val="a3"/>
    <w:rsid w:val="00BA2090"/>
    <w:pPr>
      <w:pBdr>
        <w:left w:val="single" w:sz="4" w:space="0" w:color="auto"/>
        <w:right w:val="single" w:sz="4" w:space="0" w:color="auto"/>
      </w:pBdr>
      <w:spacing w:before="100" w:beforeAutospacing="1" w:after="100" w:afterAutospacing="1"/>
    </w:pPr>
    <w:rPr>
      <w:rFonts w:eastAsia="Calibri"/>
    </w:rPr>
  </w:style>
  <w:style w:type="paragraph" w:customStyle="1" w:styleId="xl42">
    <w:name w:val="xl42"/>
    <w:basedOn w:val="a3"/>
    <w:rsid w:val="00BA2090"/>
    <w:pPr>
      <w:pBdr>
        <w:left w:val="single" w:sz="4" w:space="0" w:color="auto"/>
        <w:bottom w:val="single" w:sz="4" w:space="0" w:color="auto"/>
        <w:right w:val="single" w:sz="4" w:space="0" w:color="auto"/>
      </w:pBdr>
      <w:spacing w:before="100" w:beforeAutospacing="1" w:after="100" w:afterAutospacing="1"/>
    </w:pPr>
    <w:rPr>
      <w:rFonts w:eastAsia="Calibri"/>
    </w:rPr>
  </w:style>
  <w:style w:type="paragraph" w:customStyle="1" w:styleId="xl43">
    <w:name w:val="xl43"/>
    <w:basedOn w:val="a3"/>
    <w:rsid w:val="00BA2090"/>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rPr>
  </w:style>
  <w:style w:type="paragraph" w:customStyle="1" w:styleId="215">
    <w:name w:val="Основной текст с отступом 21"/>
    <w:basedOn w:val="a3"/>
    <w:rsid w:val="00BA2090"/>
    <w:pPr>
      <w:widowControl w:val="0"/>
      <w:overflowPunct w:val="0"/>
      <w:autoSpaceDE w:val="0"/>
      <w:autoSpaceDN w:val="0"/>
      <w:adjustRightInd w:val="0"/>
      <w:ind w:firstLine="567"/>
      <w:jc w:val="both"/>
      <w:textAlignment w:val="baseline"/>
    </w:pPr>
    <w:rPr>
      <w:rFonts w:eastAsia="Calibri"/>
      <w:b/>
      <w:szCs w:val="20"/>
    </w:rPr>
  </w:style>
  <w:style w:type="paragraph" w:customStyle="1" w:styleId="1f7">
    <w:name w:val="Знак Знак1 Знак Знак Знак Знак"/>
    <w:basedOn w:val="a3"/>
    <w:rsid w:val="00BA2090"/>
    <w:pPr>
      <w:spacing w:after="160" w:line="240" w:lineRule="exact"/>
    </w:pPr>
    <w:rPr>
      <w:rFonts w:ascii="Verdana" w:eastAsia="Calibri" w:hAnsi="Verdana"/>
      <w:lang w:val="en-US" w:eastAsia="en-US"/>
    </w:rPr>
  </w:style>
  <w:style w:type="paragraph" w:customStyle="1" w:styleId="Normal10-021">
    <w:name w:val="Стиль Normal + 10 пт полужирный По центру Слева:  -02 см Справ...1"/>
    <w:basedOn w:val="a3"/>
    <w:rsid w:val="00BA2090"/>
    <w:pPr>
      <w:ind w:left="-113" w:right="-113"/>
      <w:jc w:val="center"/>
    </w:pPr>
    <w:rPr>
      <w:rFonts w:eastAsia="Calibri"/>
      <w:b/>
      <w:bCs/>
      <w:sz w:val="20"/>
      <w:szCs w:val="20"/>
    </w:rPr>
  </w:style>
  <w:style w:type="character" w:customStyle="1" w:styleId="ListBulletChar">
    <w:name w:val="List Bullet Char"/>
    <w:locked/>
    <w:rsid w:val="00BA2090"/>
    <w:rPr>
      <w:rFonts w:eastAsia="Calibri"/>
      <w:sz w:val="24"/>
      <w:lang w:val="ru-RU" w:eastAsia="ru-RU" w:bidi="ar-SA"/>
    </w:rPr>
  </w:style>
  <w:style w:type="paragraph" w:customStyle="1" w:styleId="afffffffe">
    <w:name w:val="Должность"/>
    <w:basedOn w:val="a3"/>
    <w:next w:val="a3"/>
    <w:rsid w:val="00BA2090"/>
    <w:rPr>
      <w:rFonts w:eastAsia="Calibri"/>
      <w:i/>
      <w:color w:val="000000"/>
      <w:szCs w:val="20"/>
    </w:rPr>
  </w:style>
  <w:style w:type="paragraph" w:customStyle="1" w:styleId="1f8">
    <w:name w:val="Знак Знак1 Знак"/>
    <w:basedOn w:val="a3"/>
    <w:rsid w:val="00BA2090"/>
    <w:pPr>
      <w:widowControl w:val="0"/>
      <w:adjustRightInd w:val="0"/>
      <w:spacing w:line="360" w:lineRule="atLeast"/>
      <w:jc w:val="both"/>
      <w:textAlignment w:val="baseline"/>
    </w:pPr>
    <w:rPr>
      <w:rFonts w:ascii="Verdana" w:eastAsia="PMingLiU" w:hAnsi="Verdana" w:cs="Verdana"/>
      <w:sz w:val="20"/>
      <w:szCs w:val="20"/>
      <w:lang w:val="en-US" w:eastAsia="en-US"/>
    </w:rPr>
  </w:style>
  <w:style w:type="character" w:customStyle="1" w:styleId="1f9">
    <w:name w:val="Текст примечания Знак1"/>
    <w:uiPriority w:val="99"/>
    <w:semiHidden/>
    <w:rsid w:val="00BA2090"/>
    <w:rPr>
      <w:sz w:val="20"/>
      <w:szCs w:val="20"/>
    </w:rPr>
  </w:style>
  <w:style w:type="paragraph" w:customStyle="1" w:styleId="1fa">
    <w:name w:val="Знак Знак Знак1 Знак Знак Знак Знак"/>
    <w:basedOn w:val="a3"/>
    <w:rsid w:val="00BA2090"/>
    <w:pPr>
      <w:spacing w:before="100" w:beforeAutospacing="1" w:after="100" w:afterAutospacing="1"/>
    </w:pPr>
    <w:rPr>
      <w:rFonts w:ascii="Tahoma" w:hAnsi="Tahoma"/>
      <w:bCs/>
      <w:sz w:val="20"/>
      <w:szCs w:val="20"/>
      <w:lang w:val="en-US" w:eastAsia="en-US"/>
    </w:rPr>
  </w:style>
  <w:style w:type="paragraph" w:customStyle="1" w:styleId="bodytext">
    <w:name w:val="bodytext"/>
    <w:basedOn w:val="a3"/>
    <w:rsid w:val="00BA2090"/>
    <w:pPr>
      <w:spacing w:before="100" w:beforeAutospacing="1" w:after="100" w:afterAutospacing="1"/>
    </w:pPr>
  </w:style>
  <w:style w:type="paragraph" w:customStyle="1" w:styleId="formattexttopleveltextcentertext">
    <w:name w:val="formattext topleveltext centertext"/>
    <w:basedOn w:val="a3"/>
    <w:rsid w:val="00BA2090"/>
    <w:pPr>
      <w:spacing w:before="100" w:beforeAutospacing="1" w:after="100" w:afterAutospacing="1"/>
    </w:pPr>
  </w:style>
  <w:style w:type="character" w:customStyle="1" w:styleId="216">
    <w:name w:val="Знак Знак21"/>
    <w:rsid w:val="00BA2090"/>
    <w:rPr>
      <w:rFonts w:ascii="Times New Roman" w:eastAsia="Times New Roman" w:hAnsi="Times New Roman"/>
      <w:b/>
      <w:bCs/>
      <w:sz w:val="28"/>
      <w:szCs w:val="28"/>
    </w:rPr>
  </w:style>
  <w:style w:type="paragraph" w:customStyle="1" w:styleId="affffffff">
    <w:name w:val="Нормальный (таблица)"/>
    <w:basedOn w:val="a3"/>
    <w:next w:val="a3"/>
    <w:rsid w:val="00BA2090"/>
    <w:pPr>
      <w:widowControl w:val="0"/>
      <w:autoSpaceDE w:val="0"/>
      <w:autoSpaceDN w:val="0"/>
      <w:adjustRightInd w:val="0"/>
      <w:jc w:val="both"/>
    </w:pPr>
    <w:rPr>
      <w:rFonts w:ascii="Arial" w:hAnsi="Arial" w:cs="Arial"/>
    </w:rPr>
  </w:style>
  <w:style w:type="paragraph" w:customStyle="1" w:styleId="text-bold">
    <w:name w:val="text-bold"/>
    <w:basedOn w:val="a3"/>
    <w:rsid w:val="00BA2090"/>
    <w:pPr>
      <w:spacing w:before="100" w:beforeAutospacing="1" w:after="100" w:afterAutospacing="1"/>
    </w:pPr>
  </w:style>
  <w:style w:type="character" w:customStyle="1" w:styleId="73">
    <w:name w:val="Знак Знак7"/>
    <w:locked/>
    <w:rsid w:val="00BA2090"/>
    <w:rPr>
      <w:sz w:val="24"/>
      <w:szCs w:val="24"/>
      <w:lang w:val="ru-RU" w:eastAsia="ru-RU" w:bidi="ar-SA"/>
    </w:rPr>
  </w:style>
  <w:style w:type="character" w:customStyle="1" w:styleId="94">
    <w:name w:val="Знак Знак9"/>
    <w:locked/>
    <w:rsid w:val="00BA2090"/>
    <w:rPr>
      <w:sz w:val="24"/>
      <w:szCs w:val="24"/>
      <w:lang w:val="ru-RU" w:eastAsia="ru-RU" w:bidi="ar-SA"/>
    </w:rPr>
  </w:style>
  <w:style w:type="character" w:customStyle="1" w:styleId="1fb">
    <w:name w:val="Мой Заголовок 1 Знак"/>
    <w:aliases w:val="Основной текст 1 Знак,Нумерованный список !! Знак Знак"/>
    <w:locked/>
    <w:rsid w:val="00BA2090"/>
    <w:rPr>
      <w:color w:val="000000"/>
      <w:sz w:val="28"/>
      <w:lang w:val="ru-RU" w:eastAsia="ru-RU" w:bidi="ar-SA"/>
    </w:rPr>
  </w:style>
  <w:style w:type="character" w:customStyle="1" w:styleId="58">
    <w:name w:val="Знак Знак5"/>
    <w:locked/>
    <w:rsid w:val="00BA2090"/>
    <w:rPr>
      <w:sz w:val="16"/>
      <w:szCs w:val="16"/>
      <w:lang w:val="en-US" w:eastAsia="en-US"/>
    </w:rPr>
  </w:style>
  <w:style w:type="character" w:customStyle="1" w:styleId="63">
    <w:name w:val="Знак Знак6"/>
    <w:locked/>
    <w:rsid w:val="00BA2090"/>
    <w:rPr>
      <w:sz w:val="16"/>
      <w:szCs w:val="16"/>
      <w:lang w:val="ru-RU" w:eastAsia="ru-RU" w:bidi="ar-SA"/>
    </w:rPr>
  </w:style>
  <w:style w:type="character" w:customStyle="1" w:styleId="170">
    <w:name w:val="Знак Знак17"/>
    <w:locked/>
    <w:rsid w:val="00BA2090"/>
    <w:rPr>
      <w:rFonts w:cs="Arial"/>
      <w:b/>
      <w:bCs/>
      <w:sz w:val="24"/>
      <w:szCs w:val="26"/>
      <w:lang w:val="ru-RU" w:eastAsia="ru-RU" w:bidi="ar-SA"/>
    </w:rPr>
  </w:style>
  <w:style w:type="paragraph" w:customStyle="1" w:styleId="affffffff0">
    <w:name w:val="Основной Госдоклада"/>
    <w:basedOn w:val="a3"/>
    <w:autoRedefine/>
    <w:rsid w:val="00BA2090"/>
    <w:pPr>
      <w:ind w:firstLine="720"/>
      <w:jc w:val="both"/>
    </w:pPr>
  </w:style>
  <w:style w:type="paragraph" w:customStyle="1" w:styleId="e9">
    <w:name w:val="Обычны$e9"/>
    <w:rsid w:val="00BA2090"/>
    <w:pPr>
      <w:widowControl w:val="0"/>
    </w:pPr>
  </w:style>
  <w:style w:type="character" w:customStyle="1" w:styleId="CaptionChar">
    <w:name w:val="Caption Char"/>
    <w:aliases w:val="Номер объекта Char,Название объекта Знак1 Char,Номер объекта Знак Char"/>
    <w:locked/>
    <w:rsid w:val="00BA2090"/>
    <w:rPr>
      <w:sz w:val="22"/>
      <w:lang w:val="ru-RU" w:eastAsia="ru-RU" w:bidi="ar-SA"/>
    </w:rPr>
  </w:style>
  <w:style w:type="paragraph" w:customStyle="1" w:styleId="ListParagraph1">
    <w:name w:val="List Paragraph1"/>
    <w:basedOn w:val="a3"/>
    <w:rsid w:val="00BA2090"/>
    <w:pPr>
      <w:spacing w:after="200" w:line="276" w:lineRule="auto"/>
      <w:ind w:left="720"/>
      <w:contextualSpacing/>
    </w:pPr>
    <w:rPr>
      <w:rFonts w:ascii="Calibri" w:hAnsi="Calibri"/>
      <w:sz w:val="22"/>
      <w:szCs w:val="22"/>
      <w:lang w:eastAsia="en-US"/>
    </w:rPr>
  </w:style>
  <w:style w:type="character" w:customStyle="1" w:styleId="2fe">
    <w:name w:val="Знак Знак2"/>
    <w:rsid w:val="00BA2090"/>
    <w:rPr>
      <w:sz w:val="24"/>
      <w:szCs w:val="24"/>
    </w:rPr>
  </w:style>
  <w:style w:type="character" w:customStyle="1" w:styleId="w">
    <w:name w:val="w"/>
    <w:rsid w:val="00BA2090"/>
  </w:style>
  <w:style w:type="paragraph" w:customStyle="1" w:styleId="affffffff1">
    <w:name w:val="Исполнитель"/>
    <w:basedOn w:val="a3"/>
    <w:autoRedefine/>
    <w:rsid w:val="00BA2090"/>
    <w:rPr>
      <w:rFonts w:eastAsia="Calibri"/>
      <w:sz w:val="28"/>
      <w:szCs w:val="28"/>
    </w:rPr>
  </w:style>
  <w:style w:type="character" w:customStyle="1" w:styleId="affffffff2">
    <w:name w:val="Основной текст_"/>
    <w:link w:val="2ff"/>
    <w:locked/>
    <w:rsid w:val="00BA2090"/>
    <w:rPr>
      <w:sz w:val="26"/>
      <w:szCs w:val="26"/>
      <w:shd w:val="clear" w:color="auto" w:fill="FFFFFF"/>
    </w:rPr>
  </w:style>
  <w:style w:type="paragraph" w:customStyle="1" w:styleId="2ff">
    <w:name w:val="Основной текст2"/>
    <w:basedOn w:val="a3"/>
    <w:link w:val="affffffff2"/>
    <w:rsid w:val="00BA2090"/>
    <w:pPr>
      <w:shd w:val="clear" w:color="auto" w:fill="FFFFFF"/>
      <w:spacing w:after="240" w:line="299" w:lineRule="exact"/>
      <w:jc w:val="center"/>
    </w:pPr>
    <w:rPr>
      <w:sz w:val="26"/>
      <w:szCs w:val="26"/>
    </w:rPr>
  </w:style>
  <w:style w:type="table" w:customStyle="1" w:styleId="TableNormal">
    <w:name w:val="Table Normal"/>
    <w:uiPriority w:val="2"/>
    <w:semiHidden/>
    <w:unhideWhenUsed/>
    <w:qFormat/>
    <w:rsid w:val="00BA2090"/>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3f2">
    <w:name w:val="Сетка таблицы3"/>
    <w:basedOn w:val="a5"/>
    <w:next w:val="af7"/>
    <w:uiPriority w:val="59"/>
    <w:rsid w:val="00BA209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Сетка таблицы4"/>
    <w:basedOn w:val="a5"/>
    <w:next w:val="af7"/>
    <w:uiPriority w:val="59"/>
    <w:rsid w:val="00BA209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
    <w:name w:val="Сетка таблицы5"/>
    <w:basedOn w:val="a5"/>
    <w:next w:val="af7"/>
    <w:uiPriority w:val="59"/>
    <w:rsid w:val="00BA209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Сетка таблицы6"/>
    <w:basedOn w:val="a5"/>
    <w:next w:val="af7"/>
    <w:uiPriority w:val="59"/>
    <w:rsid w:val="00BA209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s-comment-commentedtext">
    <w:name w:val="ts-comment-commentedtext"/>
    <w:rsid w:val="00BA2090"/>
  </w:style>
  <w:style w:type="paragraph" w:customStyle="1" w:styleId="font5">
    <w:name w:val="font5"/>
    <w:basedOn w:val="a3"/>
    <w:rsid w:val="00BA2090"/>
    <w:pPr>
      <w:spacing w:before="100" w:beforeAutospacing="1" w:after="100" w:afterAutospacing="1"/>
    </w:pPr>
  </w:style>
  <w:style w:type="paragraph" w:customStyle="1" w:styleId="xl66">
    <w:name w:val="xl66"/>
    <w:basedOn w:val="a3"/>
    <w:rsid w:val="00BA209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7">
    <w:name w:val="xl67"/>
    <w:basedOn w:val="a3"/>
    <w:rsid w:val="00BA209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8">
    <w:name w:val="xl68"/>
    <w:basedOn w:val="a3"/>
    <w:rsid w:val="00BA2090"/>
    <w:pPr>
      <w:pBdr>
        <w:left w:val="single" w:sz="4" w:space="0" w:color="auto"/>
        <w:bottom w:val="single" w:sz="4" w:space="0" w:color="auto"/>
        <w:right w:val="single" w:sz="4" w:space="0" w:color="auto"/>
      </w:pBdr>
      <w:shd w:val="clear" w:color="000000" w:fill="C0C0C0"/>
      <w:spacing w:before="100" w:beforeAutospacing="1" w:after="100" w:afterAutospacing="1"/>
      <w:jc w:val="center"/>
      <w:textAlignment w:val="top"/>
    </w:pPr>
  </w:style>
  <w:style w:type="paragraph" w:customStyle="1" w:styleId="xl69">
    <w:name w:val="xl69"/>
    <w:basedOn w:val="a3"/>
    <w:rsid w:val="00BA209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0">
    <w:name w:val="xl70"/>
    <w:basedOn w:val="a3"/>
    <w:rsid w:val="00BA209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1">
    <w:name w:val="xl71"/>
    <w:basedOn w:val="a3"/>
    <w:rsid w:val="00BA209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2">
    <w:name w:val="xl72"/>
    <w:basedOn w:val="a3"/>
    <w:rsid w:val="00BA209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3">
    <w:name w:val="xl73"/>
    <w:basedOn w:val="a3"/>
    <w:rsid w:val="00BA209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74">
    <w:name w:val="xl74"/>
    <w:basedOn w:val="a3"/>
    <w:rsid w:val="00BA209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5">
    <w:name w:val="xl75"/>
    <w:basedOn w:val="a3"/>
    <w:rsid w:val="00BA209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76">
    <w:name w:val="xl76"/>
    <w:basedOn w:val="a3"/>
    <w:rsid w:val="00BA209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77">
    <w:name w:val="xl77"/>
    <w:basedOn w:val="a3"/>
    <w:rsid w:val="00BA2090"/>
    <w:pPr>
      <w:pBdr>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8">
    <w:name w:val="xl78"/>
    <w:basedOn w:val="a3"/>
    <w:rsid w:val="00BA2090"/>
    <w:pPr>
      <w:spacing w:before="100" w:beforeAutospacing="1" w:after="100" w:afterAutospacing="1"/>
      <w:jc w:val="center"/>
    </w:pPr>
    <w:rPr>
      <w:b/>
      <w:bCs/>
      <w:sz w:val="26"/>
      <w:szCs w:val="26"/>
    </w:rPr>
  </w:style>
  <w:style w:type="paragraph" w:customStyle="1" w:styleId="xl79">
    <w:name w:val="xl79"/>
    <w:basedOn w:val="a3"/>
    <w:rsid w:val="00BA2090"/>
    <w:pPr>
      <w:shd w:val="clear" w:color="000000" w:fill="C0C0C0"/>
      <w:spacing w:before="100" w:beforeAutospacing="1" w:after="100" w:afterAutospacing="1"/>
      <w:jc w:val="center"/>
      <w:textAlignment w:val="top"/>
    </w:pPr>
  </w:style>
  <w:style w:type="paragraph" w:customStyle="1" w:styleId="xl80">
    <w:name w:val="xl80"/>
    <w:basedOn w:val="a3"/>
    <w:rsid w:val="00BA209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style>
  <w:style w:type="paragraph" w:customStyle="1" w:styleId="xl81">
    <w:name w:val="xl81"/>
    <w:basedOn w:val="a3"/>
    <w:rsid w:val="00BA209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2">
    <w:name w:val="xl82"/>
    <w:basedOn w:val="a3"/>
    <w:rsid w:val="00BA209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83">
    <w:name w:val="xl83"/>
    <w:basedOn w:val="a3"/>
    <w:rsid w:val="00BA209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84">
    <w:name w:val="xl84"/>
    <w:basedOn w:val="a3"/>
    <w:rsid w:val="00BA209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85">
    <w:name w:val="xl85"/>
    <w:basedOn w:val="a3"/>
    <w:rsid w:val="00BA2090"/>
    <w:pPr>
      <w:spacing w:before="100" w:beforeAutospacing="1" w:after="100" w:afterAutospacing="1"/>
      <w:jc w:val="center"/>
      <w:textAlignment w:val="top"/>
    </w:pPr>
    <w:rPr>
      <w:b/>
      <w:bCs/>
      <w:sz w:val="26"/>
      <w:szCs w:val="26"/>
    </w:rPr>
  </w:style>
  <w:style w:type="paragraph" w:customStyle="1" w:styleId="xl86">
    <w:name w:val="xl86"/>
    <w:basedOn w:val="a3"/>
    <w:rsid w:val="00BA209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7">
    <w:name w:val="xl87"/>
    <w:basedOn w:val="a3"/>
    <w:rsid w:val="00BA209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88">
    <w:name w:val="xl88"/>
    <w:basedOn w:val="a3"/>
    <w:rsid w:val="00BA209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sz w:val="22"/>
      <w:szCs w:val="22"/>
    </w:rPr>
  </w:style>
  <w:style w:type="paragraph" w:customStyle="1" w:styleId="xl89">
    <w:name w:val="xl89"/>
    <w:basedOn w:val="a3"/>
    <w:rsid w:val="00BA209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90">
    <w:name w:val="xl90"/>
    <w:basedOn w:val="a3"/>
    <w:rsid w:val="00BA2090"/>
    <w:pPr>
      <w:pBdr>
        <w:top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1">
    <w:name w:val="xl91"/>
    <w:basedOn w:val="a3"/>
    <w:rsid w:val="00BA2090"/>
    <w:pPr>
      <w:spacing w:before="100" w:beforeAutospacing="1" w:after="100" w:afterAutospacing="1"/>
      <w:jc w:val="center"/>
      <w:textAlignment w:val="top"/>
    </w:pPr>
  </w:style>
  <w:style w:type="paragraph" w:customStyle="1" w:styleId="xl92">
    <w:name w:val="xl92"/>
    <w:basedOn w:val="a3"/>
    <w:rsid w:val="00BA209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3">
    <w:name w:val="xl93"/>
    <w:basedOn w:val="a3"/>
    <w:rsid w:val="00BA2090"/>
    <w:pPr>
      <w:pBdr>
        <w:left w:val="single" w:sz="4" w:space="0" w:color="auto"/>
        <w:bottom w:val="single" w:sz="4" w:space="0" w:color="auto"/>
        <w:right w:val="single" w:sz="4" w:space="0" w:color="auto"/>
      </w:pBdr>
      <w:spacing w:before="100" w:beforeAutospacing="1" w:after="100" w:afterAutospacing="1"/>
      <w:jc w:val="both"/>
      <w:textAlignment w:val="top"/>
    </w:pPr>
    <w:rPr>
      <w:sz w:val="22"/>
      <w:szCs w:val="22"/>
    </w:rPr>
  </w:style>
  <w:style w:type="paragraph" w:customStyle="1" w:styleId="xl94">
    <w:name w:val="xl94"/>
    <w:basedOn w:val="a3"/>
    <w:rsid w:val="00BA209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5">
    <w:name w:val="xl95"/>
    <w:basedOn w:val="a3"/>
    <w:rsid w:val="00BA2090"/>
    <w:pPr>
      <w:spacing w:before="100" w:beforeAutospacing="1" w:after="100" w:afterAutospacing="1"/>
      <w:jc w:val="center"/>
      <w:textAlignment w:val="top"/>
    </w:pPr>
  </w:style>
  <w:style w:type="paragraph" w:customStyle="1" w:styleId="xl96">
    <w:name w:val="xl96"/>
    <w:basedOn w:val="a3"/>
    <w:rsid w:val="00BA209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7">
    <w:name w:val="xl97"/>
    <w:basedOn w:val="a3"/>
    <w:rsid w:val="00BA209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8">
    <w:name w:val="xl98"/>
    <w:basedOn w:val="a3"/>
    <w:rsid w:val="00BA209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9">
    <w:name w:val="xl99"/>
    <w:basedOn w:val="a3"/>
    <w:rsid w:val="00BA2090"/>
    <w:pPr>
      <w:pBdr>
        <w:left w:val="single" w:sz="4" w:space="0" w:color="auto"/>
      </w:pBdr>
      <w:shd w:val="clear" w:color="000000" w:fill="C0C0C0"/>
      <w:spacing w:before="100" w:beforeAutospacing="1" w:after="100" w:afterAutospacing="1"/>
      <w:jc w:val="center"/>
      <w:textAlignment w:val="top"/>
    </w:pPr>
  </w:style>
  <w:style w:type="paragraph" w:customStyle="1" w:styleId="xl100">
    <w:name w:val="xl100"/>
    <w:basedOn w:val="a3"/>
    <w:rsid w:val="00BA2090"/>
    <w:pPr>
      <w:pBdr>
        <w:left w:val="single" w:sz="4" w:space="0" w:color="auto"/>
        <w:bottom w:val="single" w:sz="4" w:space="0" w:color="auto"/>
      </w:pBdr>
      <w:shd w:val="clear" w:color="000000" w:fill="C0C0C0"/>
      <w:spacing w:before="100" w:beforeAutospacing="1" w:after="100" w:afterAutospacing="1"/>
      <w:jc w:val="center"/>
      <w:textAlignment w:val="top"/>
    </w:pPr>
  </w:style>
  <w:style w:type="paragraph" w:customStyle="1" w:styleId="xl101">
    <w:name w:val="xl101"/>
    <w:basedOn w:val="a3"/>
    <w:rsid w:val="00BA2090"/>
    <w:pPr>
      <w:pBdr>
        <w:top w:val="single" w:sz="4" w:space="0" w:color="auto"/>
        <w:left w:val="single" w:sz="4" w:space="0" w:color="auto"/>
        <w:bottom w:val="single" w:sz="4" w:space="0" w:color="auto"/>
      </w:pBdr>
      <w:shd w:val="clear" w:color="000000" w:fill="C0C0C0"/>
      <w:spacing w:before="100" w:beforeAutospacing="1" w:after="100" w:afterAutospacing="1"/>
      <w:jc w:val="center"/>
      <w:textAlignment w:val="top"/>
    </w:pPr>
  </w:style>
  <w:style w:type="paragraph" w:customStyle="1" w:styleId="xl102">
    <w:name w:val="xl102"/>
    <w:basedOn w:val="a3"/>
    <w:rsid w:val="00BA209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103">
    <w:name w:val="xl103"/>
    <w:basedOn w:val="a3"/>
    <w:rsid w:val="00BA2090"/>
    <w:pPr>
      <w:pBdr>
        <w:top w:val="single" w:sz="4" w:space="0" w:color="auto"/>
        <w:left w:val="single" w:sz="4" w:space="0" w:color="auto"/>
        <w:bottom w:val="single" w:sz="4" w:space="0" w:color="auto"/>
      </w:pBdr>
      <w:spacing w:before="100" w:beforeAutospacing="1" w:after="100" w:afterAutospacing="1"/>
      <w:jc w:val="both"/>
      <w:textAlignment w:val="top"/>
    </w:pPr>
    <w:rPr>
      <w:sz w:val="22"/>
      <w:szCs w:val="22"/>
    </w:rPr>
  </w:style>
  <w:style w:type="paragraph" w:customStyle="1" w:styleId="xl104">
    <w:name w:val="xl104"/>
    <w:basedOn w:val="a3"/>
    <w:rsid w:val="00BA2090"/>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top"/>
    </w:pPr>
    <w:rPr>
      <w:b/>
      <w:bCs/>
    </w:rPr>
  </w:style>
  <w:style w:type="paragraph" w:customStyle="1" w:styleId="xl105">
    <w:name w:val="xl105"/>
    <w:basedOn w:val="a3"/>
    <w:rsid w:val="00BA209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106">
    <w:name w:val="xl106"/>
    <w:basedOn w:val="a3"/>
    <w:rsid w:val="00BA209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107">
    <w:name w:val="xl107"/>
    <w:basedOn w:val="a3"/>
    <w:rsid w:val="00BA209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108">
    <w:name w:val="xl108"/>
    <w:basedOn w:val="a3"/>
    <w:rsid w:val="00BA2090"/>
    <w:pPr>
      <w:pBdr>
        <w:left w:val="single" w:sz="4" w:space="0" w:color="auto"/>
        <w:bottom w:val="single" w:sz="4" w:space="0" w:color="auto"/>
      </w:pBdr>
      <w:spacing w:before="100" w:beforeAutospacing="1" w:after="100" w:afterAutospacing="1"/>
      <w:jc w:val="center"/>
      <w:textAlignment w:val="top"/>
    </w:pPr>
    <w:rPr>
      <w:sz w:val="22"/>
      <w:szCs w:val="22"/>
    </w:rPr>
  </w:style>
  <w:style w:type="paragraph" w:customStyle="1" w:styleId="xl109">
    <w:name w:val="xl109"/>
    <w:basedOn w:val="a3"/>
    <w:rsid w:val="00BA2090"/>
    <w:pPr>
      <w:pBdr>
        <w:top w:val="single" w:sz="4" w:space="0" w:color="auto"/>
        <w:left w:val="single" w:sz="4" w:space="0" w:color="auto"/>
        <w:bottom w:val="single" w:sz="4" w:space="0" w:color="auto"/>
      </w:pBdr>
      <w:spacing w:before="100" w:beforeAutospacing="1" w:after="100" w:afterAutospacing="1"/>
      <w:jc w:val="center"/>
      <w:textAlignment w:val="top"/>
    </w:pPr>
    <w:rPr>
      <w:sz w:val="22"/>
      <w:szCs w:val="22"/>
    </w:rPr>
  </w:style>
  <w:style w:type="paragraph" w:customStyle="1" w:styleId="xl110">
    <w:name w:val="xl110"/>
    <w:basedOn w:val="a3"/>
    <w:rsid w:val="00BA2090"/>
    <w:pPr>
      <w:spacing w:before="100" w:beforeAutospacing="1" w:after="100" w:afterAutospacing="1"/>
    </w:pPr>
    <w:rPr>
      <w:rFonts w:ascii="Arial" w:hAnsi="Arial" w:cs="Arial"/>
      <w:sz w:val="22"/>
      <w:szCs w:val="22"/>
    </w:rPr>
  </w:style>
  <w:style w:type="paragraph" w:customStyle="1" w:styleId="xl111">
    <w:name w:val="xl111"/>
    <w:basedOn w:val="a3"/>
    <w:rsid w:val="00BA2090"/>
    <w:pPr>
      <w:pBdr>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112">
    <w:name w:val="xl112"/>
    <w:basedOn w:val="a3"/>
    <w:rsid w:val="00BA209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sz w:val="22"/>
      <w:szCs w:val="22"/>
    </w:rPr>
  </w:style>
  <w:style w:type="paragraph" w:customStyle="1" w:styleId="xl113">
    <w:name w:val="xl113"/>
    <w:basedOn w:val="a3"/>
    <w:rsid w:val="00BA209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114">
    <w:name w:val="xl114"/>
    <w:basedOn w:val="a3"/>
    <w:rsid w:val="00BA209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115">
    <w:name w:val="xl115"/>
    <w:basedOn w:val="a3"/>
    <w:rsid w:val="00BA209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116">
    <w:name w:val="xl116"/>
    <w:basedOn w:val="a3"/>
    <w:rsid w:val="00BA209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17">
    <w:name w:val="xl117"/>
    <w:basedOn w:val="a3"/>
    <w:rsid w:val="00BA209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18">
    <w:name w:val="xl118"/>
    <w:basedOn w:val="a3"/>
    <w:rsid w:val="00BA2090"/>
    <w:pPr>
      <w:pBdr>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119">
    <w:name w:val="xl119"/>
    <w:basedOn w:val="a3"/>
    <w:rsid w:val="00BA2090"/>
    <w:pPr>
      <w:pBdr>
        <w:top w:val="single" w:sz="4" w:space="0" w:color="auto"/>
        <w:bottom w:val="single" w:sz="4" w:space="0" w:color="auto"/>
        <w:right w:val="single" w:sz="4" w:space="0" w:color="auto"/>
      </w:pBdr>
      <w:spacing w:before="100" w:beforeAutospacing="1" w:after="100" w:afterAutospacing="1"/>
      <w:jc w:val="both"/>
      <w:textAlignment w:val="top"/>
    </w:pPr>
    <w:rPr>
      <w:sz w:val="22"/>
      <w:szCs w:val="22"/>
    </w:rPr>
  </w:style>
  <w:style w:type="paragraph" w:customStyle="1" w:styleId="xl120">
    <w:name w:val="xl120"/>
    <w:basedOn w:val="a3"/>
    <w:rsid w:val="00BA2090"/>
    <w:pPr>
      <w:pBdr>
        <w:bottom w:val="single" w:sz="4" w:space="0" w:color="auto"/>
        <w:right w:val="single" w:sz="4" w:space="0" w:color="auto"/>
      </w:pBdr>
      <w:spacing w:before="100" w:beforeAutospacing="1" w:after="100" w:afterAutospacing="1"/>
      <w:jc w:val="both"/>
      <w:textAlignment w:val="top"/>
    </w:pPr>
    <w:rPr>
      <w:sz w:val="22"/>
      <w:szCs w:val="22"/>
    </w:rPr>
  </w:style>
  <w:style w:type="paragraph" w:customStyle="1" w:styleId="xl121">
    <w:name w:val="xl121"/>
    <w:basedOn w:val="a3"/>
    <w:rsid w:val="00BA209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rPr>
  </w:style>
  <w:style w:type="paragraph" w:customStyle="1" w:styleId="xl122">
    <w:name w:val="xl122"/>
    <w:basedOn w:val="a3"/>
    <w:rsid w:val="00BA209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23">
    <w:name w:val="xl123"/>
    <w:basedOn w:val="a3"/>
    <w:rsid w:val="00BA209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4">
    <w:name w:val="xl124"/>
    <w:basedOn w:val="a3"/>
    <w:rsid w:val="00BA209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FF0000"/>
    </w:rPr>
  </w:style>
  <w:style w:type="paragraph" w:customStyle="1" w:styleId="xl125">
    <w:name w:val="xl125"/>
    <w:basedOn w:val="a3"/>
    <w:rsid w:val="00BA209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sz w:val="22"/>
      <w:szCs w:val="22"/>
    </w:rPr>
  </w:style>
  <w:style w:type="paragraph" w:customStyle="1" w:styleId="xl126">
    <w:name w:val="xl126"/>
    <w:basedOn w:val="a3"/>
    <w:rsid w:val="00BA2090"/>
    <w:pPr>
      <w:spacing w:before="100" w:beforeAutospacing="1" w:after="100" w:afterAutospacing="1"/>
    </w:pPr>
    <w:rPr>
      <w:rFonts w:ascii="Arial" w:hAnsi="Arial" w:cs="Arial"/>
      <w:color w:val="FF0000"/>
    </w:rPr>
  </w:style>
  <w:style w:type="paragraph" w:customStyle="1" w:styleId="xl127">
    <w:name w:val="xl127"/>
    <w:basedOn w:val="a3"/>
    <w:rsid w:val="00BA2090"/>
    <w:pPr>
      <w:spacing w:before="100" w:beforeAutospacing="1" w:after="100" w:afterAutospacing="1"/>
      <w:jc w:val="center"/>
      <w:textAlignment w:val="top"/>
    </w:pPr>
    <w:rPr>
      <w:sz w:val="22"/>
      <w:szCs w:val="22"/>
    </w:rPr>
  </w:style>
  <w:style w:type="paragraph" w:customStyle="1" w:styleId="xl128">
    <w:name w:val="xl128"/>
    <w:basedOn w:val="a3"/>
    <w:rsid w:val="00BA2090"/>
    <w:pPr>
      <w:spacing w:before="100" w:beforeAutospacing="1" w:after="100" w:afterAutospacing="1"/>
    </w:pPr>
    <w:rPr>
      <w:rFonts w:ascii="Arial" w:hAnsi="Arial" w:cs="Arial"/>
      <w:color w:val="FF0000"/>
      <w:sz w:val="22"/>
      <w:szCs w:val="22"/>
    </w:rPr>
  </w:style>
  <w:style w:type="paragraph" w:customStyle="1" w:styleId="xl129">
    <w:name w:val="xl129"/>
    <w:basedOn w:val="a3"/>
    <w:rsid w:val="00BA209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FF0000"/>
      <w:sz w:val="22"/>
      <w:szCs w:val="22"/>
    </w:rPr>
  </w:style>
  <w:style w:type="paragraph" w:customStyle="1" w:styleId="xl130">
    <w:name w:val="xl130"/>
    <w:basedOn w:val="a3"/>
    <w:rsid w:val="00BA209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FF0000"/>
      <w:sz w:val="22"/>
      <w:szCs w:val="22"/>
    </w:rPr>
  </w:style>
  <w:style w:type="paragraph" w:customStyle="1" w:styleId="xl131">
    <w:name w:val="xl131"/>
    <w:basedOn w:val="a3"/>
    <w:rsid w:val="00BA2090"/>
    <w:pPr>
      <w:spacing w:before="100" w:beforeAutospacing="1" w:after="100" w:afterAutospacing="1"/>
      <w:textAlignment w:val="top"/>
    </w:pPr>
    <w:rPr>
      <w:sz w:val="22"/>
      <w:szCs w:val="22"/>
    </w:rPr>
  </w:style>
  <w:style w:type="paragraph" w:customStyle="1" w:styleId="xl132">
    <w:name w:val="xl132"/>
    <w:basedOn w:val="a3"/>
    <w:rsid w:val="00BA2090"/>
    <w:pPr>
      <w:spacing w:before="100" w:beforeAutospacing="1" w:after="100" w:afterAutospacing="1"/>
      <w:jc w:val="center"/>
      <w:textAlignment w:val="top"/>
    </w:pPr>
    <w:rPr>
      <w:sz w:val="22"/>
      <w:szCs w:val="22"/>
    </w:rPr>
  </w:style>
  <w:style w:type="paragraph" w:customStyle="1" w:styleId="xl133">
    <w:name w:val="xl133"/>
    <w:basedOn w:val="a3"/>
    <w:rsid w:val="00BA2090"/>
    <w:pPr>
      <w:spacing w:before="100" w:beforeAutospacing="1" w:after="100" w:afterAutospacing="1"/>
      <w:textAlignment w:val="top"/>
    </w:pPr>
  </w:style>
  <w:style w:type="paragraph" w:customStyle="1" w:styleId="xl134">
    <w:name w:val="xl134"/>
    <w:basedOn w:val="a3"/>
    <w:rsid w:val="00BA209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135">
    <w:name w:val="xl135"/>
    <w:basedOn w:val="a3"/>
    <w:rsid w:val="00BA2090"/>
    <w:pPr>
      <w:spacing w:before="100" w:beforeAutospacing="1" w:after="100" w:afterAutospacing="1"/>
      <w:jc w:val="both"/>
      <w:textAlignment w:val="top"/>
    </w:pPr>
    <w:rPr>
      <w:sz w:val="22"/>
      <w:szCs w:val="22"/>
    </w:rPr>
  </w:style>
  <w:style w:type="paragraph" w:customStyle="1" w:styleId="xl136">
    <w:name w:val="xl136"/>
    <w:basedOn w:val="a3"/>
    <w:rsid w:val="00BA2090"/>
    <w:pPr>
      <w:spacing w:before="100" w:beforeAutospacing="1" w:after="100" w:afterAutospacing="1"/>
      <w:jc w:val="center"/>
      <w:textAlignment w:val="top"/>
    </w:pPr>
    <w:rPr>
      <w:color w:val="FF0000"/>
      <w:sz w:val="22"/>
      <w:szCs w:val="22"/>
    </w:rPr>
  </w:style>
  <w:style w:type="paragraph" w:customStyle="1" w:styleId="xl137">
    <w:name w:val="xl137"/>
    <w:basedOn w:val="a3"/>
    <w:rsid w:val="00BA2090"/>
    <w:pPr>
      <w:spacing w:before="100" w:beforeAutospacing="1" w:after="100" w:afterAutospacing="1"/>
      <w:textAlignment w:val="top"/>
    </w:pPr>
    <w:rPr>
      <w:color w:val="FF0000"/>
      <w:sz w:val="22"/>
      <w:szCs w:val="22"/>
    </w:rPr>
  </w:style>
  <w:style w:type="paragraph" w:customStyle="1" w:styleId="xl138">
    <w:name w:val="xl138"/>
    <w:basedOn w:val="a3"/>
    <w:rsid w:val="00BA2090"/>
    <w:pPr>
      <w:spacing w:before="100" w:beforeAutospacing="1" w:after="100" w:afterAutospacing="1"/>
      <w:textAlignment w:val="center"/>
    </w:pPr>
    <w:rPr>
      <w:color w:val="FF0000"/>
      <w:sz w:val="18"/>
      <w:szCs w:val="18"/>
    </w:rPr>
  </w:style>
  <w:style w:type="paragraph" w:customStyle="1" w:styleId="xl139">
    <w:name w:val="xl139"/>
    <w:basedOn w:val="a3"/>
    <w:rsid w:val="00BA2090"/>
    <w:pPr>
      <w:spacing w:before="100" w:beforeAutospacing="1" w:after="100" w:afterAutospacing="1"/>
      <w:jc w:val="center"/>
      <w:textAlignment w:val="top"/>
    </w:pPr>
    <w:rPr>
      <w:color w:val="FF0000"/>
      <w:sz w:val="22"/>
      <w:szCs w:val="22"/>
    </w:rPr>
  </w:style>
  <w:style w:type="paragraph" w:customStyle="1" w:styleId="xl140">
    <w:name w:val="xl140"/>
    <w:basedOn w:val="a3"/>
    <w:rsid w:val="00BA2090"/>
    <w:pPr>
      <w:spacing w:before="100" w:beforeAutospacing="1" w:after="100" w:afterAutospacing="1"/>
      <w:jc w:val="both"/>
      <w:textAlignment w:val="top"/>
    </w:pPr>
    <w:rPr>
      <w:color w:val="FF0000"/>
      <w:sz w:val="22"/>
      <w:szCs w:val="22"/>
    </w:rPr>
  </w:style>
  <w:style w:type="paragraph" w:customStyle="1" w:styleId="xl141">
    <w:name w:val="xl141"/>
    <w:basedOn w:val="a3"/>
    <w:rsid w:val="00BA2090"/>
    <w:pPr>
      <w:spacing w:before="100" w:beforeAutospacing="1" w:after="100" w:afterAutospacing="1"/>
      <w:textAlignment w:val="top"/>
    </w:pPr>
    <w:rPr>
      <w:color w:val="FF0000"/>
    </w:rPr>
  </w:style>
  <w:style w:type="paragraph" w:customStyle="1" w:styleId="xl142">
    <w:name w:val="xl142"/>
    <w:basedOn w:val="a3"/>
    <w:rsid w:val="00BA2090"/>
    <w:pPr>
      <w:pBdr>
        <w:left w:val="single" w:sz="4" w:space="0" w:color="auto"/>
        <w:bottom w:val="single" w:sz="4" w:space="0" w:color="auto"/>
        <w:right w:val="single" w:sz="4" w:space="0" w:color="auto"/>
      </w:pBdr>
      <w:spacing w:before="100" w:beforeAutospacing="1" w:after="100" w:afterAutospacing="1"/>
      <w:jc w:val="both"/>
      <w:textAlignment w:val="top"/>
    </w:pPr>
  </w:style>
  <w:style w:type="paragraph" w:customStyle="1" w:styleId="xl143">
    <w:name w:val="xl143"/>
    <w:basedOn w:val="a3"/>
    <w:rsid w:val="00BA2090"/>
    <w:pPr>
      <w:pBdr>
        <w:top w:val="single" w:sz="4" w:space="0" w:color="auto"/>
        <w:left w:val="single" w:sz="4" w:space="0" w:color="auto"/>
        <w:bottom w:val="single" w:sz="4" w:space="0" w:color="auto"/>
      </w:pBdr>
      <w:spacing w:before="100" w:beforeAutospacing="1" w:after="100" w:afterAutospacing="1"/>
      <w:jc w:val="center"/>
      <w:textAlignment w:val="top"/>
    </w:pPr>
  </w:style>
  <w:style w:type="paragraph" w:customStyle="1" w:styleId="xl144">
    <w:name w:val="xl144"/>
    <w:basedOn w:val="a3"/>
    <w:rsid w:val="00BA2090"/>
    <w:pPr>
      <w:pBdr>
        <w:left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145">
    <w:name w:val="xl145"/>
    <w:basedOn w:val="a3"/>
    <w:rsid w:val="00BA2090"/>
    <w:pPr>
      <w:pBdr>
        <w:top w:val="single" w:sz="4" w:space="0" w:color="auto"/>
        <w:left w:val="single" w:sz="4" w:space="0" w:color="auto"/>
        <w:bottom w:val="single" w:sz="4" w:space="0" w:color="auto"/>
      </w:pBdr>
      <w:spacing w:before="100" w:beforeAutospacing="1" w:after="100" w:afterAutospacing="1"/>
      <w:textAlignment w:val="top"/>
    </w:pPr>
  </w:style>
  <w:style w:type="paragraph" w:customStyle="1" w:styleId="xl146">
    <w:name w:val="xl146"/>
    <w:basedOn w:val="a3"/>
    <w:rsid w:val="00BA2090"/>
    <w:pPr>
      <w:pBdr>
        <w:top w:val="single" w:sz="4" w:space="0" w:color="auto"/>
        <w:left w:val="single" w:sz="4" w:space="0" w:color="auto"/>
        <w:bottom w:val="single" w:sz="4" w:space="0" w:color="auto"/>
      </w:pBdr>
      <w:spacing w:before="100" w:beforeAutospacing="1" w:after="100" w:afterAutospacing="1"/>
      <w:textAlignment w:val="top"/>
    </w:pPr>
  </w:style>
  <w:style w:type="paragraph" w:customStyle="1" w:styleId="xl147">
    <w:name w:val="xl147"/>
    <w:basedOn w:val="a3"/>
    <w:rsid w:val="00BA209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style>
  <w:style w:type="paragraph" w:customStyle="1" w:styleId="xl148">
    <w:name w:val="xl148"/>
    <w:basedOn w:val="a3"/>
    <w:rsid w:val="00BA2090"/>
    <w:pPr>
      <w:pBdr>
        <w:top w:val="single" w:sz="4" w:space="0" w:color="auto"/>
        <w:left w:val="single" w:sz="4" w:space="0" w:color="auto"/>
        <w:bottom w:val="single" w:sz="4" w:space="0" w:color="auto"/>
      </w:pBdr>
      <w:spacing w:before="100" w:beforeAutospacing="1" w:after="100" w:afterAutospacing="1"/>
      <w:jc w:val="both"/>
      <w:textAlignment w:val="top"/>
    </w:pPr>
  </w:style>
  <w:style w:type="paragraph" w:customStyle="1" w:styleId="xl149">
    <w:name w:val="xl149"/>
    <w:basedOn w:val="a3"/>
    <w:rsid w:val="00BA209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50">
    <w:name w:val="xl150"/>
    <w:basedOn w:val="a3"/>
    <w:rsid w:val="00BA209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51">
    <w:name w:val="xl151"/>
    <w:basedOn w:val="a3"/>
    <w:rsid w:val="00BA209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52">
    <w:name w:val="xl152"/>
    <w:basedOn w:val="a3"/>
    <w:rsid w:val="00BA209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53">
    <w:name w:val="xl153"/>
    <w:basedOn w:val="a3"/>
    <w:rsid w:val="00BA209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54">
    <w:name w:val="xl154"/>
    <w:basedOn w:val="a3"/>
    <w:rsid w:val="00BA2090"/>
    <w:pPr>
      <w:pBdr>
        <w:bottom w:val="single" w:sz="4" w:space="0" w:color="auto"/>
      </w:pBdr>
      <w:spacing w:before="100" w:beforeAutospacing="1" w:after="100" w:afterAutospacing="1"/>
      <w:jc w:val="center"/>
    </w:pPr>
    <w:rPr>
      <w:b/>
      <w:bCs/>
      <w:sz w:val="26"/>
      <w:szCs w:val="26"/>
    </w:rPr>
  </w:style>
  <w:style w:type="paragraph" w:customStyle="1" w:styleId="xl155">
    <w:name w:val="xl155"/>
    <w:basedOn w:val="a3"/>
    <w:rsid w:val="00BA2090"/>
    <w:pPr>
      <w:spacing w:before="100" w:beforeAutospacing="1" w:after="100" w:afterAutospacing="1"/>
      <w:jc w:val="center"/>
      <w:textAlignment w:val="center"/>
    </w:pPr>
    <w:rPr>
      <w:b/>
      <w:bCs/>
      <w:sz w:val="26"/>
      <w:szCs w:val="26"/>
      <w:u w:val="single"/>
    </w:rPr>
  </w:style>
  <w:style w:type="paragraph" w:customStyle="1" w:styleId="xl156">
    <w:name w:val="xl156"/>
    <w:basedOn w:val="a3"/>
    <w:rsid w:val="00BA2090"/>
    <w:pPr>
      <w:spacing w:before="100" w:beforeAutospacing="1" w:after="100" w:afterAutospacing="1"/>
      <w:jc w:val="center"/>
      <w:textAlignment w:val="top"/>
    </w:pPr>
    <w:rPr>
      <w:b/>
      <w:bCs/>
    </w:rPr>
  </w:style>
  <w:style w:type="paragraph" w:customStyle="1" w:styleId="xl157">
    <w:name w:val="xl157"/>
    <w:basedOn w:val="a3"/>
    <w:rsid w:val="00BA2090"/>
    <w:pPr>
      <w:spacing w:before="100" w:beforeAutospacing="1" w:after="100" w:afterAutospacing="1"/>
      <w:jc w:val="center"/>
    </w:pPr>
  </w:style>
  <w:style w:type="paragraph" w:customStyle="1" w:styleId="xl158">
    <w:name w:val="xl158"/>
    <w:basedOn w:val="a3"/>
    <w:rsid w:val="00BA2090"/>
    <w:pPr>
      <w:spacing w:before="100" w:beforeAutospacing="1" w:after="100" w:afterAutospacing="1"/>
      <w:jc w:val="center"/>
      <w:textAlignment w:val="top"/>
    </w:pPr>
    <w:rPr>
      <w:b/>
      <w:bCs/>
      <w:sz w:val="26"/>
      <w:szCs w:val="26"/>
      <w:u w:val="single"/>
    </w:rPr>
  </w:style>
  <w:style w:type="paragraph" w:customStyle="1" w:styleId="xl159">
    <w:name w:val="xl159"/>
    <w:basedOn w:val="a3"/>
    <w:rsid w:val="00BA2090"/>
    <w:pPr>
      <w:spacing w:before="100" w:beforeAutospacing="1" w:after="100" w:afterAutospacing="1"/>
      <w:jc w:val="center"/>
    </w:pPr>
    <w:rPr>
      <w:rFonts w:ascii="Arial" w:hAnsi="Arial" w:cs="Arial"/>
      <w:sz w:val="26"/>
      <w:szCs w:val="26"/>
      <w:u w:val="single"/>
    </w:rPr>
  </w:style>
  <w:style w:type="paragraph" w:customStyle="1" w:styleId="xl160">
    <w:name w:val="xl160"/>
    <w:basedOn w:val="a3"/>
    <w:rsid w:val="00BA2090"/>
    <w:pPr>
      <w:spacing w:before="100" w:beforeAutospacing="1" w:after="100" w:afterAutospacing="1"/>
      <w:jc w:val="center"/>
      <w:textAlignment w:val="center"/>
    </w:pPr>
    <w:rPr>
      <w:b/>
      <w:bCs/>
    </w:rPr>
  </w:style>
  <w:style w:type="paragraph" w:customStyle="1" w:styleId="xl161">
    <w:name w:val="xl161"/>
    <w:basedOn w:val="a3"/>
    <w:rsid w:val="00BA2090"/>
    <w:pPr>
      <w:spacing w:before="100" w:beforeAutospacing="1" w:after="100" w:afterAutospacing="1"/>
      <w:jc w:val="center"/>
      <w:textAlignment w:val="center"/>
    </w:pPr>
  </w:style>
  <w:style w:type="paragraph" w:customStyle="1" w:styleId="xl162">
    <w:name w:val="xl162"/>
    <w:basedOn w:val="a3"/>
    <w:rsid w:val="00BA2090"/>
    <w:pPr>
      <w:pBdr>
        <w:top w:val="single" w:sz="4" w:space="0" w:color="auto"/>
        <w:bottom w:val="single" w:sz="4" w:space="0" w:color="auto"/>
      </w:pBdr>
      <w:spacing w:before="100" w:beforeAutospacing="1" w:after="100" w:afterAutospacing="1"/>
      <w:jc w:val="center"/>
    </w:pPr>
    <w:rPr>
      <w:b/>
      <w:bCs/>
    </w:rPr>
  </w:style>
  <w:style w:type="paragraph" w:customStyle="1" w:styleId="xl163">
    <w:name w:val="xl163"/>
    <w:basedOn w:val="a3"/>
    <w:rsid w:val="00BA2090"/>
    <w:pPr>
      <w:spacing w:before="100" w:beforeAutospacing="1" w:after="100" w:afterAutospacing="1"/>
      <w:jc w:val="center"/>
    </w:pPr>
    <w:rPr>
      <w:b/>
      <w:bCs/>
      <w:sz w:val="26"/>
      <w:szCs w:val="26"/>
      <w:u w:val="single"/>
    </w:rPr>
  </w:style>
  <w:style w:type="paragraph" w:customStyle="1" w:styleId="xl164">
    <w:name w:val="xl164"/>
    <w:basedOn w:val="a3"/>
    <w:rsid w:val="00BA2090"/>
    <w:pPr>
      <w:spacing w:before="100" w:beforeAutospacing="1" w:after="100" w:afterAutospacing="1"/>
      <w:jc w:val="center"/>
    </w:pPr>
    <w:rPr>
      <w:b/>
      <w:bCs/>
    </w:rPr>
  </w:style>
  <w:style w:type="paragraph" w:customStyle="1" w:styleId="xl165">
    <w:name w:val="xl165"/>
    <w:basedOn w:val="a3"/>
    <w:rsid w:val="00BA2090"/>
    <w:pPr>
      <w:pBdr>
        <w:bottom w:val="single" w:sz="4" w:space="0" w:color="auto"/>
      </w:pBdr>
      <w:spacing w:before="100" w:beforeAutospacing="1" w:after="100" w:afterAutospacing="1"/>
      <w:jc w:val="center"/>
    </w:pPr>
    <w:rPr>
      <w:b/>
      <w:bCs/>
    </w:rPr>
  </w:style>
  <w:style w:type="paragraph" w:customStyle="1" w:styleId="xl166">
    <w:name w:val="xl166"/>
    <w:basedOn w:val="a3"/>
    <w:rsid w:val="00BA2090"/>
    <w:pPr>
      <w:pBdr>
        <w:bottom w:val="single" w:sz="4" w:space="0" w:color="auto"/>
      </w:pBdr>
      <w:spacing w:before="100" w:beforeAutospacing="1" w:after="100" w:afterAutospacing="1"/>
      <w:jc w:val="center"/>
    </w:pPr>
  </w:style>
  <w:style w:type="paragraph" w:customStyle="1" w:styleId="xl167">
    <w:name w:val="xl167"/>
    <w:basedOn w:val="a3"/>
    <w:rsid w:val="00BA2090"/>
    <w:pPr>
      <w:spacing w:before="100" w:beforeAutospacing="1" w:after="100" w:afterAutospacing="1"/>
      <w:jc w:val="center"/>
      <w:textAlignment w:val="top"/>
    </w:pPr>
    <w:rPr>
      <w:b/>
      <w:bCs/>
      <w:sz w:val="26"/>
      <w:szCs w:val="26"/>
      <w:u w:val="single"/>
    </w:rPr>
  </w:style>
  <w:style w:type="paragraph" w:customStyle="1" w:styleId="xl168">
    <w:name w:val="xl168"/>
    <w:basedOn w:val="a3"/>
    <w:rsid w:val="00BA2090"/>
    <w:pPr>
      <w:pBdr>
        <w:bottom w:val="single" w:sz="4" w:space="0" w:color="auto"/>
      </w:pBdr>
      <w:spacing w:before="100" w:beforeAutospacing="1" w:after="100" w:afterAutospacing="1"/>
      <w:jc w:val="center"/>
      <w:textAlignment w:val="top"/>
    </w:pPr>
    <w:rPr>
      <w:b/>
      <w:bCs/>
    </w:rPr>
  </w:style>
  <w:style w:type="paragraph" w:customStyle="1" w:styleId="xl169">
    <w:name w:val="xl169"/>
    <w:basedOn w:val="a3"/>
    <w:rsid w:val="00BA2090"/>
    <w:pPr>
      <w:pBdr>
        <w:top w:val="single" w:sz="4" w:space="0" w:color="auto"/>
      </w:pBdr>
      <w:spacing w:before="100" w:beforeAutospacing="1" w:after="100" w:afterAutospacing="1"/>
      <w:jc w:val="center"/>
      <w:textAlignment w:val="center"/>
    </w:pPr>
    <w:rPr>
      <w:b/>
      <w:bCs/>
      <w:sz w:val="26"/>
      <w:szCs w:val="26"/>
      <w:u w:val="single"/>
    </w:rPr>
  </w:style>
  <w:style w:type="paragraph" w:customStyle="1" w:styleId="xl170">
    <w:name w:val="xl170"/>
    <w:basedOn w:val="a3"/>
    <w:rsid w:val="00BA2090"/>
    <w:pPr>
      <w:pBdr>
        <w:bottom w:val="single" w:sz="4" w:space="0" w:color="auto"/>
      </w:pBdr>
      <w:spacing w:before="100" w:beforeAutospacing="1" w:after="100" w:afterAutospacing="1"/>
      <w:jc w:val="center"/>
    </w:pPr>
    <w:rPr>
      <w:b/>
      <w:bCs/>
      <w:sz w:val="26"/>
      <w:szCs w:val="26"/>
    </w:rPr>
  </w:style>
  <w:style w:type="paragraph" w:customStyle="1" w:styleId="xl171">
    <w:name w:val="xl171"/>
    <w:basedOn w:val="a3"/>
    <w:rsid w:val="00BA2090"/>
    <w:pPr>
      <w:spacing w:before="100" w:beforeAutospacing="1" w:after="100" w:afterAutospacing="1"/>
      <w:jc w:val="center"/>
    </w:pPr>
    <w:rPr>
      <w:b/>
      <w:bCs/>
      <w:sz w:val="26"/>
      <w:szCs w:val="26"/>
      <w:u w:val="single"/>
    </w:rPr>
  </w:style>
  <w:style w:type="paragraph" w:customStyle="1" w:styleId="xl172">
    <w:name w:val="xl172"/>
    <w:basedOn w:val="a3"/>
    <w:rsid w:val="00BA2090"/>
    <w:pPr>
      <w:spacing w:before="100" w:beforeAutospacing="1" w:after="100" w:afterAutospacing="1"/>
      <w:jc w:val="center"/>
    </w:pPr>
  </w:style>
  <w:style w:type="paragraph" w:customStyle="1" w:styleId="xl173">
    <w:name w:val="xl173"/>
    <w:basedOn w:val="a3"/>
    <w:rsid w:val="00BA2090"/>
    <w:pPr>
      <w:pBdr>
        <w:bottom w:val="single" w:sz="4" w:space="0" w:color="auto"/>
      </w:pBdr>
      <w:spacing w:before="100" w:beforeAutospacing="1" w:after="100" w:afterAutospacing="1"/>
      <w:jc w:val="center"/>
      <w:textAlignment w:val="top"/>
    </w:pPr>
    <w:rPr>
      <w:b/>
      <w:bCs/>
    </w:rPr>
  </w:style>
  <w:style w:type="paragraph" w:customStyle="1" w:styleId="xl174">
    <w:name w:val="xl174"/>
    <w:basedOn w:val="a3"/>
    <w:rsid w:val="00BA2090"/>
    <w:pPr>
      <w:pBdr>
        <w:bottom w:val="single" w:sz="4" w:space="0" w:color="auto"/>
      </w:pBdr>
      <w:spacing w:before="100" w:beforeAutospacing="1" w:after="100" w:afterAutospacing="1"/>
      <w:jc w:val="center"/>
    </w:pPr>
  </w:style>
  <w:style w:type="paragraph" w:customStyle="1" w:styleId="xl175">
    <w:name w:val="xl175"/>
    <w:basedOn w:val="a3"/>
    <w:rsid w:val="00BA2090"/>
    <w:pPr>
      <w:spacing w:before="100" w:beforeAutospacing="1" w:after="100" w:afterAutospacing="1"/>
      <w:jc w:val="center"/>
      <w:textAlignment w:val="top"/>
    </w:pPr>
    <w:rPr>
      <w:b/>
      <w:bCs/>
    </w:rPr>
  </w:style>
  <w:style w:type="paragraph" w:customStyle="1" w:styleId="xl176">
    <w:name w:val="xl176"/>
    <w:basedOn w:val="a3"/>
    <w:rsid w:val="00BA2090"/>
    <w:pPr>
      <w:spacing w:before="100" w:beforeAutospacing="1" w:after="100" w:afterAutospacing="1"/>
      <w:jc w:val="center"/>
    </w:pPr>
    <w:rPr>
      <w:rFonts w:ascii="Arial" w:hAnsi="Arial" w:cs="Arial"/>
      <w:b/>
      <w:bCs/>
    </w:rPr>
  </w:style>
  <w:style w:type="paragraph" w:customStyle="1" w:styleId="xl177">
    <w:name w:val="xl177"/>
    <w:basedOn w:val="a3"/>
    <w:rsid w:val="00BA2090"/>
    <w:pPr>
      <w:spacing w:before="100" w:beforeAutospacing="1" w:after="100" w:afterAutospacing="1"/>
      <w:jc w:val="center"/>
      <w:textAlignment w:val="top"/>
    </w:pPr>
    <w:rPr>
      <w:b/>
      <w:bCs/>
      <w:u w:val="single"/>
    </w:rPr>
  </w:style>
  <w:style w:type="paragraph" w:customStyle="1" w:styleId="xl178">
    <w:name w:val="xl178"/>
    <w:basedOn w:val="a3"/>
    <w:rsid w:val="00BA2090"/>
    <w:pPr>
      <w:spacing w:before="100" w:beforeAutospacing="1" w:after="100" w:afterAutospacing="1"/>
      <w:jc w:val="center"/>
      <w:textAlignment w:val="top"/>
    </w:pPr>
    <w:rPr>
      <w:rFonts w:ascii="Arial" w:hAnsi="Arial" w:cs="Arial"/>
      <w:u w:val="single"/>
    </w:rPr>
  </w:style>
  <w:style w:type="paragraph" w:customStyle="1" w:styleId="xl179">
    <w:name w:val="xl179"/>
    <w:basedOn w:val="a3"/>
    <w:rsid w:val="00BA2090"/>
    <w:pPr>
      <w:spacing w:before="100" w:beforeAutospacing="1" w:after="100" w:afterAutospacing="1"/>
      <w:jc w:val="center"/>
      <w:textAlignment w:val="top"/>
    </w:pPr>
    <w:rPr>
      <w:rFonts w:ascii="Arial" w:hAnsi="Arial" w:cs="Arial"/>
      <w:sz w:val="26"/>
      <w:szCs w:val="26"/>
      <w:u w:val="single"/>
    </w:rPr>
  </w:style>
  <w:style w:type="paragraph" w:customStyle="1" w:styleId="xl180">
    <w:name w:val="xl180"/>
    <w:basedOn w:val="a3"/>
    <w:rsid w:val="00BA2090"/>
    <w:pPr>
      <w:spacing w:before="100" w:beforeAutospacing="1" w:after="100" w:afterAutospacing="1"/>
      <w:jc w:val="center"/>
      <w:textAlignment w:val="center"/>
    </w:pPr>
    <w:rPr>
      <w:rFonts w:ascii="Arial" w:hAnsi="Arial" w:cs="Arial"/>
      <w:u w:val="single"/>
    </w:rPr>
  </w:style>
  <w:style w:type="paragraph" w:customStyle="1" w:styleId="xl181">
    <w:name w:val="xl181"/>
    <w:basedOn w:val="a3"/>
    <w:rsid w:val="00BA2090"/>
    <w:pPr>
      <w:spacing w:before="100" w:beforeAutospacing="1" w:after="100" w:afterAutospacing="1"/>
      <w:jc w:val="center"/>
    </w:pPr>
    <w:rPr>
      <w:b/>
      <w:bCs/>
      <w:sz w:val="26"/>
      <w:szCs w:val="26"/>
    </w:rPr>
  </w:style>
  <w:style w:type="paragraph" w:customStyle="1" w:styleId="xl182">
    <w:name w:val="xl182"/>
    <w:basedOn w:val="a3"/>
    <w:rsid w:val="00BA2090"/>
    <w:pPr>
      <w:pBdr>
        <w:bottom w:val="single" w:sz="4" w:space="0" w:color="auto"/>
      </w:pBdr>
      <w:spacing w:before="100" w:beforeAutospacing="1" w:after="100" w:afterAutospacing="1"/>
      <w:jc w:val="center"/>
    </w:pPr>
    <w:rPr>
      <w:b/>
      <w:bCs/>
      <w:sz w:val="26"/>
      <w:szCs w:val="26"/>
    </w:rPr>
  </w:style>
  <w:style w:type="paragraph" w:customStyle="1" w:styleId="affffffff3">
    <w:name w:val="Текст таблиц"/>
    <w:basedOn w:val="a3"/>
    <w:rsid w:val="00BA2090"/>
    <w:pPr>
      <w:jc w:val="right"/>
    </w:pPr>
    <w:rPr>
      <w:spacing w:val="-2"/>
    </w:rPr>
  </w:style>
  <w:style w:type="paragraph" w:customStyle="1" w:styleId="pcenter">
    <w:name w:val="pcenter"/>
    <w:basedOn w:val="a3"/>
    <w:rsid w:val="00BA2090"/>
    <w:pPr>
      <w:spacing w:before="100" w:beforeAutospacing="1" w:after="100" w:afterAutospacing="1"/>
    </w:pPr>
  </w:style>
  <w:style w:type="paragraph" w:customStyle="1" w:styleId="headertext">
    <w:name w:val="headertext"/>
    <w:basedOn w:val="a3"/>
    <w:rsid w:val="00BA209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292726">
      <w:bodyDiv w:val="1"/>
      <w:marLeft w:val="0"/>
      <w:marRight w:val="0"/>
      <w:marTop w:val="0"/>
      <w:marBottom w:val="0"/>
      <w:divBdr>
        <w:top w:val="none" w:sz="0" w:space="0" w:color="auto"/>
        <w:left w:val="none" w:sz="0" w:space="0" w:color="auto"/>
        <w:bottom w:val="none" w:sz="0" w:space="0" w:color="auto"/>
        <w:right w:val="none" w:sz="0" w:space="0" w:color="auto"/>
      </w:divBdr>
    </w:div>
    <w:div w:id="828522787">
      <w:bodyDiv w:val="1"/>
      <w:marLeft w:val="0"/>
      <w:marRight w:val="0"/>
      <w:marTop w:val="0"/>
      <w:marBottom w:val="0"/>
      <w:divBdr>
        <w:top w:val="none" w:sz="0" w:space="0" w:color="auto"/>
        <w:left w:val="none" w:sz="0" w:space="0" w:color="auto"/>
        <w:bottom w:val="none" w:sz="0" w:space="0" w:color="auto"/>
        <w:right w:val="none" w:sz="0" w:space="0" w:color="auto"/>
      </w:divBdr>
    </w:div>
    <w:div w:id="942032916">
      <w:bodyDiv w:val="1"/>
      <w:marLeft w:val="0"/>
      <w:marRight w:val="0"/>
      <w:marTop w:val="0"/>
      <w:marBottom w:val="0"/>
      <w:divBdr>
        <w:top w:val="none" w:sz="0" w:space="0" w:color="auto"/>
        <w:left w:val="none" w:sz="0" w:space="0" w:color="auto"/>
        <w:bottom w:val="none" w:sz="0" w:space="0" w:color="auto"/>
        <w:right w:val="none" w:sz="0" w:space="0" w:color="auto"/>
      </w:divBdr>
    </w:div>
    <w:div w:id="1096055314">
      <w:bodyDiv w:val="1"/>
      <w:marLeft w:val="0"/>
      <w:marRight w:val="0"/>
      <w:marTop w:val="0"/>
      <w:marBottom w:val="0"/>
      <w:divBdr>
        <w:top w:val="none" w:sz="0" w:space="0" w:color="auto"/>
        <w:left w:val="none" w:sz="0" w:space="0" w:color="auto"/>
        <w:bottom w:val="none" w:sz="0" w:space="0" w:color="auto"/>
        <w:right w:val="none" w:sz="0" w:space="0" w:color="auto"/>
      </w:divBdr>
    </w:div>
    <w:div w:id="1746563929">
      <w:bodyDiv w:val="1"/>
      <w:marLeft w:val="0"/>
      <w:marRight w:val="0"/>
      <w:marTop w:val="0"/>
      <w:marBottom w:val="0"/>
      <w:divBdr>
        <w:top w:val="none" w:sz="0" w:space="0" w:color="auto"/>
        <w:left w:val="none" w:sz="0" w:space="0" w:color="auto"/>
        <w:bottom w:val="none" w:sz="0" w:space="0" w:color="auto"/>
        <w:right w:val="none" w:sz="0" w:space="0" w:color="auto"/>
      </w:divBdr>
    </w:div>
    <w:div w:id="2080130821">
      <w:bodyDiv w:val="1"/>
      <w:marLeft w:val="0"/>
      <w:marRight w:val="0"/>
      <w:marTop w:val="0"/>
      <w:marBottom w:val="0"/>
      <w:divBdr>
        <w:top w:val="none" w:sz="0" w:space="0" w:color="auto"/>
        <w:left w:val="none" w:sz="0" w:space="0" w:color="auto"/>
        <w:bottom w:val="none" w:sz="0" w:space="0" w:color="auto"/>
        <w:right w:val="none" w:sz="0" w:space="0" w:color="auto"/>
      </w:divBdr>
      <w:divsChild>
        <w:div w:id="308486634">
          <w:marLeft w:val="0"/>
          <w:marRight w:val="0"/>
          <w:marTop w:val="0"/>
          <w:marBottom w:val="0"/>
          <w:divBdr>
            <w:top w:val="none" w:sz="0" w:space="0" w:color="auto"/>
            <w:left w:val="none" w:sz="0" w:space="0" w:color="auto"/>
            <w:bottom w:val="none" w:sz="0" w:space="0" w:color="auto"/>
            <w:right w:val="none" w:sz="0" w:space="0" w:color="auto"/>
          </w:divBdr>
        </w:div>
        <w:div w:id="763653853">
          <w:marLeft w:val="0"/>
          <w:marRight w:val="0"/>
          <w:marTop w:val="0"/>
          <w:marBottom w:val="0"/>
          <w:divBdr>
            <w:top w:val="none" w:sz="0" w:space="0" w:color="auto"/>
            <w:left w:val="none" w:sz="0" w:space="0" w:color="auto"/>
            <w:bottom w:val="none" w:sz="0" w:space="0" w:color="auto"/>
            <w:right w:val="none" w:sz="0" w:space="0" w:color="auto"/>
          </w:divBdr>
        </w:div>
        <w:div w:id="1092707006">
          <w:marLeft w:val="0"/>
          <w:marRight w:val="0"/>
          <w:marTop w:val="0"/>
          <w:marBottom w:val="0"/>
          <w:divBdr>
            <w:top w:val="none" w:sz="0" w:space="0" w:color="auto"/>
            <w:left w:val="none" w:sz="0" w:space="0" w:color="auto"/>
            <w:bottom w:val="none" w:sz="0" w:space="0" w:color="auto"/>
            <w:right w:val="none" w:sz="0" w:space="0" w:color="auto"/>
          </w:divBdr>
        </w:div>
        <w:div w:id="1032536951">
          <w:marLeft w:val="0"/>
          <w:marRight w:val="0"/>
          <w:marTop w:val="0"/>
          <w:marBottom w:val="0"/>
          <w:divBdr>
            <w:top w:val="none" w:sz="0" w:space="0" w:color="auto"/>
            <w:left w:val="none" w:sz="0" w:space="0" w:color="auto"/>
            <w:bottom w:val="none" w:sz="0" w:space="0" w:color="auto"/>
            <w:right w:val="none" w:sz="0" w:space="0" w:color="auto"/>
          </w:divBdr>
        </w:div>
        <w:div w:id="1270165409">
          <w:marLeft w:val="0"/>
          <w:marRight w:val="0"/>
          <w:marTop w:val="0"/>
          <w:marBottom w:val="0"/>
          <w:divBdr>
            <w:top w:val="none" w:sz="0" w:space="0" w:color="auto"/>
            <w:left w:val="none" w:sz="0" w:space="0" w:color="auto"/>
            <w:bottom w:val="none" w:sz="0" w:space="0" w:color="auto"/>
            <w:right w:val="none" w:sz="0" w:space="0" w:color="auto"/>
          </w:divBdr>
        </w:div>
        <w:div w:id="11655100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35B04C06D62503A49CB3042B780AA7A0AD4A50B54D7123E5B7C8425C9A8FACC3FF34795A7D9DB0B72369AEA21D500DA184DBCD238E288926072AEDA1mESDK" TargetMode="External"/><Relationship Id="rId299" Type="http://schemas.openxmlformats.org/officeDocument/2006/relationships/hyperlink" Target="consultantplus://offline/ref=547C027D9B15D5AC715A1EA96E739DA15B617AB6BE4234534C749E2ED9CE7D400ABD8ACC3D05A2552E1D18EC41FC564F1974C53AFF46B420B2932881D1l9K" TargetMode="External"/><Relationship Id="rId21" Type="http://schemas.openxmlformats.org/officeDocument/2006/relationships/hyperlink" Target="consultantplus://offline/ref=800EBDC264961BB851459A84C382FDE45EE8FEF583864803978ED6F5AFFE8D76F548D75CC712373E1662FEAEB3C3007E324BDD3A1EED136EB59AC9ECd6LCK" TargetMode="External"/><Relationship Id="rId63" Type="http://schemas.openxmlformats.org/officeDocument/2006/relationships/hyperlink" Target="consultantplus://offline/ref=4A8E9C22696BC7E29BAAD95CE8DAE0C3A45FEF37A2B1588DD375923F0224133FA9901F18193AE39825CF64FD5780B7AA9306BD6D456DB84EC236ED88ZCOEK" TargetMode="External"/><Relationship Id="rId159" Type="http://schemas.openxmlformats.org/officeDocument/2006/relationships/hyperlink" Target="consultantplus://offline/ref=D460E3B65C1738A7792D44AED442664A694E5BFA0C076AB4F9C0C13A025B21B6831BE175D56B938E665AD13E0B977B6E09EDDE920FB076684A06BE89J6WAK" TargetMode="External"/><Relationship Id="rId324" Type="http://schemas.openxmlformats.org/officeDocument/2006/relationships/hyperlink" Target="consultantplus://offline/ref=FC3BB2CD5128B6C7CAD6BF6DDC9F7E6BBFDC0CA45FD5174885AF526AE7549E5F283F0F5C3BA8EE42F50683166B23645BCEC397651931A58967343829k3qFK" TargetMode="External"/><Relationship Id="rId170" Type="http://schemas.openxmlformats.org/officeDocument/2006/relationships/hyperlink" Target="consultantplus://offline/ref=98B39B40E945E4E6FE99C02115F3D0D5FE2C7143DF25340853850F5EF87EBC42C763C58B70BC6B28FA90052EEFDD46B53A232F9691D1D6D6EAF53F6CW9XFK" TargetMode="External"/><Relationship Id="rId226" Type="http://schemas.openxmlformats.org/officeDocument/2006/relationships/hyperlink" Target="consultantplus://offline/ref=E6CE4A78C414AA96DBC3082B4CFCD53B6D5E9BDB83047A5D564A2895301955B17138F07F5F5FDE199E32D6EBBA13CF7C63C7D515332AC10C0170FBD2F1hDK" TargetMode="External"/><Relationship Id="rId268" Type="http://schemas.openxmlformats.org/officeDocument/2006/relationships/hyperlink" Target="consultantplus://offline/ref=47F39747913E7C03DB9C793DE81C4ECE99D8FC8C39EC4F262212DA0F4F9223482D93184848F3DC432683FDC41C1B0BF039FEC21B4D0A6CB64DD54E94FCk1K" TargetMode="External"/><Relationship Id="rId32" Type="http://schemas.openxmlformats.org/officeDocument/2006/relationships/hyperlink" Target="consultantplus://offline/ref=95A0B1D33946EBA234D6CAD278A3678E068BB87EA085531239554A53E2506A18A56CC66B350C87ACA431BEA761CAEE0AD3E8BA0E25436A58035950FAg7M9K" TargetMode="External"/><Relationship Id="rId74" Type="http://schemas.openxmlformats.org/officeDocument/2006/relationships/hyperlink" Target="consultantplus://offline/ref=9A781B02A2AF90F3533343F570A75D8404BE4E59EBEAC950BB739AC17AE744CB6FAAEB8EF14830A8B59FD29A4F4E0FD8C9D647C95AFD7F7F5118B13DqDQ4K" TargetMode="External"/><Relationship Id="rId128" Type="http://schemas.openxmlformats.org/officeDocument/2006/relationships/hyperlink" Target="consultantplus://offline/ref=6B8EDB1A2E6901D3842A70E1C0136A02ECD01D6B95B332E0A13496F7EEFA9C64FE255F77F42A2AB5DACE44F6BC20C754EAB67783F590F2C2D36516r8TEK" TargetMode="External"/><Relationship Id="rId335" Type="http://schemas.openxmlformats.org/officeDocument/2006/relationships/hyperlink" Target="consultantplus://offline/ref=45A8B883965A3436B2AB945B3659F2DBA86CDFB94DF15BCAECE214888BB8BE8B2EAD6AF08A27C2B53F6F53AFEE88D7AF04BC238629989E7CC791AF3CuEr0K" TargetMode="External"/><Relationship Id="rId5" Type="http://schemas.openxmlformats.org/officeDocument/2006/relationships/settings" Target="settings.xml"/><Relationship Id="rId181" Type="http://schemas.openxmlformats.org/officeDocument/2006/relationships/hyperlink" Target="consultantplus://offline/ref=4AF12CE6C41F1EF22EAC7F7233DC95B9DD9B85F7B8E389ABA8CE5A791ED55469887627B6E117E29FF17F1D84BC326688F0F1BB19B7D60C8E499FD4D7f3Z8K" TargetMode="External"/><Relationship Id="rId237" Type="http://schemas.openxmlformats.org/officeDocument/2006/relationships/hyperlink" Target="consultantplus://offline/ref=1E126B4680F6C024B42142C4B94BCDC3E1673732F4C92B98DE3D419F7137FDC1FADFA404483E150DDF80D93A1665507AD22D656FBD4B7B81D39F5D23zEh4K" TargetMode="External"/><Relationship Id="rId279" Type="http://schemas.openxmlformats.org/officeDocument/2006/relationships/hyperlink" Target="consultantplus://offline/ref=7B732DDDFCEEA0A5BE5F13D2C185EC98E151E156802316FB8A6213143E52FB2D480955BB019CB341065EEFE5E72DCD52A967BCECEB59197C68DA4142wEzFK" TargetMode="External"/><Relationship Id="rId43" Type="http://schemas.openxmlformats.org/officeDocument/2006/relationships/hyperlink" Target="consultantplus://offline/ref=95A0B1D33946EBA234D6CAD278A3678E068BB87EA0835E1331544A53E2506A18A56CC66B350C87ACA431BEA761CAEE0AD3E8BA0E25436A58035950FAg7M9K" TargetMode="External"/><Relationship Id="rId139" Type="http://schemas.openxmlformats.org/officeDocument/2006/relationships/hyperlink" Target="consultantplus://offline/ref=6B8EDB1A2E6901D3842A70E1C0136A02ECD01D6B9CB735E1AD3BCBFDE6A39066F92A0060F36326B4DACE44F0B17FC241FBEE7B8AE38EF5DBCF67148Er9T1K" TargetMode="External"/><Relationship Id="rId290" Type="http://schemas.openxmlformats.org/officeDocument/2006/relationships/hyperlink" Target="consultantplus://offline/ref=7B732DDDFCEEA0A5BE5F13D2C185EC98E151E156802415F0886113143E52FB2D480955BB019CB341065EEFE5E72DCD52A967BCECEB59197C68DA4142wEzFK" TargetMode="External"/><Relationship Id="rId304" Type="http://schemas.openxmlformats.org/officeDocument/2006/relationships/hyperlink" Target="consultantplus://offline/ref=547C027D9B15D5AC715A1EA96E739DA15B617AB6BE45385F4B7E9E2ED9CE7D400ABD8ACC3D05A2552E1D18EC41FC564F1974C53AFF46B420B2932881D1l9K" TargetMode="External"/><Relationship Id="rId346" Type="http://schemas.openxmlformats.org/officeDocument/2006/relationships/hyperlink" Target="http://ru.wikipedia.org/wiki/%D0%9B%D1%8C%D0%B4%D0%B8%D0%BD%D0%B0" TargetMode="External"/><Relationship Id="rId85" Type="http://schemas.openxmlformats.org/officeDocument/2006/relationships/hyperlink" Target="consultantplus://offline/ref=C02F9DEEF90F3DEE5AEA5A7F1E3ADC3BF512B61B967EDCB023A71C0AA45FA234988A5178A0EBC191F3C5AD745A550C9FB02A0D7F9149C7BEDCB23B1DX1x3K" TargetMode="External"/><Relationship Id="rId150" Type="http://schemas.openxmlformats.org/officeDocument/2006/relationships/hyperlink" Target="consultantplus://offline/ref=6B8EDB1A2E6901D3842A70E1C0136A02ECD01D6B9CB537E5A839CBFDE6A39066F92A0060F36326B4DACE44F0B17FC241FBEE7B8AE38EF5DBCF67148Er9T1K" TargetMode="External"/><Relationship Id="rId192" Type="http://schemas.openxmlformats.org/officeDocument/2006/relationships/hyperlink" Target="consultantplus://offline/ref=E8AC8B746E558277A5D136284FBCB274F04A7BB1C1371C7733323AE4CB521DDB486DF4FA78C49BB0571FF780CA3E4D085C4875C8D123ACD88FC2B225O6d1K" TargetMode="External"/><Relationship Id="rId206" Type="http://schemas.openxmlformats.org/officeDocument/2006/relationships/hyperlink" Target="consultantplus://offline/ref=59A4877930D6DEC5859C57B12A27786FC9A898BFC92EB0C5C337DC55FD943762503F2A1E511C9AFB3C19BCA3F6CFB5A526DC2E64439EB577FE67CFA9LEfAK" TargetMode="External"/><Relationship Id="rId248" Type="http://schemas.openxmlformats.org/officeDocument/2006/relationships/hyperlink" Target="consultantplus://offline/ref=EFE85E07EB95A7A79C0DF67BD667D93F59F485119499B8920923F483778BB8E8F92FED3C7DEE5C21FC8D656C2743F6D813E657FC60394AEF0A5AA9AAz7i4K" TargetMode="External"/><Relationship Id="rId12" Type="http://schemas.openxmlformats.org/officeDocument/2006/relationships/footer" Target="footer2.xml"/><Relationship Id="rId108" Type="http://schemas.openxmlformats.org/officeDocument/2006/relationships/hyperlink" Target="consultantplus://offline/ref=35B04C06D62503A49CB3042B780AA7A0AD4A50B54D7025E0B2CD425C9A8FACC3FF34795A7D9DB0B72369AEA21D500DA184DBCD238E288926072AEDA1mESDK" TargetMode="External"/><Relationship Id="rId315" Type="http://schemas.openxmlformats.org/officeDocument/2006/relationships/hyperlink" Target="consultantplus://offline/ref=12CCF5FCD6FF166B382C56B3C8D0DD4B90953EF02559FDCE790903DE3E5D56DA7807E75BD2C59EDE9C8387D96DC0C842E4F1FAC8C5B91FFA9CD06D4EkFnEK" TargetMode="External"/><Relationship Id="rId357" Type="http://schemas.openxmlformats.org/officeDocument/2006/relationships/hyperlink" Target="http://ru.wikipedia.org/wiki/%D0%9B%D0%B5%D1%81" TargetMode="External"/><Relationship Id="rId54" Type="http://schemas.openxmlformats.org/officeDocument/2006/relationships/hyperlink" Target="consultantplus://offline/ref=854508374654A1174C2E32DB6375C273A6B8D92F29F4D765FA84316D87FCAD7CCF594795B503AC60EA3063FD375677E36C32FE5B3DF5D7019A35854BYDN9K" TargetMode="External"/><Relationship Id="rId96" Type="http://schemas.openxmlformats.org/officeDocument/2006/relationships/hyperlink" Target="consultantplus://offline/ref=3BDD2F3662CE00E730C023FA5D73A3244F11B135E33AFBA71D2B3F32C6CE373655490CBEE65E654E2C375917C22ECD95F51B11450B6FFDD2C3FDBE41nER8K" TargetMode="External"/><Relationship Id="rId161" Type="http://schemas.openxmlformats.org/officeDocument/2006/relationships/hyperlink" Target="consultantplus://offline/ref=D460E3B65C1738A7792D44AED442664A694E5BFA0C0663BFFFC2C13A025B21B6831BE175D56B938E665AD13E0B977B6E09EDDE920FB076684A06BE89J6WAK" TargetMode="External"/><Relationship Id="rId217" Type="http://schemas.openxmlformats.org/officeDocument/2006/relationships/hyperlink" Target="consultantplus://offline/ref=05B1853F846F18CC846F43E82A0EEA1C68355E68128017A67BE10704B999529B8A329FBE6EB0CDF31B5144935CC8C33993CC8A7774030DD9D1F13040QCg7K" TargetMode="External"/><Relationship Id="rId259" Type="http://schemas.openxmlformats.org/officeDocument/2006/relationships/hyperlink" Target="consultantplus://offline/ref=EFE85E07EB95A7A79C0DF67BD667D93F59F485119498BD9D0822F483778BB8E8F92FED3C7DEE5C21FC8D656C2743F6D813E657FC60394AEF0A5AA9AAz7i4K" TargetMode="External"/><Relationship Id="rId23" Type="http://schemas.openxmlformats.org/officeDocument/2006/relationships/hyperlink" Target="consultantplus://offline/ref=800EBDC264961BB851459A84C382FDE45EE8FEF583814D049586D6F5AFFE8D76F548D75CC712373E1662FEAEB3C3007E324BDD3A1EED136EB59AC9ECd6LCK" TargetMode="External"/><Relationship Id="rId119" Type="http://schemas.openxmlformats.org/officeDocument/2006/relationships/hyperlink" Target="consultantplus://offline/ref=35B04C06D62503A49CB3042B780AA7A0AD4A50B54D7625ECB7C9425C9A8FACC3FF34795A7D9DB0B72369AEA21D500DA184DBCD238E288926072AEDA1mESDK" TargetMode="External"/><Relationship Id="rId270" Type="http://schemas.openxmlformats.org/officeDocument/2006/relationships/hyperlink" Target="consultantplus://offline/ref=47F39747913E7C03DB9C793DE81C4ECE99D8FC8C39ED43232219DA0F4F9223482D93184848F3DC432683FDC41C1B0BF039FEC21B4D0A6CB64DD54E94FCk1K" TargetMode="External"/><Relationship Id="rId326" Type="http://schemas.openxmlformats.org/officeDocument/2006/relationships/hyperlink" Target="consultantplus://offline/ref=FC3BB2CD5128B6C7CAD6BF6DDC9F7E6BBFDC0CA45FD21C4F81A2526AE7549E5F283F0F5C3BA8EE42F50683166B23645BCEC397651931A58967343829k3qFK" TargetMode="External"/><Relationship Id="rId65" Type="http://schemas.openxmlformats.org/officeDocument/2006/relationships/hyperlink" Target="consultantplus://offline/ref=4A8E9C22696BC7E29BAAD95CE8DAE0C3A45FEF37A2B6538AD075923F0224133FA9901F18193AE39825CF64FD5780B7AA9306BD6D456DB84EC236ED88ZCOEK" TargetMode="External"/><Relationship Id="rId130" Type="http://schemas.openxmlformats.org/officeDocument/2006/relationships/hyperlink" Target="consultantplus://offline/ref=6B8EDB1A2E6901D3842A70E1C0136A02ECD01D6B95BF34E7A83496F7EEFA9C64FE255F77F42A2AB5DACE44F6BC20C754EAB67783F590F2C2D36516r8TEK" TargetMode="External"/><Relationship Id="rId172" Type="http://schemas.openxmlformats.org/officeDocument/2006/relationships/hyperlink" Target="consultantplus://offline/ref=98B39B40E945E4E6FE99C02115F3D0D5FE2C7143DF253609518B0F5EF87EBC42C763C58B70BC6B28FA90052EEFDD46B53A232F9691D1D6D6EAF53F6CW9XFK" TargetMode="External"/><Relationship Id="rId228" Type="http://schemas.openxmlformats.org/officeDocument/2006/relationships/hyperlink" Target="consultantplus://offline/ref=E6CE4A78C414AA96DBC3082B4CFCD53B6D5E9BDB83037F58574A2895301955B17138F07F5F5FDE199E32D6EBBA13CF7C63C7D515332AC10C0170FBD2F1hDK" TargetMode="External"/><Relationship Id="rId281" Type="http://schemas.openxmlformats.org/officeDocument/2006/relationships/hyperlink" Target="consultantplus://offline/ref=7B732DDDFCEEA0A5BE5F13D2C185EC98E151E15680231CF0826313143E52FB2D480955BB019CB341065EEFE5E72DCD52A967BCECEB59197C68DA4142wEzFK" TargetMode="External"/><Relationship Id="rId337" Type="http://schemas.openxmlformats.org/officeDocument/2006/relationships/hyperlink" Target="consultantplus://offline/ref=45A8B883965A3436B2AB945B3659F2DBA86CDFB94DF15ACFEBE714888BB8BE8B2EAD6AF08A27C2B53F6F53AFEE88D7AF04BC238629989E7CC791AF3CuEr0K" TargetMode="External"/><Relationship Id="rId34" Type="http://schemas.openxmlformats.org/officeDocument/2006/relationships/hyperlink" Target="consultantplus://offline/ref=95A0B1D33946EBA234D6CAD278A3678E068BB87EA084591A30544A53E2506A18A56CC66B350C87ACA431BEA761CAEE0AD3E8BA0E25436A58035950FAg7M9K" TargetMode="External"/><Relationship Id="rId76" Type="http://schemas.openxmlformats.org/officeDocument/2006/relationships/hyperlink" Target="consultantplus://offline/ref=9A781B02A2AF90F3533343F570A75D8404BE4E59EBEDCB54BA7F9AC17AE744CB6FAAEB8EF14830A8B59FD29A4F4E0FD8C9D647C95AFD7F7F5118B13DqDQ4K" TargetMode="External"/><Relationship Id="rId141" Type="http://schemas.openxmlformats.org/officeDocument/2006/relationships/hyperlink" Target="consultantplus://offline/ref=6B8EDB1A2E6901D3842A70E1C0136A02ECD01D6B9CB739E9A13DCBFDE6A39066F92A0060F36326B4DACE44F0B17FC241FBEE7B8AE38EF5DBCF67148Er9T1K" TargetMode="External"/><Relationship Id="rId7" Type="http://schemas.openxmlformats.org/officeDocument/2006/relationships/footnotes" Target="footnotes.xml"/><Relationship Id="rId183" Type="http://schemas.openxmlformats.org/officeDocument/2006/relationships/hyperlink" Target="consultantplus://offline/ref=4AF12CE6C41F1EF22EAC7F7233DC95B9DD9B85F7B8E288A7A9C25A791ED55469887627B6E117E29FF17F1D84BC326688F0F1BB19B7D60C8E499FD4D7f3Z8K" TargetMode="External"/><Relationship Id="rId239" Type="http://schemas.openxmlformats.org/officeDocument/2006/relationships/hyperlink" Target="consultantplus://offline/ref=1E126B4680F6C024B42142C4B94BCDC3E1673732F4CE2199DF34419F7137FDC1FADFA404483E150DDF80D93A1665507AD22D656FBD4B7B81D39F5D23zEh4K" TargetMode="External"/><Relationship Id="rId250" Type="http://schemas.openxmlformats.org/officeDocument/2006/relationships/hyperlink" Target="consultantplus://offline/ref=EFE85E07EB95A7A79C0DF67BD667D93F59F485119499B3930526F483778BB8E8F92FED3C7DEE5C21FC8D656C2743F6D813E657FC60394AEF0A5AA9AAz7i4K" TargetMode="External"/><Relationship Id="rId292" Type="http://schemas.openxmlformats.org/officeDocument/2006/relationships/hyperlink" Target="consultantplus://offline/ref=7B732DDDFCEEA0A5BE5F13D2C185EC98E151E156802414F78A6613143E52FB2D480955BB019CB341065EEFE5E72DCD52A967BCECEB59197C68DA4142wEzFK" TargetMode="External"/><Relationship Id="rId306" Type="http://schemas.openxmlformats.org/officeDocument/2006/relationships/hyperlink" Target="consultantplus://offline/ref=547C027D9B15D5AC715A1EA96E739DA15B617AB6BE4534524B7D9E2ED9CE7D400ABD8ACC3D05A2552E1D18EC41FC564F1974C53AFF46B420B2932881D1l9K" TargetMode="External"/><Relationship Id="rId45" Type="http://schemas.openxmlformats.org/officeDocument/2006/relationships/hyperlink" Target="consultantplus://offline/ref=95A0B1D33946EBA234D6CAD278A3678E068BB87EA083521332544A53E2506A18A56CC66B350C87ACA431BEA761CAEE0AD3E8BA0E25436A58035950FAg7M9K" TargetMode="External"/><Relationship Id="rId87" Type="http://schemas.openxmlformats.org/officeDocument/2006/relationships/hyperlink" Target="consultantplus://offline/ref=C02F9DEEF90F3DEE5AEA5A7F1E3ADC3BF512B61B967ED0BB2FA01C0AA45FA234988A5178A0EBC191F3C5AD745A550C9FB02A0D7F9149C7BEDCB23B1DX1x3K" TargetMode="External"/><Relationship Id="rId110" Type="http://schemas.openxmlformats.org/officeDocument/2006/relationships/hyperlink" Target="consultantplus://offline/ref=35B04C06D62503A49CB3042B780AA7A0AD4A50B54D7020E5B2CA425C9A8FACC3FF34795A7D9DB0B72369AEA21D500DA184DBCD238E288926072AEDA1mESDK" TargetMode="External"/><Relationship Id="rId348" Type="http://schemas.openxmlformats.org/officeDocument/2006/relationships/hyperlink" Target="http://ru.wikipedia.org/wiki/%D0%92%D0%BE%D0%B4%D0%BE%D1%82%D0%BE%D0%BA" TargetMode="External"/><Relationship Id="rId152" Type="http://schemas.openxmlformats.org/officeDocument/2006/relationships/hyperlink" Target="consultantplus://offline/ref=6B8EDB1A2E6901D3842A70E1C0136A02ECD01D6B9CB430E1AF36CBFDE6A39066F92A0060F36326B4DACE44F0B17FC241FBEE7B8AE38EF5DBCF67148Er9T1K" TargetMode="External"/><Relationship Id="rId194" Type="http://schemas.openxmlformats.org/officeDocument/2006/relationships/hyperlink" Target="consultantplus://offline/ref=E8AC8B746E558277A5D136284FBCB274F04A7BB1C1371E76373E3AE4CB521DDB486DF4FA78C49BB0571FF780CA3E4D085C4875C8D123ACD88FC2B225O6d1K" TargetMode="External"/><Relationship Id="rId208" Type="http://schemas.openxmlformats.org/officeDocument/2006/relationships/hyperlink" Target="consultantplus://offline/ref=05B1853F846F18CC846F43E82A0EEA1C68355E68128617AD72E40704B999529B8A329FBE6EB0CDF31B5144935CC8C33993CC8A7774030DD9D1F13040QCg7K" TargetMode="External"/><Relationship Id="rId261" Type="http://schemas.openxmlformats.org/officeDocument/2006/relationships/hyperlink" Target="consultantplus://offline/ref=EFE85E07EB95A7A79C0DF67BD667D93F59F48511949FBA990C22F483778BB8E8F92FED3C7DEE5C21FC8D656C2743F6D813E657FC60394AEF0A5AA9AAz7i4K" TargetMode="External"/><Relationship Id="rId14" Type="http://schemas.openxmlformats.org/officeDocument/2006/relationships/hyperlink" Target="consultantplus://offline/ref=C1EBB2C2C85BF98A3AE164385E18E129A25B9AC3C2BE341B03622A6AF0743D4B31C0979AF284F169BE6F0E349A9962AC6C4D83DB7F3139F0M" TargetMode="External"/><Relationship Id="rId56" Type="http://schemas.openxmlformats.org/officeDocument/2006/relationships/hyperlink" Target="consultantplus://offline/ref=4A8E9C22696BC7E29BAAD95CE8DAE0C3A45FEF37A2B0548ADD7A923F0224133FA9901F18193AE39825CF64FD5780B7AA9306BD6D456DB84EC236ED88ZCOEK" TargetMode="External"/><Relationship Id="rId317" Type="http://schemas.openxmlformats.org/officeDocument/2006/relationships/hyperlink" Target="consultantplus://offline/ref=A09975844C925F3534562E3EC59CA9D54BC939FBF70D0F6BD3977A180DA3C5825CE61193A9A91C5FA6742FD68BAF0E6DB9B6A5028747AD8150922A48WEoEK" TargetMode="External"/><Relationship Id="rId359" Type="http://schemas.openxmlformats.org/officeDocument/2006/relationships/hyperlink" Target="http://dic.academic.ru/dic.nsf/lower/17460" TargetMode="External"/><Relationship Id="rId98" Type="http://schemas.openxmlformats.org/officeDocument/2006/relationships/hyperlink" Target="consultantplus://offline/ref=3BDD2F3662CE00E730C023FA5D73A3244F11B135E33AF7AE1E283F32C6CE373655490CBEE65E654E2C375917C22ECD95F51B11450B6FFDD2C3FDBE41nER8K" TargetMode="External"/><Relationship Id="rId121" Type="http://schemas.openxmlformats.org/officeDocument/2006/relationships/hyperlink" Target="consultantplus://offline/ref=35B04C06D62503A49CB3042B780AA7A0AD4A50B54D7626E3B6C9425C9A8FACC3FF34795A7D9DB0B72369AEA21D500DA184DBCD238E288926072AEDA1mESDK" TargetMode="External"/><Relationship Id="rId163" Type="http://schemas.openxmlformats.org/officeDocument/2006/relationships/hyperlink" Target="consultantplus://offline/ref=D460E3B65C1738A7792D44AED442664A694E5BFA0C0164BEFCC2C13A025B21B6831BE175D56B938E665AD13E0B977B6E09EDDE920FB076684A06BE89J6WAK" TargetMode="External"/><Relationship Id="rId219" Type="http://schemas.openxmlformats.org/officeDocument/2006/relationships/hyperlink" Target="consultantplus://offline/ref=05B1853F846F18CC846F43E82A0EEA1C68355E68128012A672EE0704B999529B8A329FBE6EB0CDF31B5144935CC8C33993CC8A7774030DD9D1F13040QCg7K" TargetMode="External"/><Relationship Id="rId230" Type="http://schemas.openxmlformats.org/officeDocument/2006/relationships/hyperlink" Target="consultantplus://offline/ref=E6CE4A78C414AA96DBC3082B4CFCD53B6D5E9BDB8303765F5C492895301955B17138F07F5F5FDE199E32D6EBBA13CF7C63C7D515332AC10C0170FBD2F1hDK" TargetMode="External"/><Relationship Id="rId25" Type="http://schemas.openxmlformats.org/officeDocument/2006/relationships/hyperlink" Target="consultantplus://offline/ref=800EBDC264961BB851459A84C382FDE45EE8FEF5838148039F8AD6F5AFFE8D76F548D75CC712373E1662FEAEB3C3007E324BDD3A1EED136EB59AC9ECd6LCK" TargetMode="External"/><Relationship Id="rId67" Type="http://schemas.openxmlformats.org/officeDocument/2006/relationships/hyperlink" Target="consultantplus://offline/ref=4A8E9C22696BC7E29BAAD95CE8DAE0C3A45FEF37A2B6598FD077923F0224133FA9901F18193AE39825CF64FD5780B7AA9306BD6D456DB84EC236ED88ZCOEK" TargetMode="External"/><Relationship Id="rId272" Type="http://schemas.openxmlformats.org/officeDocument/2006/relationships/hyperlink" Target="consultantplus://offline/ref=47F39747913E7C03DB9C793DE81C4ECE99D8FC8C39EA45272212DA0F4F9223482D93184848F3DC432683FDC41C1B0BF039FEC21B4D0A6CB64DD54E94FCk1K" TargetMode="External"/><Relationship Id="rId328" Type="http://schemas.openxmlformats.org/officeDocument/2006/relationships/hyperlink" Target="consultantplus://offline/ref=45A8B883965A3436B2AB945B3659F2DBA86CDFB94DF75ACBEDEB14888BB8BE8B2EAD6AF08A27C2B53F6F53AFEE88D7AF04BC238629989E7CC791AF3CuEr0K" TargetMode="External"/><Relationship Id="rId88" Type="http://schemas.openxmlformats.org/officeDocument/2006/relationships/hyperlink" Target="consultantplus://offline/ref=C02F9DEEF90F3DEE5AEA5A7F1E3ADC3BF512B61B9679D8BA2BA11C0AA45FA234988A5178A0EBC191F3C5AD745A550C9FB02A0D7F9149C7BEDCB23B1DX1x3K" TargetMode="External"/><Relationship Id="rId111" Type="http://schemas.openxmlformats.org/officeDocument/2006/relationships/hyperlink" Target="consultantplus://offline/ref=35B04C06D62503A49CB3042B780AA7A0AD4A50B54D702DE6B6CB425C9A8FACC3FF34795A7D9DB0B72369AEA21D500DA184DBCD238E288926072AEDA1mESDK" TargetMode="External"/><Relationship Id="rId132" Type="http://schemas.openxmlformats.org/officeDocument/2006/relationships/hyperlink" Target="consultantplus://offline/ref=6B8EDB1A2E6901D3842A70E1C0136A02ECD01D6B94B637E1AF3496F7EEFA9C64FE255F77F42A2AB5DACE44F6BC20C754EAB67783F590F2C2D36516r8TEK" TargetMode="External"/><Relationship Id="rId153" Type="http://schemas.openxmlformats.org/officeDocument/2006/relationships/hyperlink" Target="consultantplus://offline/ref=6B8EDB1A2E6901D3842A70E1C0136A02ECD01D6B9CB434E6A936CBFDE6A39066F92A0060F36326B4DACE44F0B17FC241FBEE7B8AE38EF5DBCF67148Er9T1K" TargetMode="External"/><Relationship Id="rId174" Type="http://schemas.openxmlformats.org/officeDocument/2006/relationships/hyperlink" Target="consultantplus://offline/ref=98B39B40E945E4E6FE99C02115F3D0D5FE2C7143DF223205508B0F5EF87EBC42C763C58B70BC6B28FA90052EEFDD46B53A232F9691D1D6D6EAF53F6CW9XFK" TargetMode="External"/><Relationship Id="rId195" Type="http://schemas.openxmlformats.org/officeDocument/2006/relationships/hyperlink" Target="consultantplus://offline/ref=E8AC8B746E558277A5D136284FBCB274F04A7BB1C13719723F3C3AE4CB521DDB486DF4FA78C49BB0571FF780CA3E4D085C4875C8D123ACD88FC2B225O6d1K" TargetMode="External"/><Relationship Id="rId209" Type="http://schemas.openxmlformats.org/officeDocument/2006/relationships/hyperlink" Target="consultantplus://offline/ref=05B1853F846F18CC846F43E82A0EEA1C68355E68128613A57FE10704B999529B8A329FBE6EB0CDF31B5144935CC8C33993CC8A7774030DD9D1F13040QCg7K" TargetMode="External"/><Relationship Id="rId360" Type="http://schemas.openxmlformats.org/officeDocument/2006/relationships/fontTable" Target="fontTable.xml"/><Relationship Id="rId220" Type="http://schemas.openxmlformats.org/officeDocument/2006/relationships/hyperlink" Target="consultantplus://offline/ref=05B1853F846F18CC846F43E82A0EEA1C68355E68128013A672EE0704B999529B8A329FBE6EB0CDF31B5144935CC8C33993CC8A7774030DD9D1F13040QCg7K" TargetMode="External"/><Relationship Id="rId241" Type="http://schemas.openxmlformats.org/officeDocument/2006/relationships/hyperlink" Target="consultantplus://offline/ref=1E126B4680F6C024B42142C4B94BCDC3E1673732F4CE249BDA3D419F7137FDC1FADFA404483E150DDF80D93A1665507AD22D656FBD4B7B81D39F5D23zEh4K" TargetMode="External"/><Relationship Id="rId15" Type="http://schemas.openxmlformats.org/officeDocument/2006/relationships/hyperlink" Target="consultantplus://offline/ref=7012D3DDF102A26BE9DA06FCE2619503AF9DFC8B80BFB00D0F9AD28B591B35F6179DDAB47972B5E9FC000F9273A0DBE4ABE168DC9ENDdFH" TargetMode="External"/><Relationship Id="rId36" Type="http://schemas.openxmlformats.org/officeDocument/2006/relationships/hyperlink" Target="consultantplus://offline/ref=95A0B1D33946EBA234D6CAD278A3678E068BB87EA0845E1C36504A53E2506A18A56CC66B350C87ACA431BEA761CAEE0AD3E8BA0E25436A58035950FAg7M9K" TargetMode="External"/><Relationship Id="rId57" Type="http://schemas.openxmlformats.org/officeDocument/2006/relationships/hyperlink" Target="consultantplus://offline/ref=4A8E9C22696BC7E29BAAD95CE8DAE0C3A45FEF37A2B05685DC7A923F0224133FA9901F18193AE39825CF64FD5780B7AA9306BD6D456DB84EC236ED88ZCOEK" TargetMode="External"/><Relationship Id="rId262" Type="http://schemas.openxmlformats.org/officeDocument/2006/relationships/hyperlink" Target="consultantplus://offline/ref=EFE85E07EB95A7A79C0DF67BD667D93F59F48511949FB99C0D2EF483778BB8E8F92FED3C7DEE5C21FC8D656C2743F6D813E657FC60394AEF0A5AA9AAz7i4K" TargetMode="External"/><Relationship Id="rId283" Type="http://schemas.openxmlformats.org/officeDocument/2006/relationships/hyperlink" Target="consultantplus://offline/ref=7B732DDDFCEEA0A5BE5F13D2C185EC98E151E156802216F38F6513143E52FB2D480955BB019CB341065EEFE5E72DCD52A967BCECEB59197C68DA4142wEzFK" TargetMode="External"/><Relationship Id="rId318" Type="http://schemas.openxmlformats.org/officeDocument/2006/relationships/hyperlink" Target="consultantplus://offline/ref=A09975844C925F3534562E3EC59CA9D54BC939FBF70D0662D79D7A180DA3C5825CE61193A9A91C5FA6742FD68BAF0E6DB9B6A5028747AD8150922A48WEoEK" TargetMode="External"/><Relationship Id="rId339" Type="http://schemas.openxmlformats.org/officeDocument/2006/relationships/hyperlink" Target="consultantplus://offline/ref=6A0CA452AB7F577645612BE735F91D2727C2836F46FE62A3D2A60F4FB125110EF62FFBB395303AD16AF11CE0A9F4073BE09550E30559D0A6780034y2W1L" TargetMode="External"/><Relationship Id="rId78" Type="http://schemas.openxmlformats.org/officeDocument/2006/relationships/hyperlink" Target="consultantplus://offline/ref=9A781B02A2AF90F3533343F570A75D8404BE4E59EBEDC257BC739AC17AE744CB6FAAEB8EF14830A8B59FD29A4F4E0FD8C9D647C95AFD7F7F5118B13DqDQ4K" TargetMode="External"/><Relationship Id="rId99" Type="http://schemas.openxmlformats.org/officeDocument/2006/relationships/hyperlink" Target="consultantplus://offline/ref=3BDD2F3662CE00E730C023FA5D73A3244F11B135E33BFFA21E243F32C6CE373655490CBEE65E654E2C375917C22ECD95F51B11450B6FFDD2C3FDBE41nER8K" TargetMode="External"/><Relationship Id="rId101" Type="http://schemas.openxmlformats.org/officeDocument/2006/relationships/hyperlink" Target="consultantplus://offline/ref=3BDD2F3662CE00E730C023FA5D73A3244F11B135E33BFBAE11253F32C6CE373655490CBEE65E654E2C375917C22ECD95F51B11450B6FFDD2C3FDBE41nER8K" TargetMode="External"/><Relationship Id="rId122" Type="http://schemas.openxmlformats.org/officeDocument/2006/relationships/hyperlink" Target="consultantplus://offline/ref=35B04C06D62503A49CB3042B780AA7A0AD4A50B54D762DE6BBCE425C9A8FACC3FF34795A7D9DB0B72369AEA21D500DA184DBCD238E288926072AEDA1mESDK" TargetMode="External"/><Relationship Id="rId143" Type="http://schemas.openxmlformats.org/officeDocument/2006/relationships/hyperlink" Target="consultantplus://offline/ref=6B8EDB1A2E6901D3842A70E1C0136A02ECD01D6B9CB632E6AE3FCBFDE6A39066F92A0060F36326B4DACE44F0B17FC241FBEE7B8AE38EF5DBCF67148Er9T1K" TargetMode="External"/><Relationship Id="rId164" Type="http://schemas.openxmlformats.org/officeDocument/2006/relationships/hyperlink" Target="consultantplus://offline/ref=D460E3B65C1738A7792D44AED442664A694E5BFA0C0062B7F8C1C13A025B21B6831BE175D56B938E665AD13E0B977B6E09EDDE920FB076684A06BE89J6WAK" TargetMode="External"/><Relationship Id="rId185" Type="http://schemas.openxmlformats.org/officeDocument/2006/relationships/hyperlink" Target="consultantplus://offline/ref=4AF12CE6C41F1EF22EAC7F7233DC95B9DD9B85F7B8E586A7ADC65A791ED55469887627B6E117E29FF17F1D84BC326688F0F1BB19B7D60C8E499FD4D7f3Z8K" TargetMode="External"/><Relationship Id="rId350" Type="http://schemas.openxmlformats.org/officeDocument/2006/relationships/hyperlink" Target="http://ru.wikipedia.org/wiki/%D0%A0%D0%B5%D0%BA%D0%B0" TargetMode="External"/><Relationship Id="rId9" Type="http://schemas.openxmlformats.org/officeDocument/2006/relationships/header" Target="header1.xml"/><Relationship Id="rId210" Type="http://schemas.openxmlformats.org/officeDocument/2006/relationships/hyperlink" Target="consultantplus://offline/ref=05B1853F846F18CC846F43E82A0EEA1C68355E6812861DAD79E20704B999529B8A329FBE6EB0CDF31B5144935CC8C33993CC8A7774030DD9D1F13040QCg7K" TargetMode="External"/><Relationship Id="rId26" Type="http://schemas.openxmlformats.org/officeDocument/2006/relationships/hyperlink" Target="consultantplus://offline/ref=800EBDC264961BB851459A84C382FDE45EE8FEF5838144059587D6F5AFFE8D76F548D75CC712373E1662FEAEB3C3007E324BDD3A1EED136EB59AC9ECd6LCK" TargetMode="External"/><Relationship Id="rId231" Type="http://schemas.openxmlformats.org/officeDocument/2006/relationships/hyperlink" Target="consultantplus://offline/ref=1E126B4680F6C024B42142C4B94BCDC3E1673732F4C8279CDC3D419F7137FDC1FADFA404483E150DDF80D93A1665507AD22D656FBD4B7B81D39F5D23zEh4K" TargetMode="External"/><Relationship Id="rId252" Type="http://schemas.openxmlformats.org/officeDocument/2006/relationships/hyperlink" Target="consultantplus://offline/ref=EFE85E07EB95A7A79C0DF67BD667D93F59F485119498BB9B0420F483778BB8E8F92FED3C7DEE5C21FC8D656C2743F6D813E657FC60394AEF0A5AA9AAz7i4K" TargetMode="External"/><Relationship Id="rId273" Type="http://schemas.openxmlformats.org/officeDocument/2006/relationships/hyperlink" Target="consultantplus://offline/ref=47F39747913E7C03DB9C793DE81C4ECE99D8FC8C39EA452B2213DA0F4F9223482D93184848F3DC432683FDC41C1B0BF039FEC21B4D0A6CB64DD54E94FCk1K" TargetMode="External"/><Relationship Id="rId294" Type="http://schemas.openxmlformats.org/officeDocument/2006/relationships/hyperlink" Target="consultantplus://offline/ref=547C027D9B15D5AC715A1EA96E739DA15B617AB6BE433A574F7C9E2ED9CE7D400ABD8ACC3D05A2552E1D18EC41FC564F1974C53AFF46B420B2932881D1l9K" TargetMode="External"/><Relationship Id="rId308" Type="http://schemas.openxmlformats.org/officeDocument/2006/relationships/hyperlink" Target="consultantplus://offline/ref=547C027D9B15D5AC715A1EA96E739DA15B617AB6BE443C554B749E2ED9CE7D400ABD8ACC3D05A2552E1D18EC41FC564F1974C53AFF46B420B2932881D1l9K" TargetMode="External"/><Relationship Id="rId329" Type="http://schemas.openxmlformats.org/officeDocument/2006/relationships/hyperlink" Target="consultantplus://offline/ref=45A8B883965A3436B2AB945B3659F2DBA86CDFB94DF754C2EAE714888BB8BE8B2EAD6AF08A27C2B53F6F53AFEE88D7AF04BC238629989E7CC791AF3CuEr0K" TargetMode="External"/><Relationship Id="rId47" Type="http://schemas.openxmlformats.org/officeDocument/2006/relationships/hyperlink" Target="consultantplus://offline/ref=854508374654A1174C2E32DB6375C273A6B8D92F29F3DB68F68B316D87FCAD7CCF594795B503AC60EA3063FD375677E36C32FE5B3DF5D7019A35854BYDN9K" TargetMode="External"/><Relationship Id="rId68" Type="http://schemas.openxmlformats.org/officeDocument/2006/relationships/hyperlink" Target="consultantplus://offline/ref=4A8E9C22696BC7E29BAAD95CE8DAE0C3A45FEF37A2B6598BD370923F0224133FA9901F18193AE39825CF64FD5780B7AA9306BD6D456DB84EC236ED88ZCOEK" TargetMode="External"/><Relationship Id="rId89" Type="http://schemas.openxmlformats.org/officeDocument/2006/relationships/hyperlink" Target="consultantplus://offline/ref=C02F9DEEF90F3DEE5AEA5A7F1E3ADC3BF512B61B9679DBB62AA21C0AA45FA234988A5178A0EBC191F3C5AD745A550C9FB02A0D7F9149C7BEDCB23B1DX1x3K" TargetMode="External"/><Relationship Id="rId112" Type="http://schemas.openxmlformats.org/officeDocument/2006/relationships/hyperlink" Target="consultantplus://offline/ref=35B04C06D62503A49CB3042B780AA7A0AD4A50B54D702DE0BAC9425C9A8FACC3FF34795A7D9DB0B72369AEA21D500DA184DBCD238E288926072AEDA1mESDK" TargetMode="External"/><Relationship Id="rId133" Type="http://schemas.openxmlformats.org/officeDocument/2006/relationships/hyperlink" Target="consultantplus://offline/ref=6B8EDB1A2E6901D3842A70E1C0136A02ECD01D6B94B434E4A83496F7EEFA9C64FE255F77F42A2AB5DACE44F6BC20C754EAB67783F590F2C2D36516r8TEK" TargetMode="External"/><Relationship Id="rId154" Type="http://schemas.openxmlformats.org/officeDocument/2006/relationships/hyperlink" Target="consultantplus://offline/ref=6B8EDB1A2E6901D3842A70E1C0136A02ECD01D6B9CB437E3AB3ECBFDE6A39066F92A0060F36326B4DACE44F0B17FC241FBEE7B8AE38EF5DBCF67148Er9T1K" TargetMode="External"/><Relationship Id="rId175" Type="http://schemas.openxmlformats.org/officeDocument/2006/relationships/hyperlink" Target="consultantplus://offline/ref=98B39B40E945E4E6FE99C02115F3D0D5FE2C7143DF223408558E0F5EF87EBC42C763C58B70BC6B28FA90052EEFDD46B53A232F9691D1D6D6EAF53F6CW9XFK" TargetMode="External"/><Relationship Id="rId340" Type="http://schemas.openxmlformats.org/officeDocument/2006/relationships/hyperlink" Target="http://ru.wikipedia.org/wiki/%D0%92%D0%BE%D0%B4%D0%BD%D1%8B%D0%B9_%D1%80%D0%B5%D0%B6%D0%B8%D0%BC" TargetMode="External"/><Relationship Id="rId361" Type="http://schemas.openxmlformats.org/officeDocument/2006/relationships/theme" Target="theme/theme1.xml"/><Relationship Id="rId196" Type="http://schemas.openxmlformats.org/officeDocument/2006/relationships/hyperlink" Target="consultantplus://offline/ref=E8AC8B746E558277A5D136284FBCB274F04A7BB1C1371A73373D3AE4CB521DDB486DF4FA78C49BB0571FF780CA3E4D085C4875C8D123ACD88FC2B225O6d1K" TargetMode="External"/><Relationship Id="rId200" Type="http://schemas.openxmlformats.org/officeDocument/2006/relationships/hyperlink" Target="consultantplus://offline/ref=C5F595E9BB5F4DC9249CA7B718FD9D4B7AA86564AD6C972157E1318F473A45B97950BEE1495981670D7FE75FB5F705BA63B2ECB09F91AC5F8E0E2D2EZ3eEK" TargetMode="External"/><Relationship Id="rId16" Type="http://schemas.openxmlformats.org/officeDocument/2006/relationships/hyperlink" Target="consultantplus://offline/ref=800EBDC264961BB851459A84C382FDE45EE8FEF583874E009687D6F5AFFE8D76F548D75CC712373E1662FEAEB3C3007E324BDD3A1EED136EB59AC9ECd6LCK" TargetMode="External"/><Relationship Id="rId221" Type="http://schemas.openxmlformats.org/officeDocument/2006/relationships/hyperlink" Target="consultantplus://offline/ref=05B1853F846F18CC846F43E82A0EEA1C68355E68128114A77FE30704B999529B8A329FBE6EB0CDF31B5144935CC8C33993CC8A7774030DD9D1F13040QCg7K" TargetMode="External"/><Relationship Id="rId242" Type="http://schemas.openxmlformats.org/officeDocument/2006/relationships/hyperlink" Target="consultantplus://offline/ref=1E126B4680F6C024B42142C4B94BCDC3E1673732F4CE259BDD31419F7137FDC1FADFA404483E150DDF80D93A1665507AD22D656FBD4B7B81D39F5D23zEh4K" TargetMode="External"/><Relationship Id="rId263" Type="http://schemas.openxmlformats.org/officeDocument/2006/relationships/hyperlink" Target="consultantplus://offline/ref=EFE85E07EB95A7A79C0DF67BD667D93F59F48511949FBF990A25F483778BB8E8F92FED3C7DEE5C21FC8D656C2743F6D813E657FC60394AEF0A5AA9AAz7i4K" TargetMode="External"/><Relationship Id="rId284" Type="http://schemas.openxmlformats.org/officeDocument/2006/relationships/hyperlink" Target="consultantplus://offline/ref=7B732DDDFCEEA0A5BE5F13D2C185EC98E151E156802211F58E6013143E52FB2D480955BB019CB341065EEFE5E72DCD52A967BCECEB59197C68DA4142wEzFK" TargetMode="External"/><Relationship Id="rId319" Type="http://schemas.openxmlformats.org/officeDocument/2006/relationships/hyperlink" Target="consultantplus://offline/ref=A09975844C925F3534562E3EC59CA9D54BC939FBF70A0769D49B7A180DA3C5825CE61193A9A91C5FA6742FD68BAF0E6DB9B6A5028747AD8150922A48WEoEK" TargetMode="External"/><Relationship Id="rId37" Type="http://schemas.openxmlformats.org/officeDocument/2006/relationships/hyperlink" Target="consultantplus://offline/ref=95A0B1D33946EBA234D6CAD278A3678E068BB87EA0845C1C31534A53E2506A18A56CC66B350C87ACA431BEA761CAEE0AD3E8BA0E25436A58035950FAg7M9K" TargetMode="External"/><Relationship Id="rId58" Type="http://schemas.openxmlformats.org/officeDocument/2006/relationships/hyperlink" Target="consultantplus://offline/ref=4A8E9C22696BC7E29BAAD95CE8DAE0C3A45FEF37A2B0588BD475923F0224133FA9901F18193AE39825CF64FD5780B7AA9306BD6D456DB84EC236ED88ZCOEK" TargetMode="External"/><Relationship Id="rId79" Type="http://schemas.openxmlformats.org/officeDocument/2006/relationships/hyperlink" Target="consultantplus://offline/ref=C02F9DEEF90F3DEE5AEA5A7F1E3ADC3BF512B61B967FDFB223A31C0AA45FA234988A5178A0EBC191F3C5AD745A550C9FB02A0D7F9149C7BEDCB23B1DX1x3K" TargetMode="External"/><Relationship Id="rId102" Type="http://schemas.openxmlformats.org/officeDocument/2006/relationships/hyperlink" Target="consultantplus://offline/ref=3BDD2F3662CE00E730C023FA5D73A3244F11B135E33CFEA61D2E3F32C6CE373655490CBEE65E654E2C375917C22ECD95F51B11450B6FFDD2C3FDBE41nER8K" TargetMode="External"/><Relationship Id="rId123" Type="http://schemas.openxmlformats.org/officeDocument/2006/relationships/hyperlink" Target="consultantplus://offline/ref=35B04C06D62503A49CB3042B780AA7A0AD4A50B54D762DEDBACC425C9A8FACC3FF34795A7D9DB0B72369AEA21D500DA184DBCD238E288926072AEDA1mESDK" TargetMode="External"/><Relationship Id="rId144" Type="http://schemas.openxmlformats.org/officeDocument/2006/relationships/hyperlink" Target="consultantplus://offline/ref=6B8EDB1A2E6901D3842A70E1C0136A02ECD01D6B9CB635E4A038CBFDE6A39066F92A0060F36326B4DACE44F0B17FC241FBEE7B8AE38EF5DBCF67148Er9T1K" TargetMode="External"/><Relationship Id="rId330" Type="http://schemas.openxmlformats.org/officeDocument/2006/relationships/hyperlink" Target="consultantplus://offline/ref=45A8B883965A3436B2AB945B3659F2DBA86CDFB94DF65DCDEAE014888BB8BE8B2EAD6AF08A27C2B53F6F53AFEE88D7AF04BC238629989E7CC791AF3CuEr0K" TargetMode="External"/><Relationship Id="rId90" Type="http://schemas.openxmlformats.org/officeDocument/2006/relationships/hyperlink" Target="consultantplus://offline/ref=C02F9DEEF90F3DEE5AEA5A7F1E3ADC3BF512B61B9679DABB23A21C0AA45FA234988A5178A0EBC191F3C5AD745A550C9FB02A0D7F9149C7BEDCB23B1DX1x3K" TargetMode="External"/><Relationship Id="rId165" Type="http://schemas.openxmlformats.org/officeDocument/2006/relationships/hyperlink" Target="consultantplus://offline/ref=98B39B40E945E4E6FE99C02115F3D0D5FE2C7143DF243509568D0F5EF87EBC42C763C58B70BC6B28FA90052EEFDD46B53A232F9691D1D6D6EAF53F6CW9XFK" TargetMode="External"/><Relationship Id="rId186" Type="http://schemas.openxmlformats.org/officeDocument/2006/relationships/hyperlink" Target="consultantplus://offline/ref=E8AC8B746E558277A5D136284FBCB274F04A7BB1C1311A75313A3AE4CB521DDB486DF4FA78C49BB0571FF780CA3E4D085C4875C8D123ACD88FC2B225O6d1K" TargetMode="External"/><Relationship Id="rId351" Type="http://schemas.openxmlformats.org/officeDocument/2006/relationships/hyperlink" Target="http://ru.wikipedia.org/wiki/%D0%A3%D1%80%D0%BE%D0%B2%D0%B5%D0%BD%D1%8C_%D0%B2%D0%BE%D0%B4%D1%8B" TargetMode="External"/><Relationship Id="rId211" Type="http://schemas.openxmlformats.org/officeDocument/2006/relationships/hyperlink" Target="consultantplus://offline/ref=05B1853F846F18CC846F43E82A0EEA1C68355E68128715A77BE20704B999529B8A329FBE6EB0CDF31B5144935CC8C33993CC8A7774030DD9D1F13040QCg7K" TargetMode="External"/><Relationship Id="rId232" Type="http://schemas.openxmlformats.org/officeDocument/2006/relationships/hyperlink" Target="consultantplus://offline/ref=1E126B4680F6C024B42142C4B94BCDC3E1673732F4C82B98DF33419F7137FDC1FADFA404483E150DDF80D93A1665507AD22D656FBD4B7B81D39F5D23zEh4K" TargetMode="External"/><Relationship Id="rId253" Type="http://schemas.openxmlformats.org/officeDocument/2006/relationships/hyperlink" Target="consultantplus://offline/ref=EFE85E07EB95A7A79C0DF67BD667D93F59F485119498BA920922F483778BB8E8F92FED3C7DEE5C21FC8D656C2743F6D813E657FC60394AEF0A5AA9AAz7i4K" TargetMode="External"/><Relationship Id="rId274" Type="http://schemas.openxmlformats.org/officeDocument/2006/relationships/hyperlink" Target="consultantplus://offline/ref=47F39747913E7C03DB9C793DE81C4ECE99D8FC8C39EA432B2F13DA0F4F9223482D93184848F3DC432683FDC41C1B0BF039FEC21B4D0A6CB64DD54E94FCk1K" TargetMode="External"/><Relationship Id="rId295" Type="http://schemas.openxmlformats.org/officeDocument/2006/relationships/hyperlink" Target="consultantplus://offline/ref=547C027D9B15D5AC715A1EA96E739DA15B617AB6BE433A51487A9E2ED9CE7D400ABD8ACC3D05A2552E1D18EC41FC564F1974C53AFF46B420B2932881D1l9K" TargetMode="External"/><Relationship Id="rId309" Type="http://schemas.openxmlformats.org/officeDocument/2006/relationships/hyperlink" Target="consultantplus://offline/ref=39C7663ACAC063C4DB67CFE2B766C8F9E8B5805540C7DE72CD369E386CEFBD718A6B1F96DE06991786EE9964C8D73B544837B3A753D4CD420A7557E618l3K" TargetMode="External"/><Relationship Id="rId27" Type="http://schemas.openxmlformats.org/officeDocument/2006/relationships/hyperlink" Target="consultantplus://offline/ref=95A0B1D33946EBA234D6CAD278A3678E068BB87EA085581838514A53E2506A18A56CC66B350C87ACA431BEA761CAEE0AD3E8BA0E25436A58035950FAg7M9K" TargetMode="External"/><Relationship Id="rId48" Type="http://schemas.openxmlformats.org/officeDocument/2006/relationships/hyperlink" Target="consultantplus://offline/ref=854508374654A1174C2E32DB6375C273A6B8D92F29F3D965FC85316D87FCAD7CCF594795B503AC60EA3063FD375677E36C32FE5B3DF5D7019A35854BYDN9K" TargetMode="External"/><Relationship Id="rId69" Type="http://schemas.openxmlformats.org/officeDocument/2006/relationships/hyperlink" Target="consultantplus://offline/ref=4A8E9C22696BC7E29BAAD95CE8DAE0C3A45FEF37A2B7508DDC73923F0224133FA9901F18193AE39825CF64FD5780B7AA9306BD6D456DB84EC236ED88ZCOEK" TargetMode="External"/><Relationship Id="rId113" Type="http://schemas.openxmlformats.org/officeDocument/2006/relationships/hyperlink" Target="consultantplus://offline/ref=35B04C06D62503A49CB3042B780AA7A0AD4A50B54D7125E2B3C9425C9A8FACC3FF34795A7D9DB0B72369AEA21D500DA184DBCD238E288926072AEDA1mESDK" TargetMode="External"/><Relationship Id="rId134" Type="http://schemas.openxmlformats.org/officeDocument/2006/relationships/hyperlink" Target="consultantplus://offline/ref=6B8EDB1A2E6901D3842A70E1C0136A02ECD01D6B94B234E4A93496F7EEFA9C64FE255F77F42A2AB5DACE44F6BC20C754EAB67783F590F2C2D36516r8TEK" TargetMode="External"/><Relationship Id="rId320" Type="http://schemas.openxmlformats.org/officeDocument/2006/relationships/hyperlink" Target="consultantplus://offline/ref=6C7C0AD4749308999A7D223B483EF7816C2DACECE6FB1BDAF7650A372D4BCFF9B2E12358FE8F46257D0A1FD41D89424E16638E4A15255C158C915A68c9p5K" TargetMode="External"/><Relationship Id="rId80" Type="http://schemas.openxmlformats.org/officeDocument/2006/relationships/hyperlink" Target="consultantplus://offline/ref=C02F9DEEF90F3DEE5AEA5A7F1E3ADC3BF512B61B967FDFB728AE1C0AA45FA234988A5178A0EBC191F3C5AD745A550C9FB02A0D7F9149C7BEDCB23B1DX1x3K" TargetMode="External"/><Relationship Id="rId155" Type="http://schemas.openxmlformats.org/officeDocument/2006/relationships/hyperlink" Target="consultantplus://offline/ref=6B8EDB1A2E6901D3842A70E1C0136A02ECD01D6B9CB439E9AF3DCBFDE6A39066F92A0060F36326B4DACE44F0B17FC241FBEE7B8AE38EF5DBCF67148Er9T1K" TargetMode="External"/><Relationship Id="rId176" Type="http://schemas.openxmlformats.org/officeDocument/2006/relationships/hyperlink" Target="consultantplus://offline/ref=98B39B40E945E4E6FE99C02115F3D0D5FE2C7143DF22340A508E0F5EF87EBC42C763C58B70BC6B28FA90052EEFDD46B53A232F9691D1D6D6EAF53F6CW9XFK" TargetMode="External"/><Relationship Id="rId197" Type="http://schemas.openxmlformats.org/officeDocument/2006/relationships/hyperlink" Target="consultantplus://offline/ref=E8AC8B746E558277A5D136284FBCB274F04A7BB1C1371B71343E3AE4CB521DDB486DF4FA78C49BB0571FF780CA3E4D085C4875C8D123ACD88FC2B225O6d1K" TargetMode="External"/><Relationship Id="rId341" Type="http://schemas.openxmlformats.org/officeDocument/2006/relationships/hyperlink" Target="http://ru.wikipedia.org/wiki/%D0%A0%D0%B5%D0%BA%D0%B0" TargetMode="External"/><Relationship Id="rId201" Type="http://schemas.openxmlformats.org/officeDocument/2006/relationships/hyperlink" Target="consultantplus://offline/ref=C5F595E9BB5F4DC9249CA7B718FD9D4B7AA86564AD6C922359E6318F473A45B97950BEE1495981670D7FE75FB5F705BA63B2ECB09F91AC5F8E0E2D2EZ3eEK" TargetMode="External"/><Relationship Id="rId222" Type="http://schemas.openxmlformats.org/officeDocument/2006/relationships/hyperlink" Target="consultantplus://offline/ref=05B1853F846F18CC846F43E82A0EEA1C68355E68128115A77AE00704B999529B8A329FBE6EB0CDF31B5144935CC8C33993CC8A7774030DD9D1F13040QCg7K" TargetMode="External"/><Relationship Id="rId243" Type="http://schemas.openxmlformats.org/officeDocument/2006/relationships/hyperlink" Target="consultantplus://offline/ref=1E126B4680F6C024B42142C4B94BCDC3E1673732F4CE2B9FDB36419F7137FDC1FADFA404483E150DDF80D93A1665507AD22D656FBD4B7B81D39F5D23zEh4K" TargetMode="External"/><Relationship Id="rId264" Type="http://schemas.openxmlformats.org/officeDocument/2006/relationships/hyperlink" Target="consultantplus://offline/ref=EFE85E07EB95A7A79C0DF67BD667D93F59F48511949FB29E0A26F483778BB8E8F92FED3C7DEE5C21FC8D656C2743F6D813E657FC60394AEF0A5AA9AAz7i4K" TargetMode="External"/><Relationship Id="rId285" Type="http://schemas.openxmlformats.org/officeDocument/2006/relationships/hyperlink" Target="consultantplus://offline/ref=7B732DDDFCEEA0A5BE5F13D2C185EC98E151E15680221CF28A6013143E52FB2D480955BB019CB341065EEFE5E72DCD52A967BCECEB59197C68DA4142wEzFK" TargetMode="External"/><Relationship Id="rId17" Type="http://schemas.openxmlformats.org/officeDocument/2006/relationships/hyperlink" Target="consultantplus://offline/ref=800EBDC264961BB851459A84C382FDE45EE8FEF583874805978DD6F5AFFE8D76F548D75CC712373E1662FEAEB3C3007E324BDD3A1EED136EB59AC9ECd6LCK" TargetMode="External"/><Relationship Id="rId38" Type="http://schemas.openxmlformats.org/officeDocument/2006/relationships/hyperlink" Target="consultantplus://offline/ref=95A0B1D33946EBA234D6CAD278A3678E068BB87EA084521C31564A53E2506A18A56CC66B350C87ACA431BEA761CAEE0AD3E8BA0E25436A58035950FAg7M9K" TargetMode="External"/><Relationship Id="rId59" Type="http://schemas.openxmlformats.org/officeDocument/2006/relationships/hyperlink" Target="consultantplus://offline/ref=4A8E9C22696BC7E29BAAD95CE8DAE0C3A45FEF37A2B1518CD37B923F0224133FA9901F18193AE39825CF64FD5780B7AA9306BD6D456DB84EC236ED88ZCOEK" TargetMode="External"/><Relationship Id="rId103" Type="http://schemas.openxmlformats.org/officeDocument/2006/relationships/hyperlink" Target="consultantplus://offline/ref=3BDD2F3662CE00E730C023FA5D73A3244F11B135E33CFFA010293F32C6CE373655490CBEE65E654E2C375917C22ECD95F51B11450B6FFDD2C3FDBE41nER8K" TargetMode="External"/><Relationship Id="rId124" Type="http://schemas.openxmlformats.org/officeDocument/2006/relationships/hyperlink" Target="consultantplus://offline/ref=6B8EDB1A2E6901D3842A70E1C0136A02ECD01D6B9AB433E3AD3496F7EEFA9C64FE255F77F42A2AB5DACE44F6BC20C754EAB67783F590F2C2D36516r8TEK" TargetMode="External"/><Relationship Id="rId310" Type="http://schemas.openxmlformats.org/officeDocument/2006/relationships/hyperlink" Target="consultantplus://offline/ref=39C7663ACAC063C4DB67CFE2B766C8F9E8B5805540C6DE7DCE3D9E386CEFBD718A6B1F96DE06991786EE9964C8D73B544837B3A753D4CD420A7557E618l3K" TargetMode="External"/><Relationship Id="rId70" Type="http://schemas.openxmlformats.org/officeDocument/2006/relationships/hyperlink" Target="consultantplus://offline/ref=4A8E9C22696BC7E29BAAD95CE8DAE0C3A45FEF37A2B7508FD475923F0224133FA9901F18193AE39825CF64FD5780B7AA9306BD6D456DB84EC236ED88ZCOEK" TargetMode="External"/><Relationship Id="rId91" Type="http://schemas.openxmlformats.org/officeDocument/2006/relationships/hyperlink" Target="consultantplus://offline/ref=C02F9DEEF90F3DEE5AEA5A7F1E3ADC3BF512B61B9679DDB72FA01C0AA45FA234988A5178A0EBC191F3C5AD745A550C9FB02A0D7F9149C7BEDCB23B1DX1x3K" TargetMode="External"/><Relationship Id="rId145" Type="http://schemas.openxmlformats.org/officeDocument/2006/relationships/hyperlink" Target="consultantplus://offline/ref=6B8EDB1A2E6901D3842A70E1C0136A02ECD01D6B9CB637E5AA36CBFDE6A39066F92A0060F36326B4DACE44F0B17FC241FBEE7B8AE38EF5DBCF67148Er9T1K" TargetMode="External"/><Relationship Id="rId166" Type="http://schemas.openxmlformats.org/officeDocument/2006/relationships/hyperlink" Target="consultantplus://offline/ref=98B39B40E945E4E6FE99C02115F3D0D5FE2C7143DF24350454890F5EF87EBC42C763C58B70BC6B28FA90052EEFDD46B53A232F9691D1D6D6EAF53F6CW9XFK" TargetMode="External"/><Relationship Id="rId187" Type="http://schemas.openxmlformats.org/officeDocument/2006/relationships/hyperlink" Target="consultantplus://offline/ref=E8AC8B746E558277A5D136284FBCB274F04A7BB1C1301C7631383AE4CB521DDB486DF4FA78C49BB0571FF780CA3E4D085C4875C8D123ACD88FC2B225O6d1K" TargetMode="External"/><Relationship Id="rId331" Type="http://schemas.openxmlformats.org/officeDocument/2006/relationships/hyperlink" Target="consultantplus://offline/ref=45A8B883965A3436B2AB945B3659F2DBA86CDFB94DF65FCCE5E114888BB8BE8B2EAD6AF08A27C2B53F6F53AFEE88D7AF04BC238629989E7CC791AF3CuEr0K" TargetMode="External"/><Relationship Id="rId352" Type="http://schemas.openxmlformats.org/officeDocument/2006/relationships/hyperlink" Target="http://ru.wikipedia.org/wiki/%D0%9D%D0%B0%D0%B2%D0%BE%D0%B4%D0%BD%D0%B5%D0%BD%D0%B8%D0%B5" TargetMode="External"/><Relationship Id="rId1" Type="http://schemas.openxmlformats.org/officeDocument/2006/relationships/customXml" Target="../customXml/item1.xml"/><Relationship Id="rId212" Type="http://schemas.openxmlformats.org/officeDocument/2006/relationships/hyperlink" Target="consultantplus://offline/ref=05B1853F846F18CC846F43E82A0EEA1C68355E68128710A07CE40704B999529B8A329FBE6EB0CDF31B5144935CC8C33993CC8A7774030DD9D1F13040QCg7K" TargetMode="External"/><Relationship Id="rId233" Type="http://schemas.openxmlformats.org/officeDocument/2006/relationships/hyperlink" Target="consultantplus://offline/ref=1E126B4680F6C024B42142C4B94BCDC3E1673732F4C92398DF37419F7137FDC1FADFA404483E150DDF80D93A1665507AD22D656FBD4B7B81D39F5D23zEh4K" TargetMode="External"/><Relationship Id="rId254" Type="http://schemas.openxmlformats.org/officeDocument/2006/relationships/hyperlink" Target="consultantplus://offline/ref=EFE85E07EB95A7A79C0DF67BD667D93F59F485119498BA930B22F483778BB8E8F92FED3C7DEE5C21FC8D656C2743F6D813E657FC60394AEF0A5AA9AAz7i4K" TargetMode="External"/><Relationship Id="rId28" Type="http://schemas.openxmlformats.org/officeDocument/2006/relationships/hyperlink" Target="consultantplus://offline/ref=95A0B1D33946EBA234D6CAD278A3678E068BB87EA085581E30504A53E2506A18A56CC66B350C87ACA431BEA761CAEE0AD3E8BA0E25436A58035950FAg7M9K" TargetMode="External"/><Relationship Id="rId49" Type="http://schemas.openxmlformats.org/officeDocument/2006/relationships/hyperlink" Target="consultantplus://offline/ref=854508374654A1174C2E32DB6375C273A6B8D92F29F3D965FC84316D87FCAD7CCF594795B503AC60EA3063FD345677E36C32FE5B3DF5D7019A35854BYDN9K" TargetMode="External"/><Relationship Id="rId114" Type="http://schemas.openxmlformats.org/officeDocument/2006/relationships/hyperlink" Target="consultantplus://offline/ref=35B04C06D62503A49CB3042B780AA7A0AD4A50B54D7124E5B6CA425C9A8FACC3FF34795A7D9DB0B72369AEA21D500DA184DBCD238E288926072AEDA1mESDK" TargetMode="External"/><Relationship Id="rId275" Type="http://schemas.openxmlformats.org/officeDocument/2006/relationships/hyperlink" Target="consultantplus://offline/ref=47F39747913E7C03DB9C793DE81C4ECE99D8FC8C39EA40242B18DA0F4F9223482D93184848F3DC432683FDC41C1B0BF039FEC21B4D0A6CB64DD54E94FCk1K" TargetMode="External"/><Relationship Id="rId296" Type="http://schemas.openxmlformats.org/officeDocument/2006/relationships/hyperlink" Target="consultantplus://offline/ref=547C027D9B15D5AC715A1EA96E739DA15B617AB6BE4334554C7A9E2ED9CE7D400ABD8ACC3D05A2552E1D18EC41FC564F1974C53AFF46B420B2932881D1l9K" TargetMode="External"/><Relationship Id="rId300" Type="http://schemas.openxmlformats.org/officeDocument/2006/relationships/hyperlink" Target="consultantplus://offline/ref=547C027D9B15D5AC715A1EA96E739DA15B617AB6BE453D544A7F9E2ED9CE7D400ABD8ACC3D05A2552E1D18EC41FC564F1974C53AFF46B420B2932881D1l9K" TargetMode="External"/><Relationship Id="rId60" Type="http://schemas.openxmlformats.org/officeDocument/2006/relationships/hyperlink" Target="consultantplus://offline/ref=4A8E9C22696BC7E29BAAD95CE8DAE0C3A45FEF37A2B15389D07A923F0224133FA9901F18193AE39825CF64FD5780B7AA9306BD6D456DB84EC236ED88ZCOEK" TargetMode="External"/><Relationship Id="rId81" Type="http://schemas.openxmlformats.org/officeDocument/2006/relationships/hyperlink" Target="consultantplus://offline/ref=C02F9DEEF90F3DEE5AEA5A7F1E3ADC3BF512B61B967ED8B02EA11C0AA45FA234988A5178A0EBC191F3C5AD745A550C9FB02A0D7F9149C7BEDCB23B1DX1x3K" TargetMode="External"/><Relationship Id="rId135" Type="http://schemas.openxmlformats.org/officeDocument/2006/relationships/hyperlink" Target="consultantplus://offline/ref=6B8EDB1A2E6901D3842A70E1C0136A02ECD01D6B94B138E4AA3496F7EEFA9C64FE255F77F42A2AB5DACE44F6BC20C754EAB67783F590F2C2D36516r8TEK" TargetMode="External"/><Relationship Id="rId156" Type="http://schemas.openxmlformats.org/officeDocument/2006/relationships/hyperlink" Target="consultantplus://offline/ref=6B8EDB1A2E6901D3842A70E1C0136A02ECD01D6B9CB332E8AA3CCBFDE6A39066F92A0060F36326B4DACE44F0B17FC241FBEE7B8AE38EF5DBCF67148Er9T1K" TargetMode="External"/><Relationship Id="rId177" Type="http://schemas.openxmlformats.org/officeDocument/2006/relationships/hyperlink" Target="consultantplus://offline/ref=98B39B40E945E4E6FE99C02115F3D0D5FE2C7143DF223804508F0F5EF87EBC42C763C58B70BC6B28FA90052EEFDD46B53A232F9691D1D6D6EAF53F6CW9XFK" TargetMode="External"/><Relationship Id="rId198" Type="http://schemas.openxmlformats.org/officeDocument/2006/relationships/hyperlink" Target="consultantplus://offline/ref=E8AC8B746E558277A5D136284FBCB274F04A7BB1C1371474303C3AE4CB521DDB486DF4FA78C49BB0571FF780CA3E4D085C4875C8D123ACD88FC2B225O6d1K" TargetMode="External"/><Relationship Id="rId321" Type="http://schemas.openxmlformats.org/officeDocument/2006/relationships/hyperlink" Target="consultantplus://offline/ref=6C7C0AD4749308999A7D223B483EF7816C2DACECE6FB17DDF4600A372D4BCFF9B2E12358FE8F46257D0A1FD41D89424E16638E4A15255C158C915A68c9p5K" TargetMode="External"/><Relationship Id="rId342" Type="http://schemas.openxmlformats.org/officeDocument/2006/relationships/hyperlink" Target="http://ru.wikipedia.org/wiki/%D0%92%D0%BE%D0%B4%D0%BD%D0%BE%D1%81%D1%82%D1%8C" TargetMode="External"/><Relationship Id="rId202" Type="http://schemas.openxmlformats.org/officeDocument/2006/relationships/hyperlink" Target="consultantplus://offline/ref=C5F595E9BB5F4DC9249CA7B718FD9D4B7AA86564AD6B962958E1318F473A45B97950BEE1495981670D7FE75FB5F705BA63B2ECB09F91AC5F8E0E2D2EZ3eEK" TargetMode="External"/><Relationship Id="rId223" Type="http://schemas.openxmlformats.org/officeDocument/2006/relationships/hyperlink" Target="consultantplus://offline/ref=E6CE4A78C414AA96DBC3082B4CFCD53B6D5E9BDB8305795D514F2895301955B17138F07F5F5FDE199E32D6EBBA13CF7C63C7D515332AC10C0170FBD2F1hDK" TargetMode="External"/><Relationship Id="rId244" Type="http://schemas.openxmlformats.org/officeDocument/2006/relationships/hyperlink" Target="consultantplus://offline/ref=1E126B4680F6C024B42142C4B94BCDC3E1673732F4CE2B9BD730419F7137FDC1FADFA404483E150DDF80D93A1665507AD22D656FBD4B7B81D39F5D23zEh4K" TargetMode="External"/><Relationship Id="rId18" Type="http://schemas.openxmlformats.org/officeDocument/2006/relationships/hyperlink" Target="consultantplus://offline/ref=800EBDC264961BB851459A84C382FDE45EE8FEF58387450D908BD6F5AFFE8D76F548D75CC712373E1662FEAEB3C3007E324BDD3A1EED136EB59AC9ECd6LCK" TargetMode="External"/><Relationship Id="rId39" Type="http://schemas.openxmlformats.org/officeDocument/2006/relationships/hyperlink" Target="consultantplus://offline/ref=95A0B1D33946EBA234D6CAD278A3678E068BB87EA0835A1831534A53E2506A18A56CC66B350C87ACA431BEA761CAEE0AD3E8BA0E25436A58035950FAg7M9K" TargetMode="External"/><Relationship Id="rId265" Type="http://schemas.openxmlformats.org/officeDocument/2006/relationships/hyperlink" Target="consultantplus://offline/ref=EFE85E07EB95A7A79C0DF67BD667D93F59F48511949EBA9B0E22F483778BB8E8F92FED3C7DEE5C21FC8D656C2743F6D813E657FC60394AEF0A5AA9AAz7i4K" TargetMode="External"/><Relationship Id="rId286" Type="http://schemas.openxmlformats.org/officeDocument/2006/relationships/hyperlink" Target="consultantplus://offline/ref=7B732DDDFCEEA0A5BE5F13D2C185EC98E151E156802515F4896A13143E52FB2D480955BB019CB341065EEFE5E72DCD52A967BCECEB59197C68DA4142wEzFK" TargetMode="External"/><Relationship Id="rId50" Type="http://schemas.openxmlformats.org/officeDocument/2006/relationships/hyperlink" Target="consultantplus://offline/ref=854508374654A1174C2E32DB6375C273A6B8D92F29F4DE61FD8A316D87FCAD7CCF594795B503AC60EA3063FD375677E36C32FE5B3DF5D7019A35854BYDN9K" TargetMode="External"/><Relationship Id="rId104" Type="http://schemas.openxmlformats.org/officeDocument/2006/relationships/hyperlink" Target="consultantplus://offline/ref=3BDD2F3662CE00E730C023FA5D73A3244F11B135E33CFDA1192B3F32C6CE373655490CBEE65E654E2C375917C22ECD95F51B11450B6FFDD2C3FDBE41nER8K" TargetMode="External"/><Relationship Id="rId125" Type="http://schemas.openxmlformats.org/officeDocument/2006/relationships/hyperlink" Target="consultantplus://offline/ref=6B8EDB1A2E6901D3842A70E1C0136A02ECD01D6B9AB039E0AF3496F7EEFA9C64FE255F77F42A2AB5DACE44F6BC20C754EAB67783F590F2C2D36516r8TEK" TargetMode="External"/><Relationship Id="rId146" Type="http://schemas.openxmlformats.org/officeDocument/2006/relationships/hyperlink" Target="consultantplus://offline/ref=6B8EDB1A2E6901D3842A70E1C0136A02ECD01D6B9CB638E5AB37CBFDE6A39066F92A0060F36326B4DACE44F0B17FC241FBEE7B8AE38EF5DBCF67148Er9T1K" TargetMode="External"/><Relationship Id="rId167" Type="http://schemas.openxmlformats.org/officeDocument/2006/relationships/hyperlink" Target="consultantplus://offline/ref=98B39B40E945E4E6FE99C02115F3D0D5FE2C7143DF24370A5C8D0F5EF87EBC42C763C58B70BC6B28FA90052EEFDD46B53A232F9691D1D6D6EAF53F6CW9XFK" TargetMode="External"/><Relationship Id="rId188" Type="http://schemas.openxmlformats.org/officeDocument/2006/relationships/hyperlink" Target="consultantplus://offline/ref=E8AC8B746E558277A5D136284FBCB274F04A7BB1C1301F7635323AE4CB521DDB486DF4FA78C49BB0571FF780CA3E4D085C4875C8D123ACD88FC2B225O6d1K" TargetMode="External"/><Relationship Id="rId311" Type="http://schemas.openxmlformats.org/officeDocument/2006/relationships/hyperlink" Target="consultantplus://offline/ref=39C7663ACAC063C4DB67CFE2B766C8F9E8B5805540C1D471C83C9E386CEFBD718A6B1F96DE06991786EE9964C8D73B544837B3A753D4CD420A7557E618l3K" TargetMode="External"/><Relationship Id="rId332" Type="http://schemas.openxmlformats.org/officeDocument/2006/relationships/hyperlink" Target="consultantplus://offline/ref=45A8B883965A3436B2AB945B3659F2DBA86CDFB94DF658CBE8E214888BB8BE8B2EAD6AF08A27C2B53F6F53AFEE88D7AF04BC238629989E7CC791AF3CuEr0K" TargetMode="External"/><Relationship Id="rId353" Type="http://schemas.openxmlformats.org/officeDocument/2006/relationships/hyperlink" Target="http://ru.wikipedia.org/wiki/%D0%94%D0%BE%D0%BD%D0%BD%D1%8B%D0%B9_%D0%BB%D1%91%D0%B4" TargetMode="External"/><Relationship Id="rId71" Type="http://schemas.openxmlformats.org/officeDocument/2006/relationships/hyperlink" Target="consultantplus://offline/ref=9A781B02A2AF90F3533343F570A75D8404BE4E59EBEBCF50BB7F9AC17AE744CB6FAAEB8EF14830A8B59FD29A4F4E0FD8C9D647C95AFD7F7F5118B13DqDQ4K" TargetMode="External"/><Relationship Id="rId92" Type="http://schemas.openxmlformats.org/officeDocument/2006/relationships/hyperlink" Target="consultantplus://offline/ref=C02F9DEEF90F3DEE5AEA5A7F1E3ADC3BF512B61B9679DFB722A11C0AA45FA234988A5178A0EBC191F3C5AD745A550C9FB02A0D7F9149C7BEDCB23B1DX1x3K" TargetMode="External"/><Relationship Id="rId213" Type="http://schemas.openxmlformats.org/officeDocument/2006/relationships/hyperlink" Target="consultantplus://offline/ref=05B1853F846F18CC846F43E82A0EEA1C68355E68128711A37AE00704B999529B8A329FBE6EB0CDF31B5144935CC8C33993CC8A7774030DD9D1F13040QCg7K" TargetMode="External"/><Relationship Id="rId234" Type="http://schemas.openxmlformats.org/officeDocument/2006/relationships/hyperlink" Target="consultantplus://offline/ref=1E126B4680F6C024B42142C4B94BCDC3E1673732F4C9219FDF36419F7137FDC1FADFA404483E150DDF80D93A1665507AD22D656FBD4B7B81D39F5D23zEh4K" TargetMode="External"/><Relationship Id="rId2" Type="http://schemas.openxmlformats.org/officeDocument/2006/relationships/numbering" Target="numbering.xml"/><Relationship Id="rId29" Type="http://schemas.openxmlformats.org/officeDocument/2006/relationships/hyperlink" Target="consultantplus://offline/ref=95A0B1D33946EBA234D6CAD278A3678E068BB87EA0855F1C31514A53E2506A18A56CC66B350C87ACA431BEA761CAEE0AD3E8BA0E25436A58035950FAg7M9K" TargetMode="External"/><Relationship Id="rId255" Type="http://schemas.openxmlformats.org/officeDocument/2006/relationships/hyperlink" Target="consultantplus://offline/ref=EFE85E07EB95A7A79C0DF67BD667D93F59F485119498B9980F21F483778BB8E8F92FED3C7DEE5C21FC8D656C2743F6D813E657FC60394AEF0A5AA9AAz7i4K" TargetMode="External"/><Relationship Id="rId276" Type="http://schemas.openxmlformats.org/officeDocument/2006/relationships/hyperlink" Target="consultantplus://offline/ref=47F39747913E7C03DB9C793DE81C4ECE99D8FC8C39EA41252819DA0F4F9223482D93184848F3DC432683FDC41C1B0BF039FEC21B4D0A6CB64DD54E94FCk1K" TargetMode="External"/><Relationship Id="rId297" Type="http://schemas.openxmlformats.org/officeDocument/2006/relationships/hyperlink" Target="consultantplus://offline/ref=547C027D9B15D5AC715A1EA96E739DA15B617AB6BE423F5E497B9E2ED9CE7D400ABD8ACC3D05A2552E1D18EC41FC564F1974C53AFF46B420B2932881D1l9K" TargetMode="External"/><Relationship Id="rId40" Type="http://schemas.openxmlformats.org/officeDocument/2006/relationships/hyperlink" Target="consultantplus://offline/ref=95A0B1D33946EBA234D6CAD278A3678E068BB87EA083591338534A53E2506A18A56CC66B350C87ACA431BEA761CAEE0AD3E8BA0E25436A58035950FAg7M9K" TargetMode="External"/><Relationship Id="rId115" Type="http://schemas.openxmlformats.org/officeDocument/2006/relationships/hyperlink" Target="consultantplus://offline/ref=35B04C06D62503A49CB3042B780AA7A0AD4A50B54D7124EDB0C7425C9A8FACC3FF34795A7D9DB0B72369AEA21D500DA184DBCD238E288926072AEDA1mESDK" TargetMode="External"/><Relationship Id="rId136" Type="http://schemas.openxmlformats.org/officeDocument/2006/relationships/hyperlink" Target="consultantplus://offline/ref=6B8EDB1A2E6901D3842A70E1C0136A02ECD01D6B94BF38E3A93496F7EEFA9C64FE255F77F42A2AB5DACE44F6BC20C754EAB67783F590F2C2D36516r8TEK" TargetMode="External"/><Relationship Id="rId157" Type="http://schemas.openxmlformats.org/officeDocument/2006/relationships/hyperlink" Target="consultantplus://offline/ref=6B8EDB1A2E6901D3842A70E1C0136A02ECD01D6B9CB336E3AA3ECBFDE6A39066F92A0060F36326B4DACE44F0B17FC241FBEE7B8AE38EF5DBCF67148Er9T1K" TargetMode="External"/><Relationship Id="rId178" Type="http://schemas.openxmlformats.org/officeDocument/2006/relationships/hyperlink" Target="consultantplus://offline/ref=98B39B40E945E4E6FE99C02115F3D0D5FE2C7143DF233009508F0F5EF87EBC42C763C58B70BC6B28FA90052EEFDD46B53A232F9691D1D6D6EAF53F6CW9XFK" TargetMode="External"/><Relationship Id="rId301" Type="http://schemas.openxmlformats.org/officeDocument/2006/relationships/hyperlink" Target="consultantplus://offline/ref=547C027D9B15D5AC715A1EA96E739DA15B617AB6BE453F5344799E2ED9CE7D400ABD8ACC3D05A2552E1D18EC41FC564F1974C53AFF46B420B2932881D1l9K" TargetMode="External"/><Relationship Id="rId322" Type="http://schemas.openxmlformats.org/officeDocument/2006/relationships/hyperlink" Target="consultantplus://offline/ref=6C7C0AD4749308999A7D223B483EF7816C2DACECE6FC16DBF0630A372D4BCFF9B2E12358FE8F46257D0A1FD41D89424E16638E4A15255C158C915A68c9p5K" TargetMode="External"/><Relationship Id="rId343" Type="http://schemas.openxmlformats.org/officeDocument/2006/relationships/hyperlink" Target="http://ru.wikipedia.org/wiki/%D0%9C%D0%B5%D0%B6%D0%B5%D0%BD%D1%8C" TargetMode="External"/><Relationship Id="rId61" Type="http://schemas.openxmlformats.org/officeDocument/2006/relationships/hyperlink" Target="consultantplus://offline/ref=4A8E9C22696BC7E29BAAD95CE8DAE0C3A45FEF37A2B1528ED275923F0224133FA9901F18193AE39825CF64FD5780B7AA9306BD6D456DB84EC236ED88ZCOEK" TargetMode="External"/><Relationship Id="rId82" Type="http://schemas.openxmlformats.org/officeDocument/2006/relationships/hyperlink" Target="consultantplus://offline/ref=C02F9DEEF90F3DEE5AEA5A7F1E3ADC3BF512B61B967EDBB42BA41C0AA45FA234988A5178A0EBC191F3C5AD745A550C9FB02A0D7F9149C7BEDCB23B1DX1x3K" TargetMode="External"/><Relationship Id="rId199" Type="http://schemas.openxmlformats.org/officeDocument/2006/relationships/hyperlink" Target="consultantplus://offline/ref=E8AC8B746E558277A5D136284FBCB274F04A7BB1C1361C70313B3AE4CB521DDB486DF4FA78C49BB0571FF780CA3E4D085C4875C8D123ACD88FC2B225O6d1K" TargetMode="External"/><Relationship Id="rId203" Type="http://schemas.openxmlformats.org/officeDocument/2006/relationships/hyperlink" Target="consultantplus://offline/ref=C5F595E9BB5F4DC9249CA7B718FD9D4B7AA86564AD6B952657E0318F473A45B97950BEE1495981670D7FE75FB5F705BA63B2ECB09F91AC5F8E0E2D2EZ3eEK" TargetMode="External"/><Relationship Id="rId19" Type="http://schemas.openxmlformats.org/officeDocument/2006/relationships/hyperlink" Target="consultantplus://offline/ref=800EBDC264961BB851459A84C382FDE45EE8FEF58387440C9487D6F5AFFE8D76F548D75CC712373E1662FEAEB3C3007E324BDD3A1EED136EB59AC9ECd6LCK" TargetMode="External"/><Relationship Id="rId224" Type="http://schemas.openxmlformats.org/officeDocument/2006/relationships/hyperlink" Target="consultantplus://offline/ref=E6CE4A78C414AA96DBC3082B4CFCD53B6D5E9BDB830576535C432895301955B17138F07F5F5FDE199E32D6EBBA13CF7C63C7D515332AC10C0170FBD2F1hDK" TargetMode="External"/><Relationship Id="rId245" Type="http://schemas.openxmlformats.org/officeDocument/2006/relationships/hyperlink" Target="consultantplus://offline/ref=1E126B4680F6C024B42142C4B94BCDC3E1673732F4CE2B9BD733419F7137FDC1FADFA404483E150DDF80D93A1665507AD22D656FBD4B7B81D39F5D23zEh4K" TargetMode="External"/><Relationship Id="rId266" Type="http://schemas.openxmlformats.org/officeDocument/2006/relationships/hyperlink" Target="consultantplus://offline/ref=47F39747913E7C03DB9C793DE81C4ECE99D8FC8C39EC41262B1FDA0F4F9223482D93184848F3DC432683FDC41C1B0BF039FEC21B4D0A6CB64DD54E94FCk1K" TargetMode="External"/><Relationship Id="rId287" Type="http://schemas.openxmlformats.org/officeDocument/2006/relationships/hyperlink" Target="consultantplus://offline/ref=7B732DDDFCEEA0A5BE5F13D2C185EC98E151E156802516F08C6713143E52FB2D480955BB019CB341065EEFE5E72DCD52A967BCECEB59197C68DA4142wEzFK" TargetMode="External"/><Relationship Id="rId30" Type="http://schemas.openxmlformats.org/officeDocument/2006/relationships/hyperlink" Target="consultantplus://offline/ref=95A0B1D33946EBA234D6CAD278A3678E068BB87EA0855E1B37504A53E2506A18A56CC66B350C87ACA431BEA761CAEE0AD3E8BA0E25436A58035950FAg7M9K" TargetMode="External"/><Relationship Id="rId105" Type="http://schemas.openxmlformats.org/officeDocument/2006/relationships/hyperlink" Target="consultantplus://offline/ref=3BDD2F3662CE00E730C023FA5D73A3244F11B135E33CF8A51D293F32C6CE373655490CBEE65E654E2C375917C22ECD95F51B11450B6FFDD2C3FDBE41nER8K" TargetMode="External"/><Relationship Id="rId126" Type="http://schemas.openxmlformats.org/officeDocument/2006/relationships/hyperlink" Target="consultantplus://offline/ref=6B8EDB1A2E6901D3842A70E1C0136A02ECD01D6B95B732E4AB3496F7EEFA9C64FE255F77F42A2AB5DACE44F6BC20C754EAB67783F590F2C2D36516r8TEK" TargetMode="External"/><Relationship Id="rId147" Type="http://schemas.openxmlformats.org/officeDocument/2006/relationships/hyperlink" Target="consultantplus://offline/ref=6B8EDB1A2E6901D3842A70E1C0136A02ECD01D6B9CB639E8AF38CBFDE6A39066F92A0060F36326B4DACE44F0B17FC241FBEE7B8AE38EF5DBCF67148Er9T1K" TargetMode="External"/><Relationship Id="rId168" Type="http://schemas.openxmlformats.org/officeDocument/2006/relationships/hyperlink" Target="consultantplus://offline/ref=98B39B40E945E4E6FE99C02115F3D0D5FE2C7143DF25310D56890F5EF87EBC42C763C58B70BC6B28FA90052EEFDD46B53A232F9691D1D6D6EAF53F6CW9XFK" TargetMode="External"/><Relationship Id="rId312" Type="http://schemas.openxmlformats.org/officeDocument/2006/relationships/hyperlink" Target="consultantplus://offline/ref=39C7663ACAC063C4DB67CFE2B766C8F9E8B5805540C1DF7DC2369E386CEFBD718A6B1F96DE06991786EE9964C8D73B544837B3A753D4CD420A7557E618l3K" TargetMode="External"/><Relationship Id="rId333" Type="http://schemas.openxmlformats.org/officeDocument/2006/relationships/hyperlink" Target="consultantplus://offline/ref=45A8B883965A3436B2AB945B3659F2DBA86CDFB94DF655CEEAEB14888BB8BE8B2EAD6AF08A27C2B53F6F53AFEE88D7AF04BC238629989E7CC791AF3CuEr0K" TargetMode="External"/><Relationship Id="rId354" Type="http://schemas.openxmlformats.org/officeDocument/2006/relationships/hyperlink" Target="http://ru.wikipedia.org/wiki/%D0%A0%D1%83%D1%81%D0%BB%D0%BE" TargetMode="External"/><Relationship Id="rId51" Type="http://schemas.openxmlformats.org/officeDocument/2006/relationships/hyperlink" Target="consultantplus://offline/ref=854508374654A1174C2E32DB6375C273A6B8D92F29F4DE60FA8D316D87FCAD7CCF594795B503AC60EA3063FD375677E36C32FE5B3DF5D7019A35854BYDN9K" TargetMode="External"/><Relationship Id="rId72" Type="http://schemas.openxmlformats.org/officeDocument/2006/relationships/hyperlink" Target="consultantplus://offline/ref=9A781B02A2AF90F3533343F570A75D8404BE4E59EBEBC358BC759AC17AE744CB6FAAEB8EF14830A8B59FD29A4F4E0FD8C9D647C95AFD7F7F5118B13DqDQ4K" TargetMode="External"/><Relationship Id="rId93" Type="http://schemas.openxmlformats.org/officeDocument/2006/relationships/hyperlink" Target="consultantplus://offline/ref=C02F9DEEF90F3DEE5AEA5A7F1E3ADC3BF512B61B9679D0B32AA61C0AA45FA234988A5178A0EBC191F3C5AD745A550C9FB02A0D7F9149C7BEDCB23B1DX1x3K" TargetMode="External"/><Relationship Id="rId189" Type="http://schemas.openxmlformats.org/officeDocument/2006/relationships/hyperlink" Target="consultantplus://offline/ref=E8AC8B746E558277A5D136284FBCB274F04A7BB1C1301873333F3AE4CB521DDB486DF4FA78C49BB0571FF780CA3E4D085C4875C8D123ACD88FC2B225O6d1K" TargetMode="External"/><Relationship Id="rId3" Type="http://schemas.openxmlformats.org/officeDocument/2006/relationships/styles" Target="styles.xml"/><Relationship Id="rId214" Type="http://schemas.openxmlformats.org/officeDocument/2006/relationships/hyperlink" Target="consultantplus://offline/ref=05B1853F846F18CC846F43E82A0EEA1C68355E68128713A67EE30704B999529B8A329FBE6EB0CDF31B5144935CC8C33993CC8A7774030DD9D1F13040QCg7K" TargetMode="External"/><Relationship Id="rId235" Type="http://schemas.openxmlformats.org/officeDocument/2006/relationships/hyperlink" Target="consultantplus://offline/ref=1E126B4680F6C024B42142C4B94BCDC3E1673732F4C92698DB30419F7137FDC1FADFA404483E150DDF80D93A1665507AD22D656FBD4B7B81D39F5D23zEh4K" TargetMode="External"/><Relationship Id="rId256" Type="http://schemas.openxmlformats.org/officeDocument/2006/relationships/hyperlink" Target="consultantplus://offline/ref=EFE85E07EB95A7A79C0DF67BD667D93F59F485119498B99C0920F483778BB8E8F92FED3C7DEE5C21FC8D656C2743F6D813E657FC60394AEF0A5AA9AAz7i4K" TargetMode="External"/><Relationship Id="rId277" Type="http://schemas.openxmlformats.org/officeDocument/2006/relationships/hyperlink" Target="consultantplus://offline/ref=47F39747913E7C03DB9C793DE81C4ECE99D8FC8C39EB46272B1DDA0F4F9223482D93184848F3DC432683FDC41C1B0BF039FEC21B4D0A6CB64DD54E94FCk1K" TargetMode="External"/><Relationship Id="rId298" Type="http://schemas.openxmlformats.org/officeDocument/2006/relationships/hyperlink" Target="consultantplus://offline/ref=547C027D9B15D5AC715A1EA96E739DA15B617AB6BE423B50457A9E2ED9CE7D400ABD8ACC3D05A2552E1D18EC41FC564F1974C53AFF46B420B2932881D1l9K" TargetMode="External"/><Relationship Id="rId116" Type="http://schemas.openxmlformats.org/officeDocument/2006/relationships/hyperlink" Target="consultantplus://offline/ref=35B04C06D62503A49CB3042B780AA7A0AD4A50B54D7126E7BAC7425C9A8FACC3FF34795A7D9DB0B72369AEA21D500DA184DBCD238E288926072AEDA1mESDK" TargetMode="External"/><Relationship Id="rId137" Type="http://schemas.openxmlformats.org/officeDocument/2006/relationships/hyperlink" Target="consultantplus://offline/ref=6B8EDB1A2E6901D3842A70E1C0136A02ECD01D6B9CB732E5A13ECBFDE6A39066F92A0060F36326B4DACE44F0B17FC241FBEE7B8AE38EF5DBCF67148Er9T1K" TargetMode="External"/><Relationship Id="rId158" Type="http://schemas.openxmlformats.org/officeDocument/2006/relationships/hyperlink" Target="consultantplus://offline/ref=6B8EDB1A2E6901D3842A70E1C0136A02ECD01D6B9CB338E7AA36CBFDE6A39066F92A0060F36326B4DACE44F0B17FC241FBEE7B8AE38EF5DBCF67148Er9T1K" TargetMode="External"/><Relationship Id="rId302" Type="http://schemas.openxmlformats.org/officeDocument/2006/relationships/hyperlink" Target="consultantplus://offline/ref=547C027D9B15D5AC715A1EA96E739DA15B617AB6BE4539524E7C9E2ED9CE7D400ABD8ACC3D05A2552E1D18EC41FC564F1974C53AFF46B420B2932881D1l9K" TargetMode="External"/><Relationship Id="rId323" Type="http://schemas.openxmlformats.org/officeDocument/2006/relationships/hyperlink" Target="consultantplus://offline/ref=FC3BB2CD5128B6C7CAD6BF6DDC9F7E6BBFDC0CA45FD5164E84AB526AE7549E5F283F0F5C3BA8EE42F50683166B23645BCEC397651931A58967343829k3qFK" TargetMode="External"/><Relationship Id="rId344" Type="http://schemas.openxmlformats.org/officeDocument/2006/relationships/hyperlink" Target="http://ru.wikipedia.org/wiki/%D0%A0%D0%B5%D1%87%D0%BD%D0%BE%D0%B5_%D1%80%D1%83%D1%81%D0%BB%D0%BE" TargetMode="External"/><Relationship Id="rId20" Type="http://schemas.openxmlformats.org/officeDocument/2006/relationships/hyperlink" Target="consultantplus://offline/ref=800EBDC264961BB851459A84C382FDE45EE8FEF583864C03978BD6F5AFFE8D76F548D75CC712373E1662FEAEB3C3007E324BDD3A1EED136EB59AC9ECd6LCK" TargetMode="External"/><Relationship Id="rId41" Type="http://schemas.openxmlformats.org/officeDocument/2006/relationships/hyperlink" Target="consultantplus://offline/ref=95A0B1D33946EBA234D6CAD278A3678E068BB87EA0835E1B30504A53E2506A18A56CC66B350C87ACA431BEA761CAEE0AD3E8BA0E25436A58035950FAg7M9K" TargetMode="External"/><Relationship Id="rId62" Type="http://schemas.openxmlformats.org/officeDocument/2006/relationships/hyperlink" Target="consultantplus://offline/ref=4A8E9C22696BC7E29BAAD95CE8DAE0C3A45FEF37A2B1548AD470923F0224133FA9901F18193AE39825CF64FD5780B7AA9306BD6D456DB84EC236ED88ZCOEK" TargetMode="External"/><Relationship Id="rId83" Type="http://schemas.openxmlformats.org/officeDocument/2006/relationships/hyperlink" Target="consultantplus://offline/ref=C02F9DEEF90F3DEE5AEA5A7F1E3ADC3BF512B61B967EDAB52EAF1C0AA45FA234988A5178A0EBC191F3C5AD745A550C9FB02A0D7F9149C7BEDCB23B1DX1x3K" TargetMode="External"/><Relationship Id="rId179" Type="http://schemas.openxmlformats.org/officeDocument/2006/relationships/hyperlink" Target="consultantplus://offline/ref=4AF12CE6C41F1EF22EAC7F7233DC95B9DD9B85F7B8E383AFAAC15A791ED55469887627B6E117E29FF17F1D84BC326688F0F1BB19B7D60C8E499FD4D7f3Z8K" TargetMode="External"/><Relationship Id="rId190" Type="http://schemas.openxmlformats.org/officeDocument/2006/relationships/hyperlink" Target="consultantplus://offline/ref=E8AC8B746E558277A5D136284FBCB274F04A7BB1C1301970363F3AE4CB521DDB486DF4FA78C49BB0571FF780CA3E4D085C4875C8D123ACD88FC2B225O6d1K" TargetMode="External"/><Relationship Id="rId204" Type="http://schemas.openxmlformats.org/officeDocument/2006/relationships/hyperlink" Target="consultantplus://offline/ref=59A4877930D6DEC5859C57B12A27786FC9A898BFC929B3C4C736DC55FD943762503F2A1E511C9AFB3C19BCA3F6CFB5A526DC2E64439EB577FE67CFA9LEfAK" TargetMode="External"/><Relationship Id="rId225" Type="http://schemas.openxmlformats.org/officeDocument/2006/relationships/hyperlink" Target="consultantplus://offline/ref=E6CE4A78C414AA96DBC3082B4CFCD53B6D5E9BDB83047E5B5C492895301955B17138F07F5F5FDE199E32D6EBBA13CF7C63C7D515332AC10C0170FBD2F1hDK" TargetMode="External"/><Relationship Id="rId246" Type="http://schemas.openxmlformats.org/officeDocument/2006/relationships/hyperlink" Target="consultantplus://offline/ref=1E126B4680F6C024B42142C4B94BCDC3E1673732F4CF229ADB36419F7137FDC1FADFA404483E150DDF80D93A1665507AD22D656FBD4B7B81D39F5D23zEh4K" TargetMode="External"/><Relationship Id="rId267" Type="http://schemas.openxmlformats.org/officeDocument/2006/relationships/hyperlink" Target="consultantplus://offline/ref=47F39747913E7C03DB9C793DE81C4ECE99D8FC8C39EC412B2D12DA0F4F9223482D93184848F3DC432683FDC41C1B0BF039FEC21B4D0A6CB64DD54E94FCk1K" TargetMode="External"/><Relationship Id="rId288" Type="http://schemas.openxmlformats.org/officeDocument/2006/relationships/hyperlink" Target="consultantplus://offline/ref=7B732DDDFCEEA0A5BE5F13D2C185EC98E151E156802513F78B6413143E52FB2D480955BB019CB341065EEFE5E72DCD52A967BCECEB59197C68DA4142wEzFK" TargetMode="External"/><Relationship Id="rId106" Type="http://schemas.openxmlformats.org/officeDocument/2006/relationships/hyperlink" Target="consultantplus://offline/ref=3BDD2F3662CE00E730C023FA5D73A3244F11B135E33CF7A51A2D3F32C6CE373655490CBEE65E654E2C375917C22ECD95F51B11450B6FFDD2C3FDBE41nER8K" TargetMode="External"/><Relationship Id="rId127" Type="http://schemas.openxmlformats.org/officeDocument/2006/relationships/hyperlink" Target="consultantplus://offline/ref=6B8EDB1A2E6901D3842A70E1C0136A02ECD01D6B95B538E6A03496F7EEFA9C64FE255F77F42A2AB5DACE44F6BC20C754EAB67783F590F2C2D36516r8TEK" TargetMode="External"/><Relationship Id="rId313" Type="http://schemas.openxmlformats.org/officeDocument/2006/relationships/hyperlink" Target="consultantplus://offline/ref=12CCF5FCD6FF166B382C56B3C8D0DD4B90953EF0255FF4CC7D0A03DE3E5D56DA7807E75BD2C59EDE9C8387D96DC0C842E4F1FAC8C5B91FFA9CD06D4EkFnEK" TargetMode="External"/><Relationship Id="rId10" Type="http://schemas.openxmlformats.org/officeDocument/2006/relationships/header" Target="header2.xml"/><Relationship Id="rId31" Type="http://schemas.openxmlformats.org/officeDocument/2006/relationships/hyperlink" Target="consultantplus://offline/ref=95A0B1D33946EBA234D6CAD278A3678E068BB87EA0855C1F33504A53E2506A18A56CC66B350C87ACA431BEA761CAEE0AD3E8BA0E25436A58035950FAg7M9K" TargetMode="External"/><Relationship Id="rId52" Type="http://schemas.openxmlformats.org/officeDocument/2006/relationships/hyperlink" Target="consultantplus://offline/ref=854508374654A1174C2E32DB6375C273A6B8D92F29F4DD60F988316D87FCAD7CCF594795B503AC60EA3063FD375677E36C32FE5B3DF5D7019A35854BYDN9K" TargetMode="External"/><Relationship Id="rId73" Type="http://schemas.openxmlformats.org/officeDocument/2006/relationships/hyperlink" Target="consultantplus://offline/ref=9A781B02A2AF90F3533343F570A75D8404BE4E59EBEACA51BE739AC17AE744CB6FAAEB8EF14830A8B59FD29A4F4E0FD8C9D647C95AFD7F7F5118B13DqDQ4K" TargetMode="External"/><Relationship Id="rId94" Type="http://schemas.openxmlformats.org/officeDocument/2006/relationships/hyperlink" Target="consultantplus://offline/ref=3BDD2F3662CE00E730C023FA5D73A3244F11B135E33AFCA119283F32C6CE373655490CBEE65E654E2C375917C22ECD95F51B11450B6FFDD2C3FDBE41nER8K" TargetMode="External"/><Relationship Id="rId148" Type="http://schemas.openxmlformats.org/officeDocument/2006/relationships/hyperlink" Target="consultantplus://offline/ref=6B8EDB1A2E6901D3842A70E1C0136A02ECD01D6B9CB530E8A137CBFDE6A39066F92A0060F36326B4DACE44F0B17FC241FBEE7B8AE38EF5DBCF67148Er9T1K" TargetMode="External"/><Relationship Id="rId169" Type="http://schemas.openxmlformats.org/officeDocument/2006/relationships/hyperlink" Target="consultantplus://offline/ref=98B39B40E945E4E6FE99C02115F3D0D5FE2C7143DF25330E51850F5EF87EBC42C763C58B70BC6B28FA90052EEFDD46B53A232F9691D1D6D6EAF53F6CW9XFK" TargetMode="External"/><Relationship Id="rId334" Type="http://schemas.openxmlformats.org/officeDocument/2006/relationships/hyperlink" Target="consultantplus://offline/ref=45A8B883965A3436B2AB945B3659F2DBA86CDFB94DF159CBE4EA14888BB8BE8B2EAD6AF08A27C2B53F6F53AFEE88D7AF04BC238629989E7CC791AF3CuEr0K" TargetMode="External"/><Relationship Id="rId355" Type="http://schemas.openxmlformats.org/officeDocument/2006/relationships/hyperlink" Target="http://ru.wikipedia.org/wiki/%D0%9B%D0%B5%D0%B4%D0%BE%D1%81%D1%82%D0%B0%D0%B2" TargetMode="External"/><Relationship Id="rId4" Type="http://schemas.microsoft.com/office/2007/relationships/stylesWithEffects" Target="stylesWithEffects.xml"/><Relationship Id="rId180" Type="http://schemas.openxmlformats.org/officeDocument/2006/relationships/hyperlink" Target="consultantplus://offline/ref=4AF12CE6C41F1EF22EAC7F7233DC95B9DD9B85F7B8E387ADA8C45A791ED55469887627B6E117E29FF17F1D84BC326688F0F1BB19B7D60C8E499FD4D7f3Z8K" TargetMode="External"/><Relationship Id="rId215" Type="http://schemas.openxmlformats.org/officeDocument/2006/relationships/hyperlink" Target="consultantplus://offline/ref=05B1853F846F18CC846F43E82A0EEA1C68355E6812871DA173E60704B999529B8A329FBE6EB0CDF31B5144935CC8C33993CC8A7774030DD9D1F13040QCg7K" TargetMode="External"/><Relationship Id="rId236" Type="http://schemas.openxmlformats.org/officeDocument/2006/relationships/hyperlink" Target="consultantplus://offline/ref=1E126B4680F6C024B42142C4B94BCDC3E1673732F4C9259CDE36419F7137FDC1FADFA404483E150DDF80D93A1665507AD22D656FBD4B7B81D39F5D23zEh4K" TargetMode="External"/><Relationship Id="rId257" Type="http://schemas.openxmlformats.org/officeDocument/2006/relationships/hyperlink" Target="consultantplus://offline/ref=EFE85E07EB95A7A79C0DF67BD667D93F59F485119498B89D0A26F483778BB8E8F92FED3C7DEE5C21FC8D656C2743F6D813E657FC60394AEF0A5AA9AAz7i4K" TargetMode="External"/><Relationship Id="rId278" Type="http://schemas.openxmlformats.org/officeDocument/2006/relationships/hyperlink" Target="consultantplus://offline/ref=47F39747913E7C03DB9C793DE81C4ECE99D8FC8C39EB47232A1ADA0F4F9223482D93184848F3DC432683FDC41C1B0BF039FEC21B4D0A6CB64DD54E94FCk1K" TargetMode="External"/><Relationship Id="rId303" Type="http://schemas.openxmlformats.org/officeDocument/2006/relationships/hyperlink" Target="consultantplus://offline/ref=547C027D9B15D5AC715A1EA96E739DA15B617AB6BE453852447F9E2ED9CE7D400ABD8ACC3D05A2552E1D18EC41FC564F1974C53AFF46B420B2932881D1l9K" TargetMode="External"/><Relationship Id="rId42" Type="http://schemas.openxmlformats.org/officeDocument/2006/relationships/hyperlink" Target="consultantplus://offline/ref=95A0B1D33946EBA234D6CAD278A3678E068BB87EA0835E1C355E4A53E2506A18A56CC66B350C87ACA431BEA761CAEE0AD3E8BA0E25436A58035950FAg7M9K" TargetMode="External"/><Relationship Id="rId84" Type="http://schemas.openxmlformats.org/officeDocument/2006/relationships/hyperlink" Target="consultantplus://offline/ref=C02F9DEEF90F3DEE5AEA5A7F1E3ADC3BF512B61B967EDDB72FA01C0AA45FA234988A5178A0EBC191F3C5AD745A550C9FB02A0D7F9149C7BEDCB23B1DX1x3K" TargetMode="External"/><Relationship Id="rId138" Type="http://schemas.openxmlformats.org/officeDocument/2006/relationships/hyperlink" Target="consultantplus://offline/ref=6B8EDB1A2E6901D3842A70E1C0136A02ECD01D6B9CB733E3AD37CBFDE6A39066F92A0060F36326B4DACE44F0B17FC241FBEE7B8AE38EF5DBCF67148Er9T1K" TargetMode="External"/><Relationship Id="rId345" Type="http://schemas.openxmlformats.org/officeDocument/2006/relationships/hyperlink" Target="http://ru.wikipedia.org/wiki/%D0%9F%D0%BE%D0%B9%D0%BC%D0%B0" TargetMode="External"/><Relationship Id="rId191" Type="http://schemas.openxmlformats.org/officeDocument/2006/relationships/hyperlink" Target="consultantplus://offline/ref=E8AC8B746E558277A5D136284FBCB274F04A7BB1C1301B75323F3AE4CB521DDB486DF4FA78C49BB0571FF780CA3E4D085C4875C8D123ACD88FC2B225O6d1K" TargetMode="External"/><Relationship Id="rId205" Type="http://schemas.openxmlformats.org/officeDocument/2006/relationships/hyperlink" Target="consultantplus://offline/ref=59A4877930D6DEC5859C57B12A27786FC9A898BFC929BACDC436DC55FD943762503F2A1E511C9AFB3C19BCA3F6CFB5A526DC2E64439EB577FE67CFA9LEfAK" TargetMode="External"/><Relationship Id="rId247" Type="http://schemas.openxmlformats.org/officeDocument/2006/relationships/hyperlink" Target="consultantplus://offline/ref=1E126B4680F6C024B42142C4B94BCDC3E1673732F4CF2299DB32419F7137FDC1FADFA404483E150DDF80D93A1665507AD22D656FBD4B7B81D39F5D23zEh4K" TargetMode="External"/><Relationship Id="rId107" Type="http://schemas.openxmlformats.org/officeDocument/2006/relationships/hyperlink" Target="consultantplus://offline/ref=3BDD2F3662CE00E730C023FA5D73A3244F11B135E33DFEAF112B3F32C6CE373655490CBEE65E654E2C375917C22ECD95F51B11450B6FFDD2C3FDBE41nER8K" TargetMode="External"/><Relationship Id="rId289" Type="http://schemas.openxmlformats.org/officeDocument/2006/relationships/hyperlink" Target="consultantplus://offline/ref=7B732DDDFCEEA0A5BE5F13D2C185EC98E151E15680251DF5896B13143E52FB2D480955BB019CB341065EEFE5E72DCD52A967BCECEB59197C68DA4142wEzFK" TargetMode="External"/><Relationship Id="rId11" Type="http://schemas.openxmlformats.org/officeDocument/2006/relationships/footer" Target="footer1.xml"/><Relationship Id="rId53" Type="http://schemas.openxmlformats.org/officeDocument/2006/relationships/hyperlink" Target="consultantplus://offline/ref=854508374654A1174C2E32DB6375C273A6B8D92F29F4D866F98C316D87FCAD7CCF594795B503AC60EA3063FD375677E36C32FE5B3DF5D7019A35854BYDN9K" TargetMode="External"/><Relationship Id="rId149" Type="http://schemas.openxmlformats.org/officeDocument/2006/relationships/hyperlink" Target="consultantplus://offline/ref=6B8EDB1A2E6901D3842A70E1C0136A02ECD01D6B9CB533E3A03CCBFDE6A39066F92A0060F36326B4DACE44F0B17FC241FBEE7B8AE38EF5DBCF67148Er9T1K" TargetMode="External"/><Relationship Id="rId314" Type="http://schemas.openxmlformats.org/officeDocument/2006/relationships/hyperlink" Target="consultantplus://offline/ref=12CCF5FCD6FF166B382C56B3C8D0DD4B90953EF0255EFEC97C0403DE3E5D56DA7807E75BD2C59EDE9C8387D96DC0C842E4F1FAC8C5B91FFA9CD06D4EkFnEK" TargetMode="External"/><Relationship Id="rId356" Type="http://schemas.openxmlformats.org/officeDocument/2006/relationships/hyperlink" Target="http://ru.wikipedia.org/wiki/%D0%93%D0%BE%D1%80%D0%B5%D0%BD%D0%B8%D0%B5" TargetMode="External"/><Relationship Id="rId95" Type="http://schemas.openxmlformats.org/officeDocument/2006/relationships/hyperlink" Target="consultantplus://offline/ref=3BDD2F3662CE00E730C023FA5D73A3244F11B135E33AFAA7182F3F32C6CE373655490CBEE65E654E2C375917C22ECD95F51B11450B6FFDD2C3FDBE41nER8K" TargetMode="External"/><Relationship Id="rId160" Type="http://schemas.openxmlformats.org/officeDocument/2006/relationships/hyperlink" Target="consultantplus://offline/ref=D460E3B65C1738A7792D44AED442664A694E5BFA0C0663B0F8C0C13A025B21B6831BE175D56B938E665AD13E0B977B6E09EDDE920FB076684A06BE89J6WAK" TargetMode="External"/><Relationship Id="rId216" Type="http://schemas.openxmlformats.org/officeDocument/2006/relationships/hyperlink" Target="consultantplus://offline/ref=05B1853F846F18CC846F43E82A0EEA1C68355E68128016A572EE0704B999529B8A329FBE6EB0CDF31B5144935CC8C33993CC8A7774030DD9D1F13040QCg7K" TargetMode="External"/><Relationship Id="rId258" Type="http://schemas.openxmlformats.org/officeDocument/2006/relationships/hyperlink" Target="consultantplus://offline/ref=EFE85E07EB95A7A79C0DF67BD667D93F59F485119498BD980423F483778BB8E8F92FED3C7DEE5C21FC8D656C2743F6D813E657FC60394AEF0A5AA9AAz7i4K" TargetMode="External"/><Relationship Id="rId22" Type="http://schemas.openxmlformats.org/officeDocument/2006/relationships/hyperlink" Target="consultantplus://offline/ref=800EBDC264961BB851459A84C382FDE45EE8FEF583864A04938DD6F5AFFE8D76F548D75CC712373E1662FEAEB3C3007E324BDD3A1EED136EB59AC9ECd6LCK" TargetMode="External"/><Relationship Id="rId64" Type="http://schemas.openxmlformats.org/officeDocument/2006/relationships/hyperlink" Target="consultantplus://offline/ref=4A8E9C22696BC7E29BAAD95CE8DAE0C3A45FEF37A2B6508DDD74923F0224133FA9901F18193AE39825CF64FD5780B7AA9306BD6D456DB84EC236ED88ZCOEK" TargetMode="External"/><Relationship Id="rId118" Type="http://schemas.openxmlformats.org/officeDocument/2006/relationships/hyperlink" Target="consultantplus://offline/ref=35B04C06D62503A49CB3042B780AA7A0AD4A50B54D712CE0B4C6425C9A8FACC3FF34795A7D9DB0B72369AEA21D500DA184DBCD238E288926072AEDA1mESDK" TargetMode="External"/><Relationship Id="rId325" Type="http://schemas.openxmlformats.org/officeDocument/2006/relationships/hyperlink" Target="consultantplus://offline/ref=FC3BB2CD5128B6C7CAD6BF6DDC9F7E6BBFDC0CA45FD51C428DAC526AE7549E5F283F0F5C3BA8EE42F50683166B23645BCEC397651931A58967343829k3qFK" TargetMode="External"/><Relationship Id="rId171" Type="http://schemas.openxmlformats.org/officeDocument/2006/relationships/hyperlink" Target="consultantplus://offline/ref=98B39B40E945E4E6FE99C02115F3D0D5FE2C7143DF25350B52850F5EF87EBC42C763C58B70BC6B28FA90052EEFDD46B53A232F9691D1D6D6EAF53F6CW9XFK" TargetMode="External"/><Relationship Id="rId227" Type="http://schemas.openxmlformats.org/officeDocument/2006/relationships/hyperlink" Target="consultantplus://offline/ref=E6CE4A78C414AA96DBC3082B4CFCD53B6D5E9BDB83037E5B504C2895301955B17138F07F5F5FDE199E32D6EBBA13CF7C63C7D515332AC10C0170FBD2F1hDK" TargetMode="External"/><Relationship Id="rId269" Type="http://schemas.openxmlformats.org/officeDocument/2006/relationships/hyperlink" Target="consultantplus://offline/ref=47F39747913E7C03DB9C793DE81C4ECE99D8FC8C39ED45242D13DA0F4F9223482D93184848F3DC432683FDC41C1B0BF039FEC21B4D0A6CB64DD54E94FCk1K" TargetMode="External"/><Relationship Id="rId33" Type="http://schemas.openxmlformats.org/officeDocument/2006/relationships/hyperlink" Target="consultantplus://offline/ref=95A0B1D33946EBA234D6CAD278A3678E068BB87EA085521F36544A53E2506A18A56CC66B350C87ACA431BEA761CAEE0AD3E8BA0E25436A58035950FAg7M9K" TargetMode="External"/><Relationship Id="rId129" Type="http://schemas.openxmlformats.org/officeDocument/2006/relationships/hyperlink" Target="consultantplus://offline/ref=6B8EDB1A2E6901D3842A70E1C0136A02ECD01D6B95B239E2AF3496F7EEFA9C64FE255F77F42A2AB5DACE44F6BC20C754EAB67783F590F2C2D36516r8TEK" TargetMode="External"/><Relationship Id="rId280" Type="http://schemas.openxmlformats.org/officeDocument/2006/relationships/hyperlink" Target="consultantplus://offline/ref=7B732DDDFCEEA0A5BE5F13D2C185EC98E151E156802310F0896A13143E52FB2D480955BB019CB341065EEFE5E72DCD52A967BCECEB59197C68DA4142wEzFK" TargetMode="External"/><Relationship Id="rId336" Type="http://schemas.openxmlformats.org/officeDocument/2006/relationships/hyperlink" Target="consultantplus://offline/ref=45A8B883965A3436B2AB945B3659F2DBA86CDFB94DF15BC9E5E014888BB8BE8B2EAD6AF08A27C2B53F6F53AFEE88D7AF04BC238629989E7CC791AF3CuEr0K" TargetMode="External"/><Relationship Id="rId75" Type="http://schemas.openxmlformats.org/officeDocument/2006/relationships/hyperlink" Target="consultantplus://offline/ref=9A781B02A2AF90F3533343F570A75D8404BE4E59EBEAC355B8779AC17AE744CB6FAAEB8EF14830A8B59FD29A4F4E0FD8C9D647C95AFD7F7F5118B13DqDQ4K" TargetMode="External"/><Relationship Id="rId140" Type="http://schemas.openxmlformats.org/officeDocument/2006/relationships/hyperlink" Target="consultantplus://offline/ref=6B8EDB1A2E6901D3842A70E1C0136A02ECD01D6B9CB738E3AF3ACBFDE6A39066F92A0060F36326B4DACE44F0B17FC241FBEE7B8AE38EF5DBCF67148Er9T1K" TargetMode="External"/><Relationship Id="rId182" Type="http://schemas.openxmlformats.org/officeDocument/2006/relationships/hyperlink" Target="consultantplus://offline/ref=4AF12CE6C41F1EF22EAC7F7233DC95B9DD9B85F7B8E284AEAACE5A791ED55469887627B6E117E29FF17F1D84BC326688F0F1BB19B7D60C8E499FD4D7f3Z8K" TargetMode="External"/><Relationship Id="rId6" Type="http://schemas.openxmlformats.org/officeDocument/2006/relationships/webSettings" Target="webSettings.xml"/><Relationship Id="rId238" Type="http://schemas.openxmlformats.org/officeDocument/2006/relationships/hyperlink" Target="consultantplus://offline/ref=1E126B4680F6C024B42142C4B94BCDC3E1673732F4CE2099DB33419F7137FDC1FADFA404483E150DDF80D93A1665507AD22D656FBD4B7B81D39F5D23zEh4K" TargetMode="External"/><Relationship Id="rId291" Type="http://schemas.openxmlformats.org/officeDocument/2006/relationships/hyperlink" Target="consultantplus://offline/ref=7B732DDDFCEEA0A5BE5F13D2C185EC98E151E156802415FB8D6213143E52FB2D480955BB019CB341065EEFE5E72DCD52A967BCECEB59197C68DA4142wEzFK" TargetMode="External"/><Relationship Id="rId305" Type="http://schemas.openxmlformats.org/officeDocument/2006/relationships/hyperlink" Target="consultantplus://offline/ref=547C027D9B15D5AC715A1EA96E739DA15B617AB6BE45355549759E2ED9CE7D400ABD8ACC3D05A2552E1D18EC41FC564F1974C53AFF46B420B2932881D1l9K" TargetMode="External"/><Relationship Id="rId347" Type="http://schemas.openxmlformats.org/officeDocument/2006/relationships/hyperlink" Target="http://ru.wikipedia.org/wiki/%D0%9B%D0%B5%D0%B4%D0%BE%D1%85%D0%BE%D0%B4" TargetMode="External"/><Relationship Id="rId44" Type="http://schemas.openxmlformats.org/officeDocument/2006/relationships/hyperlink" Target="consultantplus://offline/ref=95A0B1D33946EBA234D6CAD278A3678E068BB87EA083531B38524A53E2506A18A56CC66B350C87ACA431BEA761CAEE0AD3E8BA0E25436A58035950FAg7M9K" TargetMode="External"/><Relationship Id="rId86" Type="http://schemas.openxmlformats.org/officeDocument/2006/relationships/hyperlink" Target="consultantplus://offline/ref=C02F9DEEF90F3DEE5AEA5A7F1E3ADC3BF512B61B967ED1B229AF1C0AA45FA234988A5178A0EBC191F3C5AD745A550C9FB02A0D7F9149C7BEDCB23B1DX1x3K" TargetMode="External"/><Relationship Id="rId151" Type="http://schemas.openxmlformats.org/officeDocument/2006/relationships/hyperlink" Target="consultantplus://offline/ref=6B8EDB1A2E6901D3842A70E1C0136A02ECD01D6B9CB538E7AD3CCBFDE6A39066F92A0060F36326B4DACE44F0B17FC241FBEE7B8AE38EF5DBCF67148Er9T1K" TargetMode="External"/><Relationship Id="rId193" Type="http://schemas.openxmlformats.org/officeDocument/2006/relationships/hyperlink" Target="consultantplus://offline/ref=E8AC8B746E558277A5D136284FBCB274F04A7BB1C1371D7531383AE4CB521DDB486DF4FA78C49BB0571FF780CA3E4D085C4875C8D123ACD88FC2B225O6d1K" TargetMode="External"/><Relationship Id="rId207" Type="http://schemas.openxmlformats.org/officeDocument/2006/relationships/hyperlink" Target="consultantplus://offline/ref=59A4877930D6DEC5859C57B12A27786FC9A898BFC92EBBC7C635DC55FD943762503F2A1E511C9AFB3C19BCA3F6CFB5A526DC2E64439EB577FE67CFA9LEfAK" TargetMode="External"/><Relationship Id="rId249" Type="http://schemas.openxmlformats.org/officeDocument/2006/relationships/hyperlink" Target="consultantplus://offline/ref=EFE85E07EB95A7A79C0DF67BD667D93F59F485119499BC9A0823F483778BB8E8F92FED3C7DEE5C21FC8D656C2743F6D813E657FC60394AEF0A5AA9AAz7i4K" TargetMode="External"/><Relationship Id="rId13" Type="http://schemas.openxmlformats.org/officeDocument/2006/relationships/hyperlink" Target="http://old.admoblkaluga.ru/New/Stroit/Architecture_New/GenPlan/35/2016/Index.htm" TargetMode="External"/><Relationship Id="rId109" Type="http://schemas.openxmlformats.org/officeDocument/2006/relationships/hyperlink" Target="consultantplus://offline/ref=35B04C06D62503A49CB3042B780AA7A0AD4A50B54D7027E2B2C9425C9A8FACC3FF34795A7D9DB0B72369AEA21D500DA184DBCD238E288926072AEDA1mESDK" TargetMode="External"/><Relationship Id="rId260" Type="http://schemas.openxmlformats.org/officeDocument/2006/relationships/hyperlink" Target="consultantplus://offline/ref=EFE85E07EB95A7A79C0DF67BD667D93F59F485119498B29F0E24F483778BB8E8F92FED3C7DEE5C21FC8D656C2743F6D813E657FC60394AEF0A5AA9AAz7i4K" TargetMode="External"/><Relationship Id="rId316" Type="http://schemas.openxmlformats.org/officeDocument/2006/relationships/hyperlink" Target="consultantplus://offline/ref=12CCF5FCD6FF166B382C56B3C8D0DD4B90953EF02559F5CE780F03DE3E5D56DA7807E75BD2C59EDE9C8387D96DC0C842E4F1FAC8C5B91FFA9CD06D4EkFnEK" TargetMode="External"/><Relationship Id="rId55" Type="http://schemas.openxmlformats.org/officeDocument/2006/relationships/hyperlink" Target="consultantplus://offline/ref=4A8E9C22696BC7E29BAAD95CE8DAE0C3A45FEF37A2B05385D572923F0224133FA9901F18193AE39825CF64FD5780B7AA9306BD6D456DB84EC236ED88ZCOEK" TargetMode="External"/><Relationship Id="rId97" Type="http://schemas.openxmlformats.org/officeDocument/2006/relationships/hyperlink" Target="consultantplus://offline/ref=3BDD2F3662CE00E730C023FA5D73A3244F11B135E33AF9A01C253F32C6CE373655490CBEE65E654E2C375917C22ECD95F51B11450B6FFDD2C3FDBE41nER8K" TargetMode="External"/><Relationship Id="rId120" Type="http://schemas.openxmlformats.org/officeDocument/2006/relationships/hyperlink" Target="consultantplus://offline/ref=35B04C06D62503A49CB3042B780AA7A0AD4A50B54D7624E0BAC9425C9A8FACC3FF34795A7D9DB0B72369AEA21D500DA184DBCD238E288926072AEDA1mESDK" TargetMode="External"/><Relationship Id="rId358" Type="http://schemas.openxmlformats.org/officeDocument/2006/relationships/hyperlink" Target="http://ru.wikipedia.org/wiki/%D0%93%D0%BE%D1%80%D0%B5%D0%BD%D0%B8%D0%B5" TargetMode="External"/><Relationship Id="rId162" Type="http://schemas.openxmlformats.org/officeDocument/2006/relationships/hyperlink" Target="consultantplus://offline/ref=D460E3B65C1738A7792D44AED442664A694E5BFA0C066BBFF8C1C13A025B21B6831BE175D56B938E665AD13E0B977B6E09EDDE920FB076684A06BE89J6WAK" TargetMode="External"/><Relationship Id="rId218" Type="http://schemas.openxmlformats.org/officeDocument/2006/relationships/hyperlink" Target="consultantplus://offline/ref=05B1853F846F18CC846F43E82A0EEA1C68355E68128010A37AEF0704B999529B8A329FBE6EB0CDF31B5144935CC8C33993CC8A7774030DD9D1F13040QCg7K" TargetMode="External"/><Relationship Id="rId271" Type="http://schemas.openxmlformats.org/officeDocument/2006/relationships/hyperlink" Target="consultantplus://offline/ref=47F39747913E7C03DB9C793DE81C4ECE99D8FC8C39ED4F242D13DA0F4F9223482D93184848F3DC432683FDC41C1B0BF039FEC21B4D0A6CB64DD54E94FCk1K" TargetMode="External"/><Relationship Id="rId24" Type="http://schemas.openxmlformats.org/officeDocument/2006/relationships/hyperlink" Target="consultantplus://offline/ref=800EBDC264961BB851459A84C382FDE45EE8FEF583814E0C918AD6F5AFFE8D76F548D75CC712373E1662FEAEB3C3007E324BDD3A1EED136EB59AC9ECd6LCK" TargetMode="External"/><Relationship Id="rId66" Type="http://schemas.openxmlformats.org/officeDocument/2006/relationships/hyperlink" Target="consultantplus://offline/ref=4A8E9C22696BC7E29BAAD95CE8DAE0C3A45FEF37A2B6578FD771923F0224133FA9901F18193AE39825CF64FD5780B7AA9306BD6D456DB84EC236ED88ZCOEK" TargetMode="External"/><Relationship Id="rId131" Type="http://schemas.openxmlformats.org/officeDocument/2006/relationships/hyperlink" Target="consultantplus://offline/ref=6B8EDB1A2E6901D3842A70E1C0136A02ECD01D6B95BE32E6AF3496F7EEFA9C64FE255F77F42A2AB5DACE44F6BC20C754EAB67783F590F2C2D36516r8TEK" TargetMode="External"/><Relationship Id="rId327" Type="http://schemas.openxmlformats.org/officeDocument/2006/relationships/hyperlink" Target="consultantplus://offline/ref=45A8B883965A3436B2AB945B3659F2DBA86CDFB94DF75CCFECE514888BB8BE8B2EAD6AF08A27C2B53F6F53AFEE88D7AF04BC238629989E7CC791AF3CuEr0K" TargetMode="External"/><Relationship Id="rId173" Type="http://schemas.openxmlformats.org/officeDocument/2006/relationships/hyperlink" Target="consultantplus://offline/ref=98B39B40E945E4E6FE99C02115F3D0D5FE2C7143DF22300A518B0F5EF87EBC42C763C58B70BC6B28FA90052EEFDD46B53A232F9691D1D6D6EAF53F6CW9XFK" TargetMode="External"/><Relationship Id="rId229" Type="http://schemas.openxmlformats.org/officeDocument/2006/relationships/hyperlink" Target="consultantplus://offline/ref=E6CE4A78C414AA96DBC3082B4CFCD53B6D5E9BDB83037B5E54482895301955B17138F07F5F5FDE199E32D6EBBA13CF7C63C7D515332AC10C0170FBD2F1hDK" TargetMode="External"/><Relationship Id="rId240" Type="http://schemas.openxmlformats.org/officeDocument/2006/relationships/hyperlink" Target="consultantplus://offline/ref=1E126B4680F6C024B42142C4B94BCDC3E1673732F4CE269FD832419F7137FDC1FADFA404483E150DDF80D93A1665507AD22D656FBD4B7B81D39F5D23zEh4K" TargetMode="External"/><Relationship Id="rId35" Type="http://schemas.openxmlformats.org/officeDocument/2006/relationships/hyperlink" Target="consultantplus://offline/ref=95A0B1D33946EBA234D6CAD278A3678E068BB87EA0845E1E36564A53E2506A18A56CC66B350C87ACA431BEA761CAEE0AD3E8BA0E25436A58035950FAg7M9K" TargetMode="External"/><Relationship Id="rId77" Type="http://schemas.openxmlformats.org/officeDocument/2006/relationships/hyperlink" Target="consultantplus://offline/ref=9A781B02A2AF90F3533343F570A75D8404BE4E59EBEDCE51B3779AC17AE744CB6FAAEB8EF14830A8B59FD29A4F4E0FD8C9D647C95AFD7F7F5118B13DqDQ4K" TargetMode="External"/><Relationship Id="rId100" Type="http://schemas.openxmlformats.org/officeDocument/2006/relationships/hyperlink" Target="consultantplus://offline/ref=3BDD2F3662CE00E730C023FA5D73A3244F11B135E33BFAA21C283F32C6CE373655490CBEE65E654E2C375917C22ECD95F51B11450B6FFDD2C3FDBE41nER8K" TargetMode="External"/><Relationship Id="rId282" Type="http://schemas.openxmlformats.org/officeDocument/2006/relationships/hyperlink" Target="consultantplus://offline/ref=7B732DDDFCEEA0A5BE5F13D2C185EC98E151E156802214F48B6213143E52FB2D480955BB019CB341065EEFE5E72DCD52A967BCECEB59197C68DA4142wEzFK" TargetMode="External"/><Relationship Id="rId338" Type="http://schemas.openxmlformats.org/officeDocument/2006/relationships/hyperlink" Target="consultantplus://offline/ref=45A8B883965A3436B2AB945B3659F2DBA86CDFB94DF05DC3EEE514888BB8BE8B2EAD6AF08A27C2B53F6F53AFEE88D7AF04BC238629989E7CC791AF3CuEr0K" TargetMode="External"/><Relationship Id="rId8" Type="http://schemas.openxmlformats.org/officeDocument/2006/relationships/endnotes" Target="endnotes.xml"/><Relationship Id="rId142" Type="http://schemas.openxmlformats.org/officeDocument/2006/relationships/hyperlink" Target="consultantplus://offline/ref=6B8EDB1A2E6901D3842A70E1C0136A02ECD01D6B9CB632E0A83CCBFDE6A39066F92A0060F36326B4DACE44F0B17FC241FBEE7B8AE38EF5DBCF67148Er9T1K" TargetMode="External"/><Relationship Id="rId184" Type="http://schemas.openxmlformats.org/officeDocument/2006/relationships/hyperlink" Target="consultantplus://offline/ref=4AF12CE6C41F1EF22EAC7F7233DC95B9DD9B85F7B8E581A8AEC05A791ED55469887627B6E117E29FF17F1D84BC326688F0F1BB19B7D60C8E499FD4D7f3Z8K" TargetMode="External"/><Relationship Id="rId251" Type="http://schemas.openxmlformats.org/officeDocument/2006/relationships/hyperlink" Target="consultantplus://offline/ref=EFE85E07EB95A7A79C0DF67BD667D93F59F485119498BB9A0B27F483778BB8E8F92FED3C7DEE5C21FC8D656C2743F6D813E657FC60394AEF0A5AA9AAz7i4K" TargetMode="External"/><Relationship Id="rId46" Type="http://schemas.openxmlformats.org/officeDocument/2006/relationships/hyperlink" Target="consultantplus://offline/ref=854508374654A1174C2E32DB6375C273A6B8D92F29F3DC64FF8E316D87FCAD7CCF594795B503AC60EA3063FD375677E36C32FE5B3DF5D7019A35854BYDN9K" TargetMode="External"/><Relationship Id="rId293" Type="http://schemas.openxmlformats.org/officeDocument/2006/relationships/hyperlink" Target="consultantplus://offline/ref=547C027D9B15D5AC715A1EA96E739DA15B617AB6BE433F53487F9E2ED9CE7D400ABD8ACC3D05A2552E1D18EC42FC564F1974C53AFF46B420B2932881D1l9K" TargetMode="External"/><Relationship Id="rId307" Type="http://schemas.openxmlformats.org/officeDocument/2006/relationships/hyperlink" Target="consultantplus://offline/ref=547C027D9B15D5AC715A1EA96E739DA15B617AB6BE443D5048749E2ED9CE7D400ABD8ACC3D05A2552E1D18EC41FC564F1974C53AFF46B420B2932881D1l9K" TargetMode="External"/><Relationship Id="rId349" Type="http://schemas.openxmlformats.org/officeDocument/2006/relationships/hyperlink" Target="http://ru.wikipedia.org/wiki/%D0%98%D0%B7%D0%BB%D1%83%D1%87%D0%B8%D0%BD%D0%B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BAB7F8-A369-4C76-A3FD-6FE54A70FA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52</Pages>
  <Words>27300</Words>
  <Characters>155615</Characters>
  <Application>Microsoft Office Word</Application>
  <DocSecurity>0</DocSecurity>
  <Lines>1296</Lines>
  <Paragraphs>365</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182550</CharactersWithSpaces>
  <SharedDoc>false</SharedDoc>
  <HLinks>
    <vt:vector size="312" baseType="variant">
      <vt:variant>
        <vt:i4>1900595</vt:i4>
      </vt:variant>
      <vt:variant>
        <vt:i4>308</vt:i4>
      </vt:variant>
      <vt:variant>
        <vt:i4>0</vt:i4>
      </vt:variant>
      <vt:variant>
        <vt:i4>5</vt:i4>
      </vt:variant>
      <vt:variant>
        <vt:lpwstr/>
      </vt:variant>
      <vt:variant>
        <vt:lpwstr>_Toc401645295</vt:lpwstr>
      </vt:variant>
      <vt:variant>
        <vt:i4>1900595</vt:i4>
      </vt:variant>
      <vt:variant>
        <vt:i4>302</vt:i4>
      </vt:variant>
      <vt:variant>
        <vt:i4>0</vt:i4>
      </vt:variant>
      <vt:variant>
        <vt:i4>5</vt:i4>
      </vt:variant>
      <vt:variant>
        <vt:lpwstr/>
      </vt:variant>
      <vt:variant>
        <vt:lpwstr>_Toc401645294</vt:lpwstr>
      </vt:variant>
      <vt:variant>
        <vt:i4>1900595</vt:i4>
      </vt:variant>
      <vt:variant>
        <vt:i4>296</vt:i4>
      </vt:variant>
      <vt:variant>
        <vt:i4>0</vt:i4>
      </vt:variant>
      <vt:variant>
        <vt:i4>5</vt:i4>
      </vt:variant>
      <vt:variant>
        <vt:lpwstr/>
      </vt:variant>
      <vt:variant>
        <vt:lpwstr>_Toc401645293</vt:lpwstr>
      </vt:variant>
      <vt:variant>
        <vt:i4>1900595</vt:i4>
      </vt:variant>
      <vt:variant>
        <vt:i4>290</vt:i4>
      </vt:variant>
      <vt:variant>
        <vt:i4>0</vt:i4>
      </vt:variant>
      <vt:variant>
        <vt:i4>5</vt:i4>
      </vt:variant>
      <vt:variant>
        <vt:lpwstr/>
      </vt:variant>
      <vt:variant>
        <vt:lpwstr>_Toc401645292</vt:lpwstr>
      </vt:variant>
      <vt:variant>
        <vt:i4>1900595</vt:i4>
      </vt:variant>
      <vt:variant>
        <vt:i4>284</vt:i4>
      </vt:variant>
      <vt:variant>
        <vt:i4>0</vt:i4>
      </vt:variant>
      <vt:variant>
        <vt:i4>5</vt:i4>
      </vt:variant>
      <vt:variant>
        <vt:lpwstr/>
      </vt:variant>
      <vt:variant>
        <vt:lpwstr>_Toc401645291</vt:lpwstr>
      </vt:variant>
      <vt:variant>
        <vt:i4>1900595</vt:i4>
      </vt:variant>
      <vt:variant>
        <vt:i4>278</vt:i4>
      </vt:variant>
      <vt:variant>
        <vt:i4>0</vt:i4>
      </vt:variant>
      <vt:variant>
        <vt:i4>5</vt:i4>
      </vt:variant>
      <vt:variant>
        <vt:lpwstr/>
      </vt:variant>
      <vt:variant>
        <vt:lpwstr>_Toc401645290</vt:lpwstr>
      </vt:variant>
      <vt:variant>
        <vt:i4>1835059</vt:i4>
      </vt:variant>
      <vt:variant>
        <vt:i4>272</vt:i4>
      </vt:variant>
      <vt:variant>
        <vt:i4>0</vt:i4>
      </vt:variant>
      <vt:variant>
        <vt:i4>5</vt:i4>
      </vt:variant>
      <vt:variant>
        <vt:lpwstr/>
      </vt:variant>
      <vt:variant>
        <vt:lpwstr>_Toc401645289</vt:lpwstr>
      </vt:variant>
      <vt:variant>
        <vt:i4>1835059</vt:i4>
      </vt:variant>
      <vt:variant>
        <vt:i4>266</vt:i4>
      </vt:variant>
      <vt:variant>
        <vt:i4>0</vt:i4>
      </vt:variant>
      <vt:variant>
        <vt:i4>5</vt:i4>
      </vt:variant>
      <vt:variant>
        <vt:lpwstr/>
      </vt:variant>
      <vt:variant>
        <vt:lpwstr>_Toc401645288</vt:lpwstr>
      </vt:variant>
      <vt:variant>
        <vt:i4>1835059</vt:i4>
      </vt:variant>
      <vt:variant>
        <vt:i4>260</vt:i4>
      </vt:variant>
      <vt:variant>
        <vt:i4>0</vt:i4>
      </vt:variant>
      <vt:variant>
        <vt:i4>5</vt:i4>
      </vt:variant>
      <vt:variant>
        <vt:lpwstr/>
      </vt:variant>
      <vt:variant>
        <vt:lpwstr>_Toc401645287</vt:lpwstr>
      </vt:variant>
      <vt:variant>
        <vt:i4>1835059</vt:i4>
      </vt:variant>
      <vt:variant>
        <vt:i4>254</vt:i4>
      </vt:variant>
      <vt:variant>
        <vt:i4>0</vt:i4>
      </vt:variant>
      <vt:variant>
        <vt:i4>5</vt:i4>
      </vt:variant>
      <vt:variant>
        <vt:lpwstr/>
      </vt:variant>
      <vt:variant>
        <vt:lpwstr>_Toc401645286</vt:lpwstr>
      </vt:variant>
      <vt:variant>
        <vt:i4>1835059</vt:i4>
      </vt:variant>
      <vt:variant>
        <vt:i4>248</vt:i4>
      </vt:variant>
      <vt:variant>
        <vt:i4>0</vt:i4>
      </vt:variant>
      <vt:variant>
        <vt:i4>5</vt:i4>
      </vt:variant>
      <vt:variant>
        <vt:lpwstr/>
      </vt:variant>
      <vt:variant>
        <vt:lpwstr>_Toc401645285</vt:lpwstr>
      </vt:variant>
      <vt:variant>
        <vt:i4>1835059</vt:i4>
      </vt:variant>
      <vt:variant>
        <vt:i4>242</vt:i4>
      </vt:variant>
      <vt:variant>
        <vt:i4>0</vt:i4>
      </vt:variant>
      <vt:variant>
        <vt:i4>5</vt:i4>
      </vt:variant>
      <vt:variant>
        <vt:lpwstr/>
      </vt:variant>
      <vt:variant>
        <vt:lpwstr>_Toc401645284</vt:lpwstr>
      </vt:variant>
      <vt:variant>
        <vt:i4>1835059</vt:i4>
      </vt:variant>
      <vt:variant>
        <vt:i4>236</vt:i4>
      </vt:variant>
      <vt:variant>
        <vt:i4>0</vt:i4>
      </vt:variant>
      <vt:variant>
        <vt:i4>5</vt:i4>
      </vt:variant>
      <vt:variant>
        <vt:lpwstr/>
      </vt:variant>
      <vt:variant>
        <vt:lpwstr>_Toc401645283</vt:lpwstr>
      </vt:variant>
      <vt:variant>
        <vt:i4>1835059</vt:i4>
      </vt:variant>
      <vt:variant>
        <vt:i4>230</vt:i4>
      </vt:variant>
      <vt:variant>
        <vt:i4>0</vt:i4>
      </vt:variant>
      <vt:variant>
        <vt:i4>5</vt:i4>
      </vt:variant>
      <vt:variant>
        <vt:lpwstr/>
      </vt:variant>
      <vt:variant>
        <vt:lpwstr>_Toc401645282</vt:lpwstr>
      </vt:variant>
      <vt:variant>
        <vt:i4>1835059</vt:i4>
      </vt:variant>
      <vt:variant>
        <vt:i4>224</vt:i4>
      </vt:variant>
      <vt:variant>
        <vt:i4>0</vt:i4>
      </vt:variant>
      <vt:variant>
        <vt:i4>5</vt:i4>
      </vt:variant>
      <vt:variant>
        <vt:lpwstr/>
      </vt:variant>
      <vt:variant>
        <vt:lpwstr>_Toc401645281</vt:lpwstr>
      </vt:variant>
      <vt:variant>
        <vt:i4>1835059</vt:i4>
      </vt:variant>
      <vt:variant>
        <vt:i4>218</vt:i4>
      </vt:variant>
      <vt:variant>
        <vt:i4>0</vt:i4>
      </vt:variant>
      <vt:variant>
        <vt:i4>5</vt:i4>
      </vt:variant>
      <vt:variant>
        <vt:lpwstr/>
      </vt:variant>
      <vt:variant>
        <vt:lpwstr>_Toc401645280</vt:lpwstr>
      </vt:variant>
      <vt:variant>
        <vt:i4>1245235</vt:i4>
      </vt:variant>
      <vt:variant>
        <vt:i4>212</vt:i4>
      </vt:variant>
      <vt:variant>
        <vt:i4>0</vt:i4>
      </vt:variant>
      <vt:variant>
        <vt:i4>5</vt:i4>
      </vt:variant>
      <vt:variant>
        <vt:lpwstr/>
      </vt:variant>
      <vt:variant>
        <vt:lpwstr>_Toc401645279</vt:lpwstr>
      </vt:variant>
      <vt:variant>
        <vt:i4>1245235</vt:i4>
      </vt:variant>
      <vt:variant>
        <vt:i4>206</vt:i4>
      </vt:variant>
      <vt:variant>
        <vt:i4>0</vt:i4>
      </vt:variant>
      <vt:variant>
        <vt:i4>5</vt:i4>
      </vt:variant>
      <vt:variant>
        <vt:lpwstr/>
      </vt:variant>
      <vt:variant>
        <vt:lpwstr>_Toc401645278</vt:lpwstr>
      </vt:variant>
      <vt:variant>
        <vt:i4>1245235</vt:i4>
      </vt:variant>
      <vt:variant>
        <vt:i4>200</vt:i4>
      </vt:variant>
      <vt:variant>
        <vt:i4>0</vt:i4>
      </vt:variant>
      <vt:variant>
        <vt:i4>5</vt:i4>
      </vt:variant>
      <vt:variant>
        <vt:lpwstr/>
      </vt:variant>
      <vt:variant>
        <vt:lpwstr>_Toc401645277</vt:lpwstr>
      </vt:variant>
      <vt:variant>
        <vt:i4>1245235</vt:i4>
      </vt:variant>
      <vt:variant>
        <vt:i4>194</vt:i4>
      </vt:variant>
      <vt:variant>
        <vt:i4>0</vt:i4>
      </vt:variant>
      <vt:variant>
        <vt:i4>5</vt:i4>
      </vt:variant>
      <vt:variant>
        <vt:lpwstr/>
      </vt:variant>
      <vt:variant>
        <vt:lpwstr>_Toc401645276</vt:lpwstr>
      </vt:variant>
      <vt:variant>
        <vt:i4>1245235</vt:i4>
      </vt:variant>
      <vt:variant>
        <vt:i4>188</vt:i4>
      </vt:variant>
      <vt:variant>
        <vt:i4>0</vt:i4>
      </vt:variant>
      <vt:variant>
        <vt:i4>5</vt:i4>
      </vt:variant>
      <vt:variant>
        <vt:lpwstr/>
      </vt:variant>
      <vt:variant>
        <vt:lpwstr>_Toc401645275</vt:lpwstr>
      </vt:variant>
      <vt:variant>
        <vt:i4>1245235</vt:i4>
      </vt:variant>
      <vt:variant>
        <vt:i4>182</vt:i4>
      </vt:variant>
      <vt:variant>
        <vt:i4>0</vt:i4>
      </vt:variant>
      <vt:variant>
        <vt:i4>5</vt:i4>
      </vt:variant>
      <vt:variant>
        <vt:lpwstr/>
      </vt:variant>
      <vt:variant>
        <vt:lpwstr>_Toc401645274</vt:lpwstr>
      </vt:variant>
      <vt:variant>
        <vt:i4>1245235</vt:i4>
      </vt:variant>
      <vt:variant>
        <vt:i4>176</vt:i4>
      </vt:variant>
      <vt:variant>
        <vt:i4>0</vt:i4>
      </vt:variant>
      <vt:variant>
        <vt:i4>5</vt:i4>
      </vt:variant>
      <vt:variant>
        <vt:lpwstr/>
      </vt:variant>
      <vt:variant>
        <vt:lpwstr>_Toc401645273</vt:lpwstr>
      </vt:variant>
      <vt:variant>
        <vt:i4>1245235</vt:i4>
      </vt:variant>
      <vt:variant>
        <vt:i4>170</vt:i4>
      </vt:variant>
      <vt:variant>
        <vt:i4>0</vt:i4>
      </vt:variant>
      <vt:variant>
        <vt:i4>5</vt:i4>
      </vt:variant>
      <vt:variant>
        <vt:lpwstr/>
      </vt:variant>
      <vt:variant>
        <vt:lpwstr>_Toc401645272</vt:lpwstr>
      </vt:variant>
      <vt:variant>
        <vt:i4>1245235</vt:i4>
      </vt:variant>
      <vt:variant>
        <vt:i4>164</vt:i4>
      </vt:variant>
      <vt:variant>
        <vt:i4>0</vt:i4>
      </vt:variant>
      <vt:variant>
        <vt:i4>5</vt:i4>
      </vt:variant>
      <vt:variant>
        <vt:lpwstr/>
      </vt:variant>
      <vt:variant>
        <vt:lpwstr>_Toc401645271</vt:lpwstr>
      </vt:variant>
      <vt:variant>
        <vt:i4>1245235</vt:i4>
      </vt:variant>
      <vt:variant>
        <vt:i4>158</vt:i4>
      </vt:variant>
      <vt:variant>
        <vt:i4>0</vt:i4>
      </vt:variant>
      <vt:variant>
        <vt:i4>5</vt:i4>
      </vt:variant>
      <vt:variant>
        <vt:lpwstr/>
      </vt:variant>
      <vt:variant>
        <vt:lpwstr>_Toc401645270</vt:lpwstr>
      </vt:variant>
      <vt:variant>
        <vt:i4>1179699</vt:i4>
      </vt:variant>
      <vt:variant>
        <vt:i4>152</vt:i4>
      </vt:variant>
      <vt:variant>
        <vt:i4>0</vt:i4>
      </vt:variant>
      <vt:variant>
        <vt:i4>5</vt:i4>
      </vt:variant>
      <vt:variant>
        <vt:lpwstr/>
      </vt:variant>
      <vt:variant>
        <vt:lpwstr>_Toc401645269</vt:lpwstr>
      </vt:variant>
      <vt:variant>
        <vt:i4>1179699</vt:i4>
      </vt:variant>
      <vt:variant>
        <vt:i4>146</vt:i4>
      </vt:variant>
      <vt:variant>
        <vt:i4>0</vt:i4>
      </vt:variant>
      <vt:variant>
        <vt:i4>5</vt:i4>
      </vt:variant>
      <vt:variant>
        <vt:lpwstr/>
      </vt:variant>
      <vt:variant>
        <vt:lpwstr>_Toc401645268</vt:lpwstr>
      </vt:variant>
      <vt:variant>
        <vt:i4>1179699</vt:i4>
      </vt:variant>
      <vt:variant>
        <vt:i4>140</vt:i4>
      </vt:variant>
      <vt:variant>
        <vt:i4>0</vt:i4>
      </vt:variant>
      <vt:variant>
        <vt:i4>5</vt:i4>
      </vt:variant>
      <vt:variant>
        <vt:lpwstr/>
      </vt:variant>
      <vt:variant>
        <vt:lpwstr>_Toc401645267</vt:lpwstr>
      </vt:variant>
      <vt:variant>
        <vt:i4>1179699</vt:i4>
      </vt:variant>
      <vt:variant>
        <vt:i4>134</vt:i4>
      </vt:variant>
      <vt:variant>
        <vt:i4>0</vt:i4>
      </vt:variant>
      <vt:variant>
        <vt:i4>5</vt:i4>
      </vt:variant>
      <vt:variant>
        <vt:lpwstr/>
      </vt:variant>
      <vt:variant>
        <vt:lpwstr>_Toc401645266</vt:lpwstr>
      </vt:variant>
      <vt:variant>
        <vt:i4>1179699</vt:i4>
      </vt:variant>
      <vt:variant>
        <vt:i4>128</vt:i4>
      </vt:variant>
      <vt:variant>
        <vt:i4>0</vt:i4>
      </vt:variant>
      <vt:variant>
        <vt:i4>5</vt:i4>
      </vt:variant>
      <vt:variant>
        <vt:lpwstr/>
      </vt:variant>
      <vt:variant>
        <vt:lpwstr>_Toc401645265</vt:lpwstr>
      </vt:variant>
      <vt:variant>
        <vt:i4>1179699</vt:i4>
      </vt:variant>
      <vt:variant>
        <vt:i4>122</vt:i4>
      </vt:variant>
      <vt:variant>
        <vt:i4>0</vt:i4>
      </vt:variant>
      <vt:variant>
        <vt:i4>5</vt:i4>
      </vt:variant>
      <vt:variant>
        <vt:lpwstr/>
      </vt:variant>
      <vt:variant>
        <vt:lpwstr>_Toc401645264</vt:lpwstr>
      </vt:variant>
      <vt:variant>
        <vt:i4>1179699</vt:i4>
      </vt:variant>
      <vt:variant>
        <vt:i4>116</vt:i4>
      </vt:variant>
      <vt:variant>
        <vt:i4>0</vt:i4>
      </vt:variant>
      <vt:variant>
        <vt:i4>5</vt:i4>
      </vt:variant>
      <vt:variant>
        <vt:lpwstr/>
      </vt:variant>
      <vt:variant>
        <vt:lpwstr>_Toc401645263</vt:lpwstr>
      </vt:variant>
      <vt:variant>
        <vt:i4>1179699</vt:i4>
      </vt:variant>
      <vt:variant>
        <vt:i4>110</vt:i4>
      </vt:variant>
      <vt:variant>
        <vt:i4>0</vt:i4>
      </vt:variant>
      <vt:variant>
        <vt:i4>5</vt:i4>
      </vt:variant>
      <vt:variant>
        <vt:lpwstr/>
      </vt:variant>
      <vt:variant>
        <vt:lpwstr>_Toc401645262</vt:lpwstr>
      </vt:variant>
      <vt:variant>
        <vt:i4>1179699</vt:i4>
      </vt:variant>
      <vt:variant>
        <vt:i4>104</vt:i4>
      </vt:variant>
      <vt:variant>
        <vt:i4>0</vt:i4>
      </vt:variant>
      <vt:variant>
        <vt:i4>5</vt:i4>
      </vt:variant>
      <vt:variant>
        <vt:lpwstr/>
      </vt:variant>
      <vt:variant>
        <vt:lpwstr>_Toc401645261</vt:lpwstr>
      </vt:variant>
      <vt:variant>
        <vt:i4>1179699</vt:i4>
      </vt:variant>
      <vt:variant>
        <vt:i4>98</vt:i4>
      </vt:variant>
      <vt:variant>
        <vt:i4>0</vt:i4>
      </vt:variant>
      <vt:variant>
        <vt:i4>5</vt:i4>
      </vt:variant>
      <vt:variant>
        <vt:lpwstr/>
      </vt:variant>
      <vt:variant>
        <vt:lpwstr>_Toc401645260</vt:lpwstr>
      </vt:variant>
      <vt:variant>
        <vt:i4>1114163</vt:i4>
      </vt:variant>
      <vt:variant>
        <vt:i4>92</vt:i4>
      </vt:variant>
      <vt:variant>
        <vt:i4>0</vt:i4>
      </vt:variant>
      <vt:variant>
        <vt:i4>5</vt:i4>
      </vt:variant>
      <vt:variant>
        <vt:lpwstr/>
      </vt:variant>
      <vt:variant>
        <vt:lpwstr>_Toc401645259</vt:lpwstr>
      </vt:variant>
      <vt:variant>
        <vt:i4>1114163</vt:i4>
      </vt:variant>
      <vt:variant>
        <vt:i4>86</vt:i4>
      </vt:variant>
      <vt:variant>
        <vt:i4>0</vt:i4>
      </vt:variant>
      <vt:variant>
        <vt:i4>5</vt:i4>
      </vt:variant>
      <vt:variant>
        <vt:lpwstr/>
      </vt:variant>
      <vt:variant>
        <vt:lpwstr>_Toc401645258</vt:lpwstr>
      </vt:variant>
      <vt:variant>
        <vt:i4>1114163</vt:i4>
      </vt:variant>
      <vt:variant>
        <vt:i4>80</vt:i4>
      </vt:variant>
      <vt:variant>
        <vt:i4>0</vt:i4>
      </vt:variant>
      <vt:variant>
        <vt:i4>5</vt:i4>
      </vt:variant>
      <vt:variant>
        <vt:lpwstr/>
      </vt:variant>
      <vt:variant>
        <vt:lpwstr>_Toc401645257</vt:lpwstr>
      </vt:variant>
      <vt:variant>
        <vt:i4>1114163</vt:i4>
      </vt:variant>
      <vt:variant>
        <vt:i4>74</vt:i4>
      </vt:variant>
      <vt:variant>
        <vt:i4>0</vt:i4>
      </vt:variant>
      <vt:variant>
        <vt:i4>5</vt:i4>
      </vt:variant>
      <vt:variant>
        <vt:lpwstr/>
      </vt:variant>
      <vt:variant>
        <vt:lpwstr>_Toc401645256</vt:lpwstr>
      </vt:variant>
      <vt:variant>
        <vt:i4>1114163</vt:i4>
      </vt:variant>
      <vt:variant>
        <vt:i4>68</vt:i4>
      </vt:variant>
      <vt:variant>
        <vt:i4>0</vt:i4>
      </vt:variant>
      <vt:variant>
        <vt:i4>5</vt:i4>
      </vt:variant>
      <vt:variant>
        <vt:lpwstr/>
      </vt:variant>
      <vt:variant>
        <vt:lpwstr>_Toc401645255</vt:lpwstr>
      </vt:variant>
      <vt:variant>
        <vt:i4>1114163</vt:i4>
      </vt:variant>
      <vt:variant>
        <vt:i4>62</vt:i4>
      </vt:variant>
      <vt:variant>
        <vt:i4>0</vt:i4>
      </vt:variant>
      <vt:variant>
        <vt:i4>5</vt:i4>
      </vt:variant>
      <vt:variant>
        <vt:lpwstr/>
      </vt:variant>
      <vt:variant>
        <vt:lpwstr>_Toc401645254</vt:lpwstr>
      </vt:variant>
      <vt:variant>
        <vt:i4>1114163</vt:i4>
      </vt:variant>
      <vt:variant>
        <vt:i4>56</vt:i4>
      </vt:variant>
      <vt:variant>
        <vt:i4>0</vt:i4>
      </vt:variant>
      <vt:variant>
        <vt:i4>5</vt:i4>
      </vt:variant>
      <vt:variant>
        <vt:lpwstr/>
      </vt:variant>
      <vt:variant>
        <vt:lpwstr>_Toc401645253</vt:lpwstr>
      </vt:variant>
      <vt:variant>
        <vt:i4>1114163</vt:i4>
      </vt:variant>
      <vt:variant>
        <vt:i4>50</vt:i4>
      </vt:variant>
      <vt:variant>
        <vt:i4>0</vt:i4>
      </vt:variant>
      <vt:variant>
        <vt:i4>5</vt:i4>
      </vt:variant>
      <vt:variant>
        <vt:lpwstr/>
      </vt:variant>
      <vt:variant>
        <vt:lpwstr>_Toc401645252</vt:lpwstr>
      </vt:variant>
      <vt:variant>
        <vt:i4>1114163</vt:i4>
      </vt:variant>
      <vt:variant>
        <vt:i4>44</vt:i4>
      </vt:variant>
      <vt:variant>
        <vt:i4>0</vt:i4>
      </vt:variant>
      <vt:variant>
        <vt:i4>5</vt:i4>
      </vt:variant>
      <vt:variant>
        <vt:lpwstr/>
      </vt:variant>
      <vt:variant>
        <vt:lpwstr>_Toc401645251</vt:lpwstr>
      </vt:variant>
      <vt:variant>
        <vt:i4>1114163</vt:i4>
      </vt:variant>
      <vt:variant>
        <vt:i4>38</vt:i4>
      </vt:variant>
      <vt:variant>
        <vt:i4>0</vt:i4>
      </vt:variant>
      <vt:variant>
        <vt:i4>5</vt:i4>
      </vt:variant>
      <vt:variant>
        <vt:lpwstr/>
      </vt:variant>
      <vt:variant>
        <vt:lpwstr>_Toc401645250</vt:lpwstr>
      </vt:variant>
      <vt:variant>
        <vt:i4>1048627</vt:i4>
      </vt:variant>
      <vt:variant>
        <vt:i4>32</vt:i4>
      </vt:variant>
      <vt:variant>
        <vt:i4>0</vt:i4>
      </vt:variant>
      <vt:variant>
        <vt:i4>5</vt:i4>
      </vt:variant>
      <vt:variant>
        <vt:lpwstr/>
      </vt:variant>
      <vt:variant>
        <vt:lpwstr>_Toc401645249</vt:lpwstr>
      </vt:variant>
      <vt:variant>
        <vt:i4>1048627</vt:i4>
      </vt:variant>
      <vt:variant>
        <vt:i4>26</vt:i4>
      </vt:variant>
      <vt:variant>
        <vt:i4>0</vt:i4>
      </vt:variant>
      <vt:variant>
        <vt:i4>5</vt:i4>
      </vt:variant>
      <vt:variant>
        <vt:lpwstr/>
      </vt:variant>
      <vt:variant>
        <vt:lpwstr>_Toc401645248</vt:lpwstr>
      </vt:variant>
      <vt:variant>
        <vt:i4>1048627</vt:i4>
      </vt:variant>
      <vt:variant>
        <vt:i4>20</vt:i4>
      </vt:variant>
      <vt:variant>
        <vt:i4>0</vt:i4>
      </vt:variant>
      <vt:variant>
        <vt:i4>5</vt:i4>
      </vt:variant>
      <vt:variant>
        <vt:lpwstr/>
      </vt:variant>
      <vt:variant>
        <vt:lpwstr>_Toc401645247</vt:lpwstr>
      </vt:variant>
      <vt:variant>
        <vt:i4>1048627</vt:i4>
      </vt:variant>
      <vt:variant>
        <vt:i4>14</vt:i4>
      </vt:variant>
      <vt:variant>
        <vt:i4>0</vt:i4>
      </vt:variant>
      <vt:variant>
        <vt:i4>5</vt:i4>
      </vt:variant>
      <vt:variant>
        <vt:lpwstr/>
      </vt:variant>
      <vt:variant>
        <vt:lpwstr>_Toc401645246</vt:lpwstr>
      </vt:variant>
      <vt:variant>
        <vt:i4>1048627</vt:i4>
      </vt:variant>
      <vt:variant>
        <vt:i4>8</vt:i4>
      </vt:variant>
      <vt:variant>
        <vt:i4>0</vt:i4>
      </vt:variant>
      <vt:variant>
        <vt:i4>5</vt:i4>
      </vt:variant>
      <vt:variant>
        <vt:lpwstr/>
      </vt:variant>
      <vt:variant>
        <vt:lpwstr>_Toc401645245</vt:lpwstr>
      </vt:variant>
      <vt:variant>
        <vt:i4>1048627</vt:i4>
      </vt:variant>
      <vt:variant>
        <vt:i4>2</vt:i4>
      </vt:variant>
      <vt:variant>
        <vt:i4>0</vt:i4>
      </vt:variant>
      <vt:variant>
        <vt:i4>5</vt:i4>
      </vt:variant>
      <vt:variant>
        <vt:lpwstr/>
      </vt:variant>
      <vt:variant>
        <vt:lpwstr>_Toc401645244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2022-11-17T09:05:00Z</dcterms:created>
  <dcterms:modified xsi:type="dcterms:W3CDTF">2022-11-17T09:05:00Z</dcterms:modified>
</cp:coreProperties>
</file>