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69" w:rsidRDefault="00880E69" w:rsidP="00FC089C">
      <w:pPr>
        <w:contextualSpacing/>
        <w:jc w:val="right"/>
        <w:rPr>
          <w:bCs/>
        </w:rPr>
      </w:pPr>
    </w:p>
    <w:p w:rsidR="00880E69" w:rsidRDefault="00880E69" w:rsidP="00880E69">
      <w:pPr>
        <w:pStyle w:val="ad"/>
        <w:rPr>
          <w:szCs w:val="28"/>
        </w:rPr>
      </w:pPr>
      <w:r>
        <w:rPr>
          <w:szCs w:val="28"/>
        </w:rPr>
        <w:t xml:space="preserve">     ПОСТАНОВЛЕНИЕ                    </w:t>
      </w:r>
    </w:p>
    <w:p w:rsidR="00880E69" w:rsidRDefault="00880E69" w:rsidP="00880E69">
      <w:pPr>
        <w:pStyle w:val="ad"/>
        <w:rPr>
          <w:szCs w:val="28"/>
        </w:rPr>
      </w:pPr>
      <w:r>
        <w:rPr>
          <w:szCs w:val="28"/>
        </w:rPr>
        <w:t xml:space="preserve">    АДМИНИСТРАЦИИ</w:t>
      </w:r>
    </w:p>
    <w:p w:rsidR="00880E69" w:rsidRDefault="00880E69" w:rsidP="00880E69">
      <w:pPr>
        <w:pStyle w:val="ad"/>
        <w:rPr>
          <w:szCs w:val="28"/>
        </w:rPr>
      </w:pPr>
      <w:r>
        <w:rPr>
          <w:szCs w:val="28"/>
        </w:rPr>
        <w:t xml:space="preserve">ГОРОДСКОГО ПОСЕЛЕНИЯ </w:t>
      </w:r>
    </w:p>
    <w:p w:rsidR="00880E69" w:rsidRDefault="00880E69" w:rsidP="00880E69">
      <w:pPr>
        <w:pStyle w:val="ad"/>
        <w:rPr>
          <w:szCs w:val="28"/>
        </w:rPr>
      </w:pPr>
      <w:r>
        <w:rPr>
          <w:szCs w:val="28"/>
        </w:rPr>
        <w:t>«ПОСЕЛОК ВОРОТЫНСК»</w:t>
      </w:r>
    </w:p>
    <w:p w:rsidR="00880E69" w:rsidRDefault="00880E69" w:rsidP="00880E69">
      <w:pPr>
        <w:pStyle w:val="ad"/>
        <w:rPr>
          <w:szCs w:val="28"/>
        </w:rPr>
      </w:pPr>
      <w:r>
        <w:rPr>
          <w:szCs w:val="28"/>
        </w:rPr>
        <w:t>Калужской области</w:t>
      </w:r>
    </w:p>
    <w:p w:rsidR="00880E69" w:rsidRDefault="00880E69" w:rsidP="00880E69">
      <w:pPr>
        <w:jc w:val="center"/>
        <w:rPr>
          <w:b/>
          <w:bCs/>
          <w:sz w:val="28"/>
          <w:szCs w:val="28"/>
        </w:rPr>
      </w:pPr>
    </w:p>
    <w:p w:rsidR="00880E69" w:rsidRDefault="00880E69" w:rsidP="00880E69">
      <w:pPr>
        <w:jc w:val="center"/>
        <w:rPr>
          <w:sz w:val="28"/>
          <w:szCs w:val="28"/>
        </w:rPr>
      </w:pPr>
      <w:r>
        <w:rPr>
          <w:rStyle w:val="ae"/>
          <w:rFonts w:eastAsiaTheme="minorEastAsia"/>
          <w:szCs w:val="28"/>
        </w:rPr>
        <w:t>пос. Воротынск</w:t>
      </w:r>
    </w:p>
    <w:p w:rsidR="00880E69" w:rsidRDefault="00880E69" w:rsidP="00880E69">
      <w:pPr>
        <w:spacing w:line="360" w:lineRule="auto"/>
        <w:jc w:val="center"/>
        <w:rPr>
          <w:b/>
          <w:sz w:val="28"/>
          <w:szCs w:val="28"/>
        </w:rPr>
      </w:pPr>
    </w:p>
    <w:p w:rsidR="00880E69" w:rsidRDefault="00880E69" w:rsidP="00880E69">
      <w:pPr>
        <w:spacing w:line="360" w:lineRule="auto"/>
        <w:jc w:val="center"/>
        <w:rPr>
          <w:rFonts w:ascii="Times New Roman" w:hAnsi="Times New Roman"/>
          <w:b/>
          <w:sz w:val="28"/>
          <w:szCs w:val="28"/>
        </w:rPr>
      </w:pPr>
      <w:r>
        <w:rPr>
          <w:rFonts w:ascii="Times New Roman" w:hAnsi="Times New Roman"/>
          <w:b/>
          <w:sz w:val="28"/>
          <w:szCs w:val="28"/>
        </w:rPr>
        <w:t>от  22.11.2022г.                                                                                       №444</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880E69" w:rsidTr="00880E69">
        <w:tc>
          <w:tcPr>
            <w:tcW w:w="6062" w:type="dxa"/>
            <w:hideMark/>
          </w:tcPr>
          <w:p w:rsidR="00880E69" w:rsidRDefault="00880E69">
            <w:pPr>
              <w:spacing w:after="0" w:line="240" w:lineRule="auto"/>
              <w:ind w:right="-1"/>
              <w:jc w:val="both"/>
              <w:rPr>
                <w:rFonts w:ascii="Times New Roman" w:hAnsi="Times New Roman"/>
                <w:b/>
                <w:i/>
                <w:sz w:val="26"/>
                <w:szCs w:val="26"/>
              </w:rPr>
            </w:pPr>
            <w:r>
              <w:rPr>
                <w:rFonts w:ascii="Times New Roman" w:hAnsi="Times New Roman"/>
                <w:b/>
                <w:i/>
                <w:sz w:val="26"/>
                <w:szCs w:val="26"/>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r>
    </w:tbl>
    <w:p w:rsidR="00880E69" w:rsidRDefault="00880E69" w:rsidP="00880E69">
      <w:pPr>
        <w:ind w:right="3345"/>
        <w:jc w:val="both"/>
        <w:rPr>
          <w:rFonts w:ascii="Times New Roman" w:hAnsi="Times New Roman"/>
          <w:b/>
          <w:sz w:val="26"/>
          <w:szCs w:val="26"/>
        </w:rPr>
      </w:pPr>
    </w:p>
    <w:p w:rsidR="00880E69" w:rsidRDefault="00880E69" w:rsidP="00880E69">
      <w:pPr>
        <w:pStyle w:val="ConsPlusNormal"/>
        <w:ind w:firstLine="709"/>
        <w:jc w:val="both"/>
        <w:rPr>
          <w:b/>
          <w:sz w:val="26"/>
          <w:szCs w:val="26"/>
        </w:rPr>
      </w:pPr>
      <w:r>
        <w:rPr>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 Об  общих принципах организации местного самоуправления в Российской Федерации»,Жилищным Кодексом Российской Федерации, Уставом городского поселения «Поселок Воротынск», администрация городского поселения «Поселок Воротынск» </w:t>
      </w:r>
      <w:r>
        <w:rPr>
          <w:b/>
          <w:sz w:val="26"/>
          <w:szCs w:val="26"/>
        </w:rPr>
        <w:t>ПОСТАНОВЛЯЕТ:</w:t>
      </w:r>
    </w:p>
    <w:p w:rsidR="00880E69" w:rsidRDefault="00880E69" w:rsidP="00880E69">
      <w:pPr>
        <w:pStyle w:val="ConsPlusNormal"/>
        <w:ind w:firstLine="709"/>
        <w:jc w:val="both"/>
        <w:rPr>
          <w:b/>
          <w:sz w:val="26"/>
          <w:szCs w:val="26"/>
        </w:rPr>
      </w:pPr>
    </w:p>
    <w:p w:rsidR="00880E69" w:rsidRDefault="00880E69" w:rsidP="00880E69">
      <w:pPr>
        <w:pStyle w:val="ConsPlusNormal"/>
        <w:jc w:val="both"/>
        <w:rPr>
          <w:sz w:val="26"/>
          <w:szCs w:val="26"/>
        </w:rPr>
      </w:pPr>
      <w:r>
        <w:rPr>
          <w:sz w:val="26"/>
          <w:szCs w:val="26"/>
        </w:rPr>
        <w:t xml:space="preserve">           1.Утвердить </w:t>
      </w:r>
      <w:hyperlink r:id="rId8" w:anchor="P41" w:history="1">
        <w:r>
          <w:rPr>
            <w:rStyle w:val="a7"/>
            <w:color w:val="000000"/>
            <w:sz w:val="26"/>
            <w:szCs w:val="26"/>
          </w:rPr>
          <w:t>административный регламент</w:t>
        </w:r>
      </w:hyperlink>
      <w:r>
        <w:rPr>
          <w:sz w:val="26"/>
          <w:szCs w:val="26"/>
        </w:rPr>
        <w:t xml:space="preserve"> предоставления муниципальной услуги «Согласование проведения переустройства и (или) перепланировки помещения в многоквартирном доме» (приложение).</w:t>
      </w:r>
    </w:p>
    <w:p w:rsidR="00880E69" w:rsidRDefault="00880E69" w:rsidP="00880E69">
      <w:pPr>
        <w:pStyle w:val="ConsPlusNormal"/>
        <w:ind w:firstLine="709"/>
        <w:jc w:val="both"/>
        <w:rPr>
          <w:sz w:val="26"/>
          <w:szCs w:val="26"/>
        </w:rPr>
      </w:pPr>
      <w:r>
        <w:rPr>
          <w:sz w:val="26"/>
          <w:szCs w:val="26"/>
        </w:rPr>
        <w:t>2. Настоящее Постановление вступает в силу после его подписания и подлежит размещению на официальном сайте городского поселения «Поселок Воротынск».</w:t>
      </w:r>
    </w:p>
    <w:p w:rsidR="00880E69" w:rsidRDefault="00880E69" w:rsidP="00880E69">
      <w:pPr>
        <w:jc w:val="both"/>
        <w:rPr>
          <w:rFonts w:ascii="Times New Roman" w:hAnsi="Times New Roman"/>
          <w:sz w:val="26"/>
          <w:szCs w:val="26"/>
        </w:rPr>
      </w:pPr>
    </w:p>
    <w:p w:rsidR="00880E69" w:rsidRDefault="00880E69" w:rsidP="00880E69">
      <w:pPr>
        <w:pStyle w:val="ConsPlusTitle"/>
        <w:widowControl/>
        <w:suppressAutoHyphens/>
        <w:ind w:firstLine="709"/>
        <w:jc w:val="center"/>
        <w:rPr>
          <w:rFonts w:ascii="Times New Roman" w:hAnsi="Times New Roman" w:cs="Times New Roman"/>
          <w:sz w:val="28"/>
          <w:szCs w:val="28"/>
        </w:rPr>
      </w:pPr>
    </w:p>
    <w:p w:rsidR="00880E69" w:rsidRDefault="00880E69" w:rsidP="00880E69">
      <w:pPr>
        <w:pStyle w:val="ConsPlusTitle"/>
        <w:widowControl/>
        <w:suppressAutoHyphens/>
        <w:rPr>
          <w:rFonts w:ascii="Times New Roman" w:hAnsi="Times New Roman" w:cs="Times New Roman"/>
          <w:sz w:val="28"/>
          <w:szCs w:val="28"/>
        </w:rPr>
      </w:pPr>
      <w:r>
        <w:rPr>
          <w:rFonts w:ascii="Times New Roman" w:hAnsi="Times New Roman" w:cs="Times New Roman"/>
          <w:sz w:val="28"/>
          <w:szCs w:val="28"/>
        </w:rPr>
        <w:t>Глава администрации</w:t>
      </w:r>
    </w:p>
    <w:p w:rsidR="00880E69" w:rsidRDefault="00880E69" w:rsidP="00880E69">
      <w:pPr>
        <w:pStyle w:val="ConsPlusTitle"/>
        <w:widowControl/>
        <w:suppressAutoHyphens/>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880E69" w:rsidRDefault="00880E69" w:rsidP="00880E69">
      <w:pPr>
        <w:pStyle w:val="ConsPlusTitle"/>
        <w:widowControl/>
        <w:tabs>
          <w:tab w:val="center" w:pos="5316"/>
          <w:tab w:val="left" w:pos="7320"/>
        </w:tabs>
        <w:suppressAutoHyphens/>
        <w:rPr>
          <w:rFonts w:ascii="Times New Roman" w:hAnsi="Times New Roman" w:cs="Times New Roman"/>
          <w:sz w:val="28"/>
          <w:szCs w:val="28"/>
        </w:rPr>
      </w:pPr>
      <w:r>
        <w:rPr>
          <w:rFonts w:ascii="Times New Roman" w:hAnsi="Times New Roman" w:cs="Times New Roman"/>
          <w:sz w:val="28"/>
          <w:szCs w:val="28"/>
        </w:rPr>
        <w:t>«Поселок Воротынск»</w:t>
      </w:r>
      <w:r>
        <w:rPr>
          <w:rFonts w:ascii="Times New Roman" w:hAnsi="Times New Roman" w:cs="Times New Roman"/>
          <w:sz w:val="28"/>
          <w:szCs w:val="28"/>
        </w:rPr>
        <w:tab/>
        <w:t xml:space="preserve">                                                              А.Н.Шакура</w:t>
      </w:r>
    </w:p>
    <w:p w:rsidR="00880E69" w:rsidRDefault="00880E69" w:rsidP="00880E69">
      <w:pPr>
        <w:pStyle w:val="ConsPlusTitle"/>
        <w:widowControl/>
        <w:suppressAutoHyphens/>
        <w:rPr>
          <w:rFonts w:ascii="Times New Roman" w:hAnsi="Times New Roman" w:cs="Times New Roman"/>
          <w:sz w:val="28"/>
          <w:szCs w:val="28"/>
        </w:rPr>
      </w:pPr>
    </w:p>
    <w:p w:rsidR="00880E69" w:rsidRDefault="00880E69" w:rsidP="00880E69">
      <w:pPr>
        <w:pStyle w:val="ConsPlusTitle"/>
        <w:jc w:val="center"/>
        <w:rPr>
          <w:rFonts w:ascii="Times New Roman" w:hAnsi="Times New Roman" w:cs="Times New Roman"/>
          <w:b w:val="0"/>
          <w:sz w:val="28"/>
          <w:szCs w:val="28"/>
        </w:rPr>
      </w:pPr>
    </w:p>
    <w:p w:rsidR="00880E69" w:rsidRDefault="00880E69" w:rsidP="00880E69">
      <w:pPr>
        <w:rPr>
          <w:rFonts w:ascii="Times New Roman" w:hAnsi="Times New Roman"/>
          <w:sz w:val="28"/>
          <w:szCs w:val="28"/>
        </w:rPr>
      </w:pPr>
    </w:p>
    <w:p w:rsidR="00880E69" w:rsidRDefault="00880E69" w:rsidP="00880E69">
      <w:pPr>
        <w:rPr>
          <w:rFonts w:ascii="Times New Roman" w:hAnsi="Times New Roman"/>
          <w:sz w:val="28"/>
          <w:szCs w:val="28"/>
        </w:rPr>
      </w:pPr>
    </w:p>
    <w:p w:rsidR="00880E69" w:rsidRDefault="00880E69" w:rsidP="00FC089C">
      <w:pPr>
        <w:contextualSpacing/>
        <w:jc w:val="right"/>
        <w:rPr>
          <w:bCs/>
        </w:rPr>
      </w:pPr>
    </w:p>
    <w:p w:rsidR="002978D5" w:rsidRDefault="002978D5" w:rsidP="00FC089C">
      <w:pPr>
        <w:contextualSpacing/>
        <w:jc w:val="right"/>
        <w:rPr>
          <w:bCs/>
        </w:rPr>
      </w:pPr>
    </w:p>
    <w:p w:rsidR="002978D5" w:rsidRDefault="002978D5" w:rsidP="00FC089C">
      <w:pPr>
        <w:contextualSpacing/>
        <w:jc w:val="right"/>
        <w:rPr>
          <w:bCs/>
        </w:rPr>
      </w:pPr>
    </w:p>
    <w:p w:rsidR="00FC089C" w:rsidRPr="00AA3BBA" w:rsidRDefault="00FC089C" w:rsidP="00FC089C">
      <w:pPr>
        <w:contextualSpacing/>
        <w:jc w:val="right"/>
        <w:rPr>
          <w:bCs/>
        </w:rPr>
      </w:pPr>
      <w:r w:rsidRPr="00AA3BBA">
        <w:rPr>
          <w:bCs/>
        </w:rPr>
        <w:t>Приложение</w:t>
      </w:r>
    </w:p>
    <w:p w:rsidR="00FC089C" w:rsidRPr="00AA3BBA" w:rsidRDefault="00FC089C" w:rsidP="00FC089C">
      <w:pPr>
        <w:contextualSpacing/>
        <w:jc w:val="right"/>
        <w:rPr>
          <w:bCs/>
        </w:rPr>
      </w:pPr>
      <w:r w:rsidRPr="00AA3BBA">
        <w:rPr>
          <w:bCs/>
        </w:rPr>
        <w:t xml:space="preserve"> к постановлению администрации</w:t>
      </w:r>
    </w:p>
    <w:p w:rsidR="00FC089C" w:rsidRPr="00AA3BBA" w:rsidRDefault="00FC089C" w:rsidP="00FC089C">
      <w:pPr>
        <w:contextualSpacing/>
        <w:jc w:val="right"/>
        <w:rPr>
          <w:bCs/>
        </w:rPr>
      </w:pPr>
      <w:r w:rsidRPr="00AA3BBA">
        <w:rPr>
          <w:bCs/>
        </w:rPr>
        <w:t>ГП «Поселок Воротынск»</w:t>
      </w:r>
    </w:p>
    <w:p w:rsidR="00FC089C" w:rsidRPr="00600BC3" w:rsidRDefault="00FC089C" w:rsidP="00FC089C">
      <w:pPr>
        <w:contextualSpacing/>
        <w:jc w:val="right"/>
        <w:rPr>
          <w:bCs/>
          <w:u w:val="single"/>
        </w:rPr>
      </w:pPr>
      <w:r>
        <w:rPr>
          <w:bCs/>
        </w:rPr>
        <w:t xml:space="preserve">  от  22.11.2022г. </w:t>
      </w:r>
      <w:r w:rsidRPr="00600BC3">
        <w:rPr>
          <w:bCs/>
        </w:rPr>
        <w:t xml:space="preserve"> №</w:t>
      </w:r>
      <w:r>
        <w:rPr>
          <w:bCs/>
        </w:rPr>
        <w:t>444</w:t>
      </w:r>
    </w:p>
    <w:tbl>
      <w:tblPr>
        <w:tblW w:w="817" w:type="dxa"/>
        <w:tblLook w:val="01E0"/>
      </w:tblPr>
      <w:tblGrid>
        <w:gridCol w:w="250"/>
        <w:gridCol w:w="284"/>
        <w:gridCol w:w="283"/>
      </w:tblGrid>
      <w:tr w:rsidR="00FC089C" w:rsidRPr="00600BC3" w:rsidTr="00880E69">
        <w:trPr>
          <w:trHeight w:val="73"/>
        </w:trPr>
        <w:tc>
          <w:tcPr>
            <w:tcW w:w="250" w:type="dxa"/>
          </w:tcPr>
          <w:p w:rsidR="00FC089C" w:rsidRPr="00600BC3" w:rsidRDefault="00FC089C" w:rsidP="00880E69"/>
        </w:tc>
        <w:tc>
          <w:tcPr>
            <w:tcW w:w="284" w:type="dxa"/>
          </w:tcPr>
          <w:p w:rsidR="00FC089C" w:rsidRPr="00600BC3" w:rsidRDefault="00FC089C" w:rsidP="00880E69">
            <w:pPr>
              <w:pStyle w:val="1"/>
              <w:rPr>
                <w:bCs w:val="0"/>
                <w:sz w:val="24"/>
                <w:szCs w:val="24"/>
              </w:rPr>
            </w:pPr>
          </w:p>
        </w:tc>
        <w:tc>
          <w:tcPr>
            <w:tcW w:w="283" w:type="dxa"/>
          </w:tcPr>
          <w:p w:rsidR="00FC089C" w:rsidRPr="00600BC3" w:rsidRDefault="00FC089C" w:rsidP="00880E69">
            <w:pPr>
              <w:jc w:val="center"/>
            </w:pPr>
          </w:p>
        </w:tc>
      </w:tr>
    </w:tbl>
    <w:p w:rsidR="007D6833" w:rsidRDefault="007D6833">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FC089C">
        <w:t xml:space="preserve">администрацией городского поселения «Поселок Воротынск» Бабынинского района Калужской области (далее- </w:t>
      </w:r>
      <w:r w:rsidR="005B0F4A" w:rsidRPr="00071499">
        <w:t>уполномоченным органом</w:t>
      </w:r>
      <w:r w:rsidR="00FC089C">
        <w:t>)</w:t>
      </w:r>
      <w:r w:rsidRPr="00071499">
        <w:t xml:space="preserve"> и их должностными лицами, заявителями, органами государственной власти,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 xml:space="preserve">Муниципальная услуга предоставляется собственнику помещения в многоквартирном доме </w:t>
      </w:r>
      <w:r w:rsidRPr="00071499">
        <w:lastRenderedPageBreak/>
        <w:t>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FC089C"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w:t>
      </w:r>
      <w:r w:rsidR="00F84562" w:rsidRPr="00FC089C">
        <w:t>предоставляется</w:t>
      </w:r>
      <w:r w:rsidR="00420312" w:rsidRPr="00FC089C">
        <w:t>:</w:t>
      </w:r>
    </w:p>
    <w:p w:rsidR="007D6833" w:rsidRPr="00FC089C" w:rsidRDefault="00420312" w:rsidP="007D6833">
      <w:pPr>
        <w:ind w:firstLine="709"/>
        <w:jc w:val="both"/>
        <w:rPr>
          <w:rFonts w:ascii="Times New Roman" w:hAnsi="Times New Roman"/>
          <w:bCs/>
          <w:kern w:val="1"/>
          <w:sz w:val="24"/>
          <w:szCs w:val="24"/>
        </w:rPr>
      </w:pPr>
      <w:r w:rsidRPr="00FC089C">
        <w:rPr>
          <w:rFonts w:ascii="Times New Roman" w:hAnsi="Times New Roman"/>
        </w:rPr>
        <w:t>специалистом уполномоченного органа</w:t>
      </w:r>
      <w:r w:rsidR="007D6833" w:rsidRPr="00FC089C">
        <w:rPr>
          <w:rFonts w:ascii="Times New Roman" w:hAnsi="Times New Roman"/>
          <w:bCs/>
          <w:kern w:val="1"/>
          <w:sz w:val="24"/>
          <w:szCs w:val="24"/>
        </w:rPr>
        <w:t xml:space="preserve"> непосредственно при личном приеме заявителя в администрации городского поселения «Поселок Воротынск»</w:t>
      </w:r>
    </w:p>
    <w:p w:rsidR="007D6833" w:rsidRPr="00FC089C" w:rsidRDefault="007D6833" w:rsidP="007D6833">
      <w:pPr>
        <w:spacing w:after="0"/>
        <w:ind w:firstLine="709"/>
        <w:jc w:val="both"/>
        <w:rPr>
          <w:rFonts w:ascii="Times New Roman" w:hAnsi="Times New Roman"/>
          <w:sz w:val="24"/>
          <w:szCs w:val="24"/>
        </w:rPr>
      </w:pPr>
      <w:r w:rsidRPr="00FC089C">
        <w:rPr>
          <w:rFonts w:ascii="Times New Roman" w:hAnsi="Times New Roman"/>
          <w:sz w:val="24"/>
          <w:szCs w:val="24"/>
        </w:rPr>
        <w:t xml:space="preserve"> Местонахождение: 249200, Калужская область, Бабынинский район, п. Воротынск, </w:t>
      </w:r>
    </w:p>
    <w:p w:rsidR="007D6833" w:rsidRPr="00FC089C" w:rsidRDefault="007D6833" w:rsidP="007D6833">
      <w:pPr>
        <w:spacing w:after="0"/>
        <w:ind w:firstLine="709"/>
        <w:jc w:val="both"/>
        <w:rPr>
          <w:rFonts w:ascii="Times New Roman" w:hAnsi="Times New Roman"/>
          <w:sz w:val="24"/>
          <w:szCs w:val="24"/>
        </w:rPr>
      </w:pPr>
      <w:r w:rsidRPr="00FC089C">
        <w:rPr>
          <w:rFonts w:ascii="Times New Roman" w:hAnsi="Times New Roman"/>
          <w:sz w:val="24"/>
          <w:szCs w:val="24"/>
        </w:rPr>
        <w:t>ул. Железнодорожная, д. 8.</w:t>
      </w:r>
    </w:p>
    <w:p w:rsidR="007D6833" w:rsidRPr="007F72DC" w:rsidRDefault="007D6833" w:rsidP="007D6833">
      <w:pPr>
        <w:spacing w:after="0"/>
        <w:ind w:firstLine="709"/>
        <w:jc w:val="both"/>
        <w:rPr>
          <w:rFonts w:ascii="Times New Roman" w:hAnsi="Times New Roman"/>
          <w:sz w:val="24"/>
          <w:szCs w:val="24"/>
        </w:rPr>
      </w:pPr>
      <w:r w:rsidRPr="00FC089C">
        <w:rPr>
          <w:rFonts w:ascii="Times New Roman" w:hAnsi="Times New Roman"/>
          <w:sz w:val="24"/>
          <w:szCs w:val="24"/>
        </w:rPr>
        <w:t>Электронный</w:t>
      </w:r>
      <w:r w:rsidRPr="007F72DC">
        <w:rPr>
          <w:rFonts w:ascii="Times New Roman" w:hAnsi="Times New Roman"/>
          <w:sz w:val="24"/>
          <w:szCs w:val="24"/>
        </w:rPr>
        <w:t xml:space="preserve"> адрес: </w:t>
      </w:r>
      <w:r w:rsidRPr="007F72DC">
        <w:rPr>
          <w:rFonts w:ascii="Times New Roman" w:hAnsi="Times New Roman"/>
          <w:sz w:val="24"/>
          <w:szCs w:val="24"/>
          <w:lang w:val="en-US"/>
        </w:rPr>
        <w:t>adm</w:t>
      </w:r>
      <w:r w:rsidRPr="007F72DC">
        <w:rPr>
          <w:rFonts w:ascii="Times New Roman" w:hAnsi="Times New Roman"/>
          <w:sz w:val="24"/>
          <w:szCs w:val="24"/>
        </w:rPr>
        <w:t>_</w:t>
      </w:r>
      <w:r w:rsidRPr="007F72DC">
        <w:rPr>
          <w:rFonts w:ascii="Times New Roman" w:hAnsi="Times New Roman"/>
          <w:sz w:val="24"/>
          <w:szCs w:val="24"/>
          <w:lang w:val="en-US"/>
        </w:rPr>
        <w:t>vorotynsk</w:t>
      </w:r>
      <w:r w:rsidRPr="007F72DC">
        <w:rPr>
          <w:rFonts w:ascii="Times New Roman" w:hAnsi="Times New Roman"/>
          <w:sz w:val="24"/>
          <w:szCs w:val="24"/>
        </w:rPr>
        <w:t>@</w:t>
      </w:r>
      <w:r w:rsidRPr="007F72DC">
        <w:rPr>
          <w:rFonts w:ascii="Times New Roman" w:hAnsi="Times New Roman"/>
          <w:sz w:val="24"/>
          <w:szCs w:val="24"/>
          <w:lang w:val="en-US"/>
        </w:rPr>
        <w:t>mail</w:t>
      </w:r>
      <w:r w:rsidRPr="007F72DC">
        <w:rPr>
          <w:rFonts w:ascii="Times New Roman" w:hAnsi="Times New Roman"/>
          <w:sz w:val="24"/>
          <w:szCs w:val="24"/>
        </w:rPr>
        <w:t>.</w:t>
      </w:r>
      <w:r w:rsidRPr="007F72DC">
        <w:rPr>
          <w:rFonts w:ascii="Times New Roman" w:hAnsi="Times New Roman"/>
          <w:sz w:val="24"/>
          <w:szCs w:val="24"/>
          <w:lang w:val="en-US"/>
        </w:rPr>
        <w:t>ru</w:t>
      </w:r>
      <w:r w:rsidRPr="007F72DC">
        <w:rPr>
          <w:rFonts w:ascii="Times New Roman" w:hAnsi="Times New Roman"/>
          <w:sz w:val="24"/>
          <w:szCs w:val="24"/>
        </w:rPr>
        <w:t xml:space="preserve"> </w:t>
      </w:r>
    </w:p>
    <w:p w:rsidR="007D6833" w:rsidRPr="007F72DC" w:rsidRDefault="007D6833" w:rsidP="007D6833">
      <w:pPr>
        <w:spacing w:after="0"/>
        <w:ind w:firstLine="709"/>
        <w:jc w:val="both"/>
        <w:rPr>
          <w:rFonts w:ascii="Times New Roman" w:hAnsi="Times New Roman"/>
          <w:sz w:val="24"/>
          <w:szCs w:val="24"/>
        </w:rPr>
      </w:pPr>
      <w:r w:rsidRPr="007F72DC">
        <w:rPr>
          <w:rFonts w:ascii="Times New Roman" w:hAnsi="Times New Roman"/>
          <w:sz w:val="24"/>
          <w:szCs w:val="24"/>
        </w:rPr>
        <w:t>Справочные телефоны: 8(4842) 58-20-07; телефон/ факс 58-25-30</w:t>
      </w:r>
    </w:p>
    <w:p w:rsidR="007D6833" w:rsidRPr="007F72DC" w:rsidRDefault="007D6833" w:rsidP="007D6833">
      <w:pPr>
        <w:spacing w:after="0"/>
        <w:ind w:firstLine="709"/>
        <w:jc w:val="both"/>
        <w:rPr>
          <w:rFonts w:ascii="Times New Roman" w:hAnsi="Times New Roman"/>
          <w:sz w:val="24"/>
          <w:szCs w:val="24"/>
          <w:u w:val="single"/>
        </w:rPr>
      </w:pPr>
      <w:r w:rsidRPr="007F72DC">
        <w:rPr>
          <w:rFonts w:ascii="Times New Roman" w:hAnsi="Times New Roman"/>
          <w:sz w:val="24"/>
          <w:szCs w:val="24"/>
          <w:u w:val="single"/>
        </w:rPr>
        <w:t>График работы администрации ГП «Поселок Воротынск :</w:t>
      </w:r>
    </w:p>
    <w:p w:rsidR="007D6833" w:rsidRPr="007F72DC" w:rsidRDefault="007D6833" w:rsidP="007D6833">
      <w:pPr>
        <w:adjustRightInd w:val="0"/>
        <w:spacing w:after="0"/>
        <w:jc w:val="both"/>
        <w:rPr>
          <w:rFonts w:ascii="Times New Roman" w:hAnsi="Times New Roman"/>
          <w:sz w:val="24"/>
          <w:szCs w:val="24"/>
        </w:rPr>
      </w:pPr>
      <w:r w:rsidRPr="007F72DC">
        <w:rPr>
          <w:rFonts w:ascii="Times New Roman" w:hAnsi="Times New Roman"/>
          <w:sz w:val="24"/>
          <w:szCs w:val="24"/>
        </w:rPr>
        <w:t xml:space="preserve">            - </w:t>
      </w:r>
      <w:r w:rsidRPr="007F72DC">
        <w:rPr>
          <w:rFonts w:ascii="Times New Roman" w:hAnsi="Times New Roman"/>
          <w:sz w:val="24"/>
          <w:szCs w:val="24"/>
          <w:u w:val="single"/>
        </w:rPr>
        <w:t>понедельник -  четверг</w:t>
      </w:r>
      <w:r w:rsidRPr="007F72DC">
        <w:rPr>
          <w:rFonts w:ascii="Times New Roman" w:hAnsi="Times New Roman"/>
          <w:sz w:val="24"/>
          <w:szCs w:val="24"/>
        </w:rPr>
        <w:t xml:space="preserve">: 08.00 - 17.15; перерыв на обед - 13.00 - 14.00; </w:t>
      </w:r>
    </w:p>
    <w:p w:rsidR="007D6833" w:rsidRPr="007F72DC" w:rsidRDefault="007D6833" w:rsidP="007D6833">
      <w:pPr>
        <w:adjustRightInd w:val="0"/>
        <w:spacing w:after="0"/>
        <w:jc w:val="both"/>
        <w:rPr>
          <w:rFonts w:ascii="Times New Roman" w:hAnsi="Times New Roman"/>
          <w:sz w:val="24"/>
          <w:szCs w:val="24"/>
        </w:rPr>
      </w:pPr>
      <w:r w:rsidRPr="007F72DC">
        <w:rPr>
          <w:rFonts w:ascii="Times New Roman" w:hAnsi="Times New Roman"/>
          <w:sz w:val="24"/>
          <w:szCs w:val="24"/>
        </w:rPr>
        <w:t xml:space="preserve">           - </w:t>
      </w:r>
      <w:r w:rsidRPr="007F72DC">
        <w:rPr>
          <w:rFonts w:ascii="Times New Roman" w:hAnsi="Times New Roman"/>
          <w:sz w:val="24"/>
          <w:szCs w:val="24"/>
          <w:u w:val="single"/>
        </w:rPr>
        <w:t>пятница:</w:t>
      </w:r>
      <w:r w:rsidRPr="007F72DC">
        <w:rPr>
          <w:rFonts w:ascii="Times New Roman" w:hAnsi="Times New Roman"/>
          <w:sz w:val="24"/>
          <w:szCs w:val="24"/>
        </w:rPr>
        <w:t xml:space="preserve"> 08.00 - 16.00; перерыв на обед - 13.00 - 14.00.</w:t>
      </w:r>
    </w:p>
    <w:p w:rsidR="007D6833" w:rsidRPr="007F72DC" w:rsidRDefault="007D6833" w:rsidP="007D6833">
      <w:pPr>
        <w:adjustRightInd w:val="0"/>
        <w:spacing w:after="0"/>
        <w:jc w:val="both"/>
        <w:rPr>
          <w:rFonts w:ascii="Times New Roman" w:hAnsi="Times New Roman"/>
          <w:color w:val="000000"/>
          <w:sz w:val="24"/>
          <w:szCs w:val="24"/>
        </w:rPr>
      </w:pPr>
      <w:r w:rsidRPr="007F72DC">
        <w:rPr>
          <w:rFonts w:ascii="Times New Roman" w:hAnsi="Times New Roman"/>
          <w:color w:val="000000"/>
          <w:sz w:val="24"/>
          <w:szCs w:val="24"/>
        </w:rPr>
        <w:t xml:space="preserve">           - </w:t>
      </w:r>
      <w:r w:rsidRPr="007F72DC">
        <w:rPr>
          <w:rFonts w:ascii="Times New Roman" w:hAnsi="Times New Roman"/>
          <w:color w:val="000000"/>
          <w:sz w:val="24"/>
          <w:szCs w:val="24"/>
          <w:u w:val="single"/>
        </w:rPr>
        <w:t xml:space="preserve"> четверг</w:t>
      </w:r>
      <w:r w:rsidRPr="007F72DC">
        <w:rPr>
          <w:rFonts w:ascii="Times New Roman" w:hAnsi="Times New Roman"/>
          <w:color w:val="000000"/>
          <w:sz w:val="24"/>
          <w:szCs w:val="24"/>
        </w:rPr>
        <w:t xml:space="preserve"> – не приемный день (работа с документами, выезд на участки, объекты).</w:t>
      </w:r>
    </w:p>
    <w:p w:rsidR="007D6833" w:rsidRPr="007F72DC" w:rsidRDefault="007D6833" w:rsidP="007D6833">
      <w:pPr>
        <w:adjustRightInd w:val="0"/>
        <w:spacing w:after="0"/>
        <w:jc w:val="both"/>
        <w:rPr>
          <w:rFonts w:ascii="Times New Roman" w:hAnsi="Times New Roman"/>
          <w:sz w:val="24"/>
          <w:szCs w:val="24"/>
        </w:rPr>
      </w:pPr>
      <w:r w:rsidRPr="007F72DC">
        <w:rPr>
          <w:rFonts w:ascii="Times New Roman" w:hAnsi="Times New Roman"/>
          <w:sz w:val="24"/>
          <w:szCs w:val="24"/>
        </w:rPr>
        <w:t xml:space="preserve">           Выходные дни: суббота, воскресенье.</w:t>
      </w:r>
    </w:p>
    <w:p w:rsidR="00FC089C" w:rsidRPr="00FC089C" w:rsidRDefault="007D6833" w:rsidP="00FC089C">
      <w:pPr>
        <w:suppressAutoHyphens/>
        <w:adjustRightInd w:val="0"/>
        <w:spacing w:after="0"/>
        <w:ind w:firstLine="567"/>
        <w:jc w:val="both"/>
        <w:rPr>
          <w:rFonts w:ascii="Times New Roman" w:hAnsi="Times New Roman"/>
          <w:bCs/>
          <w:kern w:val="1"/>
          <w:sz w:val="24"/>
          <w:szCs w:val="24"/>
        </w:rPr>
      </w:pPr>
      <w:r w:rsidRPr="00A50CCE">
        <w:rPr>
          <w:rFonts w:ascii="Times New Roman" w:hAnsi="Times New Roman"/>
          <w:bCs/>
          <w:kern w:val="1"/>
          <w:sz w:val="24"/>
          <w:szCs w:val="24"/>
        </w:rPr>
        <w:t xml:space="preserve"> или многофункциональном центре предоставления государственных и муниципальных услуг </w:t>
      </w:r>
      <w:r w:rsidRPr="00FC089C">
        <w:rPr>
          <w:rFonts w:ascii="Times New Roman" w:hAnsi="Times New Roman"/>
          <w:bCs/>
          <w:kern w:val="1"/>
          <w:sz w:val="24"/>
          <w:szCs w:val="24"/>
        </w:rPr>
        <w:t>(далее — многофункциональный центр)</w:t>
      </w:r>
    </w:p>
    <w:p w:rsidR="00FC089C" w:rsidRPr="00FC089C" w:rsidRDefault="00FC089C" w:rsidP="00FC089C">
      <w:pPr>
        <w:suppressAutoHyphens/>
        <w:adjustRightInd w:val="0"/>
        <w:spacing w:after="0"/>
        <w:ind w:firstLine="567"/>
        <w:jc w:val="both"/>
        <w:rPr>
          <w:rFonts w:ascii="Times New Roman" w:hAnsi="Times New Roman"/>
          <w:sz w:val="24"/>
          <w:szCs w:val="24"/>
        </w:rPr>
      </w:pPr>
      <w:r w:rsidRPr="00FC089C">
        <w:rPr>
          <w:rFonts w:ascii="Times New Roman" w:hAnsi="Times New Roman"/>
          <w:sz w:val="24"/>
          <w:szCs w:val="24"/>
          <w:u w:val="single"/>
          <w:lang w:eastAsia="ar-SA"/>
        </w:rPr>
        <w:t xml:space="preserve"> Адрес  многофункционального центра</w:t>
      </w:r>
      <w:r w:rsidRPr="00FC089C">
        <w:rPr>
          <w:rFonts w:ascii="Times New Roman" w:hAnsi="Times New Roman"/>
          <w:sz w:val="24"/>
          <w:szCs w:val="24"/>
          <w:lang w:eastAsia="ar-SA"/>
        </w:rPr>
        <w:t xml:space="preserve">: 249200, </w:t>
      </w:r>
      <w:r w:rsidRPr="00FC089C">
        <w:rPr>
          <w:rFonts w:ascii="Times New Roman" w:hAnsi="Times New Roman"/>
          <w:sz w:val="24"/>
          <w:szCs w:val="24"/>
        </w:rPr>
        <w:t>Калужская область, Бабынинский район, п. Воротынск, ул. Железнодорожная, д. 8.</w:t>
      </w:r>
    </w:p>
    <w:p w:rsidR="00FC089C" w:rsidRPr="00FC089C" w:rsidRDefault="00FC089C" w:rsidP="00FC089C">
      <w:pPr>
        <w:suppressAutoHyphens/>
        <w:adjustRightInd w:val="0"/>
        <w:spacing w:after="0"/>
        <w:ind w:firstLine="567"/>
        <w:jc w:val="both"/>
        <w:rPr>
          <w:rFonts w:ascii="Times New Roman" w:hAnsi="Times New Roman"/>
          <w:sz w:val="24"/>
          <w:szCs w:val="24"/>
        </w:rPr>
      </w:pPr>
      <w:r w:rsidRPr="00FC089C">
        <w:rPr>
          <w:rFonts w:ascii="Times New Roman" w:hAnsi="Times New Roman"/>
          <w:sz w:val="24"/>
          <w:szCs w:val="24"/>
          <w:lang w:eastAsia="ar-SA"/>
        </w:rPr>
        <w:t>Справочный телефон: 8(4842)  76-48-87</w:t>
      </w:r>
    </w:p>
    <w:p w:rsidR="00FC089C" w:rsidRPr="00FC089C" w:rsidRDefault="00FC089C" w:rsidP="00FC089C">
      <w:pPr>
        <w:suppressAutoHyphens/>
        <w:adjustRightInd w:val="0"/>
        <w:spacing w:after="0"/>
        <w:ind w:firstLine="567"/>
        <w:jc w:val="both"/>
        <w:rPr>
          <w:rFonts w:ascii="Times New Roman" w:hAnsi="Times New Roman"/>
          <w:sz w:val="24"/>
          <w:szCs w:val="24"/>
          <w:lang w:eastAsia="ar-SA"/>
        </w:rPr>
      </w:pPr>
      <w:r w:rsidRPr="00FC089C">
        <w:rPr>
          <w:rFonts w:ascii="Times New Roman" w:hAnsi="Times New Roman"/>
          <w:sz w:val="24"/>
          <w:szCs w:val="24"/>
          <w:lang w:eastAsia="ar-SA"/>
        </w:rPr>
        <w:t xml:space="preserve">Официальный сайт:  </w:t>
      </w:r>
      <w:hyperlink r:id="rId9" w:history="1">
        <w:r w:rsidRPr="00FC089C">
          <w:rPr>
            <w:rStyle w:val="a7"/>
            <w:rFonts w:ascii="Times New Roman" w:eastAsia="SimSun" w:hAnsi="Times New Roman"/>
            <w:sz w:val="24"/>
            <w:szCs w:val="24"/>
            <w:lang w:val="en-US" w:eastAsia="zh-CN"/>
          </w:rPr>
          <w:t>babin</w:t>
        </w:r>
        <w:r w:rsidRPr="00FC089C">
          <w:rPr>
            <w:rStyle w:val="a7"/>
            <w:rFonts w:ascii="Times New Roman" w:eastAsia="SimSun" w:hAnsi="Times New Roman"/>
            <w:sz w:val="24"/>
            <w:szCs w:val="24"/>
            <w:lang w:eastAsia="zh-CN"/>
          </w:rPr>
          <w:t>mfc@</w:t>
        </w:r>
        <w:r w:rsidRPr="00FC089C">
          <w:rPr>
            <w:rStyle w:val="a7"/>
            <w:rFonts w:ascii="Times New Roman" w:eastAsia="SimSun" w:hAnsi="Times New Roman"/>
            <w:sz w:val="24"/>
            <w:szCs w:val="24"/>
            <w:lang w:val="en-US" w:eastAsia="zh-CN"/>
          </w:rPr>
          <w:t>mail</w:t>
        </w:r>
        <w:r w:rsidRPr="00FC089C">
          <w:rPr>
            <w:rStyle w:val="a7"/>
            <w:rFonts w:ascii="Times New Roman" w:eastAsia="SimSun" w:hAnsi="Times New Roman"/>
            <w:sz w:val="24"/>
            <w:szCs w:val="24"/>
            <w:lang w:eastAsia="zh-CN"/>
          </w:rPr>
          <w:t>.ru</w:t>
        </w:r>
      </w:hyperlink>
      <w:r w:rsidRPr="00FC089C">
        <w:rPr>
          <w:rFonts w:ascii="Times New Roman" w:hAnsi="Times New Roman"/>
          <w:sz w:val="24"/>
          <w:szCs w:val="24"/>
          <w:lang w:eastAsia="ar-SA"/>
        </w:rPr>
        <w:t>;</w:t>
      </w:r>
    </w:p>
    <w:p w:rsidR="00FC089C" w:rsidRPr="00FC089C" w:rsidRDefault="00FC089C" w:rsidP="00FC089C">
      <w:pPr>
        <w:suppressAutoHyphens/>
        <w:adjustRightInd w:val="0"/>
        <w:spacing w:after="0"/>
        <w:ind w:firstLine="567"/>
        <w:jc w:val="both"/>
        <w:rPr>
          <w:rFonts w:ascii="Times New Roman" w:hAnsi="Times New Roman"/>
          <w:sz w:val="24"/>
          <w:szCs w:val="24"/>
          <w:lang w:eastAsia="ar-SA"/>
        </w:rPr>
      </w:pPr>
      <w:r w:rsidRPr="00FC089C">
        <w:rPr>
          <w:rFonts w:ascii="Times New Roman" w:hAnsi="Times New Roman"/>
          <w:sz w:val="24"/>
          <w:szCs w:val="24"/>
          <w:lang w:eastAsia="ar-SA"/>
        </w:rPr>
        <w:t xml:space="preserve">График работы специалистов многофункционального центра: </w:t>
      </w:r>
    </w:p>
    <w:p w:rsidR="00FC089C" w:rsidRPr="00FC089C" w:rsidRDefault="00FC089C" w:rsidP="00FC089C">
      <w:pPr>
        <w:suppressAutoHyphens/>
        <w:adjustRightInd w:val="0"/>
        <w:spacing w:after="0"/>
        <w:ind w:firstLine="567"/>
        <w:jc w:val="both"/>
        <w:rPr>
          <w:rFonts w:ascii="Times New Roman" w:hAnsi="Times New Roman"/>
          <w:sz w:val="24"/>
          <w:szCs w:val="24"/>
          <w:lang w:eastAsia="ar-SA"/>
        </w:rPr>
      </w:pPr>
      <w:r w:rsidRPr="00FC089C">
        <w:rPr>
          <w:rFonts w:ascii="Times New Roman" w:hAnsi="Times New Roman"/>
          <w:sz w:val="24"/>
          <w:szCs w:val="24"/>
          <w:lang w:eastAsia="ar-SA"/>
        </w:rPr>
        <w:t>Понедельник - пятница: с 8-00 до 18-00;четверг: с8-00 до 20-00;</w:t>
      </w:r>
    </w:p>
    <w:p w:rsidR="00FC089C" w:rsidRPr="00FC089C" w:rsidRDefault="00FC089C" w:rsidP="00FC089C">
      <w:pPr>
        <w:suppressAutoHyphens/>
        <w:adjustRightInd w:val="0"/>
        <w:spacing w:after="0"/>
        <w:ind w:firstLine="567"/>
        <w:jc w:val="both"/>
        <w:rPr>
          <w:rFonts w:ascii="Times New Roman" w:hAnsi="Times New Roman"/>
          <w:sz w:val="24"/>
          <w:szCs w:val="24"/>
          <w:lang w:eastAsia="ar-SA"/>
        </w:rPr>
      </w:pPr>
      <w:r w:rsidRPr="00FC089C">
        <w:rPr>
          <w:rFonts w:ascii="Times New Roman" w:hAnsi="Times New Roman"/>
          <w:sz w:val="24"/>
          <w:szCs w:val="24"/>
          <w:lang w:eastAsia="ar-SA"/>
        </w:rPr>
        <w:t>Суббота: с 8-00 до 17-00;</w:t>
      </w:r>
    </w:p>
    <w:p w:rsidR="007D6833" w:rsidRPr="00FC089C" w:rsidRDefault="00FC089C" w:rsidP="00FC089C">
      <w:pPr>
        <w:suppressAutoHyphens/>
        <w:adjustRightInd w:val="0"/>
        <w:spacing w:after="0"/>
        <w:ind w:firstLine="567"/>
        <w:jc w:val="both"/>
        <w:rPr>
          <w:rFonts w:ascii="Times New Roman" w:hAnsi="Times New Roman"/>
          <w:sz w:val="24"/>
          <w:szCs w:val="24"/>
          <w:lang w:eastAsia="ar-SA"/>
        </w:rPr>
      </w:pPr>
      <w:r w:rsidRPr="00FC089C">
        <w:rPr>
          <w:rFonts w:ascii="Times New Roman" w:hAnsi="Times New Roman"/>
          <w:sz w:val="24"/>
          <w:szCs w:val="24"/>
          <w:lang w:eastAsia="ar-SA"/>
        </w:rPr>
        <w:t>Воскресенье: выходной.</w:t>
      </w:r>
      <w:r w:rsidRPr="00FC089C">
        <w:rPr>
          <w:rFonts w:ascii="Times New Roman" w:hAnsi="Times New Roman"/>
          <w:sz w:val="24"/>
          <w:szCs w:val="24"/>
        </w:rPr>
        <w:t xml:space="preserve"> </w:t>
      </w:r>
    </w:p>
    <w:p w:rsidR="00420312" w:rsidRPr="00071499" w:rsidRDefault="00420312">
      <w:pPr>
        <w:pStyle w:val="ConsPlusNormal"/>
        <w:spacing w:before="240"/>
        <w:ind w:firstLine="540"/>
        <w:jc w:val="both"/>
      </w:pPr>
      <w:r w:rsidRPr="00071499">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r w:rsidR="00FC089C">
        <w:t xml:space="preserve"> </w:t>
      </w:r>
      <w:hyperlink r:id="rId10" w:history="1">
        <w:r w:rsidR="00FC089C" w:rsidRPr="00C2796E">
          <w:t>www.</w:t>
        </w:r>
        <w:r w:rsidR="00FC089C" w:rsidRPr="00C2796E">
          <w:rPr>
            <w:lang w:val="en-US"/>
          </w:rPr>
          <w:t>admvorotynsk</w:t>
        </w:r>
        <w:r w:rsidR="00FC089C" w:rsidRPr="00C2796E">
          <w:t>.</w:t>
        </w:r>
        <w:r w:rsidR="00FC089C" w:rsidRPr="00C2796E">
          <w:rPr>
            <w:lang w:val="en-US"/>
          </w:rPr>
          <w:t>ru</w:t>
        </w:r>
      </w:hyperlink>
      <w:r w:rsidRPr="00071499">
        <w:t>);</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r w:rsidR="00FC089C" w:rsidRPr="00FC089C">
        <w:t xml:space="preserve"> </w:t>
      </w:r>
      <w:r w:rsidR="00FC089C" w:rsidRPr="00786A52">
        <w:t>( ссылка: https://uslugikalugi.ru  )</w:t>
      </w:r>
      <w:r w:rsidR="00FC089C">
        <w:t xml:space="preserve">и </w:t>
      </w:r>
      <w:r w:rsidR="00FC089C" w:rsidRPr="00FC089C">
        <w:t xml:space="preserve"> </w:t>
      </w:r>
      <w:r w:rsidR="00FC089C" w:rsidRPr="00786A52">
        <w:t>(https:// www.gosuslugi.ru/)</w:t>
      </w:r>
      <w:r w:rsidR="003B4B5D" w:rsidRPr="00071499">
        <w:t>;</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FC089C">
        <w:t xml:space="preserve"> </w:t>
      </w:r>
      <w:r w:rsidR="00FC089C" w:rsidRPr="00DD4191">
        <w:t>(ссылка: https://www.giskaluga.ru/projects/electronic_services/RGY</w:t>
      </w:r>
      <w:r w:rsidR="00FC089C" w:rsidRPr="00DD4191">
        <w:rPr>
          <w:i/>
        </w:rPr>
        <w:t>/</w:t>
      </w:r>
      <w:r w:rsidR="00FC089C" w:rsidRPr="00786A52">
        <w:t>).).</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lastRenderedPageBreak/>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rsidP="00FC089C">
      <w:pPr>
        <w:pStyle w:val="ConsPlusNormal"/>
        <w:ind w:firstLine="540"/>
        <w:jc w:val="both"/>
      </w:pPr>
      <w:r w:rsidRPr="00071499">
        <w:t>2.1. Наименование муниципальной услуги.</w:t>
      </w:r>
    </w:p>
    <w:p w:rsidR="00420312" w:rsidRPr="00071499" w:rsidRDefault="00420312" w:rsidP="00FC089C">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rsidP="00FC089C">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rsidP="00FC089C">
      <w:pPr>
        <w:pStyle w:val="ConsPlusNormal"/>
        <w:spacing w:before="240"/>
        <w:ind w:firstLine="540"/>
        <w:jc w:val="both"/>
      </w:pPr>
      <w:r w:rsidRPr="00071499">
        <w:t>Орган местного самоуправления</w:t>
      </w:r>
      <w:r w:rsidR="00FC089C">
        <w:t>- администрация городского поселения «Поселок Воротынск» Бабынинского района Калужской области</w:t>
      </w:r>
      <w:r w:rsidR="00420312" w:rsidRPr="00071499">
        <w:t>.</w:t>
      </w:r>
    </w:p>
    <w:p w:rsidR="00420312" w:rsidRPr="00071499" w:rsidRDefault="00420312" w:rsidP="00FC089C">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rsidP="00FC089C">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rsidP="00FC089C">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FC089C">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rsidP="00FC089C">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w:t>
      </w:r>
      <w:r w:rsidRPr="00071499">
        <w:lastRenderedPageBreak/>
        <w:t>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lastRenderedPageBreak/>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spacing w:before="240"/>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spacing w:before="240"/>
        <w:ind w:firstLine="540"/>
        <w:jc w:val="both"/>
      </w:pPr>
      <w:bookmarkStart w:id="3" w:name="Par100"/>
      <w:bookmarkEnd w:id="3"/>
      <w:r w:rsidRPr="00071499">
        <w:lastRenderedPageBreak/>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 xml:space="preserve">подготовка и оформление в установленном порядке проекта переустройства и (или) </w:t>
      </w:r>
      <w:r w:rsidRPr="00071499">
        <w:lastRenderedPageBreak/>
        <w:t>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lastRenderedPageBreak/>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lastRenderedPageBreak/>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w:t>
      </w:r>
      <w:r w:rsidRPr="00071499">
        <w:lastRenderedPageBreak/>
        <w:t>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lastRenderedPageBreak/>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lastRenderedPageBreak/>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3B06CD">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lastRenderedPageBreak/>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 xml:space="preserve">Форматно-логическая проверка сформированного заявления (запроса) осуществляется </w:t>
      </w:r>
      <w:r w:rsidRPr="00071499">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 xml:space="preserve">Специалист соответствующего отдела, ответственный за подготовку документов, обязан </w:t>
      </w:r>
      <w:r w:rsidRPr="00071499">
        <w:lastRenderedPageBreak/>
        <w:t>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w:t>
      </w:r>
      <w:r w:rsidR="00FC089C">
        <w:t xml:space="preserve"> </w:t>
      </w:r>
      <w:r w:rsidRPr="00071499">
        <w:t>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1A5244">
        <w:t>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w:t>
      </w:r>
      <w:r w:rsidRPr="00071499">
        <w:lastRenderedPageBreak/>
        <w:t xml:space="preserve">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w:t>
      </w:r>
      <w:r w:rsidRPr="00071499">
        <w:lastRenderedPageBreak/>
        <w:t>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 xml:space="preserve">ешение выдается или направляется заявителю не позднее чем через три </w:t>
      </w:r>
      <w:r w:rsidR="00125CF7" w:rsidRPr="00071499">
        <w:lastRenderedPageBreak/>
        <w:t>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 xml:space="preserve">3 рабочий днясо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ind w:firstLine="540"/>
        <w:jc w:val="both"/>
      </w:pPr>
      <w:r w:rsidRPr="00071499">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071499">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lastRenderedPageBreak/>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w:t>
      </w:r>
      <w:r w:rsidRPr="00071499">
        <w:lastRenderedPageBreak/>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 xml:space="preserve">6.4. Прием заявлений о предоставлении муниципальной услуги и иных документов, </w:t>
      </w:r>
      <w:r w:rsidRPr="00071499">
        <w:lastRenderedPageBreak/>
        <w:t>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CF366C" w:rsidRDefault="00CF366C">
      <w:pPr>
        <w:pStyle w:val="ConsPlusNormal"/>
        <w:jc w:val="both"/>
      </w:pPr>
      <w:bookmarkStart w:id="9" w:name="_GoBack"/>
      <w:bookmarkEnd w:id="9"/>
    </w:p>
    <w:p w:rsidR="008D39AB" w:rsidRDefault="008D39AB">
      <w:pPr>
        <w:pStyle w:val="ConsPlusNormal"/>
        <w:jc w:val="both"/>
      </w:pPr>
    </w:p>
    <w:p w:rsidR="008D39AB" w:rsidRDefault="008D39AB">
      <w:pPr>
        <w:pStyle w:val="ConsPlusNormal"/>
        <w:jc w:val="both"/>
      </w:pPr>
    </w:p>
    <w:p w:rsidR="00FC089C" w:rsidRDefault="00FC089C">
      <w:pPr>
        <w:pStyle w:val="ConsPlusNormal"/>
        <w:jc w:val="both"/>
      </w:pPr>
    </w:p>
    <w:p w:rsidR="00FC089C" w:rsidRDefault="00FC089C">
      <w:pPr>
        <w:pStyle w:val="ConsPlusNormal"/>
        <w:jc w:val="both"/>
      </w:pPr>
    </w:p>
    <w:p w:rsidR="00FC089C" w:rsidRDefault="00FC089C">
      <w:pPr>
        <w:pStyle w:val="ConsPlusNormal"/>
        <w:jc w:val="both"/>
      </w:pPr>
    </w:p>
    <w:p w:rsidR="00FC089C" w:rsidRPr="00071499" w:rsidRDefault="00FC089C">
      <w:pPr>
        <w:pStyle w:val="ConsPlusNormal"/>
        <w:jc w:val="both"/>
      </w:pPr>
    </w:p>
    <w:p w:rsidR="005B0F61" w:rsidRDefault="005B0F61" w:rsidP="005B0F61">
      <w:pPr>
        <w:pStyle w:val="ConsPlusNormal"/>
        <w:jc w:val="right"/>
        <w:outlineLvl w:val="1"/>
      </w:pPr>
      <w:r>
        <w:lastRenderedPageBreak/>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162C01" w:rsidRDefault="00162C01" w:rsidP="00DA0A3B">
      <w:pPr>
        <w:pStyle w:val="ConsPlusNormal"/>
        <w:jc w:val="right"/>
      </w:pPr>
    </w:p>
    <w:p w:rsidR="008D39AB" w:rsidRDefault="00A936C2" w:rsidP="00DA0A3B">
      <w:pPr>
        <w:pStyle w:val="ConsPlusNormal"/>
        <w:jc w:val="right"/>
      </w:pPr>
      <w:r>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lastRenderedPageBreak/>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Документ, удостоверяющий личность (серия, номер, </w:t>
            </w:r>
            <w:r w:rsidRPr="00DA0A3B">
              <w:rPr>
                <w:rFonts w:ascii="Times New Roman" w:hAnsi="Times New Roman"/>
                <w:sz w:val="24"/>
                <w:szCs w:val="24"/>
              </w:rPr>
              <w:lastRenderedPageBreak/>
              <w:t>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заверении </w:t>
            </w:r>
            <w:r w:rsidRPr="00DA0A3B">
              <w:rPr>
                <w:rFonts w:ascii="Times New Roman" w:hAnsi="Times New Roman"/>
                <w:sz w:val="24"/>
                <w:szCs w:val="24"/>
              </w:rPr>
              <w:lastRenderedPageBreak/>
              <w:t>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193563" w:rsidRDefault="00193563" w:rsidP="00BB38FC">
      <w:pPr>
        <w:pStyle w:val="ConsPlusNormal"/>
        <w:ind w:firstLine="8364"/>
        <w:outlineLvl w:val="1"/>
      </w:pPr>
      <w:r>
        <w:lastRenderedPageBreak/>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sectPr w:rsidR="00795ABF" w:rsidRPr="005740D7" w:rsidSect="005740D7">
      <w:headerReference w:type="default" r:id="rId12"/>
      <w:footerReference w:type="default" r:id="rId13"/>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41" w:rsidRDefault="00C67041">
      <w:pPr>
        <w:spacing w:after="0" w:line="240" w:lineRule="auto"/>
      </w:pPr>
      <w:r>
        <w:separator/>
      </w:r>
    </w:p>
  </w:endnote>
  <w:endnote w:type="continuationSeparator" w:id="1">
    <w:p w:rsidR="00C67041" w:rsidRDefault="00C6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69" w:rsidRDefault="00880E69">
    <w:pPr>
      <w:pStyle w:val="ConsPlusNormal"/>
      <w:pBdr>
        <w:bottom w:val="single" w:sz="12" w:space="0" w:color="auto"/>
      </w:pBdr>
      <w:jc w:val="center"/>
      <w:rPr>
        <w:sz w:val="2"/>
        <w:szCs w:val="2"/>
      </w:rPr>
    </w:pPr>
  </w:p>
  <w:p w:rsidR="00880E69" w:rsidRDefault="00880E6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41" w:rsidRDefault="00C67041">
      <w:pPr>
        <w:spacing w:after="0" w:line="240" w:lineRule="auto"/>
      </w:pPr>
      <w:r>
        <w:separator/>
      </w:r>
    </w:p>
  </w:footnote>
  <w:footnote w:type="continuationSeparator" w:id="1">
    <w:p w:rsidR="00C67041" w:rsidRDefault="00C67041">
      <w:pPr>
        <w:spacing w:after="0" w:line="240" w:lineRule="auto"/>
      </w:pPr>
      <w:r>
        <w:continuationSeparator/>
      </w:r>
    </w:p>
  </w:footnote>
  <w:footnote w:id="2">
    <w:p w:rsidR="00880E69" w:rsidRDefault="00880E69" w:rsidP="00193563">
      <w:pPr>
        <w:pStyle w:val="1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69" w:rsidRDefault="00880E69">
    <w:pPr>
      <w:pStyle w:val="a3"/>
      <w:jc w:val="center"/>
    </w:pPr>
  </w:p>
  <w:p w:rsidR="00880E69" w:rsidRDefault="00880E69">
    <w:pPr>
      <w:pStyle w:val="a3"/>
      <w:jc w:val="center"/>
    </w:pPr>
  </w:p>
  <w:p w:rsidR="00880E69" w:rsidRDefault="00880E69">
    <w:pPr>
      <w:pStyle w:val="a3"/>
      <w:jc w:val="center"/>
    </w:pPr>
    <w:fldSimple w:instr="PAGE   \* MERGEFORMAT">
      <w:r w:rsidR="002978D5">
        <w:rPr>
          <w:noProof/>
        </w:rPr>
        <w:t>1</w:t>
      </w:r>
    </w:fldSimple>
  </w:p>
  <w:p w:rsidR="00880E69" w:rsidRDefault="00880E69">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54F7E"/>
    <w:rsid w:val="002611EC"/>
    <w:rsid w:val="00274B5B"/>
    <w:rsid w:val="002978D5"/>
    <w:rsid w:val="002B6E4A"/>
    <w:rsid w:val="002C4533"/>
    <w:rsid w:val="002D7498"/>
    <w:rsid w:val="00306333"/>
    <w:rsid w:val="00306652"/>
    <w:rsid w:val="00307BE6"/>
    <w:rsid w:val="00346F98"/>
    <w:rsid w:val="00372823"/>
    <w:rsid w:val="0037662C"/>
    <w:rsid w:val="00394258"/>
    <w:rsid w:val="003B06CD"/>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27AC5"/>
    <w:rsid w:val="00743299"/>
    <w:rsid w:val="00795ABF"/>
    <w:rsid w:val="007A4BF2"/>
    <w:rsid w:val="007A4F03"/>
    <w:rsid w:val="007D6833"/>
    <w:rsid w:val="007E006D"/>
    <w:rsid w:val="007E416E"/>
    <w:rsid w:val="007E59C5"/>
    <w:rsid w:val="008142C4"/>
    <w:rsid w:val="008329DF"/>
    <w:rsid w:val="00846CB8"/>
    <w:rsid w:val="00851D78"/>
    <w:rsid w:val="0085752A"/>
    <w:rsid w:val="00863D4D"/>
    <w:rsid w:val="00880E69"/>
    <w:rsid w:val="00883229"/>
    <w:rsid w:val="008865B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01E0"/>
    <w:rsid w:val="00C51BBD"/>
    <w:rsid w:val="00C603F3"/>
    <w:rsid w:val="00C67041"/>
    <w:rsid w:val="00C86ABD"/>
    <w:rsid w:val="00C947B8"/>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089C"/>
    <w:rsid w:val="00FC4D17"/>
    <w:rsid w:val="00FD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5B"/>
    <w:pPr>
      <w:spacing w:after="160" w:line="259" w:lineRule="auto"/>
    </w:pPr>
    <w:rPr>
      <w:rFonts w:cs="Times New Roman"/>
      <w:sz w:val="22"/>
      <w:szCs w:val="22"/>
    </w:rPr>
  </w:style>
  <w:style w:type="paragraph" w:styleId="1">
    <w:name w:val="heading 1"/>
    <w:basedOn w:val="a"/>
    <w:link w:val="10"/>
    <w:uiPriority w:val="9"/>
    <w:qFormat/>
    <w:rsid w:val="00FC089C"/>
    <w:pPr>
      <w:spacing w:before="100" w:beforeAutospacing="1" w:after="100" w:afterAutospacing="1" w:line="240" w:lineRule="auto"/>
      <w:outlineLvl w:val="0"/>
    </w:pPr>
    <w:rPr>
      <w:rFonts w:ascii="Times New Roman" w:hAnsi="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4B5B"/>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274B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74B5B"/>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274B5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274B5B"/>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74B5B"/>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274B5B"/>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274B5B"/>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274B5B"/>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FC089C"/>
    <w:rPr>
      <w:rFonts w:ascii="Times New Roman" w:hAnsi="Times New Roman" w:cs="Times New Roman"/>
      <w:b/>
      <w:bCs/>
      <w:kern w:val="36"/>
      <w:sz w:val="48"/>
      <w:szCs w:val="48"/>
      <w:lang w:eastAsia="en-US"/>
    </w:rPr>
  </w:style>
  <w:style w:type="paragraph" w:styleId="ad">
    <w:name w:val="Title"/>
    <w:basedOn w:val="a"/>
    <w:link w:val="ae"/>
    <w:qFormat/>
    <w:rsid w:val="00880E69"/>
    <w:pPr>
      <w:spacing w:after="0" w:line="240" w:lineRule="auto"/>
      <w:jc w:val="center"/>
    </w:pPr>
    <w:rPr>
      <w:rFonts w:ascii="Times New Roman" w:hAnsi="Times New Roman"/>
      <w:b/>
      <w:bCs/>
      <w:sz w:val="28"/>
      <w:szCs w:val="24"/>
    </w:rPr>
  </w:style>
  <w:style w:type="character" w:customStyle="1" w:styleId="ae">
    <w:name w:val="Название Знак"/>
    <w:basedOn w:val="a0"/>
    <w:link w:val="ad"/>
    <w:rsid w:val="00880E69"/>
    <w:rPr>
      <w:rFonts w:ascii="Times New Roman" w:hAnsi="Times New Roman" w:cs="Times New Roman"/>
      <w:b/>
      <w:bCs/>
      <w:sz w:val="28"/>
      <w:szCs w:val="24"/>
    </w:rPr>
  </w:style>
  <w:style w:type="character" w:customStyle="1" w:styleId="ConsPlusNormal0">
    <w:name w:val="ConsPlusNormal Знак"/>
    <w:link w:val="ConsPlusNormal"/>
    <w:locked/>
    <w:rsid w:val="00880E69"/>
    <w:rPr>
      <w:rFonts w:ascii="Times New Roman" w:hAnsi="Times New Roman" w:cs="Times New Roman"/>
      <w:sz w:val="24"/>
      <w:szCs w:val="24"/>
    </w:rPr>
  </w:style>
  <w:style w:type="table" w:styleId="af">
    <w:name w:val="Table Grid"/>
    <w:basedOn w:val="a1"/>
    <w:uiPriority w:val="59"/>
    <w:rsid w:val="00880E6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348069196">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40;&#1041;&#1054;&#1063;&#1048;&#1049;%20&#1089;&#1090;&#1086;&#1083;\&#1040;&#1076;&#1084;&#1080;&#1085;&#1080;&#1089;&#1090;&#1088;&#1072;&#1090;&#1080;&#1074;&#1085;&#1099;&#1077;%20&#1088;&#1077;&#1075;&#1083;&#1072;&#1084;&#1077;&#1085;&#1090;&#1099;\&#1053;&#1086;&#1074;&#1099;&#1077;%20&#1088;&#1077;&#1075;&#1083;&#1072;&#1084;&#1077;&#1085;&#1090;&#1099;%20&#1089;%20&#1045;&#1043;&#1055;&#1059;%20&#1085;&#1086;&#1103;&#1073;&#1088;&#1100;%202022\&#1055;&#1077;&#1088;&#1077;&#1087;&#1083;&#1072;&#1085;&#1080;&#1088;&#1086;&#1074;&#1082;&#1072;%20&#1080;%20&#1087;&#1077;&#1088;&#1077;&#1091;&#1089;&#1090;&#1088;&#1086;&#1081;&#1089;&#1090;&#1074;&#1086;\&#8470;444%20&#1086;&#1090;%2022.11.2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vorotynsk.ru" TargetMode="External"/><Relationship Id="rId4" Type="http://schemas.openxmlformats.org/officeDocument/2006/relationships/settings" Target="settings.xml"/><Relationship Id="rId9" Type="http://schemas.openxmlformats.org/officeDocument/2006/relationships/hyperlink" Target="mailto:babinmfc@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D3F7-E043-4351-9771-EFBB38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13633</Words>
  <Characters>77711</Characters>
  <Application>Microsoft Office Word</Application>
  <DocSecurity>2</DocSecurity>
  <Lines>647</Lines>
  <Paragraphs>182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arh1</cp:lastModifiedBy>
  <cp:revision>7</cp:revision>
  <cp:lastPrinted>2021-08-09T14:47:00Z</cp:lastPrinted>
  <dcterms:created xsi:type="dcterms:W3CDTF">2021-12-20T07:00:00Z</dcterms:created>
  <dcterms:modified xsi:type="dcterms:W3CDTF">2022-12-02T12:19:00Z</dcterms:modified>
</cp:coreProperties>
</file>