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0880" cy="106299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Look w:val="00A0"/>
      </w:tblPr>
      <w:tblGrid>
        <w:gridCol w:w="4785"/>
        <w:gridCol w:w="4786"/>
      </w:tblGrid>
      <w:tr w:rsidR="008B0799" w:rsidTr="008B0799">
        <w:tc>
          <w:tcPr>
            <w:tcW w:w="4785" w:type="dxa"/>
            <w:hideMark/>
          </w:tcPr>
          <w:p w:rsidR="008B0799" w:rsidRDefault="008105C4" w:rsidP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03 августа</w:t>
            </w:r>
            <w:r w:rsidR="00736A3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2023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8B0799">
              <w:rPr>
                <w:rFonts w:ascii="Times New Roman" w:hAnsi="Times New Roman"/>
                <w:b/>
                <w:bCs/>
                <w:sz w:val="28"/>
                <w:szCs w:val="26"/>
              </w:rPr>
              <w:t>года</w:t>
            </w:r>
          </w:p>
        </w:tc>
        <w:tc>
          <w:tcPr>
            <w:tcW w:w="4786" w:type="dxa"/>
            <w:hideMark/>
          </w:tcPr>
          <w:p w:rsidR="008B0799" w:rsidRDefault="008B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</w:t>
            </w:r>
            <w:r w:rsidR="00736A3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  </w:t>
            </w:r>
            <w:r w:rsidR="00A642A2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№36</w:t>
            </w:r>
          </w:p>
          <w:p w:rsidR="00736A37" w:rsidRDefault="0073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8B0799" w:rsidTr="008B0799">
        <w:tc>
          <w:tcPr>
            <w:tcW w:w="5211" w:type="dxa"/>
            <w:hideMark/>
          </w:tcPr>
          <w:p w:rsidR="008B0799" w:rsidRPr="008105C4" w:rsidRDefault="008105C4" w:rsidP="00810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5C4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решение Собрания представителей  городского поселения «Поселок Воротынск» от 27.04.2023 № 14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на территории ГП «Поселок Воротынск»</w:t>
            </w:r>
          </w:p>
        </w:tc>
      </w:tr>
    </w:tbl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8B0799" w:rsidRPr="000B77FE" w:rsidRDefault="00B46178" w:rsidP="000B7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протест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а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прокуратуры Бабынинского района исх.№7-43-2023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от 13.06.2023г. на Положение </w:t>
      </w:r>
      <w:r w:rsidRPr="006C291C">
        <w:rPr>
          <w:rFonts w:ascii="Times New Roman" w:hAnsi="Times New Roman" w:cs="Times New Roman"/>
          <w:sz w:val="26"/>
          <w:szCs w:val="26"/>
        </w:rPr>
        <w:t>«О муниципальном контроле на автомобильном транспорте, городском наземном электрическом транспорте и в дорожном хозяйстве на территории ГП «Поселок Воротынск»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0B7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C291C" w:rsidRPr="006C291C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муниципальных правовых актов в соответствие с действующим законодательством</w:t>
      </w:r>
      <w:r w:rsidR="006C291C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</w:t>
      </w:r>
      <w:r w:rsidR="008B0799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3452CB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соответствии с Федеральным законом от 31.07.2020 №248-ФЗ «О</w:t>
      </w:r>
      <w:proofErr w:type="gramEnd"/>
      <w:r w:rsidR="003452CB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государственном </w:t>
      </w:r>
      <w:proofErr w:type="gramStart"/>
      <w:r w:rsidR="003452CB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контроле</w:t>
      </w:r>
      <w:proofErr w:type="gramEnd"/>
      <w:r w:rsidR="003452CB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(надзоре) и муниципальном контроле в Российской Федерации», со ст.14 Федер</w:t>
      </w:r>
      <w:r w:rsidR="00A81A1C">
        <w:rPr>
          <w:rFonts w:ascii="Times New Roman" w:hAnsi="Times New Roman" w:cs="Times New Roman"/>
          <w:bCs/>
          <w:sz w:val="26"/>
          <w:szCs w:val="26"/>
          <w:lang w:eastAsia="en-US"/>
        </w:rPr>
        <w:t>ального закона от 06.10.20</w:t>
      </w:r>
      <w:r w:rsidR="006C7B3C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03 №</w:t>
      </w:r>
      <w:r w:rsidR="003452CB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131-ФЗ «Об общих при</w:t>
      </w:r>
      <w:r w:rsidR="006C7B3C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нципах организации местного самоуправления в Российской Федерации</w:t>
      </w:r>
      <w:r w:rsidR="008B0799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», Уставом городского поселения «Поселок Воротынск»</w:t>
      </w:r>
      <w:r w:rsidR="006C7B3C"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799" w:rsidRPr="00A642A2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A642A2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8B0799" w:rsidRPr="00A642A2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291C" w:rsidRPr="00A642A2" w:rsidRDefault="006C291C" w:rsidP="003E3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2A2">
        <w:rPr>
          <w:rFonts w:ascii="Times New Roman" w:hAnsi="Times New Roman" w:cs="Times New Roman"/>
          <w:sz w:val="26"/>
          <w:szCs w:val="26"/>
        </w:rPr>
        <w:t xml:space="preserve">1.Внести следующие изменения в </w:t>
      </w:r>
      <w:r w:rsidRPr="00A642A2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Положение </w:t>
      </w:r>
      <w:r w:rsidRPr="00A642A2">
        <w:rPr>
          <w:rFonts w:ascii="Times New Roman" w:hAnsi="Times New Roman" w:cs="Times New Roman"/>
          <w:sz w:val="26"/>
          <w:szCs w:val="26"/>
        </w:rPr>
        <w:t>«О муниципальном контроле на автомобильном транспорте, городском наземном электрическом транспорте и в дорожном хозяйстве на территории ГП «Поселок Воротынск»:</w:t>
      </w:r>
    </w:p>
    <w:p w:rsidR="0043663C" w:rsidRPr="00A642A2" w:rsidRDefault="0043663C" w:rsidP="0043663C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  <w:shd w:val="clear" w:color="auto" w:fill="FFFFFF"/>
        </w:rPr>
      </w:pPr>
      <w:r w:rsidRPr="00A642A2">
        <w:rPr>
          <w:b w:val="0"/>
          <w:sz w:val="26"/>
          <w:szCs w:val="26"/>
        </w:rPr>
        <w:t>1.1.Пункт 1 Положения изложить в следующей редакции:</w:t>
      </w:r>
      <w:r w:rsidRPr="00A642A2">
        <w:rPr>
          <w:sz w:val="26"/>
          <w:szCs w:val="26"/>
          <w:shd w:val="clear" w:color="auto" w:fill="FFFFFF"/>
        </w:rPr>
        <w:t xml:space="preserve"> «</w:t>
      </w:r>
      <w:r w:rsidRPr="00A642A2">
        <w:rPr>
          <w:b w:val="0"/>
          <w:sz w:val="26"/>
          <w:szCs w:val="26"/>
          <w:shd w:val="clear" w:color="auto" w:fill="FFFFFF"/>
        </w:rPr>
        <w:t xml:space="preserve">Настоящее Положение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(далее </w:t>
      </w:r>
      <w:proofErr w:type="gramStart"/>
      <w:r w:rsidRPr="00A642A2">
        <w:rPr>
          <w:b w:val="0"/>
          <w:sz w:val="26"/>
          <w:szCs w:val="26"/>
          <w:shd w:val="clear" w:color="auto" w:fill="FFFFFF"/>
        </w:rPr>
        <w:t>-Ф</w:t>
      </w:r>
      <w:proofErr w:type="gramEnd"/>
      <w:r w:rsidRPr="00A642A2">
        <w:rPr>
          <w:b w:val="0"/>
          <w:sz w:val="26"/>
          <w:szCs w:val="26"/>
          <w:shd w:val="clear" w:color="auto" w:fill="FFFFFF"/>
        </w:rPr>
        <w:t xml:space="preserve">едеральный закон №248-ФЗ) и устанавливает порядок организации и осуществления муниципального контроля на </w:t>
      </w:r>
      <w:r w:rsidRPr="00A642A2">
        <w:rPr>
          <w:b w:val="0"/>
          <w:sz w:val="26"/>
          <w:szCs w:val="26"/>
          <w:shd w:val="clear" w:color="auto" w:fill="FFFFFF"/>
        </w:rPr>
        <w:lastRenderedPageBreak/>
        <w:t>автомобильном транспорте, городском наземном электрическом транспорте и в дорожном хозяйстве (далее – муниципальный контроль) на территории городского поселения «Поселок Воротынск»».</w:t>
      </w:r>
    </w:p>
    <w:p w:rsidR="006C291C" w:rsidRPr="003E3AA2" w:rsidRDefault="00E640A6" w:rsidP="00A34BE7">
      <w:pPr>
        <w:pStyle w:val="13"/>
        <w:spacing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</w:t>
      </w:r>
      <w:r w:rsidR="003E3AA2" w:rsidRPr="003E3AA2">
        <w:rPr>
          <w:rFonts w:ascii="Times New Roman" w:hAnsi="Times New Roman"/>
          <w:b w:val="0"/>
          <w:sz w:val="26"/>
          <w:szCs w:val="26"/>
        </w:rPr>
        <w:t>.</w:t>
      </w:r>
      <w:r w:rsidR="003E3AA2">
        <w:rPr>
          <w:rFonts w:ascii="Times New Roman" w:hAnsi="Times New Roman"/>
          <w:b w:val="0"/>
          <w:sz w:val="26"/>
          <w:szCs w:val="26"/>
        </w:rPr>
        <w:t>Пункт 5</w:t>
      </w:r>
      <w:r w:rsidR="006C291C" w:rsidRPr="003E3AA2">
        <w:rPr>
          <w:rFonts w:ascii="Times New Roman" w:hAnsi="Times New Roman"/>
          <w:b w:val="0"/>
          <w:sz w:val="26"/>
          <w:szCs w:val="26"/>
        </w:rPr>
        <w:t xml:space="preserve"> </w:t>
      </w:r>
      <w:r w:rsidR="009004D4">
        <w:rPr>
          <w:rFonts w:ascii="Times New Roman" w:hAnsi="Times New Roman"/>
          <w:b w:val="0"/>
          <w:sz w:val="26"/>
          <w:szCs w:val="26"/>
        </w:rPr>
        <w:t xml:space="preserve">Положения </w:t>
      </w:r>
      <w:r w:rsidR="006C291C" w:rsidRPr="003E3AA2">
        <w:rPr>
          <w:rFonts w:ascii="Times New Roman" w:hAnsi="Times New Roman"/>
          <w:b w:val="0"/>
          <w:sz w:val="26"/>
          <w:szCs w:val="26"/>
        </w:rPr>
        <w:t xml:space="preserve">изложить в следующей редакции: «От имени органа муниципального контроля, муниципальный </w:t>
      </w:r>
      <w:r w:rsidR="003E3AA2" w:rsidRPr="003E3AA2">
        <w:rPr>
          <w:rFonts w:ascii="Times New Roman" w:hAnsi="Times New Roman"/>
          <w:b w:val="0"/>
          <w:sz w:val="26"/>
          <w:szCs w:val="26"/>
        </w:rPr>
        <w:t xml:space="preserve">контроль </w:t>
      </w:r>
      <w:r w:rsidR="006C291C" w:rsidRPr="003E3AA2">
        <w:rPr>
          <w:rFonts w:ascii="Times New Roman" w:hAnsi="Times New Roman"/>
          <w:b w:val="0"/>
          <w:sz w:val="26"/>
          <w:szCs w:val="26"/>
        </w:rPr>
        <w:t xml:space="preserve">на автомобильном транспорте, городском наземном электрическом транспорте и в </w:t>
      </w:r>
      <w:r w:rsidR="007E6A09">
        <w:rPr>
          <w:rFonts w:ascii="Times New Roman" w:hAnsi="Times New Roman"/>
          <w:b w:val="0"/>
          <w:sz w:val="26"/>
          <w:szCs w:val="26"/>
        </w:rPr>
        <w:t xml:space="preserve">дорожном хозяйстве </w:t>
      </w:r>
      <w:r w:rsidR="006C291C" w:rsidRPr="003E3AA2">
        <w:rPr>
          <w:rFonts w:ascii="Times New Roman" w:hAnsi="Times New Roman"/>
          <w:b w:val="0"/>
          <w:sz w:val="26"/>
          <w:szCs w:val="26"/>
        </w:rPr>
        <w:t xml:space="preserve"> вправе осуществлять:</w:t>
      </w:r>
    </w:p>
    <w:p w:rsidR="006C291C" w:rsidRPr="003E3AA2" w:rsidRDefault="006C291C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E3AA2">
        <w:rPr>
          <w:rFonts w:ascii="Times New Roman" w:hAnsi="Times New Roman"/>
          <w:b w:val="0"/>
          <w:sz w:val="26"/>
          <w:szCs w:val="26"/>
        </w:rPr>
        <w:t xml:space="preserve">- глава администрации </w:t>
      </w:r>
      <w:r w:rsidR="003E3AA2" w:rsidRPr="003E3AA2">
        <w:rPr>
          <w:rFonts w:ascii="Times New Roman" w:hAnsi="Times New Roman"/>
          <w:b w:val="0"/>
          <w:sz w:val="26"/>
          <w:szCs w:val="26"/>
        </w:rPr>
        <w:t>ГП «Поселок Воротынск»</w:t>
      </w:r>
      <w:r w:rsidR="00EA523B">
        <w:rPr>
          <w:rFonts w:ascii="Times New Roman" w:hAnsi="Times New Roman"/>
          <w:b w:val="0"/>
          <w:sz w:val="26"/>
          <w:szCs w:val="26"/>
        </w:rPr>
        <w:t>;</w:t>
      </w:r>
    </w:p>
    <w:p w:rsidR="006C291C" w:rsidRPr="003E3AA2" w:rsidRDefault="006C291C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E3AA2">
        <w:rPr>
          <w:rFonts w:ascii="Times New Roman" w:hAnsi="Times New Roman"/>
          <w:b w:val="0"/>
          <w:sz w:val="26"/>
          <w:szCs w:val="26"/>
        </w:rPr>
        <w:t xml:space="preserve">- заместитель главы администрации </w:t>
      </w:r>
      <w:r w:rsidR="003E3AA2" w:rsidRPr="003E3AA2">
        <w:rPr>
          <w:rFonts w:ascii="Times New Roman" w:hAnsi="Times New Roman"/>
          <w:b w:val="0"/>
          <w:sz w:val="26"/>
          <w:szCs w:val="26"/>
        </w:rPr>
        <w:t>ГП «Поселок Воротынск»</w:t>
      </w:r>
      <w:proofErr w:type="gramStart"/>
      <w:r w:rsidR="003E3AA2" w:rsidRPr="003E3AA2">
        <w:rPr>
          <w:rFonts w:ascii="Times New Roman" w:hAnsi="Times New Roman"/>
          <w:b w:val="0"/>
          <w:sz w:val="26"/>
          <w:szCs w:val="26"/>
        </w:rPr>
        <w:t xml:space="preserve"> </w:t>
      </w:r>
      <w:r w:rsidRPr="003E3AA2">
        <w:rPr>
          <w:rFonts w:ascii="Times New Roman" w:hAnsi="Times New Roman"/>
          <w:b w:val="0"/>
          <w:sz w:val="26"/>
          <w:szCs w:val="26"/>
        </w:rPr>
        <w:t>;</w:t>
      </w:r>
      <w:proofErr w:type="gramEnd"/>
    </w:p>
    <w:p w:rsidR="006C291C" w:rsidRPr="003E3AA2" w:rsidRDefault="006C291C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E3AA2">
        <w:rPr>
          <w:rFonts w:ascii="Times New Roman" w:hAnsi="Times New Roman"/>
          <w:b w:val="0"/>
          <w:sz w:val="26"/>
          <w:szCs w:val="26"/>
        </w:rPr>
        <w:t xml:space="preserve">- должностное лицо органа муниципального контроля, к должностным обязанностям которого должностной инструкцией отнесено осуществление полномочий по </w:t>
      </w:r>
      <w:r w:rsidR="003E3AA2" w:rsidRPr="003E3AA2">
        <w:rPr>
          <w:rFonts w:ascii="Times New Roman" w:hAnsi="Times New Roman"/>
          <w:b w:val="0"/>
          <w:sz w:val="26"/>
          <w:szCs w:val="26"/>
        </w:rPr>
        <w:t xml:space="preserve"> муниципальному контролю на автомобильном транспорте, городском наземном электрическом транспорте и в </w:t>
      </w:r>
      <w:r w:rsidR="007E6A09">
        <w:rPr>
          <w:rFonts w:ascii="Times New Roman" w:hAnsi="Times New Roman"/>
          <w:b w:val="0"/>
          <w:sz w:val="26"/>
          <w:szCs w:val="26"/>
        </w:rPr>
        <w:t>дорожном хозяйстве</w:t>
      </w:r>
      <w:r w:rsidRPr="003E3AA2">
        <w:rPr>
          <w:rFonts w:ascii="Times New Roman" w:hAnsi="Times New Roman"/>
          <w:b w:val="0"/>
          <w:sz w:val="26"/>
          <w:szCs w:val="26"/>
        </w:rPr>
        <w:t xml:space="preserve">, в том числе проведение профилактических мероприятий и контрольных мероприятий (далее – инспектор): </w:t>
      </w:r>
      <w:r w:rsidR="003E3AA2" w:rsidRPr="003E3AA2">
        <w:rPr>
          <w:rFonts w:ascii="Times New Roman" w:hAnsi="Times New Roman"/>
          <w:b w:val="0"/>
          <w:sz w:val="26"/>
          <w:szCs w:val="26"/>
        </w:rPr>
        <w:t>сотрудник адми</w:t>
      </w:r>
      <w:r w:rsidR="003E3AA2">
        <w:rPr>
          <w:rFonts w:ascii="Times New Roman" w:hAnsi="Times New Roman"/>
          <w:b w:val="0"/>
          <w:sz w:val="26"/>
          <w:szCs w:val="26"/>
        </w:rPr>
        <w:t>нистрации ГП «П</w:t>
      </w:r>
      <w:r w:rsidR="003E3AA2" w:rsidRPr="003E3AA2">
        <w:rPr>
          <w:rFonts w:ascii="Times New Roman" w:hAnsi="Times New Roman"/>
          <w:b w:val="0"/>
          <w:sz w:val="26"/>
          <w:szCs w:val="26"/>
        </w:rPr>
        <w:t>оселок Воротынск»</w:t>
      </w:r>
      <w:r w:rsidRPr="003E3AA2">
        <w:rPr>
          <w:rFonts w:ascii="Times New Roman" w:hAnsi="Times New Roman"/>
          <w:b w:val="0"/>
          <w:i/>
          <w:sz w:val="26"/>
          <w:szCs w:val="26"/>
        </w:rPr>
        <w:t>.</w:t>
      </w:r>
    </w:p>
    <w:p w:rsidR="006C291C" w:rsidRPr="003E3AA2" w:rsidRDefault="006C291C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E3AA2">
        <w:rPr>
          <w:rFonts w:ascii="Times New Roman" w:hAnsi="Times New Roman"/>
          <w:b w:val="0"/>
          <w:sz w:val="26"/>
          <w:szCs w:val="26"/>
        </w:rPr>
        <w:t xml:space="preserve">В соответствии с частью 2 статьи 27 Федерального закона №248-ФЗ, инспекторы, уполномоченные на проведение конкретного профилактического мероприятия или контрольного мероприятия, определяются решением </w:t>
      </w:r>
      <w:r w:rsidR="003E3AA2" w:rsidRPr="003E3AA2">
        <w:rPr>
          <w:rFonts w:ascii="Times New Roman" w:hAnsi="Times New Roman"/>
          <w:b w:val="0"/>
          <w:sz w:val="26"/>
          <w:szCs w:val="26"/>
        </w:rPr>
        <w:t xml:space="preserve">главы администрации городского поселения </w:t>
      </w:r>
      <w:r w:rsidR="003E3AA2">
        <w:rPr>
          <w:rFonts w:ascii="Times New Roman" w:hAnsi="Times New Roman"/>
          <w:b w:val="0"/>
          <w:sz w:val="26"/>
          <w:szCs w:val="26"/>
        </w:rPr>
        <w:t>«</w:t>
      </w:r>
      <w:r w:rsidR="003E3AA2" w:rsidRPr="003E3AA2">
        <w:rPr>
          <w:rFonts w:ascii="Times New Roman" w:hAnsi="Times New Roman"/>
          <w:b w:val="0"/>
          <w:sz w:val="26"/>
          <w:szCs w:val="26"/>
        </w:rPr>
        <w:t>Поселок Воротынск»</w:t>
      </w:r>
      <w:r w:rsidRPr="003E3AA2">
        <w:rPr>
          <w:rFonts w:ascii="Times New Roman" w:hAnsi="Times New Roman"/>
          <w:b w:val="0"/>
          <w:sz w:val="26"/>
          <w:szCs w:val="26"/>
        </w:rPr>
        <w:t xml:space="preserve"> о проведении профилактического мероприятия или контрольного мероприятия.</w:t>
      </w:r>
    </w:p>
    <w:p w:rsidR="006C291C" w:rsidRPr="007E6A09" w:rsidRDefault="00E640A6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1.3.</w:t>
      </w:r>
      <w:r w:rsidR="003E3AA2" w:rsidRPr="007E6A09">
        <w:rPr>
          <w:rFonts w:ascii="Times New Roman" w:hAnsi="Times New Roman"/>
          <w:b w:val="0"/>
          <w:sz w:val="26"/>
          <w:szCs w:val="26"/>
        </w:rPr>
        <w:t xml:space="preserve"> Пункт </w:t>
      </w:r>
      <w:r w:rsidR="006C291C" w:rsidRPr="007E6A09">
        <w:rPr>
          <w:rFonts w:ascii="Times New Roman" w:hAnsi="Times New Roman"/>
          <w:b w:val="0"/>
          <w:sz w:val="26"/>
          <w:szCs w:val="26"/>
        </w:rPr>
        <w:t>6</w:t>
      </w:r>
      <w:r w:rsidR="00EA523B">
        <w:rPr>
          <w:rFonts w:ascii="Times New Roman" w:hAnsi="Times New Roman"/>
          <w:b w:val="0"/>
          <w:sz w:val="26"/>
          <w:szCs w:val="26"/>
        </w:rPr>
        <w:t xml:space="preserve"> </w:t>
      </w:r>
      <w:r w:rsidR="003E3AA2" w:rsidRPr="007E6A09">
        <w:rPr>
          <w:rFonts w:ascii="Times New Roman" w:hAnsi="Times New Roman"/>
          <w:b w:val="0"/>
          <w:sz w:val="26"/>
          <w:szCs w:val="26"/>
        </w:rPr>
        <w:t xml:space="preserve"> изложить в следующей редакции: «В</w:t>
      </w:r>
      <w:r w:rsidR="006C291C" w:rsidRPr="007E6A09">
        <w:rPr>
          <w:rFonts w:ascii="Times New Roman" w:hAnsi="Times New Roman"/>
          <w:b w:val="0"/>
          <w:sz w:val="26"/>
          <w:szCs w:val="26"/>
        </w:rPr>
        <w:t xml:space="preserve"> соответствии с частью 2 статьи 16 и частью 5 статьи 17 Федерального закона № 248-ФЗ в рамках осуществления муниципального </w:t>
      </w:r>
      <w:r w:rsidR="003E3AA2" w:rsidRPr="007E6A09">
        <w:rPr>
          <w:rFonts w:ascii="Times New Roman" w:hAnsi="Times New Roman"/>
          <w:b w:val="0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="006C291C" w:rsidRPr="007E6A09">
        <w:rPr>
          <w:rFonts w:ascii="Times New Roman" w:hAnsi="Times New Roman"/>
          <w:b w:val="0"/>
          <w:sz w:val="26"/>
          <w:szCs w:val="26"/>
        </w:rPr>
        <w:t xml:space="preserve"> ведется учет объектов муниципального контроля с использованием информационных систем.</w:t>
      </w:r>
    </w:p>
    <w:p w:rsidR="006C291C" w:rsidRPr="007E6A09" w:rsidRDefault="006C291C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E6A09">
        <w:rPr>
          <w:rFonts w:ascii="Times New Roman" w:hAnsi="Times New Roman"/>
          <w:b w:val="0"/>
          <w:sz w:val="26"/>
          <w:szCs w:val="26"/>
        </w:rPr>
        <w:t xml:space="preserve">В соответствии с частью 3 статьи 46 Федерального закона  № 248-ФЗ перечень объектов контроля размещается органом муниципального контроля </w:t>
      </w:r>
      <w:r w:rsidR="007E6A09" w:rsidRPr="007E6A09">
        <w:rPr>
          <w:rFonts w:ascii="Times New Roman" w:hAnsi="Times New Roman"/>
          <w:b w:val="0"/>
          <w:sz w:val="26"/>
          <w:szCs w:val="26"/>
        </w:rPr>
        <w:t>на официальном сайте администрации городского поселения «Поселок Воротынск»</w:t>
      </w:r>
      <w:r w:rsidRPr="007E6A09">
        <w:rPr>
          <w:rFonts w:ascii="Times New Roman" w:hAnsi="Times New Roman"/>
          <w:b w:val="0"/>
          <w:sz w:val="26"/>
          <w:szCs w:val="26"/>
        </w:rPr>
        <w:t xml:space="preserve"> в информационно-телекоммуникационной сети Интернет и поддерживается в актуальном состоянии</w:t>
      </w:r>
      <w:r w:rsidR="007E6A09" w:rsidRPr="007E6A09">
        <w:rPr>
          <w:rFonts w:ascii="Times New Roman" w:hAnsi="Times New Roman"/>
          <w:b w:val="0"/>
          <w:sz w:val="26"/>
          <w:szCs w:val="26"/>
        </w:rPr>
        <w:t>»</w:t>
      </w:r>
      <w:r w:rsidRPr="007E6A09"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6C291C" w:rsidRPr="007E6A09" w:rsidRDefault="00E640A6" w:rsidP="006C291C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sz w:val="26"/>
          <w:szCs w:val="26"/>
        </w:rPr>
        <w:t>1.4.</w:t>
      </w:r>
      <w:r w:rsidR="007E6A09" w:rsidRPr="007E6A09">
        <w:rPr>
          <w:rFonts w:ascii="Times New Roman" w:hAnsi="Times New Roman"/>
          <w:b w:val="0"/>
          <w:sz w:val="26"/>
          <w:szCs w:val="26"/>
        </w:rPr>
        <w:t xml:space="preserve"> Пункт 7 изложить в следующей редакции: </w:t>
      </w:r>
      <w:r w:rsidR="007E6A09" w:rsidRPr="007E6A09">
        <w:rPr>
          <w:rFonts w:ascii="Times New Roman" w:hAnsi="Times New Roman"/>
          <w:b w:val="0"/>
          <w:sz w:val="26"/>
          <w:szCs w:val="26"/>
          <w:shd w:val="clear" w:color="auto" w:fill="FFFFFF"/>
        </w:rPr>
        <w:t>«</w:t>
      </w:r>
      <w:r w:rsidR="006C291C" w:rsidRPr="007E6A09">
        <w:rPr>
          <w:rFonts w:ascii="Times New Roman" w:hAnsi="Times New Roman"/>
          <w:b w:val="0"/>
          <w:sz w:val="26"/>
          <w:szCs w:val="26"/>
          <w:shd w:val="clear" w:color="auto" w:fill="FFFFFF"/>
        </w:rPr>
        <w:t>Система оценки и управления рисками при осуществлении муниципального</w:t>
      </w:r>
      <w:r w:rsidR="007E6A09" w:rsidRPr="007E6A09">
        <w:rPr>
          <w:rFonts w:ascii="Times New Roman" w:hAnsi="Times New Roman"/>
          <w:b w:val="0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="006C291C" w:rsidRPr="007E6A09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не применяется</w:t>
      </w:r>
      <w:r w:rsidR="007E6A09" w:rsidRPr="007E6A09">
        <w:rPr>
          <w:rFonts w:ascii="Times New Roman" w:hAnsi="Times New Roman"/>
          <w:b w:val="0"/>
          <w:sz w:val="26"/>
          <w:szCs w:val="26"/>
          <w:shd w:val="clear" w:color="auto" w:fill="FFFFFF"/>
        </w:rPr>
        <w:t>»</w:t>
      </w:r>
      <w:r w:rsidR="006C291C" w:rsidRPr="007E6A09">
        <w:rPr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</w:p>
    <w:p w:rsidR="007E6A09" w:rsidRPr="00CB7DEB" w:rsidRDefault="00E640A6" w:rsidP="007E6A09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1.5.</w:t>
      </w:r>
      <w:r w:rsidR="007E6A09" w:rsidRPr="00CB7DEB">
        <w:rPr>
          <w:rFonts w:ascii="Times New Roman" w:hAnsi="Times New Roman"/>
          <w:b w:val="0"/>
          <w:sz w:val="26"/>
          <w:szCs w:val="26"/>
        </w:rPr>
        <w:t xml:space="preserve"> Пункт 9 изложить в следующей редакции: </w:t>
      </w:r>
      <w:r w:rsidR="006C291C" w:rsidRPr="00CB7DEB">
        <w:rPr>
          <w:rFonts w:ascii="Times New Roman" w:hAnsi="Times New Roman"/>
          <w:b w:val="0"/>
          <w:sz w:val="26"/>
          <w:szCs w:val="26"/>
        </w:rPr>
        <w:t xml:space="preserve"> </w:t>
      </w:r>
      <w:r w:rsidR="007E6A09" w:rsidRPr="00CB7DEB">
        <w:rPr>
          <w:rFonts w:ascii="Times New Roman" w:hAnsi="Times New Roman"/>
          <w:b w:val="0"/>
          <w:sz w:val="26"/>
          <w:szCs w:val="26"/>
        </w:rPr>
        <w:t>«При осуществлении муниципального контроля на автомобильном транспорте, городском наземном электрическом транспорте и в дорожном хозяйстве в соответствии со статьей 45 Федерального закона №248-ФЗ, орган муниципального</w:t>
      </w:r>
      <w:r w:rsidR="00CB7DEB" w:rsidRPr="00CB7DEB">
        <w:rPr>
          <w:rFonts w:ascii="Times New Roman" w:hAnsi="Times New Roman"/>
          <w:b w:val="0"/>
          <w:sz w:val="26"/>
          <w:szCs w:val="26"/>
        </w:rPr>
        <w:t xml:space="preserve"> контроля</w:t>
      </w:r>
      <w:r w:rsidR="007E6A09" w:rsidRPr="00CB7DEB">
        <w:rPr>
          <w:rFonts w:ascii="Times New Roman" w:hAnsi="Times New Roman"/>
          <w:b w:val="0"/>
          <w:sz w:val="26"/>
          <w:szCs w:val="26"/>
        </w:rPr>
        <w:t xml:space="preserve"> проводит следующие профилактические мероприятия: </w:t>
      </w:r>
    </w:p>
    <w:p w:rsidR="007E6A09" w:rsidRPr="00CB7DEB" w:rsidRDefault="007E6A09" w:rsidP="007E6A09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7DEB">
        <w:rPr>
          <w:rFonts w:ascii="Times New Roman" w:hAnsi="Times New Roman"/>
          <w:b w:val="0"/>
          <w:sz w:val="26"/>
          <w:szCs w:val="26"/>
        </w:rPr>
        <w:t>а) информирование;</w:t>
      </w:r>
    </w:p>
    <w:p w:rsidR="007E6A09" w:rsidRPr="00CB7DEB" w:rsidRDefault="00CB7DEB" w:rsidP="007E6A09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7DEB">
        <w:rPr>
          <w:rFonts w:ascii="Times New Roman" w:hAnsi="Times New Roman"/>
          <w:b w:val="0"/>
          <w:sz w:val="26"/>
          <w:szCs w:val="26"/>
        </w:rPr>
        <w:t>б) консультирование;</w:t>
      </w:r>
    </w:p>
    <w:p w:rsidR="00CB7DEB" w:rsidRPr="00CB7DEB" w:rsidRDefault="00CB7DEB" w:rsidP="007E6A09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7DEB">
        <w:rPr>
          <w:rFonts w:ascii="Times New Roman" w:hAnsi="Times New Roman"/>
          <w:b w:val="0"/>
          <w:sz w:val="26"/>
          <w:szCs w:val="26"/>
        </w:rPr>
        <w:lastRenderedPageBreak/>
        <w:t xml:space="preserve">в) профилактический визит;  </w:t>
      </w:r>
    </w:p>
    <w:p w:rsidR="00CB7DEB" w:rsidRPr="00CB7DEB" w:rsidRDefault="00CB7DEB" w:rsidP="007E6A09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7DEB">
        <w:rPr>
          <w:rFonts w:ascii="Times New Roman" w:hAnsi="Times New Roman"/>
          <w:b w:val="0"/>
          <w:sz w:val="26"/>
          <w:szCs w:val="26"/>
        </w:rPr>
        <w:t>г) объявление предостережения»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CB7DEB" w:rsidRPr="009004D4" w:rsidRDefault="009004D4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640A6">
        <w:rPr>
          <w:rFonts w:ascii="Times New Roman" w:hAnsi="Times New Roman"/>
          <w:b w:val="0"/>
          <w:sz w:val="26"/>
          <w:szCs w:val="26"/>
        </w:rPr>
        <w:t>1.6</w:t>
      </w:r>
      <w:r w:rsidR="00CB7DEB" w:rsidRPr="009004D4">
        <w:rPr>
          <w:rFonts w:ascii="Times New Roman" w:hAnsi="Times New Roman"/>
          <w:b w:val="0"/>
          <w:sz w:val="26"/>
          <w:szCs w:val="26"/>
        </w:rPr>
        <w:t xml:space="preserve"> Пункт 11 изложить в следующей редакции: </w:t>
      </w:r>
      <w:r w:rsidR="00CB7DEB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«Должностное лицо администрации городского поселения «Поселок Воротынск» 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</w:t>
      </w:r>
      <w:r w:rsidR="00CB7DEB" w:rsidRPr="009004D4">
        <w:rPr>
          <w:rFonts w:ascii="Times New Roman" w:hAnsi="Times New Roman"/>
          <w:b w:val="0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="00CB7DEB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) в соответствии со статьей 50 Федерального закона № 248-ФЗ.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Консультирование может осуществляться по телефону, посредством </w:t>
      </w:r>
      <w:proofErr w:type="spellStart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видео-конференц-связи</w:t>
      </w:r>
      <w:proofErr w:type="spellEnd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, на личном приеме либо в ходе проведения профилактического мероприятия, контрольного мероприятия.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Консультирование по телефону, а также на личном приеме осуществляется должностными лицами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администрации городского поселения «Поселок Воротынск»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в соответствии с графиком консультирования, утверждаемым главой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администрации городского поселения «Поселок Воротынск»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или его заместителем. График консультирования размещается на официальном сайте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администрации городского поселения «Поселок Воротынск»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в информационно-телекоммуникационной сети Интернет. 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Дата и время консультирования, осуществляемого посредством </w:t>
      </w:r>
      <w:proofErr w:type="spellStart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видео-конференц-связи</w:t>
      </w:r>
      <w:proofErr w:type="spellEnd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, определяется должностным лицом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администрации городского поселения «Поселок Воротынск» 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по согласованию с контролируемым лицом.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а) предмет муниципального </w:t>
      </w:r>
      <w:r w:rsidR="009004D4" w:rsidRPr="009004D4">
        <w:rPr>
          <w:rFonts w:ascii="Times New Roman" w:hAnsi="Times New Roman"/>
          <w:b w:val="0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;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б) соблюдение обязательных требований в области муниципального</w:t>
      </w:r>
      <w:r w:rsidR="009004D4" w:rsidRPr="009004D4">
        <w:rPr>
          <w:rFonts w:ascii="Times New Roman" w:hAnsi="Times New Roman"/>
          <w:b w:val="0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proofErr w:type="gramStart"/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;</w:t>
      </w:r>
      <w:proofErr w:type="gramEnd"/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в) перечень и порядок осуществления профилактических мероприятий;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г) виды и порядок проведения контрольных мероприятий;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proofErr w:type="spellStart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д</w:t>
      </w:r>
      <w:proofErr w:type="spellEnd"/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) порядок обжалования решений органа муниципального контроля, действий (бездействия) его должностных лиц.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CB7DEB" w:rsidRPr="009004D4" w:rsidRDefault="00CB7DEB" w:rsidP="00CB7DEB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lastRenderedPageBreak/>
        <w:t>посредством размещения письменного разъяснения, подписанного главой администрации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ГП «Поселок Воротынск» 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на официальном сайте администрации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ГП «Поселок Воротынск»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в информационно-телекоммуникационной сети Интернет</w:t>
      </w:r>
      <w:r w:rsidR="009004D4"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>»</w:t>
      </w:r>
      <w:r w:rsidRPr="009004D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. </w:t>
      </w:r>
    </w:p>
    <w:p w:rsidR="009004D4" w:rsidRPr="004B3E76" w:rsidRDefault="00CB7DEB" w:rsidP="009004D4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7DEB">
        <w:rPr>
          <w:rFonts w:ascii="Times New Roman" w:hAnsi="Times New Roman"/>
          <w:b w:val="0"/>
          <w:sz w:val="26"/>
          <w:szCs w:val="26"/>
        </w:rPr>
        <w:t xml:space="preserve"> </w:t>
      </w:r>
      <w:r w:rsidR="009004D4">
        <w:rPr>
          <w:rFonts w:ascii="Times New Roman" w:hAnsi="Times New Roman"/>
          <w:b w:val="0"/>
          <w:sz w:val="26"/>
          <w:szCs w:val="26"/>
        </w:rPr>
        <w:t xml:space="preserve"> </w:t>
      </w:r>
      <w:r w:rsidR="00E640A6">
        <w:rPr>
          <w:rFonts w:ascii="Times New Roman" w:hAnsi="Times New Roman"/>
          <w:b w:val="0"/>
          <w:sz w:val="26"/>
          <w:szCs w:val="26"/>
        </w:rPr>
        <w:t>1.7</w:t>
      </w:r>
      <w:r w:rsidR="009004D4" w:rsidRPr="004B3E76">
        <w:rPr>
          <w:rFonts w:ascii="Times New Roman" w:hAnsi="Times New Roman"/>
          <w:b w:val="0"/>
          <w:sz w:val="26"/>
          <w:szCs w:val="26"/>
        </w:rPr>
        <w:t xml:space="preserve"> Пункт 15 изложить в следующей редакции: «Должностным лицом, уполномоченным на принятие решения о проведении контрольных мероприятий, является глава</w:t>
      </w:r>
      <w:r w:rsidR="009004D4" w:rsidRPr="004B3E76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администрации ГП «Поселок Воротынск» </w:t>
      </w:r>
      <w:r w:rsidR="009004D4" w:rsidRPr="004B3E76">
        <w:rPr>
          <w:rFonts w:ascii="Times New Roman" w:hAnsi="Times New Roman"/>
          <w:b w:val="0"/>
          <w:sz w:val="26"/>
          <w:szCs w:val="26"/>
        </w:rPr>
        <w:t xml:space="preserve">  либо лицо, исполняющее его обязанности.</w:t>
      </w:r>
    </w:p>
    <w:p w:rsidR="009004D4" w:rsidRPr="004B3E76" w:rsidRDefault="009004D4" w:rsidP="009004D4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E76">
        <w:rPr>
          <w:rFonts w:ascii="Times New Roman" w:hAnsi="Times New Roman"/>
          <w:b w:val="0"/>
          <w:sz w:val="26"/>
          <w:szCs w:val="26"/>
        </w:rPr>
        <w:t>Муниципальный  контроль на автомобильном транспорте, городском наземном электрическом транспорте и в дорожном хозяйстве</w:t>
      </w:r>
      <w:r w:rsidR="004B3E76" w:rsidRPr="004B3E76">
        <w:rPr>
          <w:rFonts w:ascii="Times New Roman" w:hAnsi="Times New Roman"/>
          <w:b w:val="0"/>
          <w:sz w:val="26"/>
          <w:szCs w:val="26"/>
        </w:rPr>
        <w:t xml:space="preserve"> </w:t>
      </w:r>
      <w:r w:rsidRPr="004B3E76">
        <w:rPr>
          <w:rFonts w:ascii="Times New Roman" w:hAnsi="Times New Roman"/>
          <w:b w:val="0"/>
          <w:sz w:val="26"/>
          <w:szCs w:val="26"/>
        </w:rPr>
        <w:t xml:space="preserve">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закона №248-ФЗ.</w:t>
      </w:r>
    </w:p>
    <w:p w:rsidR="00E640A6" w:rsidRDefault="009004D4" w:rsidP="00E640A6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E76">
        <w:rPr>
          <w:rFonts w:ascii="Times New Roman" w:hAnsi="Times New Roman"/>
          <w:b w:val="0"/>
          <w:sz w:val="26"/>
          <w:szCs w:val="26"/>
        </w:rPr>
        <w:t>В соответствии с частью 2 статьи 61 Федерально</w:t>
      </w:r>
      <w:r w:rsidR="004B3E76">
        <w:rPr>
          <w:rFonts w:ascii="Times New Roman" w:hAnsi="Times New Roman"/>
          <w:b w:val="0"/>
          <w:sz w:val="26"/>
          <w:szCs w:val="26"/>
        </w:rPr>
        <w:t>го закона №248-ФЗ муниципальный</w:t>
      </w:r>
      <w:r w:rsidR="004B3E76" w:rsidRPr="004B3E76">
        <w:rPr>
          <w:rFonts w:ascii="Times New Roman" w:hAnsi="Times New Roman"/>
          <w:b w:val="0"/>
          <w:sz w:val="26"/>
          <w:szCs w:val="26"/>
        </w:rPr>
        <w:t xml:space="preserve"> контр</w:t>
      </w:r>
      <w:r w:rsidR="004B3E76">
        <w:rPr>
          <w:rFonts w:ascii="Times New Roman" w:hAnsi="Times New Roman"/>
          <w:b w:val="0"/>
          <w:sz w:val="26"/>
          <w:szCs w:val="26"/>
        </w:rPr>
        <w:t>оль</w:t>
      </w:r>
      <w:r w:rsidR="004B3E76" w:rsidRPr="004B3E76">
        <w:rPr>
          <w:rFonts w:ascii="Times New Roman" w:hAnsi="Times New Roman"/>
          <w:b w:val="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4B3E76">
        <w:rPr>
          <w:rFonts w:ascii="Times New Roman" w:hAnsi="Times New Roman"/>
          <w:b w:val="0"/>
          <w:sz w:val="26"/>
          <w:szCs w:val="26"/>
        </w:rPr>
        <w:t xml:space="preserve"> осуществляется без проведения плановых контрольных мероприятий</w:t>
      </w:r>
      <w:r w:rsidR="004B3E76">
        <w:rPr>
          <w:rFonts w:ascii="Times New Roman" w:hAnsi="Times New Roman"/>
          <w:b w:val="0"/>
          <w:sz w:val="26"/>
          <w:szCs w:val="26"/>
        </w:rPr>
        <w:t>»</w:t>
      </w:r>
      <w:r w:rsidRPr="004B3E76">
        <w:rPr>
          <w:rFonts w:ascii="Times New Roman" w:hAnsi="Times New Roman"/>
          <w:b w:val="0"/>
          <w:sz w:val="26"/>
          <w:szCs w:val="26"/>
        </w:rPr>
        <w:t>.</w:t>
      </w:r>
    </w:p>
    <w:p w:rsidR="008B0799" w:rsidRPr="00E640A6" w:rsidRDefault="004B3E76" w:rsidP="00E640A6">
      <w:pPr>
        <w:pStyle w:val="13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640A6">
        <w:rPr>
          <w:rFonts w:ascii="Times New Roman" w:hAnsi="Times New Roman"/>
          <w:b w:val="0"/>
          <w:bCs/>
          <w:sz w:val="26"/>
          <w:szCs w:val="26"/>
        </w:rPr>
        <w:t>2.</w:t>
      </w:r>
      <w:r w:rsidR="008B0799" w:rsidRPr="00E640A6">
        <w:rPr>
          <w:rFonts w:ascii="Times New Roman" w:hAnsi="Times New Roman"/>
          <w:b w:val="0"/>
          <w:bCs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8B0799" w:rsidRDefault="008B0799" w:rsidP="0008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80827" w:rsidRDefault="00080827" w:rsidP="0008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8B0799" w:rsidTr="008B0799">
        <w:tc>
          <w:tcPr>
            <w:tcW w:w="4361" w:type="dxa"/>
            <w:hideMark/>
          </w:tcPr>
          <w:p w:rsidR="00DB2B93" w:rsidRPr="00DB2B93" w:rsidRDefault="00DB2B93" w:rsidP="00DB2B93">
            <w:pPr>
              <w:spacing w:after="0" w:line="3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8B0799" w:rsidRPr="00DB2B93" w:rsidRDefault="00DB2B93" w:rsidP="00DB2B93">
            <w:pPr>
              <w:spacing w:after="0" w:line="3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 «Поселок Воротынск»</w:t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B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210" w:type="dxa"/>
          </w:tcPr>
          <w:p w:rsidR="008B0799" w:rsidRPr="00DB2B93" w:rsidRDefault="008B0799" w:rsidP="00DB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0799" w:rsidRPr="00DB2B93" w:rsidRDefault="008B0799" w:rsidP="00DB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0827" w:rsidRPr="00DB2B93" w:rsidRDefault="00DB2B93" w:rsidP="00DB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B93">
              <w:rPr>
                <w:rFonts w:ascii="Times New Roman" w:hAnsi="Times New Roman" w:cs="Times New Roman"/>
                <w:bCs/>
                <w:sz w:val="28"/>
                <w:szCs w:val="28"/>
              </w:rPr>
              <w:t>О.И.Литвинова</w:t>
            </w:r>
          </w:p>
        </w:tc>
      </w:tr>
    </w:tbl>
    <w:p w:rsidR="008B0799" w:rsidRDefault="008B0799" w:rsidP="00DB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1E38" w:rsidRDefault="00EC1E38"/>
    <w:sectPr w:rsidR="00EC1E38" w:rsidSect="00C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88E"/>
    <w:multiLevelType w:val="hybridMultilevel"/>
    <w:tmpl w:val="0FAA33B6"/>
    <w:lvl w:ilvl="0" w:tplc="3A4CC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520BD2">
      <w:start w:val="1"/>
      <w:numFmt w:val="lowerLetter"/>
      <w:lvlText w:val="%2."/>
      <w:lvlJc w:val="left"/>
      <w:pPr>
        <w:ind w:left="1800" w:hanging="360"/>
      </w:pPr>
    </w:lvl>
    <w:lvl w:ilvl="2" w:tplc="CBB805CA">
      <w:start w:val="1"/>
      <w:numFmt w:val="lowerRoman"/>
      <w:lvlText w:val="%3."/>
      <w:lvlJc w:val="right"/>
      <w:pPr>
        <w:ind w:left="2520" w:hanging="180"/>
      </w:pPr>
    </w:lvl>
    <w:lvl w:ilvl="3" w:tplc="96C0B234">
      <w:start w:val="1"/>
      <w:numFmt w:val="decimal"/>
      <w:lvlText w:val="%4."/>
      <w:lvlJc w:val="left"/>
      <w:pPr>
        <w:ind w:left="3240" w:hanging="360"/>
      </w:pPr>
    </w:lvl>
    <w:lvl w:ilvl="4" w:tplc="0D7824DC">
      <w:start w:val="1"/>
      <w:numFmt w:val="lowerLetter"/>
      <w:lvlText w:val="%5."/>
      <w:lvlJc w:val="left"/>
      <w:pPr>
        <w:ind w:left="3960" w:hanging="360"/>
      </w:pPr>
    </w:lvl>
    <w:lvl w:ilvl="5" w:tplc="7C345B28">
      <w:start w:val="1"/>
      <w:numFmt w:val="lowerRoman"/>
      <w:lvlText w:val="%6."/>
      <w:lvlJc w:val="right"/>
      <w:pPr>
        <w:ind w:left="4680" w:hanging="180"/>
      </w:pPr>
    </w:lvl>
    <w:lvl w:ilvl="6" w:tplc="7C94CFA6">
      <w:start w:val="1"/>
      <w:numFmt w:val="decimal"/>
      <w:lvlText w:val="%7."/>
      <w:lvlJc w:val="left"/>
      <w:pPr>
        <w:ind w:left="5400" w:hanging="360"/>
      </w:pPr>
    </w:lvl>
    <w:lvl w:ilvl="7" w:tplc="D3BEA68A">
      <w:start w:val="1"/>
      <w:numFmt w:val="lowerLetter"/>
      <w:lvlText w:val="%8."/>
      <w:lvlJc w:val="left"/>
      <w:pPr>
        <w:ind w:left="6120" w:hanging="360"/>
      </w:pPr>
    </w:lvl>
    <w:lvl w:ilvl="8" w:tplc="A3C09D7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00F9E"/>
    <w:multiLevelType w:val="hybridMultilevel"/>
    <w:tmpl w:val="8E04C4D8"/>
    <w:lvl w:ilvl="0" w:tplc="4CDE31D6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799"/>
    <w:rsid w:val="00080827"/>
    <w:rsid w:val="000B77FE"/>
    <w:rsid w:val="000E2ADE"/>
    <w:rsid w:val="003452CB"/>
    <w:rsid w:val="003E3AA2"/>
    <w:rsid w:val="003F0B00"/>
    <w:rsid w:val="0043663C"/>
    <w:rsid w:val="004B3E76"/>
    <w:rsid w:val="0057771D"/>
    <w:rsid w:val="006C291C"/>
    <w:rsid w:val="006C7B3C"/>
    <w:rsid w:val="00736A37"/>
    <w:rsid w:val="007B4F28"/>
    <w:rsid w:val="007E6A09"/>
    <w:rsid w:val="008105C4"/>
    <w:rsid w:val="008258AD"/>
    <w:rsid w:val="008B0799"/>
    <w:rsid w:val="009004D4"/>
    <w:rsid w:val="00A34BE7"/>
    <w:rsid w:val="00A642A2"/>
    <w:rsid w:val="00A81A1C"/>
    <w:rsid w:val="00B46178"/>
    <w:rsid w:val="00BF6F94"/>
    <w:rsid w:val="00C83872"/>
    <w:rsid w:val="00CB7DEB"/>
    <w:rsid w:val="00DB2B93"/>
    <w:rsid w:val="00E36D39"/>
    <w:rsid w:val="00E640A6"/>
    <w:rsid w:val="00EA523B"/>
    <w:rsid w:val="00EC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2"/>
  </w:style>
  <w:style w:type="paragraph" w:styleId="1">
    <w:name w:val="heading 1"/>
    <w:basedOn w:val="a"/>
    <w:next w:val="a"/>
    <w:link w:val="10"/>
    <w:uiPriority w:val="9"/>
    <w:qFormat/>
    <w:rsid w:val="006C291C"/>
    <w:pPr>
      <w:keepNext/>
      <w:keepLines/>
      <w:widowControl w:val="0"/>
      <w:spacing w:before="480" w:line="240" w:lineRule="auto"/>
      <w:ind w:firstLine="720"/>
      <w:jc w:val="both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B07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5C4"/>
    <w:pPr>
      <w:widowControl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C291C"/>
    <w:rPr>
      <w:rFonts w:ascii="Arial" w:eastAsia="Arial" w:hAnsi="Arial" w:cs="Arial"/>
      <w:sz w:val="40"/>
      <w:szCs w:val="40"/>
    </w:rPr>
  </w:style>
  <w:style w:type="character" w:customStyle="1" w:styleId="12">
    <w:name w:val="Оглавление 1 Знак"/>
    <w:link w:val="13"/>
    <w:qFormat/>
    <w:locked/>
    <w:rsid w:val="006C291C"/>
    <w:rPr>
      <w:rFonts w:ascii="XO Thames" w:eastAsia="Times New Roman" w:hAnsi="XO Thames" w:cs="Times New Roman"/>
      <w:b/>
      <w:sz w:val="20"/>
      <w:szCs w:val="20"/>
    </w:rPr>
  </w:style>
  <w:style w:type="paragraph" w:customStyle="1" w:styleId="13">
    <w:name w:val="Обычный1"/>
    <w:link w:val="12"/>
    <w:qFormat/>
    <w:rsid w:val="006C291C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43663C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qFormat/>
    <w:rsid w:val="004366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sekretar</cp:lastModifiedBy>
  <cp:revision>2</cp:revision>
  <cp:lastPrinted>2023-08-03T04:48:00Z</cp:lastPrinted>
  <dcterms:created xsi:type="dcterms:W3CDTF">2023-08-04T06:00:00Z</dcterms:created>
  <dcterms:modified xsi:type="dcterms:W3CDTF">2023-08-04T06:00:00Z</dcterms:modified>
</cp:coreProperties>
</file>