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567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85800" cy="1173480"/>
            <wp:effectExtent l="19050" t="0" r="0" b="0"/>
            <wp:docPr id="3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5676">
        <w:rPr>
          <w:rFonts w:ascii="Times New Roman" w:hAnsi="Times New Roman" w:cs="Times New Roman"/>
          <w:sz w:val="26"/>
          <w:szCs w:val="26"/>
        </w:rPr>
        <w:t>СОБРАНИЕ ПРЕДСТАВИТЕЛЕЙ</w:t>
      </w:r>
    </w:p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5676"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5676">
        <w:rPr>
          <w:rFonts w:ascii="Times New Roman" w:hAnsi="Times New Roman" w:cs="Times New Roman"/>
          <w:sz w:val="26"/>
          <w:szCs w:val="26"/>
        </w:rPr>
        <w:t>«ПОСЕЛОК ВОРОТЫНСК»</w:t>
      </w:r>
    </w:p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5676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53719" w:rsidRPr="00AA5676" w:rsidTr="00A53719">
        <w:tc>
          <w:tcPr>
            <w:tcW w:w="4785" w:type="dxa"/>
          </w:tcPr>
          <w:p w:rsidR="00A53719" w:rsidRPr="00AA5676" w:rsidRDefault="00EA2D3C" w:rsidP="00723D5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11 </w:t>
            </w:r>
            <w:r w:rsidR="00723D57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октября</w:t>
            </w:r>
            <w:r w:rsidR="00A53719" w:rsidRPr="00AA56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AD46E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23D5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A53719" w:rsidRPr="00AA56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A53719" w:rsidRPr="00AA5676" w:rsidRDefault="00A53719" w:rsidP="00723D57">
            <w:pPr>
              <w:pStyle w:val="a3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567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="00B12B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A2D3C"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</w:p>
        </w:tc>
      </w:tr>
    </w:tbl>
    <w:p w:rsidR="00A53719" w:rsidRPr="00AA5676" w:rsidRDefault="00A53719" w:rsidP="00A5371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5353"/>
      </w:tblGrid>
      <w:tr w:rsidR="00A53719" w:rsidRPr="00AA5676" w:rsidTr="00AD46ED">
        <w:tc>
          <w:tcPr>
            <w:tcW w:w="5353" w:type="dxa"/>
          </w:tcPr>
          <w:p w:rsidR="00A53719" w:rsidRPr="00A216A5" w:rsidRDefault="00AD46ED" w:rsidP="00A537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 внесении изменений в решение Собрания представителей ГП </w:t>
            </w:r>
            <w:r w:rsidRPr="00A216A5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«Поселок Воротынск»</w:t>
            </w:r>
            <w:r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 02.10.2019 № 25 «</w:t>
            </w:r>
            <w:r w:rsidR="00A53719" w:rsidRPr="00A216A5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Об </w:t>
            </w:r>
            <w:r w:rsidR="00A5371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утверждении</w:t>
            </w:r>
            <w:r w:rsidR="00AA2492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Положения о</w:t>
            </w:r>
            <w:r w:rsidR="00A5371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систем</w:t>
            </w:r>
            <w:r w:rsidR="00AA2492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е</w:t>
            </w:r>
            <w:r w:rsidR="00A5371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оплаты труда </w:t>
            </w:r>
            <w:r w:rsidR="00AB5884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руководителя и </w:t>
            </w:r>
            <w:r w:rsidR="00A5371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работников муниципального</w:t>
            </w:r>
            <w:r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="00A5371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автономного учреждения</w:t>
            </w:r>
            <w:r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="00A5371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«Воротынскблагоустройство»</w:t>
            </w:r>
            <w:r w:rsidR="00A53719" w:rsidRPr="00A216A5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городского</w:t>
            </w:r>
            <w:r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="00A53719" w:rsidRPr="00A216A5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поселения «Поселок Воротынск»</w:t>
            </w:r>
          </w:p>
          <w:p w:rsidR="00A53719" w:rsidRPr="00AA5676" w:rsidRDefault="00A53719" w:rsidP="00A53719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</w:tbl>
    <w:p w:rsidR="00A53719" w:rsidRPr="00AA2492" w:rsidRDefault="00A53719" w:rsidP="00AA2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92">
        <w:rPr>
          <w:rFonts w:ascii="Times New Roman" w:hAnsi="Times New Roman" w:cs="Times New Roman"/>
          <w:sz w:val="26"/>
          <w:szCs w:val="26"/>
        </w:rPr>
        <w:t>Руководствуясь  Федеральн</w:t>
      </w:r>
      <w:r w:rsidR="00AA2492" w:rsidRPr="00AA2492">
        <w:rPr>
          <w:rFonts w:ascii="Times New Roman" w:hAnsi="Times New Roman" w:cs="Times New Roman"/>
          <w:sz w:val="26"/>
          <w:szCs w:val="26"/>
        </w:rPr>
        <w:t>ым</w:t>
      </w:r>
      <w:r w:rsidRPr="00AA249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A2492" w:rsidRPr="00AA2492">
        <w:rPr>
          <w:rFonts w:ascii="Times New Roman" w:hAnsi="Times New Roman" w:cs="Times New Roman"/>
          <w:sz w:val="26"/>
          <w:szCs w:val="26"/>
        </w:rPr>
        <w:t>ом</w:t>
      </w:r>
      <w:r w:rsidRPr="00AA2492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A2492" w:rsidRPr="00AA2492">
        <w:rPr>
          <w:rFonts w:ascii="Times New Roman" w:hAnsi="Times New Roman" w:cs="Times New Roman"/>
          <w:sz w:val="26"/>
          <w:szCs w:val="26"/>
        </w:rPr>
        <w:t>№</w:t>
      </w:r>
      <w:r w:rsidRPr="00AA2492">
        <w:rPr>
          <w:rFonts w:ascii="Times New Roman" w:hAnsi="Times New Roman" w:cs="Times New Roman"/>
          <w:sz w:val="26"/>
          <w:szCs w:val="26"/>
        </w:rPr>
        <w:t xml:space="preserve"> 131-ФЗ </w:t>
      </w:r>
      <w:r w:rsidR="00AA2492" w:rsidRPr="00AA2492">
        <w:rPr>
          <w:rFonts w:ascii="Times New Roman" w:hAnsi="Times New Roman" w:cs="Times New Roman"/>
          <w:sz w:val="26"/>
          <w:szCs w:val="26"/>
        </w:rPr>
        <w:t>«</w:t>
      </w:r>
      <w:r w:rsidRPr="00AA249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A2492" w:rsidRPr="00AA2492">
        <w:rPr>
          <w:rFonts w:ascii="Times New Roman" w:hAnsi="Times New Roman" w:cs="Times New Roman"/>
          <w:sz w:val="26"/>
          <w:szCs w:val="26"/>
        </w:rPr>
        <w:t>»</w:t>
      </w:r>
      <w:r w:rsidRPr="00AA2492">
        <w:rPr>
          <w:rFonts w:ascii="Times New Roman" w:hAnsi="Times New Roman" w:cs="Times New Roman"/>
          <w:sz w:val="26"/>
          <w:szCs w:val="26"/>
        </w:rPr>
        <w:t xml:space="preserve">, </w:t>
      </w:r>
      <w:r w:rsidR="00AA2492" w:rsidRPr="00AA2492">
        <w:rPr>
          <w:rFonts w:ascii="Times New Roman" w:hAnsi="Times New Roman" w:cs="Times New Roman"/>
          <w:sz w:val="26"/>
          <w:szCs w:val="26"/>
        </w:rPr>
        <w:t>Трудовым кодексом</w:t>
      </w:r>
      <w:r w:rsidRPr="00AA2492">
        <w:rPr>
          <w:rFonts w:ascii="Times New Roman" w:hAnsi="Times New Roman" w:cs="Times New Roman"/>
          <w:sz w:val="26"/>
          <w:szCs w:val="26"/>
        </w:rPr>
        <w:t xml:space="preserve"> Российской Федерации, в соответствии с </w:t>
      </w:r>
      <w:hyperlink r:id="rId9" w:history="1">
        <w:r w:rsidRPr="00AA249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AA2492">
        <w:rPr>
          <w:rFonts w:ascii="Times New Roman" w:hAnsi="Times New Roman" w:cs="Times New Roman"/>
          <w:sz w:val="26"/>
          <w:szCs w:val="26"/>
        </w:rPr>
        <w:t xml:space="preserve"> городского поселения «Поселок Воротынск» </w:t>
      </w:r>
    </w:p>
    <w:p w:rsidR="00A53719" w:rsidRPr="00E04577" w:rsidRDefault="00A53719" w:rsidP="00A53719">
      <w:pPr>
        <w:pStyle w:val="ConsPlusNormal"/>
        <w:ind w:firstLine="540"/>
        <w:jc w:val="both"/>
      </w:pPr>
    </w:p>
    <w:p w:rsidR="00A53719" w:rsidRPr="00AA5676" w:rsidRDefault="00A53719" w:rsidP="00A537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76">
        <w:rPr>
          <w:rFonts w:ascii="Times New Roman" w:hAnsi="Times New Roman" w:cs="Times New Roman"/>
          <w:b/>
          <w:sz w:val="26"/>
          <w:szCs w:val="26"/>
        </w:rPr>
        <w:t>Собрание представителей РЕШИЛО:</w:t>
      </w:r>
    </w:p>
    <w:p w:rsidR="00AD46ED" w:rsidRDefault="00AD46ED" w:rsidP="00AD46E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60"/>
        <w:ind w:left="0" w:firstLine="539"/>
        <w:jc w:val="both"/>
        <w:rPr>
          <w:sz w:val="26"/>
          <w:szCs w:val="26"/>
        </w:rPr>
      </w:pPr>
      <w:r w:rsidRPr="004A1280">
        <w:rPr>
          <w:sz w:val="26"/>
          <w:szCs w:val="26"/>
        </w:rPr>
        <w:t xml:space="preserve">Внести в </w:t>
      </w:r>
      <w:r w:rsidRPr="004A1280">
        <w:rPr>
          <w:color w:val="000000" w:themeColor="text1"/>
          <w:sz w:val="26"/>
          <w:szCs w:val="26"/>
        </w:rPr>
        <w:t xml:space="preserve">решение Собрания представителей ГП «Поселок Воротынск» </w:t>
      </w:r>
      <w:r w:rsidRPr="00FC30E6">
        <w:rPr>
          <w:color w:val="000000" w:themeColor="text1"/>
          <w:sz w:val="26"/>
          <w:szCs w:val="26"/>
        </w:rPr>
        <w:t>от 02.</w:t>
      </w:r>
      <w:r w:rsidRPr="00AD46ED">
        <w:rPr>
          <w:color w:val="000000" w:themeColor="text1"/>
          <w:sz w:val="26"/>
          <w:szCs w:val="26"/>
        </w:rPr>
        <w:t xml:space="preserve">10.2019 № </w:t>
      </w:r>
      <w:r w:rsidRPr="00AD46ED">
        <w:rPr>
          <w:sz w:val="26"/>
          <w:szCs w:val="26"/>
        </w:rPr>
        <w:t>25 «Об утверждении Положения о системе оплаты труда руководителя и работников муниципального автономного учреждения «Воротынскблагоустройство» городского поселения «Поселок Воротынск» следующие изменения:</w:t>
      </w:r>
    </w:p>
    <w:p w:rsidR="00AD46ED" w:rsidRPr="00090B1D" w:rsidRDefault="00AD46ED" w:rsidP="00AD46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90B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Изложить </w:t>
      </w:r>
      <w:hyperlink r:id="rId10" w:history="1">
        <w:r w:rsidRPr="00090B1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приложение № 1</w:t>
        </w:r>
      </w:hyperlink>
      <w:r w:rsidRPr="00090B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90B1D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BFE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BFE">
        <w:rPr>
          <w:rFonts w:ascii="Times New Roman" w:hAnsi="Times New Roman" w:cs="Times New Roman"/>
          <w:sz w:val="26"/>
          <w:szCs w:val="26"/>
        </w:rPr>
        <w:t>о системе оплаты труда руководителей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BFE">
        <w:rPr>
          <w:rFonts w:ascii="Times New Roman" w:hAnsi="Times New Roman" w:cs="Times New Roman"/>
          <w:sz w:val="26"/>
          <w:szCs w:val="26"/>
        </w:rPr>
        <w:t xml:space="preserve">и работников муниципального </w:t>
      </w:r>
      <w:r>
        <w:rPr>
          <w:rFonts w:ascii="Times New Roman" w:hAnsi="Times New Roman" w:cs="Times New Roman"/>
          <w:sz w:val="26"/>
          <w:szCs w:val="26"/>
        </w:rPr>
        <w:t>автономного учреждения «Воротынскблагоустройство»</w:t>
      </w:r>
      <w:r w:rsidRPr="00090B1D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1" w:history="1">
        <w:r w:rsidRPr="00090B1D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новой редакции</w:t>
        </w:r>
      </w:hyperlink>
      <w:r w:rsidRPr="00090B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</w:t>
      </w:r>
      <w:r w:rsidRPr="00090B1D">
        <w:rPr>
          <w:rFonts w:ascii="Times New Roman" w:hAnsi="Times New Roman" w:cs="Times New Roman"/>
          <w:sz w:val="26"/>
          <w:szCs w:val="26"/>
        </w:rPr>
        <w:t xml:space="preserve">о приложению № 1 </w:t>
      </w:r>
      <w:r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AD46ED" w:rsidRPr="0015157D" w:rsidRDefault="00AD46ED" w:rsidP="00AD46ED">
      <w:pPr>
        <w:spacing w:after="1" w:line="220" w:lineRule="atLeast"/>
        <w:ind w:firstLine="54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Pr="0015157D">
        <w:rPr>
          <w:color w:val="000000" w:themeColor="text1"/>
          <w:sz w:val="26"/>
          <w:szCs w:val="26"/>
        </w:rPr>
        <w:t xml:space="preserve">. </w:t>
      </w:r>
      <w:r w:rsidR="008E386F">
        <w:rPr>
          <w:sz w:val="26"/>
          <w:szCs w:val="26"/>
        </w:rPr>
        <w:t>Настоящее решение  вступает в силу со дня его официального опубликования и распространяется на правоотношения, возникшие с 1 октября 202</w:t>
      </w:r>
      <w:r w:rsidR="00723D57">
        <w:rPr>
          <w:sz w:val="26"/>
          <w:szCs w:val="26"/>
        </w:rPr>
        <w:t>3</w:t>
      </w:r>
      <w:r w:rsidR="008E386F">
        <w:rPr>
          <w:sz w:val="26"/>
          <w:szCs w:val="26"/>
        </w:rPr>
        <w:t xml:space="preserve"> года.</w:t>
      </w:r>
    </w:p>
    <w:p w:rsidR="00F97BFE" w:rsidRPr="008957F5" w:rsidRDefault="00F97BFE" w:rsidP="00F97BFE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57F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:rsidR="00F97BFE" w:rsidRPr="008957F5" w:rsidRDefault="00F97BFE" w:rsidP="00F97B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601" w:type="dxa"/>
        <w:tblLook w:val="00A0"/>
      </w:tblPr>
      <w:tblGrid>
        <w:gridCol w:w="3948"/>
        <w:gridCol w:w="5653"/>
      </w:tblGrid>
      <w:tr w:rsidR="00F97BFE" w:rsidRPr="008957F5" w:rsidTr="00AB5884">
        <w:trPr>
          <w:trHeight w:val="665"/>
        </w:trPr>
        <w:tc>
          <w:tcPr>
            <w:tcW w:w="3948" w:type="dxa"/>
          </w:tcPr>
          <w:p w:rsidR="00F97BFE" w:rsidRPr="008957F5" w:rsidRDefault="00F97BFE" w:rsidP="00AB5884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sz w:val="26"/>
                <w:szCs w:val="26"/>
              </w:rPr>
              <w:t xml:space="preserve"> </w:t>
            </w:r>
            <w:r w:rsidRPr="008957F5">
              <w:rPr>
                <w:bCs/>
                <w:sz w:val="26"/>
                <w:szCs w:val="26"/>
              </w:rPr>
              <w:t>Глава</w:t>
            </w:r>
          </w:p>
          <w:p w:rsidR="00F97BFE" w:rsidRPr="008957F5" w:rsidRDefault="00F97BFE" w:rsidP="00AB5884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F97BFE" w:rsidRPr="008957F5" w:rsidRDefault="00F97BFE" w:rsidP="00AB5884">
            <w:pPr>
              <w:jc w:val="right"/>
              <w:rPr>
                <w:bCs/>
                <w:sz w:val="26"/>
                <w:szCs w:val="26"/>
              </w:rPr>
            </w:pPr>
          </w:p>
          <w:p w:rsidR="00F97BFE" w:rsidRPr="008957F5" w:rsidRDefault="00F97BFE" w:rsidP="00AB5884">
            <w:pPr>
              <w:jc w:val="right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>О.И.Литвинова</w:t>
            </w:r>
          </w:p>
          <w:p w:rsidR="00F97BFE" w:rsidRPr="008957F5" w:rsidRDefault="00F97BFE" w:rsidP="00AB5884">
            <w:pPr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A53719" w:rsidRPr="00F97BFE" w:rsidRDefault="00A537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9"/>
      <w:bookmarkEnd w:id="0"/>
    </w:p>
    <w:p w:rsidR="009B721C" w:rsidRDefault="009B721C" w:rsidP="00AD46ED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  <w:sectPr w:rsidR="009B721C" w:rsidSect="00A537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6ED" w:rsidRPr="00F97BFE" w:rsidRDefault="00AD46ED" w:rsidP="00AD46ED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F97BFE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AD46ED" w:rsidRPr="00F97BFE" w:rsidRDefault="00AD46ED" w:rsidP="00AD46ED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F97BFE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BFE">
        <w:rPr>
          <w:rFonts w:ascii="Times New Roman" w:hAnsi="Times New Roman" w:cs="Times New Roman"/>
          <w:sz w:val="26"/>
          <w:szCs w:val="26"/>
        </w:rPr>
        <w:t>Собрания представителей</w:t>
      </w:r>
    </w:p>
    <w:p w:rsidR="00AD46ED" w:rsidRPr="00F97BFE" w:rsidRDefault="00AD46ED" w:rsidP="00AD46ED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F97BFE">
        <w:rPr>
          <w:rFonts w:ascii="Times New Roman" w:hAnsi="Times New Roman" w:cs="Times New Roman"/>
          <w:sz w:val="26"/>
          <w:szCs w:val="26"/>
        </w:rPr>
        <w:t>ГП «Поселок Воротынск»</w:t>
      </w:r>
    </w:p>
    <w:p w:rsidR="00AD46ED" w:rsidRPr="00F97BFE" w:rsidRDefault="00AD46ED" w:rsidP="00AD46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7BFE">
        <w:rPr>
          <w:rFonts w:ascii="Times New Roman" w:hAnsi="Times New Roman" w:cs="Times New Roman"/>
          <w:sz w:val="26"/>
          <w:szCs w:val="26"/>
        </w:rPr>
        <w:t xml:space="preserve">от </w:t>
      </w:r>
      <w:r w:rsidR="00EA2D3C">
        <w:rPr>
          <w:rFonts w:ascii="Times New Roman" w:hAnsi="Times New Roman" w:cs="Times New Roman"/>
          <w:sz w:val="26"/>
          <w:szCs w:val="26"/>
        </w:rPr>
        <w:t>11.</w:t>
      </w:r>
      <w:r w:rsidR="00723D57">
        <w:rPr>
          <w:rFonts w:ascii="Times New Roman" w:hAnsi="Times New Roman" w:cs="Times New Roman"/>
          <w:sz w:val="26"/>
          <w:szCs w:val="26"/>
        </w:rPr>
        <w:t>10</w:t>
      </w:r>
      <w:r w:rsidRPr="00F97BFE">
        <w:rPr>
          <w:rFonts w:ascii="Times New Roman" w:hAnsi="Times New Roman" w:cs="Times New Roman"/>
          <w:sz w:val="26"/>
          <w:szCs w:val="26"/>
        </w:rPr>
        <w:t>. 20</w:t>
      </w:r>
      <w:r w:rsidR="00702FAA">
        <w:rPr>
          <w:rFonts w:ascii="Times New Roman" w:hAnsi="Times New Roman" w:cs="Times New Roman"/>
          <w:sz w:val="26"/>
          <w:szCs w:val="26"/>
        </w:rPr>
        <w:t>2</w:t>
      </w:r>
      <w:r w:rsidR="00723D57">
        <w:rPr>
          <w:rFonts w:ascii="Times New Roman" w:hAnsi="Times New Roman" w:cs="Times New Roman"/>
          <w:sz w:val="26"/>
          <w:szCs w:val="26"/>
        </w:rPr>
        <w:t>3</w:t>
      </w:r>
      <w:r w:rsidRPr="00F97BFE">
        <w:rPr>
          <w:rFonts w:ascii="Times New Roman" w:hAnsi="Times New Roman" w:cs="Times New Roman"/>
          <w:sz w:val="26"/>
          <w:szCs w:val="26"/>
        </w:rPr>
        <w:t xml:space="preserve"> г. №</w:t>
      </w:r>
      <w:r w:rsidR="00EA2D3C">
        <w:rPr>
          <w:rFonts w:ascii="Times New Roman" w:hAnsi="Times New Roman" w:cs="Times New Roman"/>
          <w:sz w:val="26"/>
          <w:szCs w:val="26"/>
        </w:rPr>
        <w:t xml:space="preserve"> 42</w:t>
      </w:r>
      <w:r w:rsidR="0073650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B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12EB2" w:rsidRPr="00F97BFE" w:rsidRDefault="00812E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53719" w:rsidRPr="00812EB2" w:rsidRDefault="00812EB2" w:rsidP="00E607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14"/>
      <w:bookmarkEnd w:id="1"/>
      <w:r w:rsidRPr="00812EB2">
        <w:rPr>
          <w:rFonts w:ascii="Times New Roman" w:hAnsi="Times New Roman" w:cs="Times New Roman"/>
          <w:b/>
          <w:bCs/>
          <w:color w:val="000000"/>
          <w:szCs w:val="22"/>
        </w:rPr>
        <w:t>Единая тарифная сетка для дифференциации оплаты труда работников  МАУ «Воротынскблагоустройство»</w:t>
      </w:r>
    </w:p>
    <w:p w:rsidR="00812EB2" w:rsidRPr="00812EB2" w:rsidRDefault="00812E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2EB2" w:rsidRDefault="00812E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2EB2" w:rsidRDefault="00812E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16" w:type="dxa"/>
        <w:tblInd w:w="93" w:type="dxa"/>
        <w:tblLook w:val="04A0"/>
      </w:tblPr>
      <w:tblGrid>
        <w:gridCol w:w="2992"/>
        <w:gridCol w:w="656"/>
        <w:gridCol w:w="708"/>
        <w:gridCol w:w="709"/>
        <w:gridCol w:w="851"/>
        <w:gridCol w:w="708"/>
        <w:gridCol w:w="709"/>
        <w:gridCol w:w="851"/>
        <w:gridCol w:w="850"/>
        <w:gridCol w:w="766"/>
        <w:gridCol w:w="766"/>
        <w:gridCol w:w="766"/>
        <w:gridCol w:w="821"/>
        <w:gridCol w:w="766"/>
        <w:gridCol w:w="766"/>
        <w:gridCol w:w="931"/>
      </w:tblGrid>
      <w:tr w:rsidR="005E1439" w:rsidRPr="00812EB2" w:rsidTr="005E143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E607A6">
            <w:pPr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Разряд оплаты труда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E1439" w:rsidRPr="00812EB2" w:rsidTr="005E14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E607A6">
            <w:pPr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Тарифные коэффициенты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2,15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2,44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3,11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5E1439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3,5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4,40</w:t>
            </w:r>
          </w:p>
        </w:tc>
      </w:tr>
      <w:tr w:rsidR="005E1439" w:rsidRPr="00812EB2" w:rsidTr="005E143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E607A6">
            <w:pPr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Тарифная ставка</w:t>
            </w:r>
            <w:r>
              <w:rPr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39" w:rsidRPr="00812EB2" w:rsidRDefault="005E1439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27355</w:t>
            </w:r>
          </w:p>
        </w:tc>
      </w:tr>
    </w:tbl>
    <w:p w:rsidR="00AD46ED" w:rsidRDefault="00AD46ED" w:rsidP="009B72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AD46ED" w:rsidSect="009B72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A43" w:rsidRDefault="00024A43" w:rsidP="00AD46ED">
      <w:r>
        <w:separator/>
      </w:r>
    </w:p>
  </w:endnote>
  <w:endnote w:type="continuationSeparator" w:id="1">
    <w:p w:rsidR="00024A43" w:rsidRDefault="00024A43" w:rsidP="00AD4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A43" w:rsidRDefault="00024A43" w:rsidP="00AD46ED">
      <w:r>
        <w:separator/>
      </w:r>
    </w:p>
  </w:footnote>
  <w:footnote w:type="continuationSeparator" w:id="1">
    <w:p w:rsidR="00024A43" w:rsidRDefault="00024A43" w:rsidP="00AD4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3E01"/>
    <w:multiLevelType w:val="hybridMultilevel"/>
    <w:tmpl w:val="AB929002"/>
    <w:lvl w:ilvl="0" w:tplc="A74CA35C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2856204"/>
    <w:multiLevelType w:val="hybridMultilevel"/>
    <w:tmpl w:val="3B98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719"/>
    <w:rsid w:val="00024A43"/>
    <w:rsid w:val="0006352C"/>
    <w:rsid w:val="000769F6"/>
    <w:rsid w:val="0010532C"/>
    <w:rsid w:val="00107E33"/>
    <w:rsid w:val="001852BE"/>
    <w:rsid w:val="00191DB0"/>
    <w:rsid w:val="001B13DB"/>
    <w:rsid w:val="001C26C8"/>
    <w:rsid w:val="001F6AF3"/>
    <w:rsid w:val="001F6B24"/>
    <w:rsid w:val="002607DC"/>
    <w:rsid w:val="002F7187"/>
    <w:rsid w:val="003D62AE"/>
    <w:rsid w:val="003F5FD8"/>
    <w:rsid w:val="00424149"/>
    <w:rsid w:val="004300B7"/>
    <w:rsid w:val="004851B5"/>
    <w:rsid w:val="004C2157"/>
    <w:rsid w:val="004E0309"/>
    <w:rsid w:val="00500EE2"/>
    <w:rsid w:val="00560FF6"/>
    <w:rsid w:val="00572877"/>
    <w:rsid w:val="00574845"/>
    <w:rsid w:val="0057742E"/>
    <w:rsid w:val="005841A2"/>
    <w:rsid w:val="005E1439"/>
    <w:rsid w:val="00635C3A"/>
    <w:rsid w:val="006B4545"/>
    <w:rsid w:val="006C4797"/>
    <w:rsid w:val="00702FAA"/>
    <w:rsid w:val="007132E7"/>
    <w:rsid w:val="00723D57"/>
    <w:rsid w:val="00733306"/>
    <w:rsid w:val="00736508"/>
    <w:rsid w:val="007B7B37"/>
    <w:rsid w:val="007C7641"/>
    <w:rsid w:val="007C7BD7"/>
    <w:rsid w:val="007D715E"/>
    <w:rsid w:val="007D78B5"/>
    <w:rsid w:val="007E1624"/>
    <w:rsid w:val="007E3052"/>
    <w:rsid w:val="0080758B"/>
    <w:rsid w:val="00812EB2"/>
    <w:rsid w:val="00852A1A"/>
    <w:rsid w:val="008D2B67"/>
    <w:rsid w:val="008E386F"/>
    <w:rsid w:val="00921F94"/>
    <w:rsid w:val="009256AC"/>
    <w:rsid w:val="00972B95"/>
    <w:rsid w:val="00977C03"/>
    <w:rsid w:val="009A044D"/>
    <w:rsid w:val="009B721C"/>
    <w:rsid w:val="00A53719"/>
    <w:rsid w:val="00A934B4"/>
    <w:rsid w:val="00AA2492"/>
    <w:rsid w:val="00AA381D"/>
    <w:rsid w:val="00AB5884"/>
    <w:rsid w:val="00AC19C1"/>
    <w:rsid w:val="00AD2E61"/>
    <w:rsid w:val="00AD46ED"/>
    <w:rsid w:val="00AD5A45"/>
    <w:rsid w:val="00B12BD2"/>
    <w:rsid w:val="00B23376"/>
    <w:rsid w:val="00B548F8"/>
    <w:rsid w:val="00B555BD"/>
    <w:rsid w:val="00B56F73"/>
    <w:rsid w:val="00B746B6"/>
    <w:rsid w:val="00B756EB"/>
    <w:rsid w:val="00C262F4"/>
    <w:rsid w:val="00C33565"/>
    <w:rsid w:val="00C534D4"/>
    <w:rsid w:val="00C76A5B"/>
    <w:rsid w:val="00CA6346"/>
    <w:rsid w:val="00CB44FD"/>
    <w:rsid w:val="00D57B7C"/>
    <w:rsid w:val="00E36671"/>
    <w:rsid w:val="00E508A8"/>
    <w:rsid w:val="00E607A6"/>
    <w:rsid w:val="00EA09C4"/>
    <w:rsid w:val="00EA2D3C"/>
    <w:rsid w:val="00F13E3B"/>
    <w:rsid w:val="00F23F0D"/>
    <w:rsid w:val="00F403F6"/>
    <w:rsid w:val="00F97BFE"/>
    <w:rsid w:val="00FB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63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5371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 Spacing"/>
    <w:uiPriority w:val="1"/>
    <w:qFormat/>
    <w:rsid w:val="00A537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37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5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3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97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97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AD46E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D46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4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D46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46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4F068DF354A49C07BC668E371BF0839F2826F19B0AE82FDD44AD95A9DC0CFF440E5A8743983C2B70000B51C17FCF78305E0156D9E9D06512CA891uDo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14F068DF354A49C07BC668E371BF0839F2826F19B0AB82F8D34AD95A9DC0CFF440E5A8743983C2B70004B51D17FCF78305E0156D9E9D06512CA891uDo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50267C6C1A89A622907CC058DCE9B4F9873723A0C97A5141BFEB524i7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4132-E86F-43C3-9C9D-166AFD50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23</cp:revision>
  <cp:lastPrinted>2023-10-05T08:54:00Z</cp:lastPrinted>
  <dcterms:created xsi:type="dcterms:W3CDTF">2019-09-06T09:43:00Z</dcterms:created>
  <dcterms:modified xsi:type="dcterms:W3CDTF">2023-10-12T07:35:00Z</dcterms:modified>
</cp:coreProperties>
</file>