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FD" w:rsidRPr="00E06BF0" w:rsidRDefault="001515FD" w:rsidP="001515FD">
      <w:pPr>
        <w:rPr>
          <w:b/>
          <w:i/>
          <w:sz w:val="28"/>
          <w:szCs w:val="28"/>
        </w:rPr>
      </w:pPr>
      <w:r w:rsidRPr="00A41D4E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                                                    </w:t>
      </w:r>
      <w:r w:rsidRPr="00A41D4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700405" cy="1068705"/>
            <wp:effectExtent l="19050" t="0" r="4445" b="0"/>
            <wp:docPr id="2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AB1">
        <w:rPr>
          <w:sz w:val="22"/>
          <w:szCs w:val="22"/>
        </w:rPr>
        <w:t xml:space="preserve">                                                             </w:t>
      </w:r>
    </w:p>
    <w:p w:rsidR="001515FD" w:rsidRPr="00E115A5" w:rsidRDefault="001515FD" w:rsidP="005F0E9A">
      <w:pPr>
        <w:spacing w:line="476" w:lineRule="atLeast"/>
        <w:jc w:val="center"/>
        <w:rPr>
          <w:b/>
          <w:color w:val="000000"/>
          <w:sz w:val="16"/>
          <w:szCs w:val="16"/>
        </w:rPr>
      </w:pPr>
      <w:r w:rsidRPr="00CE5317">
        <w:rPr>
          <w:b/>
          <w:color w:val="000000"/>
          <w:sz w:val="26"/>
          <w:szCs w:val="26"/>
        </w:rPr>
        <w:t>СОБРАНИЕ ПРЕДСТАВИТЕЛЕЙ</w:t>
      </w:r>
    </w:p>
    <w:p w:rsidR="001515FD" w:rsidRPr="00CE5317" w:rsidRDefault="001515FD" w:rsidP="001515FD">
      <w:pPr>
        <w:spacing w:line="476" w:lineRule="atLeast"/>
        <w:jc w:val="center"/>
        <w:rPr>
          <w:b/>
          <w:color w:val="000000"/>
          <w:sz w:val="26"/>
          <w:szCs w:val="26"/>
        </w:rPr>
      </w:pPr>
      <w:r w:rsidRPr="00CE5317">
        <w:rPr>
          <w:b/>
          <w:color w:val="000000"/>
          <w:sz w:val="26"/>
          <w:szCs w:val="26"/>
        </w:rPr>
        <w:t>ГОРОДСКОГО ПОСЕЛЕНИЯ</w:t>
      </w:r>
    </w:p>
    <w:p w:rsidR="001515FD" w:rsidRPr="00CE5317" w:rsidRDefault="001515FD" w:rsidP="001515FD">
      <w:pPr>
        <w:spacing w:line="476" w:lineRule="atLeast"/>
        <w:jc w:val="center"/>
        <w:rPr>
          <w:b/>
          <w:color w:val="000000"/>
          <w:sz w:val="26"/>
          <w:szCs w:val="26"/>
        </w:rPr>
      </w:pPr>
      <w:r w:rsidRPr="00CE5317">
        <w:rPr>
          <w:b/>
          <w:color w:val="000000"/>
          <w:sz w:val="26"/>
          <w:szCs w:val="26"/>
        </w:rPr>
        <w:t>«ПОСЕЛОК ВОРОТЫНСК»</w:t>
      </w:r>
    </w:p>
    <w:p w:rsidR="001515FD" w:rsidRPr="00CE5317" w:rsidRDefault="001515FD" w:rsidP="001515FD">
      <w:pPr>
        <w:spacing w:before="120" w:line="476" w:lineRule="atLeast"/>
        <w:jc w:val="center"/>
        <w:rPr>
          <w:color w:val="000000"/>
          <w:sz w:val="26"/>
          <w:szCs w:val="26"/>
        </w:rPr>
      </w:pPr>
      <w:r w:rsidRPr="00CE5317">
        <w:rPr>
          <w:b/>
          <w:bCs/>
          <w:color w:val="000000"/>
          <w:sz w:val="26"/>
          <w:szCs w:val="26"/>
        </w:rPr>
        <w:t>РЕШЕНИЕ</w:t>
      </w:r>
    </w:p>
    <w:p w:rsidR="001515FD" w:rsidRDefault="001515FD" w:rsidP="001515FD">
      <w:pPr>
        <w:pStyle w:val="ConsPlusTitle"/>
        <w:widowControl/>
        <w:rPr>
          <w:sz w:val="24"/>
          <w:szCs w:val="24"/>
        </w:rPr>
      </w:pPr>
    </w:p>
    <w:p w:rsidR="001515FD" w:rsidRDefault="001515FD" w:rsidP="001515FD">
      <w:pPr>
        <w:pStyle w:val="ConsPlusTitle"/>
        <w:widowControl/>
        <w:rPr>
          <w:sz w:val="24"/>
          <w:szCs w:val="24"/>
        </w:rPr>
      </w:pPr>
      <w:r>
        <w:rPr>
          <w:sz w:val="24"/>
          <w:szCs w:val="24"/>
        </w:rPr>
        <w:t xml:space="preserve">От    </w:t>
      </w:r>
      <w:r w:rsidR="00EE5347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A635F1">
        <w:rPr>
          <w:sz w:val="24"/>
          <w:szCs w:val="24"/>
        </w:rPr>
        <w:t>12</w:t>
      </w:r>
      <w:r>
        <w:rPr>
          <w:sz w:val="24"/>
          <w:szCs w:val="24"/>
        </w:rPr>
        <w:t xml:space="preserve">.2023г.                                                                                                             №  </w:t>
      </w:r>
      <w:r w:rsidR="00EE5347">
        <w:rPr>
          <w:sz w:val="24"/>
          <w:szCs w:val="24"/>
        </w:rPr>
        <w:t>51</w:t>
      </w:r>
    </w:p>
    <w:p w:rsidR="001515FD" w:rsidRDefault="001515FD" w:rsidP="001515FD">
      <w:pPr>
        <w:pStyle w:val="ConsPlusTitle"/>
        <w:widowControl/>
        <w:rPr>
          <w:sz w:val="24"/>
          <w:szCs w:val="24"/>
        </w:rPr>
      </w:pPr>
    </w:p>
    <w:p w:rsidR="001515FD" w:rsidRDefault="001515FD" w:rsidP="001515FD">
      <w:pPr>
        <w:widowControl w:val="0"/>
        <w:autoSpaceDE w:val="0"/>
        <w:autoSpaceDN w:val="0"/>
        <w:adjustRightInd w:val="0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О списании</w:t>
      </w:r>
    </w:p>
    <w:p w:rsidR="001515FD" w:rsidRPr="00192FD2" w:rsidRDefault="001515FD" w:rsidP="001515FD">
      <w:pPr>
        <w:widowControl w:val="0"/>
        <w:autoSpaceDE w:val="0"/>
        <w:autoSpaceDN w:val="0"/>
        <w:adjustRightInd w:val="0"/>
        <w:rPr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транспортного средства</w:t>
      </w:r>
    </w:p>
    <w:p w:rsidR="001515FD" w:rsidRPr="00B90512" w:rsidRDefault="001515FD" w:rsidP="005F0E9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515FD" w:rsidRPr="00B90512" w:rsidRDefault="001515FD" w:rsidP="001515F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515FD" w:rsidRDefault="001515FD" w:rsidP="001515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Рассмотрев заявление директора МАУ "</w:t>
      </w:r>
      <w:proofErr w:type="spellStart"/>
      <w:r>
        <w:rPr>
          <w:rFonts w:eastAsiaTheme="minorHAnsi"/>
          <w:sz w:val="26"/>
          <w:szCs w:val="26"/>
          <w:lang w:eastAsia="en-US"/>
        </w:rPr>
        <w:t>Воротынскблагоустройство</w:t>
      </w:r>
      <w:proofErr w:type="spellEnd"/>
      <w:r>
        <w:rPr>
          <w:rFonts w:eastAsiaTheme="minorHAnsi"/>
          <w:sz w:val="26"/>
          <w:szCs w:val="26"/>
          <w:lang w:eastAsia="en-US"/>
        </w:rPr>
        <w:t>"  Е.В. Кудиновой (</w:t>
      </w:r>
      <w:proofErr w:type="spellStart"/>
      <w:r>
        <w:rPr>
          <w:rFonts w:eastAsiaTheme="minorHAnsi"/>
          <w:sz w:val="26"/>
          <w:szCs w:val="26"/>
          <w:lang w:eastAsia="en-US"/>
        </w:rPr>
        <w:t>вх</w:t>
      </w:r>
      <w:proofErr w:type="spellEnd"/>
      <w:r>
        <w:rPr>
          <w:rFonts w:eastAsiaTheme="minorHAnsi"/>
          <w:sz w:val="26"/>
          <w:szCs w:val="26"/>
          <w:lang w:eastAsia="en-US"/>
        </w:rPr>
        <w:t>. № 4454 от 21.11.2023г.),</w:t>
      </w:r>
      <w:r w:rsidRPr="00AE122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руководствуясь </w:t>
      </w:r>
      <w:hyperlink r:id="rId6" w:history="1">
        <w:r w:rsidR="00A635F1">
          <w:rPr>
            <w:rFonts w:eastAsiaTheme="minorHAnsi"/>
            <w:sz w:val="26"/>
            <w:szCs w:val="26"/>
            <w:lang w:eastAsia="en-US"/>
          </w:rPr>
          <w:t>п. 2</w:t>
        </w:r>
        <w:r w:rsidRPr="00AE1223">
          <w:rPr>
            <w:rFonts w:eastAsiaTheme="minorHAnsi"/>
            <w:sz w:val="26"/>
            <w:szCs w:val="26"/>
            <w:lang w:eastAsia="en-US"/>
          </w:rPr>
          <w:t xml:space="preserve"> ст. 298</w:t>
        </w:r>
      </w:hyperlink>
      <w:r w:rsidRPr="00AE122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Гражданского Кодекса  Российской Федерации, </w:t>
      </w:r>
      <w:hyperlink r:id="rId7" w:history="1">
        <w:r w:rsidRPr="00AE1223">
          <w:rPr>
            <w:rFonts w:eastAsiaTheme="minorHAnsi"/>
            <w:sz w:val="26"/>
            <w:szCs w:val="26"/>
            <w:lang w:eastAsia="en-US"/>
          </w:rPr>
          <w:t xml:space="preserve">п. 2 </w:t>
        </w:r>
        <w:r>
          <w:rPr>
            <w:rFonts w:eastAsiaTheme="minorHAnsi"/>
            <w:sz w:val="26"/>
            <w:szCs w:val="26"/>
            <w:lang w:eastAsia="en-US"/>
          </w:rPr>
          <w:t xml:space="preserve"> </w:t>
        </w:r>
        <w:r w:rsidRPr="00AE1223">
          <w:rPr>
            <w:rFonts w:eastAsiaTheme="minorHAnsi"/>
            <w:sz w:val="26"/>
            <w:szCs w:val="26"/>
            <w:lang w:eastAsia="en-US"/>
          </w:rPr>
          <w:t>ст. 3</w:t>
        </w:r>
      </w:hyperlink>
      <w:r w:rsidRPr="00AE122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Федерального закона от 03.11.2006г. № 174-ФЗ "Об автономных учреждениях", учитывая, что данное транспортное средство не используется в хозяйственной деятельности учреждения, восстановление его экономически не целесообразно, а также принимая во внимание решение   Наблюдательного совета МАУ "</w:t>
      </w:r>
      <w:proofErr w:type="spellStart"/>
      <w:r>
        <w:rPr>
          <w:rFonts w:eastAsiaTheme="minorHAnsi"/>
          <w:sz w:val="26"/>
          <w:szCs w:val="26"/>
          <w:lang w:eastAsia="en-US"/>
        </w:rPr>
        <w:t>Воротынскблагоустройство</w:t>
      </w:r>
      <w:proofErr w:type="spellEnd"/>
      <w:r>
        <w:rPr>
          <w:rFonts w:eastAsiaTheme="minorHAnsi"/>
          <w:sz w:val="26"/>
          <w:szCs w:val="26"/>
          <w:lang w:eastAsia="en-US"/>
        </w:rPr>
        <w:t>" (протокол № 1</w:t>
      </w:r>
      <w:r w:rsidR="006C190C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 xml:space="preserve"> от 12.12.2023г.) </w:t>
      </w:r>
    </w:p>
    <w:p w:rsidR="001515FD" w:rsidRDefault="001515FD" w:rsidP="001515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1515FD" w:rsidRPr="001B6D42" w:rsidRDefault="001515FD" w:rsidP="001515F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1B6D42">
        <w:rPr>
          <w:b/>
          <w:bCs/>
          <w:sz w:val="26"/>
          <w:szCs w:val="26"/>
        </w:rPr>
        <w:t>Собрание представителей РЕШИЛО:</w:t>
      </w:r>
    </w:p>
    <w:p w:rsidR="001515FD" w:rsidRPr="00B90512" w:rsidRDefault="001515FD" w:rsidP="001515F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F0E9A" w:rsidRPr="005F0E9A" w:rsidRDefault="001515FD" w:rsidP="005F0E9A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5F0E9A">
        <w:rPr>
          <w:sz w:val="26"/>
          <w:szCs w:val="26"/>
        </w:rPr>
        <w:t xml:space="preserve">Разрешить муниципальному автономному учреждению </w:t>
      </w:r>
    </w:p>
    <w:p w:rsidR="001515FD" w:rsidRPr="005F0E9A" w:rsidRDefault="001515FD" w:rsidP="005F0E9A">
      <w:pPr>
        <w:jc w:val="both"/>
        <w:rPr>
          <w:bCs/>
          <w:sz w:val="26"/>
          <w:szCs w:val="26"/>
        </w:rPr>
      </w:pPr>
      <w:r w:rsidRPr="005F0E9A">
        <w:rPr>
          <w:sz w:val="26"/>
          <w:szCs w:val="26"/>
        </w:rPr>
        <w:t>"</w:t>
      </w:r>
      <w:proofErr w:type="spellStart"/>
      <w:r w:rsidRPr="005F0E9A">
        <w:rPr>
          <w:rFonts w:eastAsiaTheme="minorHAnsi"/>
          <w:sz w:val="26"/>
          <w:szCs w:val="26"/>
          <w:lang w:eastAsia="en-US"/>
        </w:rPr>
        <w:t>Воротынскблагоустройство</w:t>
      </w:r>
      <w:proofErr w:type="spellEnd"/>
      <w:r w:rsidRPr="005F0E9A">
        <w:rPr>
          <w:sz w:val="26"/>
          <w:szCs w:val="26"/>
        </w:rPr>
        <w:t>" списани</w:t>
      </w:r>
      <w:r w:rsidR="005F0E9A" w:rsidRPr="005F0E9A">
        <w:rPr>
          <w:sz w:val="26"/>
          <w:szCs w:val="26"/>
        </w:rPr>
        <w:t xml:space="preserve">е с балансового учета </w:t>
      </w:r>
      <w:proofErr w:type="gramStart"/>
      <w:r w:rsidR="005F0E9A" w:rsidRPr="005F0E9A">
        <w:rPr>
          <w:sz w:val="26"/>
          <w:szCs w:val="26"/>
        </w:rPr>
        <w:t>учреждения</w:t>
      </w:r>
      <w:proofErr w:type="gramEnd"/>
      <w:r w:rsidR="005F0E9A" w:rsidRPr="005F0E9A">
        <w:rPr>
          <w:sz w:val="26"/>
          <w:szCs w:val="26"/>
        </w:rPr>
        <w:t xml:space="preserve"> </w:t>
      </w:r>
      <w:r w:rsidR="005F0E9A" w:rsidRPr="005F0E9A">
        <w:rPr>
          <w:bCs/>
          <w:sz w:val="26"/>
          <w:szCs w:val="26"/>
        </w:rPr>
        <w:t xml:space="preserve">выработавшего свой ресурс и пришедшего в негодность </w:t>
      </w:r>
      <w:r w:rsidRPr="005F0E9A">
        <w:rPr>
          <w:sz w:val="26"/>
          <w:szCs w:val="26"/>
        </w:rPr>
        <w:t xml:space="preserve"> особо ценного движимого имущества, закрепленного за ним на праве оперативного управления</w:t>
      </w:r>
      <w:r w:rsidR="005F0E9A">
        <w:rPr>
          <w:sz w:val="26"/>
          <w:szCs w:val="26"/>
        </w:rPr>
        <w:t>, состоящего из</w:t>
      </w:r>
      <w:r w:rsidRPr="005F0E9A">
        <w:rPr>
          <w:sz w:val="26"/>
          <w:szCs w:val="26"/>
        </w:rPr>
        <w:t>:</w:t>
      </w:r>
    </w:p>
    <w:p w:rsidR="001515FD" w:rsidRDefault="001515FD" w:rsidP="001515F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 транспортного средства КРАЗ-ЭОВ-4421  идентификационный номер </w:t>
      </w:r>
      <w:r>
        <w:rPr>
          <w:sz w:val="26"/>
          <w:szCs w:val="26"/>
          <w:lang w:val="en-US"/>
        </w:rPr>
        <w:t>XICO</w:t>
      </w:r>
      <w:r>
        <w:rPr>
          <w:sz w:val="26"/>
          <w:szCs w:val="26"/>
        </w:rPr>
        <w:t xml:space="preserve">25561К0650485, </w:t>
      </w:r>
      <w:proofErr w:type="spellStart"/>
      <w:r>
        <w:rPr>
          <w:sz w:val="26"/>
          <w:szCs w:val="26"/>
        </w:rPr>
        <w:t>гос</w:t>
      </w:r>
      <w:proofErr w:type="spellEnd"/>
      <w:r>
        <w:rPr>
          <w:sz w:val="26"/>
          <w:szCs w:val="26"/>
        </w:rPr>
        <w:t>. номер</w:t>
      </w:r>
      <w:proofErr w:type="gramStart"/>
      <w:r>
        <w:rPr>
          <w:sz w:val="26"/>
          <w:szCs w:val="26"/>
        </w:rPr>
        <w:t xml:space="preserve"> Е</w:t>
      </w:r>
      <w:proofErr w:type="gramEnd"/>
      <w:r>
        <w:rPr>
          <w:sz w:val="26"/>
          <w:szCs w:val="26"/>
        </w:rPr>
        <w:t xml:space="preserve"> 009 РТ 40.</w:t>
      </w:r>
    </w:p>
    <w:p w:rsidR="005F0E9A" w:rsidRDefault="001515FD" w:rsidP="005F0E9A">
      <w:pPr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1B6D42">
        <w:rPr>
          <w:bCs/>
          <w:sz w:val="26"/>
          <w:szCs w:val="26"/>
        </w:rPr>
        <w:t>.</w:t>
      </w:r>
      <w:r w:rsidR="005F0E9A" w:rsidRPr="005F0E9A">
        <w:rPr>
          <w:bCs/>
          <w:sz w:val="26"/>
          <w:szCs w:val="26"/>
        </w:rPr>
        <w:t xml:space="preserve"> </w:t>
      </w:r>
      <w:r w:rsidR="005F0E9A">
        <w:rPr>
          <w:rFonts w:eastAsiaTheme="minorHAnsi"/>
          <w:sz w:val="26"/>
          <w:szCs w:val="26"/>
          <w:lang w:eastAsia="en-US"/>
        </w:rPr>
        <w:t>МАУ "</w:t>
      </w:r>
      <w:proofErr w:type="spellStart"/>
      <w:r w:rsidR="005F0E9A">
        <w:rPr>
          <w:rFonts w:eastAsiaTheme="minorHAnsi"/>
          <w:sz w:val="26"/>
          <w:szCs w:val="26"/>
          <w:lang w:eastAsia="en-US"/>
        </w:rPr>
        <w:t>Воротынскблагоустройство</w:t>
      </w:r>
      <w:proofErr w:type="spellEnd"/>
      <w:r w:rsidR="005F0E9A">
        <w:rPr>
          <w:rFonts w:eastAsiaTheme="minorHAnsi"/>
          <w:sz w:val="26"/>
          <w:szCs w:val="26"/>
          <w:lang w:eastAsia="en-US"/>
        </w:rPr>
        <w:t xml:space="preserve">"  </w:t>
      </w:r>
      <w:r w:rsidR="005F0E9A">
        <w:rPr>
          <w:bCs/>
          <w:sz w:val="26"/>
          <w:szCs w:val="26"/>
        </w:rPr>
        <w:t xml:space="preserve">осуществить </w:t>
      </w:r>
      <w:r w:rsidR="005F0E9A" w:rsidRPr="003742D1">
        <w:rPr>
          <w:bCs/>
          <w:sz w:val="26"/>
          <w:szCs w:val="26"/>
        </w:rPr>
        <w:t>действи</w:t>
      </w:r>
      <w:r w:rsidR="005F0E9A">
        <w:rPr>
          <w:bCs/>
          <w:sz w:val="26"/>
          <w:szCs w:val="26"/>
        </w:rPr>
        <w:t>я</w:t>
      </w:r>
      <w:r w:rsidR="005F0E9A" w:rsidRPr="003742D1">
        <w:rPr>
          <w:bCs/>
          <w:sz w:val="26"/>
          <w:szCs w:val="26"/>
        </w:rPr>
        <w:t xml:space="preserve"> по</w:t>
      </w:r>
      <w:r w:rsidR="005F0E9A">
        <w:rPr>
          <w:bCs/>
          <w:sz w:val="26"/>
          <w:szCs w:val="26"/>
        </w:rPr>
        <w:t xml:space="preserve"> снятию</w:t>
      </w:r>
    </w:p>
    <w:p w:rsidR="005F0E9A" w:rsidRPr="003742D1" w:rsidRDefault="005F0E9A" w:rsidP="005F0E9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транспортного средства </w:t>
      </w:r>
      <w:r w:rsidRPr="003742D1">
        <w:rPr>
          <w:bCs/>
          <w:sz w:val="26"/>
          <w:szCs w:val="26"/>
        </w:rPr>
        <w:t xml:space="preserve"> с регистрационного учета и сдаче вторичного сырья, полученного от разборки списанн</w:t>
      </w:r>
      <w:r>
        <w:rPr>
          <w:bCs/>
          <w:sz w:val="26"/>
          <w:szCs w:val="26"/>
        </w:rPr>
        <w:t>ой техники</w:t>
      </w:r>
      <w:r w:rsidRPr="003742D1">
        <w:rPr>
          <w:bCs/>
          <w:sz w:val="26"/>
          <w:szCs w:val="26"/>
        </w:rPr>
        <w:t>, в специализированную организацию, на которую возложен сбор  и утилизация такого сырья.</w:t>
      </w:r>
    </w:p>
    <w:p w:rsidR="005F0E9A" w:rsidRDefault="001515FD" w:rsidP="005F0E9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F0E9A">
        <w:rPr>
          <w:bCs/>
          <w:sz w:val="26"/>
          <w:szCs w:val="26"/>
        </w:rPr>
        <w:t xml:space="preserve">Настоящее Решение вступает в силу с момента его подписания и </w:t>
      </w:r>
    </w:p>
    <w:p w:rsidR="001515FD" w:rsidRPr="005F0E9A" w:rsidRDefault="001515FD" w:rsidP="005F0E9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F0E9A">
        <w:rPr>
          <w:bCs/>
          <w:sz w:val="26"/>
          <w:szCs w:val="26"/>
        </w:rPr>
        <w:t>подлежит опубликованию.</w:t>
      </w:r>
    </w:p>
    <w:p w:rsidR="001515FD" w:rsidRDefault="001515FD" w:rsidP="001515F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1515FD" w:rsidRPr="001B6D42" w:rsidRDefault="001515FD" w:rsidP="001515FD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515FD" w:rsidRPr="00166AEB" w:rsidRDefault="001515FD" w:rsidP="001515FD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166AEB">
        <w:rPr>
          <w:b/>
          <w:bCs/>
          <w:sz w:val="26"/>
          <w:szCs w:val="26"/>
        </w:rPr>
        <w:t>Глава городского поселения</w:t>
      </w:r>
    </w:p>
    <w:p w:rsidR="001515FD" w:rsidRPr="00166AEB" w:rsidRDefault="001515FD" w:rsidP="001515FD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166AEB">
        <w:rPr>
          <w:b/>
          <w:bCs/>
          <w:sz w:val="26"/>
          <w:szCs w:val="26"/>
        </w:rPr>
        <w:t xml:space="preserve">"Поселок  Воротынск"                                      </w:t>
      </w:r>
      <w:r>
        <w:rPr>
          <w:b/>
          <w:bCs/>
          <w:sz w:val="26"/>
          <w:szCs w:val="26"/>
        </w:rPr>
        <w:t xml:space="preserve">                                  О.И. Литвинова</w:t>
      </w:r>
    </w:p>
    <w:p w:rsidR="00AC5C10" w:rsidRDefault="00AC5C10"/>
    <w:sectPr w:rsidR="00AC5C10" w:rsidSect="007B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3194"/>
    <w:multiLevelType w:val="hybridMultilevel"/>
    <w:tmpl w:val="6582AFD8"/>
    <w:lvl w:ilvl="0" w:tplc="012EAE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217E97"/>
    <w:multiLevelType w:val="hybridMultilevel"/>
    <w:tmpl w:val="990E1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515FD"/>
    <w:rsid w:val="001515FD"/>
    <w:rsid w:val="002B498D"/>
    <w:rsid w:val="005F0E9A"/>
    <w:rsid w:val="006C190C"/>
    <w:rsid w:val="00875205"/>
    <w:rsid w:val="00A33DBC"/>
    <w:rsid w:val="00A635F1"/>
    <w:rsid w:val="00AC5C10"/>
    <w:rsid w:val="00CB7068"/>
    <w:rsid w:val="00EE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15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1515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15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5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0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E5ADA34B5B4D49E931C1F86D51408D9ECC6989910665EE3B978B133C2C7ED179C32D4F4020889646C746F9AFFFC08D77FDAEF31822941AX0J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E5ADA34B5B4D49E931C1F86D51408D9ECD6B8C920E65EE3B978B133C2C7ED179C32D4F472183C1108847A5EAA3D38C7BFDACF604X2J3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5</cp:revision>
  <cp:lastPrinted>2023-12-21T07:24:00Z</cp:lastPrinted>
  <dcterms:created xsi:type="dcterms:W3CDTF">2023-12-12T06:34:00Z</dcterms:created>
  <dcterms:modified xsi:type="dcterms:W3CDTF">2023-12-21T08:37:00Z</dcterms:modified>
</cp:coreProperties>
</file>