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3F7" w:rsidRDefault="002D7C99" w:rsidP="003753F7">
      <w:pPr>
        <w:pStyle w:val="a3"/>
        <w:spacing w:before="0" w:beforeAutospacing="0" w:after="0" w:afterAutospacing="0"/>
        <w:ind w:firstLine="709"/>
        <w:contextualSpacing/>
        <w:jc w:val="center"/>
        <w:rPr>
          <w:b/>
          <w:bCs/>
          <w:iCs/>
          <w:sz w:val="28"/>
          <w:szCs w:val="28"/>
          <w:lang w:val="ru-RU"/>
        </w:rPr>
      </w:pPr>
      <w:r w:rsidRPr="009C0830">
        <w:rPr>
          <w:b/>
          <w:bCs/>
          <w:iCs/>
          <w:sz w:val="28"/>
          <w:szCs w:val="28"/>
          <w:lang w:val="ru-RU"/>
        </w:rPr>
        <w:t xml:space="preserve">Отчетный доклад </w:t>
      </w:r>
    </w:p>
    <w:p w:rsidR="003753F7" w:rsidRDefault="002D7C99" w:rsidP="003753F7">
      <w:pPr>
        <w:pStyle w:val="a3"/>
        <w:spacing w:before="0" w:beforeAutospacing="0" w:after="0" w:afterAutospacing="0"/>
        <w:ind w:firstLine="709"/>
        <w:contextualSpacing/>
        <w:jc w:val="center"/>
        <w:rPr>
          <w:b/>
          <w:bCs/>
          <w:iCs/>
          <w:sz w:val="28"/>
          <w:szCs w:val="28"/>
          <w:lang w:val="ru-RU"/>
        </w:rPr>
      </w:pPr>
      <w:r w:rsidRPr="009C0830">
        <w:rPr>
          <w:b/>
          <w:bCs/>
          <w:iCs/>
          <w:sz w:val="28"/>
          <w:szCs w:val="28"/>
          <w:lang w:val="ru-RU"/>
        </w:rPr>
        <w:t xml:space="preserve">главы </w:t>
      </w:r>
      <w:r w:rsidR="002A565E" w:rsidRPr="009C0830">
        <w:rPr>
          <w:b/>
          <w:bCs/>
          <w:iCs/>
          <w:sz w:val="28"/>
          <w:szCs w:val="28"/>
          <w:lang w:val="ru-RU"/>
        </w:rPr>
        <w:t xml:space="preserve">администрации городского поселения </w:t>
      </w:r>
    </w:p>
    <w:p w:rsidR="002D7C99" w:rsidRDefault="002A565E" w:rsidP="003753F7">
      <w:pPr>
        <w:pStyle w:val="a3"/>
        <w:spacing w:before="0" w:beforeAutospacing="0" w:after="0" w:afterAutospacing="0"/>
        <w:ind w:firstLine="709"/>
        <w:contextualSpacing/>
        <w:jc w:val="center"/>
        <w:rPr>
          <w:b/>
          <w:bCs/>
          <w:iCs/>
          <w:sz w:val="28"/>
          <w:szCs w:val="28"/>
          <w:lang w:val="ru-RU"/>
        </w:rPr>
      </w:pPr>
      <w:r w:rsidRPr="009C0830">
        <w:rPr>
          <w:b/>
          <w:bCs/>
          <w:iCs/>
          <w:sz w:val="28"/>
          <w:szCs w:val="28"/>
          <w:lang w:val="ru-RU"/>
        </w:rPr>
        <w:t>"Поселок Воротынск" за 20</w:t>
      </w:r>
      <w:r w:rsidR="00547207" w:rsidRPr="009C0830">
        <w:rPr>
          <w:b/>
          <w:bCs/>
          <w:iCs/>
          <w:sz w:val="28"/>
          <w:szCs w:val="28"/>
          <w:lang w:val="ru-RU"/>
        </w:rPr>
        <w:t>2</w:t>
      </w:r>
      <w:r w:rsidR="004F5021">
        <w:rPr>
          <w:b/>
          <w:bCs/>
          <w:iCs/>
          <w:sz w:val="28"/>
          <w:szCs w:val="28"/>
          <w:lang w:val="ru-RU"/>
        </w:rPr>
        <w:t>3</w:t>
      </w:r>
      <w:r w:rsidR="00DF5589" w:rsidRPr="009C0830">
        <w:rPr>
          <w:b/>
          <w:bCs/>
          <w:iCs/>
          <w:sz w:val="28"/>
          <w:szCs w:val="28"/>
          <w:lang w:val="ru-RU"/>
        </w:rPr>
        <w:t xml:space="preserve"> </w:t>
      </w:r>
      <w:r w:rsidRPr="009C0830">
        <w:rPr>
          <w:b/>
          <w:bCs/>
          <w:iCs/>
          <w:sz w:val="28"/>
          <w:szCs w:val="28"/>
          <w:lang w:val="ru-RU"/>
        </w:rPr>
        <w:t>год.</w:t>
      </w:r>
    </w:p>
    <w:p w:rsidR="00EC3811" w:rsidRDefault="00EC3811" w:rsidP="003753F7">
      <w:pPr>
        <w:pStyle w:val="a3"/>
        <w:spacing w:before="0" w:beforeAutospacing="0" w:after="0" w:afterAutospacing="0"/>
        <w:ind w:firstLine="709"/>
        <w:contextualSpacing/>
        <w:jc w:val="center"/>
        <w:rPr>
          <w:b/>
          <w:bCs/>
          <w:iCs/>
          <w:sz w:val="28"/>
          <w:szCs w:val="28"/>
          <w:lang w:val="ru-RU"/>
        </w:rPr>
      </w:pPr>
    </w:p>
    <w:p w:rsidR="00EC3811" w:rsidRPr="009C0830" w:rsidRDefault="00EC3811" w:rsidP="003753F7">
      <w:pPr>
        <w:pStyle w:val="a3"/>
        <w:spacing w:before="0" w:beforeAutospacing="0" w:after="0" w:afterAutospacing="0"/>
        <w:ind w:firstLine="709"/>
        <w:contextualSpacing/>
        <w:jc w:val="center"/>
        <w:rPr>
          <w:b/>
          <w:bCs/>
          <w:iCs/>
          <w:sz w:val="28"/>
          <w:szCs w:val="28"/>
          <w:lang w:val="ru-RU"/>
        </w:rPr>
      </w:pPr>
      <w:r>
        <w:rPr>
          <w:b/>
          <w:bCs/>
          <w:iCs/>
          <w:sz w:val="28"/>
          <w:szCs w:val="28"/>
          <w:lang w:val="ru-RU"/>
        </w:rPr>
        <w:t>СЛАЙД-1</w:t>
      </w:r>
    </w:p>
    <w:p w:rsidR="005C3EC1" w:rsidRPr="009C0830" w:rsidRDefault="005C3EC1" w:rsidP="003753F7">
      <w:pPr>
        <w:pStyle w:val="a3"/>
        <w:spacing w:before="0" w:beforeAutospacing="0" w:after="0" w:afterAutospacing="0" w:line="360" w:lineRule="auto"/>
        <w:contextualSpacing/>
        <w:jc w:val="center"/>
        <w:rPr>
          <w:sz w:val="28"/>
          <w:szCs w:val="28"/>
          <w:lang w:val="ru-RU"/>
        </w:rPr>
      </w:pPr>
      <w:r w:rsidRPr="009C0830">
        <w:rPr>
          <w:rStyle w:val="a5"/>
          <w:sz w:val="28"/>
          <w:szCs w:val="28"/>
          <w:lang w:val="ru-RU"/>
        </w:rPr>
        <w:t>Добрый день, уважаемые жители городского поселения, гости, коллеги!</w:t>
      </w:r>
    </w:p>
    <w:p w:rsidR="000A5A0D" w:rsidRPr="002A7C3B" w:rsidRDefault="000A5A0D" w:rsidP="000A5A0D">
      <w:pPr>
        <w:pStyle w:val="a6"/>
        <w:ind w:firstLine="708"/>
        <w:jc w:val="both"/>
        <w:rPr>
          <w:rFonts w:ascii="Times New Roman" w:hAnsi="Times New Roman"/>
          <w:sz w:val="28"/>
          <w:szCs w:val="28"/>
          <w:lang w:val="ru-RU"/>
        </w:rPr>
      </w:pPr>
      <w:r w:rsidRPr="002A7C3B">
        <w:rPr>
          <w:rFonts w:ascii="Times New Roman" w:hAnsi="Times New Roman"/>
          <w:sz w:val="28"/>
          <w:szCs w:val="28"/>
          <w:lang w:val="ru-RU"/>
        </w:rPr>
        <w:t xml:space="preserve">Жизнь в современном мире летит стремительно, и вот наступило время очередного ежегодного отчета о том, что было сделано в городском поселении и что в планах на ближайшую перспективу. </w:t>
      </w:r>
    </w:p>
    <w:p w:rsidR="00C42EE1" w:rsidRPr="002A7C3B" w:rsidRDefault="000A5A0D" w:rsidP="000A5A0D">
      <w:pPr>
        <w:pStyle w:val="a6"/>
        <w:ind w:firstLine="708"/>
        <w:jc w:val="both"/>
        <w:rPr>
          <w:rFonts w:ascii="Times New Roman" w:hAnsi="Times New Roman"/>
          <w:sz w:val="28"/>
          <w:szCs w:val="28"/>
          <w:lang w:val="ru-RU"/>
        </w:rPr>
      </w:pPr>
      <w:r w:rsidRPr="002A7C3B">
        <w:rPr>
          <w:rFonts w:ascii="Times New Roman" w:hAnsi="Times New Roman"/>
          <w:sz w:val="28"/>
          <w:szCs w:val="28"/>
          <w:lang w:val="ru-RU"/>
        </w:rPr>
        <w:t xml:space="preserve">В </w:t>
      </w:r>
      <w:r w:rsidR="00C42EE1" w:rsidRPr="002A7C3B">
        <w:rPr>
          <w:rFonts w:ascii="Times New Roman" w:hAnsi="Times New Roman"/>
          <w:sz w:val="28"/>
          <w:szCs w:val="28"/>
          <w:lang w:val="ru-RU"/>
        </w:rPr>
        <w:t>мае</w:t>
      </w:r>
      <w:r w:rsidRPr="002A7C3B">
        <w:rPr>
          <w:rFonts w:ascii="Times New Roman" w:hAnsi="Times New Roman"/>
          <w:sz w:val="28"/>
          <w:szCs w:val="28"/>
          <w:lang w:val="ru-RU"/>
        </w:rPr>
        <w:t xml:space="preserve"> 202</w:t>
      </w:r>
      <w:r w:rsidR="00C42EE1" w:rsidRPr="002A7C3B">
        <w:rPr>
          <w:rFonts w:ascii="Times New Roman" w:hAnsi="Times New Roman"/>
          <w:sz w:val="28"/>
          <w:szCs w:val="28"/>
          <w:lang w:val="ru-RU"/>
        </w:rPr>
        <w:t>3</w:t>
      </w:r>
      <w:r w:rsidRPr="002A7C3B">
        <w:rPr>
          <w:rFonts w:ascii="Times New Roman" w:hAnsi="Times New Roman"/>
          <w:sz w:val="28"/>
          <w:szCs w:val="28"/>
          <w:lang w:val="ru-RU"/>
        </w:rPr>
        <w:t xml:space="preserve"> года </w:t>
      </w:r>
      <w:r w:rsidR="00C42EE1" w:rsidRPr="002A7C3B">
        <w:rPr>
          <w:rFonts w:ascii="Times New Roman" w:hAnsi="Times New Roman"/>
          <w:sz w:val="28"/>
          <w:szCs w:val="28"/>
          <w:lang w:val="ru-RU"/>
        </w:rPr>
        <w:t xml:space="preserve">по собственному желанию покинул свой пост глава администрации поселения </w:t>
      </w:r>
      <w:proofErr w:type="spellStart"/>
      <w:r w:rsidR="00C42EE1" w:rsidRPr="002A7C3B">
        <w:rPr>
          <w:rFonts w:ascii="Times New Roman" w:hAnsi="Times New Roman"/>
          <w:sz w:val="28"/>
          <w:szCs w:val="28"/>
          <w:lang w:val="ru-RU"/>
        </w:rPr>
        <w:t>Шакура</w:t>
      </w:r>
      <w:proofErr w:type="spellEnd"/>
      <w:r w:rsidR="00C42EE1" w:rsidRPr="002A7C3B">
        <w:rPr>
          <w:rFonts w:ascii="Times New Roman" w:hAnsi="Times New Roman"/>
          <w:sz w:val="28"/>
          <w:szCs w:val="28"/>
          <w:lang w:val="ru-RU"/>
        </w:rPr>
        <w:t xml:space="preserve"> Андрей Николаевич, поэтому сегодня я представляю отчет по работе за себ</w:t>
      </w:r>
      <w:r w:rsidR="00BC47AC" w:rsidRPr="002A7C3B">
        <w:rPr>
          <w:rFonts w:ascii="Times New Roman" w:hAnsi="Times New Roman"/>
          <w:sz w:val="28"/>
          <w:szCs w:val="28"/>
          <w:lang w:val="ru-RU"/>
        </w:rPr>
        <w:t>я и за своего предшественника.</w:t>
      </w:r>
    </w:p>
    <w:p w:rsidR="00C55F66" w:rsidRPr="002A7C3B" w:rsidRDefault="00C55F66" w:rsidP="00FB2F1B">
      <w:pPr>
        <w:ind w:firstLine="567"/>
        <w:jc w:val="both"/>
        <w:rPr>
          <w:rFonts w:ascii="Times New Roman" w:hAnsi="Times New Roman"/>
          <w:color w:val="22252D"/>
          <w:sz w:val="28"/>
          <w:szCs w:val="28"/>
          <w:lang w:val="ru-RU"/>
        </w:rPr>
      </w:pPr>
      <w:r w:rsidRPr="002A7C3B">
        <w:rPr>
          <w:rFonts w:ascii="Times New Roman" w:hAnsi="Times New Roman"/>
          <w:color w:val="22252D"/>
          <w:sz w:val="28"/>
          <w:szCs w:val="28"/>
          <w:lang w:val="ru-RU"/>
        </w:rPr>
        <w:t>Деятельность</w:t>
      </w:r>
      <w:r w:rsidR="0048172B" w:rsidRPr="002A7C3B">
        <w:rPr>
          <w:rFonts w:ascii="Times New Roman" w:hAnsi="Times New Roman"/>
          <w:color w:val="22252D"/>
          <w:sz w:val="28"/>
          <w:szCs w:val="28"/>
          <w:lang w:val="ru-RU"/>
        </w:rPr>
        <w:t>,</w:t>
      </w:r>
      <w:r w:rsidRPr="002A7C3B">
        <w:rPr>
          <w:rFonts w:ascii="Times New Roman" w:hAnsi="Times New Roman"/>
          <w:color w:val="22252D"/>
          <w:sz w:val="28"/>
          <w:szCs w:val="28"/>
          <w:lang w:val="ru-RU"/>
        </w:rPr>
        <w:t xml:space="preserve"> как Главы, так и Администрации в целом осуществляются путем организации повседневной работы администрации, подготовке нормативно-правовых документов, в том числе и проектов решений Собрания представителей поселения, проведения встреч с жителями поселения, осуществления личного приема граждан Главой администрации поселения и специалистами, рассмотрения письменных и устных обращений.</w:t>
      </w:r>
    </w:p>
    <w:p w:rsidR="00EC3811" w:rsidRPr="002A7C3B" w:rsidRDefault="00583D5A" w:rsidP="0048172B">
      <w:pPr>
        <w:pStyle w:val="a6"/>
        <w:ind w:firstLine="567"/>
        <w:jc w:val="both"/>
        <w:rPr>
          <w:rFonts w:ascii="Times New Roman" w:hAnsi="Times New Roman"/>
          <w:sz w:val="28"/>
          <w:szCs w:val="28"/>
          <w:lang w:val="ru-RU"/>
        </w:rPr>
      </w:pPr>
      <w:r w:rsidRPr="002A7C3B">
        <w:rPr>
          <w:rFonts w:ascii="Times New Roman" w:hAnsi="Times New Roman"/>
          <w:sz w:val="28"/>
          <w:szCs w:val="28"/>
          <w:lang w:val="ru-RU"/>
        </w:rPr>
        <w:t>Представляю вам отчет</w:t>
      </w:r>
      <w:r w:rsidR="007F208D" w:rsidRPr="002A7C3B">
        <w:rPr>
          <w:rFonts w:ascii="Times New Roman" w:hAnsi="Times New Roman"/>
          <w:sz w:val="28"/>
          <w:szCs w:val="28"/>
          <w:lang w:val="ru-RU"/>
        </w:rPr>
        <w:t xml:space="preserve"> о работе Администрации городского поселения</w:t>
      </w:r>
      <w:r w:rsidRPr="002A7C3B">
        <w:rPr>
          <w:rFonts w:ascii="Times New Roman" w:hAnsi="Times New Roman"/>
          <w:sz w:val="28"/>
          <w:szCs w:val="28"/>
          <w:lang w:val="ru-RU"/>
        </w:rPr>
        <w:t xml:space="preserve"> "Поселок Воротынск"</w:t>
      </w:r>
      <w:r w:rsidR="007F208D" w:rsidRPr="002A7C3B">
        <w:rPr>
          <w:rFonts w:ascii="Times New Roman" w:hAnsi="Times New Roman"/>
          <w:sz w:val="28"/>
          <w:szCs w:val="28"/>
          <w:lang w:val="ru-RU"/>
        </w:rPr>
        <w:t xml:space="preserve"> за 20</w:t>
      </w:r>
      <w:r w:rsidR="007B53F2" w:rsidRPr="002A7C3B">
        <w:rPr>
          <w:rFonts w:ascii="Times New Roman" w:hAnsi="Times New Roman"/>
          <w:sz w:val="28"/>
          <w:szCs w:val="28"/>
          <w:lang w:val="ru-RU"/>
        </w:rPr>
        <w:t>2</w:t>
      </w:r>
      <w:r w:rsidR="003E2E2D" w:rsidRPr="002A7C3B">
        <w:rPr>
          <w:rFonts w:ascii="Times New Roman" w:hAnsi="Times New Roman"/>
          <w:sz w:val="28"/>
          <w:szCs w:val="28"/>
          <w:lang w:val="ru-RU"/>
        </w:rPr>
        <w:t>3</w:t>
      </w:r>
      <w:r w:rsidR="007F208D" w:rsidRPr="002A7C3B">
        <w:rPr>
          <w:rFonts w:ascii="Times New Roman" w:hAnsi="Times New Roman"/>
          <w:sz w:val="28"/>
          <w:szCs w:val="28"/>
          <w:lang w:val="ru-RU"/>
        </w:rPr>
        <w:t xml:space="preserve"> год.</w:t>
      </w:r>
    </w:p>
    <w:p w:rsidR="00A64D0B" w:rsidRPr="002A7C3B" w:rsidRDefault="00A64D0B" w:rsidP="00A64D0B">
      <w:pPr>
        <w:pStyle w:val="a3"/>
        <w:contextualSpacing/>
        <w:jc w:val="center"/>
        <w:rPr>
          <w:rStyle w:val="a5"/>
          <w:sz w:val="28"/>
          <w:szCs w:val="28"/>
          <w:lang w:val="ru-RU"/>
        </w:rPr>
      </w:pPr>
      <w:r w:rsidRPr="002A7C3B">
        <w:rPr>
          <w:rStyle w:val="a5"/>
          <w:sz w:val="28"/>
          <w:szCs w:val="28"/>
          <w:lang w:val="ru-RU"/>
        </w:rPr>
        <w:t>СЛАЙД-2</w:t>
      </w:r>
    </w:p>
    <w:p w:rsidR="00A64D0B" w:rsidRPr="002A7C3B" w:rsidRDefault="00A64D0B" w:rsidP="00A64D0B">
      <w:pPr>
        <w:pStyle w:val="a3"/>
        <w:contextualSpacing/>
        <w:jc w:val="center"/>
        <w:rPr>
          <w:rStyle w:val="a5"/>
          <w:sz w:val="28"/>
          <w:szCs w:val="28"/>
          <w:lang w:val="ru-RU"/>
        </w:rPr>
      </w:pPr>
      <w:r w:rsidRPr="002A7C3B">
        <w:rPr>
          <w:rStyle w:val="a5"/>
          <w:sz w:val="28"/>
          <w:szCs w:val="28"/>
          <w:lang w:val="ru-RU"/>
        </w:rPr>
        <w:t xml:space="preserve">РАЗДЕЛ </w:t>
      </w:r>
      <w:r w:rsidRPr="002A7C3B">
        <w:rPr>
          <w:rStyle w:val="a5"/>
          <w:sz w:val="28"/>
          <w:szCs w:val="28"/>
        </w:rPr>
        <w:t>I</w:t>
      </w:r>
      <w:r w:rsidRPr="002A7C3B">
        <w:rPr>
          <w:rStyle w:val="a5"/>
          <w:sz w:val="28"/>
          <w:szCs w:val="28"/>
          <w:lang w:val="ru-RU"/>
        </w:rPr>
        <w:t>. МЕСТНОЕ САМОУПРАВЛЕНИЕ. ОБЩИЕ ВОПРОСЫ.</w:t>
      </w:r>
    </w:p>
    <w:p w:rsidR="00A64D0B" w:rsidRPr="002A7C3B" w:rsidRDefault="00A64D0B" w:rsidP="00456D5A">
      <w:pPr>
        <w:pStyle w:val="a6"/>
        <w:ind w:firstLine="708"/>
        <w:jc w:val="both"/>
        <w:rPr>
          <w:rFonts w:ascii="Times New Roman" w:hAnsi="Times New Roman"/>
          <w:sz w:val="28"/>
          <w:szCs w:val="28"/>
          <w:lang w:val="ru-RU"/>
        </w:rPr>
      </w:pPr>
      <w:r w:rsidRPr="002A7C3B">
        <w:rPr>
          <w:rFonts w:ascii="Times New Roman" w:hAnsi="Times New Roman"/>
          <w:sz w:val="28"/>
          <w:szCs w:val="28"/>
          <w:lang w:val="ru-RU"/>
        </w:rPr>
        <w:t>За отчетный период Администрацией поселения было издано:</w:t>
      </w:r>
    </w:p>
    <w:p w:rsidR="00A64D0B" w:rsidRPr="002A7C3B" w:rsidRDefault="0002596E" w:rsidP="00A64D0B">
      <w:pPr>
        <w:pStyle w:val="a6"/>
        <w:jc w:val="both"/>
        <w:rPr>
          <w:rFonts w:ascii="Times New Roman" w:hAnsi="Times New Roman"/>
          <w:sz w:val="28"/>
          <w:szCs w:val="28"/>
          <w:lang w:val="ru-RU"/>
        </w:rPr>
      </w:pPr>
      <w:r w:rsidRPr="002A7C3B">
        <w:rPr>
          <w:rFonts w:ascii="Times New Roman" w:hAnsi="Times New Roman"/>
          <w:sz w:val="28"/>
          <w:szCs w:val="28"/>
          <w:lang w:val="ru-RU"/>
        </w:rPr>
        <w:t>513</w:t>
      </w:r>
      <w:r w:rsidR="00A64D0B" w:rsidRPr="002A7C3B">
        <w:rPr>
          <w:rFonts w:ascii="Times New Roman" w:hAnsi="Times New Roman"/>
          <w:sz w:val="28"/>
          <w:szCs w:val="28"/>
          <w:lang w:val="ru-RU"/>
        </w:rPr>
        <w:t xml:space="preserve"> постановлений и 261 распоряжение. В работу принято 5235 </w:t>
      </w:r>
      <w:r w:rsidR="00A64D0B" w:rsidRPr="002A7C3B">
        <w:rPr>
          <w:rFonts w:ascii="Times New Roman" w:hAnsi="Times New Roman"/>
          <w:b/>
          <w:bCs/>
          <w:i/>
          <w:iCs/>
          <w:szCs w:val="24"/>
          <w:lang w:val="ru-RU"/>
        </w:rPr>
        <w:t>(7000 – 2023г.),</w:t>
      </w:r>
      <w:r w:rsidR="00A64D0B" w:rsidRPr="002A7C3B">
        <w:rPr>
          <w:rFonts w:ascii="Times New Roman" w:hAnsi="Times New Roman"/>
          <w:sz w:val="28"/>
          <w:szCs w:val="28"/>
          <w:lang w:val="ru-RU"/>
        </w:rPr>
        <w:t xml:space="preserve">  обращения граждан и организаций. </w:t>
      </w:r>
    </w:p>
    <w:p w:rsidR="00A64D0B" w:rsidRPr="002A7C3B" w:rsidRDefault="00A64D0B" w:rsidP="00456D5A">
      <w:pPr>
        <w:pStyle w:val="a6"/>
        <w:ind w:firstLine="708"/>
        <w:rPr>
          <w:rFonts w:ascii="Times New Roman" w:hAnsi="Times New Roman"/>
          <w:sz w:val="28"/>
          <w:szCs w:val="28"/>
          <w:lang w:val="ru-RU"/>
        </w:rPr>
      </w:pPr>
      <w:r w:rsidRPr="002A7C3B">
        <w:rPr>
          <w:rFonts w:ascii="Times New Roman" w:hAnsi="Times New Roman"/>
          <w:sz w:val="28"/>
          <w:szCs w:val="28"/>
          <w:lang w:val="ru-RU"/>
        </w:rPr>
        <w:t xml:space="preserve">Выдано 4345 справок различного содержания. </w:t>
      </w:r>
    </w:p>
    <w:p w:rsidR="00A64D0B" w:rsidRPr="002A7C3B" w:rsidRDefault="00A64D0B" w:rsidP="00456D5A">
      <w:pPr>
        <w:pStyle w:val="a6"/>
        <w:ind w:firstLine="708"/>
        <w:jc w:val="both"/>
        <w:rPr>
          <w:rFonts w:ascii="Times New Roman" w:hAnsi="Times New Roman"/>
          <w:sz w:val="28"/>
          <w:szCs w:val="28"/>
          <w:lang w:val="ru-RU"/>
        </w:rPr>
      </w:pPr>
      <w:r w:rsidRPr="002A7C3B">
        <w:rPr>
          <w:rFonts w:ascii="Times New Roman" w:hAnsi="Times New Roman"/>
          <w:sz w:val="28"/>
          <w:szCs w:val="28"/>
          <w:lang w:val="ru-RU"/>
        </w:rPr>
        <w:t>По всем заявлениям и обращениям граждан в дальнейшем были даны обоснованные ответы.</w:t>
      </w:r>
    </w:p>
    <w:p w:rsidR="00A64D0B" w:rsidRPr="002A7C3B" w:rsidRDefault="00A64D0B" w:rsidP="00456D5A">
      <w:pPr>
        <w:pStyle w:val="a6"/>
        <w:ind w:firstLine="708"/>
        <w:rPr>
          <w:rFonts w:ascii="Times New Roman" w:hAnsi="Times New Roman"/>
          <w:sz w:val="28"/>
          <w:szCs w:val="28"/>
          <w:lang w:val="ru-RU"/>
        </w:rPr>
      </w:pPr>
      <w:r w:rsidRPr="002A7C3B">
        <w:rPr>
          <w:rFonts w:ascii="Times New Roman" w:hAnsi="Times New Roman"/>
          <w:sz w:val="28"/>
          <w:szCs w:val="28"/>
          <w:lang w:val="ru-RU"/>
        </w:rPr>
        <w:t xml:space="preserve">Главой Администрации на личном приеме принято 160 </w:t>
      </w:r>
      <w:r w:rsidRPr="002A7C3B">
        <w:rPr>
          <w:rFonts w:ascii="Times New Roman" w:hAnsi="Times New Roman"/>
          <w:b/>
          <w:bCs/>
          <w:i/>
          <w:iCs/>
          <w:szCs w:val="24"/>
          <w:lang w:val="ru-RU"/>
        </w:rPr>
        <w:t>(72 – 2023г.),</w:t>
      </w:r>
      <w:r w:rsidRPr="002A7C3B">
        <w:rPr>
          <w:rFonts w:ascii="Times New Roman" w:hAnsi="Times New Roman"/>
          <w:sz w:val="28"/>
          <w:szCs w:val="28"/>
          <w:lang w:val="ru-RU"/>
        </w:rPr>
        <w:t xml:space="preserve"> чел.</w:t>
      </w:r>
    </w:p>
    <w:p w:rsidR="00547207" w:rsidRPr="002A7C3B" w:rsidRDefault="00EC3811" w:rsidP="00EC3811">
      <w:pPr>
        <w:pStyle w:val="a3"/>
        <w:spacing w:before="120" w:beforeAutospacing="0" w:after="120" w:afterAutospacing="0"/>
        <w:contextualSpacing/>
        <w:jc w:val="center"/>
        <w:rPr>
          <w:rStyle w:val="a5"/>
          <w:lang w:val="ru-RU"/>
        </w:rPr>
      </w:pPr>
      <w:r w:rsidRPr="002A7C3B">
        <w:rPr>
          <w:rStyle w:val="a5"/>
          <w:sz w:val="28"/>
          <w:szCs w:val="28"/>
          <w:lang w:val="ru-RU"/>
        </w:rPr>
        <w:t>СЛАЙД-3</w:t>
      </w:r>
    </w:p>
    <w:p w:rsidR="009B76F9" w:rsidRDefault="00547207" w:rsidP="00A6665C">
      <w:pPr>
        <w:autoSpaceDE w:val="0"/>
        <w:autoSpaceDN w:val="0"/>
        <w:adjustRightInd w:val="0"/>
        <w:ind w:firstLine="709"/>
        <w:jc w:val="both"/>
        <w:rPr>
          <w:rFonts w:ascii="Times New Roman" w:hAnsi="Times New Roman"/>
          <w:sz w:val="28"/>
          <w:szCs w:val="28"/>
          <w:lang w:val="ru-RU"/>
        </w:rPr>
      </w:pPr>
      <w:r w:rsidRPr="002A7C3B">
        <w:rPr>
          <w:rFonts w:ascii="Times New Roman" w:hAnsi="Times New Roman"/>
          <w:sz w:val="28"/>
          <w:szCs w:val="28"/>
          <w:lang w:val="ru-RU"/>
        </w:rPr>
        <w:t>Общую характеристику состояния дел поселения определяет демографическая ситуация. Численность населения городского поселения за отчетный период составила 11</w:t>
      </w:r>
      <w:r w:rsidR="000A5A0D" w:rsidRPr="002A7C3B">
        <w:rPr>
          <w:rFonts w:ascii="Times New Roman" w:hAnsi="Times New Roman"/>
          <w:sz w:val="28"/>
          <w:szCs w:val="28"/>
          <w:lang w:val="ru-RU"/>
        </w:rPr>
        <w:t>2</w:t>
      </w:r>
      <w:r w:rsidR="00C46EF2" w:rsidRPr="002A7C3B">
        <w:rPr>
          <w:rFonts w:ascii="Times New Roman" w:hAnsi="Times New Roman"/>
          <w:sz w:val="28"/>
          <w:szCs w:val="28"/>
          <w:lang w:val="ru-RU"/>
        </w:rPr>
        <w:t>26</w:t>
      </w:r>
      <w:r w:rsidRPr="002A7C3B">
        <w:rPr>
          <w:rFonts w:ascii="Times New Roman" w:hAnsi="Times New Roman"/>
          <w:sz w:val="28"/>
          <w:szCs w:val="28"/>
          <w:lang w:val="ru-RU"/>
        </w:rPr>
        <w:t xml:space="preserve"> человек, из них </w:t>
      </w:r>
      <w:r w:rsidR="0048172B" w:rsidRPr="002A7C3B">
        <w:rPr>
          <w:rFonts w:ascii="Times New Roman" w:hAnsi="Times New Roman"/>
          <w:sz w:val="28"/>
          <w:szCs w:val="28"/>
          <w:lang w:val="ru-RU"/>
        </w:rPr>
        <w:t>трудоспособного</w:t>
      </w:r>
      <w:r w:rsidRPr="002A7C3B">
        <w:rPr>
          <w:rFonts w:ascii="Times New Roman" w:hAnsi="Times New Roman"/>
          <w:sz w:val="28"/>
          <w:szCs w:val="28"/>
          <w:lang w:val="ru-RU"/>
        </w:rPr>
        <w:t xml:space="preserve"> - </w:t>
      </w:r>
      <w:r w:rsidR="00C46EF2" w:rsidRPr="002A7C3B">
        <w:rPr>
          <w:rFonts w:ascii="Times New Roman" w:hAnsi="Times New Roman"/>
          <w:sz w:val="28"/>
          <w:szCs w:val="28"/>
          <w:lang w:val="ru-RU"/>
        </w:rPr>
        <w:t>6641</w:t>
      </w:r>
      <w:r w:rsidRPr="002A7C3B">
        <w:rPr>
          <w:rFonts w:ascii="Times New Roman" w:hAnsi="Times New Roman"/>
          <w:sz w:val="28"/>
          <w:szCs w:val="28"/>
          <w:lang w:val="ru-RU"/>
        </w:rPr>
        <w:t xml:space="preserve"> человек, пенсионеров - </w:t>
      </w:r>
      <w:r w:rsidR="00C46EF2" w:rsidRPr="002A7C3B">
        <w:rPr>
          <w:rFonts w:ascii="Times New Roman" w:hAnsi="Times New Roman"/>
          <w:sz w:val="28"/>
          <w:szCs w:val="28"/>
          <w:lang w:val="ru-RU"/>
        </w:rPr>
        <w:t>1879</w:t>
      </w:r>
      <w:r w:rsidRPr="002A7C3B">
        <w:rPr>
          <w:rFonts w:ascii="Times New Roman" w:hAnsi="Times New Roman"/>
          <w:sz w:val="28"/>
          <w:szCs w:val="28"/>
          <w:lang w:val="ru-RU"/>
        </w:rPr>
        <w:t xml:space="preserve"> человек, детей до 18 лет - </w:t>
      </w:r>
      <w:r w:rsidR="00C46EF2" w:rsidRPr="002A7C3B">
        <w:rPr>
          <w:rFonts w:ascii="Times New Roman" w:hAnsi="Times New Roman"/>
          <w:sz w:val="28"/>
          <w:szCs w:val="28"/>
          <w:lang w:val="ru-RU"/>
        </w:rPr>
        <w:t>2706</w:t>
      </w:r>
      <w:r w:rsidRPr="002A7C3B">
        <w:rPr>
          <w:rFonts w:ascii="Times New Roman" w:hAnsi="Times New Roman"/>
          <w:sz w:val="28"/>
          <w:szCs w:val="28"/>
          <w:lang w:val="ru-RU"/>
        </w:rPr>
        <w:t xml:space="preserve"> человек.</w:t>
      </w:r>
      <w:r w:rsidR="00F16A7D">
        <w:rPr>
          <w:rFonts w:ascii="Times New Roman" w:hAnsi="Times New Roman"/>
          <w:sz w:val="28"/>
          <w:szCs w:val="28"/>
          <w:lang w:val="ru-RU"/>
        </w:rPr>
        <w:t xml:space="preserve"> </w:t>
      </w:r>
    </w:p>
    <w:p w:rsidR="00276A3F" w:rsidRDefault="00276A3F" w:rsidP="00EC3811">
      <w:pPr>
        <w:pStyle w:val="a3"/>
        <w:spacing w:before="120" w:beforeAutospacing="0" w:after="120" w:afterAutospacing="0"/>
        <w:contextualSpacing/>
        <w:jc w:val="center"/>
        <w:rPr>
          <w:rStyle w:val="a5"/>
          <w:sz w:val="28"/>
          <w:szCs w:val="28"/>
          <w:lang w:val="ru-RU"/>
        </w:rPr>
      </w:pPr>
    </w:p>
    <w:p w:rsidR="00A64D0B" w:rsidRPr="002A7C3B" w:rsidRDefault="00A64D0B" w:rsidP="00A64D0B">
      <w:pPr>
        <w:pStyle w:val="a3"/>
        <w:spacing w:before="120" w:beforeAutospacing="0" w:after="120" w:afterAutospacing="0"/>
        <w:contextualSpacing/>
        <w:jc w:val="center"/>
        <w:rPr>
          <w:rStyle w:val="a5"/>
          <w:lang w:val="ru-RU"/>
        </w:rPr>
      </w:pPr>
      <w:r w:rsidRPr="002A7C3B">
        <w:rPr>
          <w:rStyle w:val="a5"/>
          <w:sz w:val="28"/>
          <w:szCs w:val="28"/>
          <w:lang w:val="ru-RU"/>
        </w:rPr>
        <w:t>СЛАЙД-4</w:t>
      </w:r>
    </w:p>
    <w:p w:rsidR="00A64D0B" w:rsidRPr="002A7C3B" w:rsidRDefault="00A64D0B" w:rsidP="00A64D0B">
      <w:pPr>
        <w:pStyle w:val="a6"/>
        <w:ind w:firstLine="708"/>
        <w:jc w:val="both"/>
        <w:rPr>
          <w:rFonts w:ascii="Times New Roman" w:hAnsi="Times New Roman"/>
          <w:sz w:val="28"/>
          <w:szCs w:val="28"/>
          <w:lang w:val="ru-RU"/>
        </w:rPr>
      </w:pPr>
      <w:r w:rsidRPr="002A7C3B">
        <w:rPr>
          <w:rFonts w:ascii="Times New Roman" w:hAnsi="Times New Roman"/>
          <w:sz w:val="28"/>
          <w:szCs w:val="28"/>
          <w:lang w:val="ru-RU"/>
        </w:rPr>
        <w:t xml:space="preserve">Администрация осуществляет полномочия по первичному воинскому учету граждан, пребывающих в запасе, подлежащих приписке к призывному участку и граждан, подлежащих к призыву в Вооруженные Силы. </w:t>
      </w:r>
    </w:p>
    <w:p w:rsidR="00A64D0B" w:rsidRPr="002A7C3B" w:rsidRDefault="00A64D0B" w:rsidP="00A64D0B">
      <w:pPr>
        <w:pStyle w:val="a6"/>
        <w:ind w:firstLine="708"/>
        <w:jc w:val="both"/>
        <w:rPr>
          <w:rFonts w:ascii="Times New Roman" w:hAnsi="Times New Roman"/>
          <w:sz w:val="28"/>
          <w:szCs w:val="28"/>
          <w:lang w:val="ru-RU"/>
        </w:rPr>
      </w:pPr>
      <w:r w:rsidRPr="002A7C3B">
        <w:rPr>
          <w:rFonts w:ascii="Times New Roman" w:hAnsi="Times New Roman"/>
          <w:sz w:val="28"/>
          <w:szCs w:val="28"/>
          <w:lang w:val="ru-RU"/>
        </w:rPr>
        <w:t xml:space="preserve">По состоянию на 01.01.2024 года на первичном воинском учете городского поселения состоят более 2 – </w:t>
      </w:r>
      <w:proofErr w:type="spellStart"/>
      <w:r w:rsidRPr="002A7C3B">
        <w:rPr>
          <w:rFonts w:ascii="Times New Roman" w:hAnsi="Times New Roman"/>
          <w:sz w:val="28"/>
          <w:szCs w:val="28"/>
          <w:lang w:val="ru-RU"/>
        </w:rPr>
        <w:t>х</w:t>
      </w:r>
      <w:proofErr w:type="spellEnd"/>
      <w:r w:rsidRPr="002A7C3B">
        <w:rPr>
          <w:rFonts w:ascii="Times New Roman" w:hAnsi="Times New Roman"/>
          <w:sz w:val="28"/>
          <w:szCs w:val="28"/>
          <w:lang w:val="ru-RU"/>
        </w:rPr>
        <w:t xml:space="preserve"> тысяч (2453) (2957 – 23 год) человек, различных категорий (офицеры запаса, граждан рядового и сержантского состава) и больше сотни человек призывного возраста.</w:t>
      </w:r>
    </w:p>
    <w:p w:rsidR="00A64D0B" w:rsidRPr="002A7C3B" w:rsidRDefault="00A64D0B" w:rsidP="00A64D0B">
      <w:pPr>
        <w:pStyle w:val="a6"/>
        <w:ind w:firstLine="708"/>
        <w:jc w:val="both"/>
        <w:rPr>
          <w:rFonts w:ascii="Times New Roman" w:hAnsi="Times New Roman"/>
          <w:sz w:val="28"/>
          <w:szCs w:val="28"/>
          <w:lang w:val="ru-RU"/>
        </w:rPr>
      </w:pPr>
      <w:r w:rsidRPr="002A7C3B">
        <w:rPr>
          <w:rFonts w:ascii="Times New Roman" w:hAnsi="Times New Roman"/>
          <w:sz w:val="28"/>
          <w:szCs w:val="28"/>
          <w:lang w:val="ru-RU"/>
        </w:rPr>
        <w:lastRenderedPageBreak/>
        <w:t xml:space="preserve">Военно-учетным столом администрации поселения в 2023 году проведена большая работа по актуализации данных учета. </w:t>
      </w:r>
    </w:p>
    <w:p w:rsidR="00A64D0B" w:rsidRPr="002A7C3B" w:rsidRDefault="00A64D0B" w:rsidP="00A64D0B">
      <w:pPr>
        <w:pStyle w:val="a6"/>
        <w:ind w:firstLine="708"/>
        <w:jc w:val="both"/>
        <w:rPr>
          <w:rFonts w:ascii="Times New Roman" w:hAnsi="Times New Roman"/>
          <w:sz w:val="28"/>
          <w:szCs w:val="28"/>
          <w:lang w:val="ru-RU"/>
        </w:rPr>
      </w:pPr>
      <w:r w:rsidRPr="002A7C3B">
        <w:rPr>
          <w:rFonts w:ascii="Times New Roman" w:hAnsi="Times New Roman"/>
          <w:sz w:val="28"/>
          <w:szCs w:val="28"/>
          <w:lang w:val="ru-RU"/>
        </w:rPr>
        <w:t>Большая нагрузка в текущем году на работников военно-учетного стола легла в связи с проводимой работой по агитации, отбору и отправке добровольцев, заключивших контракт с Министерством обороны.</w:t>
      </w:r>
    </w:p>
    <w:p w:rsidR="00A64D0B" w:rsidRPr="002A7C3B" w:rsidRDefault="00A64D0B" w:rsidP="00A64D0B">
      <w:pPr>
        <w:pStyle w:val="a6"/>
        <w:ind w:firstLine="708"/>
        <w:jc w:val="both"/>
        <w:rPr>
          <w:rFonts w:ascii="Times New Roman" w:hAnsi="Times New Roman"/>
          <w:sz w:val="28"/>
          <w:szCs w:val="28"/>
          <w:lang w:val="ru-RU"/>
        </w:rPr>
      </w:pPr>
      <w:r w:rsidRPr="002A7C3B">
        <w:rPr>
          <w:rFonts w:ascii="Times New Roman" w:hAnsi="Times New Roman"/>
          <w:sz w:val="28"/>
          <w:szCs w:val="28"/>
          <w:lang w:val="ru-RU"/>
        </w:rPr>
        <w:t xml:space="preserve">С началом СВО на Украине наши земляки героически защищают нашу Родину, самоотверженно выполняют свой долг. </w:t>
      </w:r>
    </w:p>
    <w:p w:rsidR="00B96C23" w:rsidRPr="002A7C3B" w:rsidRDefault="00A64D0B" w:rsidP="00B96C23">
      <w:pPr>
        <w:pStyle w:val="a6"/>
        <w:ind w:firstLine="708"/>
        <w:jc w:val="both"/>
        <w:rPr>
          <w:rFonts w:ascii="Times New Roman" w:hAnsi="Times New Roman"/>
          <w:sz w:val="28"/>
          <w:szCs w:val="28"/>
          <w:lang w:val="ru-RU"/>
        </w:rPr>
      </w:pPr>
      <w:r w:rsidRPr="002A7C3B">
        <w:rPr>
          <w:rFonts w:ascii="Times New Roman" w:hAnsi="Times New Roman"/>
          <w:sz w:val="28"/>
          <w:szCs w:val="28"/>
          <w:lang w:val="ru-RU"/>
        </w:rPr>
        <w:t>Остаются неравнодушными и жители нашего поселка. Собирают гуманитарную помощь бойцам, плет</w:t>
      </w:r>
      <w:r w:rsidR="00640621" w:rsidRPr="002A7C3B">
        <w:rPr>
          <w:rFonts w:ascii="Times New Roman" w:hAnsi="Times New Roman"/>
          <w:sz w:val="28"/>
          <w:szCs w:val="28"/>
          <w:lang w:val="ru-RU"/>
        </w:rPr>
        <w:t>ут</w:t>
      </w:r>
      <w:r w:rsidRPr="002A7C3B">
        <w:rPr>
          <w:rFonts w:ascii="Times New Roman" w:hAnsi="Times New Roman"/>
          <w:sz w:val="28"/>
          <w:szCs w:val="28"/>
          <w:lang w:val="ru-RU"/>
        </w:rPr>
        <w:t xml:space="preserve"> маскировочных сетей. Многи</w:t>
      </w:r>
      <w:r w:rsidR="0037035B" w:rsidRPr="002A7C3B">
        <w:rPr>
          <w:rFonts w:ascii="Times New Roman" w:hAnsi="Times New Roman"/>
          <w:sz w:val="28"/>
          <w:szCs w:val="28"/>
          <w:lang w:val="ru-RU"/>
        </w:rPr>
        <w:t>е</w:t>
      </w:r>
      <w:r w:rsidRPr="002A7C3B">
        <w:rPr>
          <w:rFonts w:ascii="Times New Roman" w:hAnsi="Times New Roman"/>
          <w:sz w:val="28"/>
          <w:szCs w:val="28"/>
          <w:lang w:val="ru-RU"/>
        </w:rPr>
        <w:t xml:space="preserve"> предприятия</w:t>
      </w:r>
      <w:r w:rsidR="0037035B" w:rsidRPr="002A7C3B">
        <w:rPr>
          <w:rFonts w:ascii="Times New Roman" w:hAnsi="Times New Roman"/>
          <w:sz w:val="28"/>
          <w:szCs w:val="28"/>
          <w:lang w:val="ru-RU"/>
        </w:rPr>
        <w:t xml:space="preserve"> и предприниматели</w:t>
      </w:r>
      <w:r w:rsidRPr="002A7C3B">
        <w:rPr>
          <w:rFonts w:ascii="Times New Roman" w:hAnsi="Times New Roman"/>
          <w:sz w:val="28"/>
          <w:szCs w:val="28"/>
          <w:lang w:val="ru-RU"/>
        </w:rPr>
        <w:t xml:space="preserve"> п. Воротынск </w:t>
      </w:r>
      <w:r w:rsidR="0037035B" w:rsidRPr="002A7C3B">
        <w:rPr>
          <w:rFonts w:ascii="Times New Roman" w:hAnsi="Times New Roman"/>
          <w:sz w:val="28"/>
          <w:szCs w:val="28"/>
          <w:lang w:val="ru-RU"/>
        </w:rPr>
        <w:t>поддерживают наших ребят, переводя финансовые средства для закупки специального оборудования и доставки его на позиции.</w:t>
      </w:r>
    </w:p>
    <w:p w:rsidR="0037035B" w:rsidRPr="002A7C3B" w:rsidRDefault="0037035B" w:rsidP="0037035B">
      <w:pPr>
        <w:pStyle w:val="a3"/>
        <w:spacing w:before="120" w:beforeAutospacing="0" w:after="120" w:afterAutospacing="0"/>
        <w:contextualSpacing/>
        <w:jc w:val="center"/>
        <w:rPr>
          <w:rStyle w:val="a5"/>
          <w:lang w:val="ru-RU"/>
        </w:rPr>
      </w:pPr>
      <w:r w:rsidRPr="002A7C3B">
        <w:rPr>
          <w:rStyle w:val="a5"/>
          <w:sz w:val="28"/>
          <w:szCs w:val="28"/>
          <w:lang w:val="ru-RU"/>
        </w:rPr>
        <w:t>СЛАЙД-5</w:t>
      </w:r>
    </w:p>
    <w:p w:rsidR="00A64D0B" w:rsidRPr="002A7C3B" w:rsidRDefault="00A64D0B" w:rsidP="00A64D0B">
      <w:pPr>
        <w:pStyle w:val="a6"/>
        <w:ind w:firstLine="708"/>
        <w:jc w:val="both"/>
        <w:rPr>
          <w:rFonts w:ascii="Times New Roman" w:hAnsi="Times New Roman"/>
          <w:sz w:val="28"/>
          <w:szCs w:val="28"/>
          <w:lang w:val="ru-RU"/>
        </w:rPr>
      </w:pPr>
      <w:r w:rsidRPr="002A7C3B">
        <w:rPr>
          <w:rFonts w:ascii="Times New Roman" w:hAnsi="Times New Roman"/>
          <w:sz w:val="28"/>
          <w:szCs w:val="28"/>
          <w:lang w:val="ru-RU"/>
        </w:rPr>
        <w:t xml:space="preserve">При администрации Бабынинского района организован Общественный совет, который осуществляет централизованный сбор, закупку и отправку помощи. </w:t>
      </w:r>
    </w:p>
    <w:p w:rsidR="00EC3811" w:rsidRPr="002A7C3B" w:rsidRDefault="00EC3811" w:rsidP="00EC3811">
      <w:pPr>
        <w:pStyle w:val="a3"/>
        <w:spacing w:before="120" w:beforeAutospacing="0" w:after="120" w:afterAutospacing="0"/>
        <w:contextualSpacing/>
        <w:jc w:val="center"/>
        <w:rPr>
          <w:rStyle w:val="a5"/>
          <w:sz w:val="28"/>
          <w:szCs w:val="28"/>
          <w:lang w:val="ru-RU"/>
        </w:rPr>
      </w:pPr>
      <w:r w:rsidRPr="002A7C3B">
        <w:rPr>
          <w:rStyle w:val="a5"/>
          <w:sz w:val="28"/>
          <w:szCs w:val="28"/>
          <w:lang w:val="ru-RU"/>
        </w:rPr>
        <w:t>СЛАЙД-</w:t>
      </w:r>
      <w:r w:rsidR="004E5FDC" w:rsidRPr="002A7C3B">
        <w:rPr>
          <w:rStyle w:val="a5"/>
          <w:sz w:val="28"/>
          <w:szCs w:val="28"/>
          <w:lang w:val="ru-RU"/>
        </w:rPr>
        <w:t>6</w:t>
      </w:r>
    </w:p>
    <w:p w:rsidR="004F5021" w:rsidRPr="002A7C3B" w:rsidRDefault="004F5021" w:rsidP="00EC3811">
      <w:pPr>
        <w:pStyle w:val="a3"/>
        <w:spacing w:before="120" w:beforeAutospacing="0" w:after="120" w:afterAutospacing="0"/>
        <w:contextualSpacing/>
        <w:jc w:val="center"/>
        <w:rPr>
          <w:rStyle w:val="a5"/>
          <w:lang w:val="ru-RU"/>
        </w:rPr>
      </w:pPr>
    </w:p>
    <w:p w:rsidR="004F5021" w:rsidRPr="002A7C3B" w:rsidRDefault="004F5021" w:rsidP="004F5021">
      <w:pPr>
        <w:pStyle w:val="a3"/>
        <w:spacing w:before="0" w:beforeAutospacing="0" w:after="0" w:afterAutospacing="0"/>
        <w:ind w:firstLine="709"/>
        <w:contextualSpacing/>
        <w:jc w:val="both"/>
        <w:rPr>
          <w:sz w:val="28"/>
          <w:szCs w:val="28"/>
          <w:lang w:val="ru-RU"/>
        </w:rPr>
      </w:pPr>
      <w:r w:rsidRPr="002A7C3B">
        <w:rPr>
          <w:color w:val="000000" w:themeColor="text1"/>
          <w:sz w:val="28"/>
          <w:szCs w:val="28"/>
          <w:lang w:val="ru-RU"/>
        </w:rPr>
        <w:t>В администрации ведется Реестр объектов</w:t>
      </w:r>
      <w:r w:rsidRPr="002A7C3B">
        <w:rPr>
          <w:sz w:val="28"/>
          <w:szCs w:val="28"/>
          <w:lang w:val="ru-RU"/>
        </w:rPr>
        <w:t xml:space="preserve"> потребительского рынка и услуг, расположенных на территории городского поселения. В настоящее время на территории поселения осуществляют деятельность:</w:t>
      </w:r>
    </w:p>
    <w:p w:rsidR="004F5021" w:rsidRPr="002A7C3B" w:rsidRDefault="004F5021" w:rsidP="004F5021">
      <w:pPr>
        <w:pStyle w:val="a3"/>
        <w:spacing w:before="0" w:beforeAutospacing="0" w:after="0" w:afterAutospacing="0"/>
        <w:ind w:firstLine="709"/>
        <w:contextualSpacing/>
        <w:jc w:val="both"/>
        <w:rPr>
          <w:sz w:val="28"/>
          <w:szCs w:val="28"/>
          <w:lang w:val="ru-RU"/>
        </w:rPr>
      </w:pPr>
      <w:r w:rsidRPr="002A7C3B">
        <w:rPr>
          <w:sz w:val="28"/>
          <w:szCs w:val="28"/>
          <w:lang w:val="ru-RU"/>
        </w:rPr>
        <w:t>2023 / 2022:</w:t>
      </w:r>
    </w:p>
    <w:p w:rsidR="004F5021" w:rsidRPr="002A7C3B" w:rsidRDefault="004F5021" w:rsidP="004F5021">
      <w:pPr>
        <w:pStyle w:val="a6"/>
        <w:rPr>
          <w:rFonts w:ascii="Times New Roman" w:hAnsi="Times New Roman"/>
          <w:sz w:val="28"/>
          <w:szCs w:val="28"/>
          <w:lang w:val="ru-RU"/>
        </w:rPr>
      </w:pPr>
      <w:r w:rsidRPr="002A7C3B">
        <w:rPr>
          <w:lang w:val="ru-RU"/>
        </w:rPr>
        <w:tab/>
      </w:r>
      <w:r w:rsidRPr="002A7C3B">
        <w:rPr>
          <w:rFonts w:ascii="Times New Roman" w:hAnsi="Times New Roman"/>
          <w:sz w:val="28"/>
          <w:szCs w:val="28"/>
          <w:lang w:val="ru-RU"/>
        </w:rPr>
        <w:t>- 72/69  предприятия стационарной торговли, в том числе:</w:t>
      </w:r>
    </w:p>
    <w:p w:rsidR="004F5021" w:rsidRPr="002A7C3B" w:rsidRDefault="004F5021" w:rsidP="004F5021">
      <w:pPr>
        <w:pStyle w:val="a6"/>
        <w:rPr>
          <w:rFonts w:ascii="Times New Roman" w:hAnsi="Times New Roman"/>
          <w:sz w:val="28"/>
          <w:szCs w:val="28"/>
          <w:lang w:val="ru-RU"/>
        </w:rPr>
      </w:pPr>
      <w:r w:rsidRPr="002A7C3B">
        <w:rPr>
          <w:rFonts w:ascii="Times New Roman" w:hAnsi="Times New Roman"/>
          <w:sz w:val="28"/>
          <w:szCs w:val="28"/>
        </w:rPr>
        <w:t>                  </w:t>
      </w:r>
      <w:r w:rsidRPr="002A7C3B">
        <w:rPr>
          <w:rFonts w:ascii="Times New Roman" w:hAnsi="Times New Roman"/>
          <w:sz w:val="28"/>
          <w:szCs w:val="28"/>
          <w:lang w:val="ru-RU"/>
        </w:rPr>
        <w:t xml:space="preserve"> -23/22 продовольственных,</w:t>
      </w:r>
    </w:p>
    <w:p w:rsidR="004F5021" w:rsidRPr="002A7C3B" w:rsidRDefault="004F5021" w:rsidP="004F5021">
      <w:pPr>
        <w:pStyle w:val="a6"/>
        <w:rPr>
          <w:rFonts w:ascii="Times New Roman" w:hAnsi="Times New Roman"/>
          <w:sz w:val="28"/>
          <w:szCs w:val="28"/>
          <w:lang w:val="ru-RU"/>
        </w:rPr>
      </w:pPr>
      <w:r w:rsidRPr="002A7C3B">
        <w:rPr>
          <w:rFonts w:ascii="Times New Roman" w:hAnsi="Times New Roman"/>
          <w:sz w:val="28"/>
          <w:szCs w:val="28"/>
        </w:rPr>
        <w:t>                  </w:t>
      </w:r>
      <w:r w:rsidRPr="002A7C3B">
        <w:rPr>
          <w:rFonts w:ascii="Times New Roman" w:hAnsi="Times New Roman"/>
          <w:sz w:val="28"/>
          <w:szCs w:val="28"/>
          <w:lang w:val="ru-RU"/>
        </w:rPr>
        <w:t xml:space="preserve"> -38/38 непродовольственных,</w:t>
      </w:r>
    </w:p>
    <w:p w:rsidR="004F5021" w:rsidRPr="002A7C3B" w:rsidRDefault="004F5021" w:rsidP="004F5021">
      <w:pPr>
        <w:pStyle w:val="a6"/>
        <w:rPr>
          <w:rFonts w:ascii="Times New Roman" w:hAnsi="Times New Roman"/>
          <w:sz w:val="28"/>
          <w:szCs w:val="28"/>
          <w:lang w:val="ru-RU"/>
        </w:rPr>
      </w:pPr>
      <w:r w:rsidRPr="002A7C3B">
        <w:rPr>
          <w:rFonts w:ascii="Times New Roman" w:hAnsi="Times New Roman"/>
          <w:sz w:val="28"/>
          <w:szCs w:val="28"/>
        </w:rPr>
        <w:t>                  </w:t>
      </w:r>
      <w:r w:rsidRPr="002A7C3B">
        <w:rPr>
          <w:rFonts w:ascii="Times New Roman" w:hAnsi="Times New Roman"/>
          <w:sz w:val="28"/>
          <w:szCs w:val="28"/>
          <w:lang w:val="ru-RU"/>
        </w:rPr>
        <w:t xml:space="preserve"> -11/9 смешанных;</w:t>
      </w:r>
    </w:p>
    <w:p w:rsidR="004F5021" w:rsidRPr="002A7C3B" w:rsidRDefault="004F5021" w:rsidP="004F5021">
      <w:pPr>
        <w:pStyle w:val="a6"/>
        <w:rPr>
          <w:rFonts w:ascii="Times New Roman" w:hAnsi="Times New Roman"/>
          <w:sz w:val="28"/>
          <w:szCs w:val="28"/>
          <w:lang w:val="ru-RU"/>
        </w:rPr>
      </w:pPr>
      <w:r w:rsidRPr="002A7C3B">
        <w:rPr>
          <w:rFonts w:ascii="Times New Roman" w:hAnsi="Times New Roman"/>
          <w:sz w:val="28"/>
          <w:szCs w:val="28"/>
          <w:lang w:val="ru-RU"/>
        </w:rPr>
        <w:tab/>
        <w:t>-19/14 объектов федеральных торговых сетей;</w:t>
      </w:r>
    </w:p>
    <w:p w:rsidR="004F5021" w:rsidRPr="002A7C3B" w:rsidRDefault="004F5021" w:rsidP="004F5021">
      <w:pPr>
        <w:pStyle w:val="a6"/>
        <w:rPr>
          <w:rFonts w:ascii="Times New Roman" w:hAnsi="Times New Roman"/>
          <w:sz w:val="28"/>
          <w:szCs w:val="28"/>
          <w:lang w:val="ru-RU"/>
        </w:rPr>
      </w:pPr>
      <w:r w:rsidRPr="002A7C3B">
        <w:rPr>
          <w:rFonts w:ascii="Times New Roman" w:hAnsi="Times New Roman"/>
          <w:sz w:val="28"/>
          <w:szCs w:val="28"/>
          <w:lang w:val="ru-RU"/>
        </w:rPr>
        <w:tab/>
        <w:t>-21/20 объектов нестационарной торговли, в том числе:</w:t>
      </w:r>
    </w:p>
    <w:p w:rsidR="004F5021" w:rsidRPr="002A7C3B" w:rsidRDefault="004F5021" w:rsidP="004F5021">
      <w:pPr>
        <w:pStyle w:val="a6"/>
        <w:rPr>
          <w:rFonts w:ascii="Times New Roman" w:hAnsi="Times New Roman"/>
          <w:sz w:val="28"/>
          <w:szCs w:val="28"/>
          <w:lang w:val="ru-RU"/>
        </w:rPr>
      </w:pPr>
      <w:r w:rsidRPr="002A7C3B">
        <w:rPr>
          <w:rFonts w:ascii="Times New Roman" w:hAnsi="Times New Roman"/>
          <w:sz w:val="28"/>
          <w:szCs w:val="28"/>
        </w:rPr>
        <w:t>                  </w:t>
      </w:r>
      <w:r w:rsidRPr="002A7C3B">
        <w:rPr>
          <w:rFonts w:ascii="Times New Roman" w:hAnsi="Times New Roman"/>
          <w:sz w:val="28"/>
          <w:szCs w:val="28"/>
          <w:lang w:val="ru-RU"/>
        </w:rPr>
        <w:t xml:space="preserve"> -14/15 павильонов,</w:t>
      </w:r>
    </w:p>
    <w:p w:rsidR="004F5021" w:rsidRPr="002A7C3B" w:rsidRDefault="004F5021" w:rsidP="004F5021">
      <w:pPr>
        <w:pStyle w:val="a6"/>
        <w:rPr>
          <w:rFonts w:ascii="Times New Roman" w:hAnsi="Times New Roman"/>
          <w:sz w:val="28"/>
          <w:szCs w:val="28"/>
          <w:lang w:val="ru-RU"/>
        </w:rPr>
      </w:pPr>
      <w:r w:rsidRPr="002A7C3B">
        <w:rPr>
          <w:rFonts w:ascii="Times New Roman" w:hAnsi="Times New Roman"/>
          <w:sz w:val="28"/>
          <w:szCs w:val="28"/>
        </w:rPr>
        <w:t>                  </w:t>
      </w:r>
      <w:r w:rsidRPr="002A7C3B">
        <w:rPr>
          <w:rFonts w:ascii="Times New Roman" w:hAnsi="Times New Roman"/>
          <w:sz w:val="28"/>
          <w:szCs w:val="28"/>
          <w:lang w:val="ru-RU"/>
        </w:rPr>
        <w:t xml:space="preserve"> - 6 / 5 киоска;</w:t>
      </w:r>
    </w:p>
    <w:p w:rsidR="004F5021" w:rsidRPr="002A7C3B" w:rsidRDefault="004F5021" w:rsidP="004F5021">
      <w:pPr>
        <w:pStyle w:val="a6"/>
        <w:rPr>
          <w:rFonts w:ascii="Times New Roman" w:hAnsi="Times New Roman"/>
          <w:sz w:val="28"/>
          <w:szCs w:val="28"/>
          <w:lang w:val="ru-RU"/>
        </w:rPr>
      </w:pPr>
      <w:r w:rsidRPr="002A7C3B">
        <w:rPr>
          <w:rFonts w:ascii="Times New Roman" w:hAnsi="Times New Roman"/>
          <w:sz w:val="28"/>
          <w:szCs w:val="28"/>
          <w:lang w:val="ru-RU"/>
        </w:rPr>
        <w:tab/>
        <w:t>- 17/16 объектов, оказывающих платные услуги;</w:t>
      </w:r>
    </w:p>
    <w:p w:rsidR="004F5021" w:rsidRPr="002A7C3B" w:rsidRDefault="004F5021" w:rsidP="004F5021">
      <w:pPr>
        <w:pStyle w:val="a6"/>
        <w:rPr>
          <w:rFonts w:ascii="Times New Roman" w:hAnsi="Times New Roman"/>
          <w:sz w:val="28"/>
          <w:szCs w:val="28"/>
          <w:lang w:val="ru-RU"/>
        </w:rPr>
      </w:pPr>
      <w:r w:rsidRPr="002A7C3B">
        <w:rPr>
          <w:rFonts w:ascii="Times New Roman" w:hAnsi="Times New Roman"/>
          <w:sz w:val="28"/>
          <w:szCs w:val="28"/>
          <w:lang w:val="ru-RU"/>
        </w:rPr>
        <w:tab/>
        <w:t>- 4 / 4 объекта общественного питания.</w:t>
      </w:r>
    </w:p>
    <w:p w:rsidR="004F5021" w:rsidRPr="002A7C3B" w:rsidRDefault="004F5021" w:rsidP="004F5021">
      <w:pPr>
        <w:pStyle w:val="a6"/>
        <w:rPr>
          <w:rFonts w:ascii="Times New Roman" w:hAnsi="Times New Roman"/>
          <w:sz w:val="28"/>
          <w:szCs w:val="28"/>
          <w:lang w:val="ru-RU"/>
        </w:rPr>
      </w:pPr>
      <w:r w:rsidRPr="002A7C3B">
        <w:rPr>
          <w:rFonts w:ascii="Times New Roman" w:hAnsi="Times New Roman"/>
          <w:sz w:val="28"/>
          <w:szCs w:val="28"/>
          <w:lang w:val="ru-RU"/>
        </w:rPr>
        <w:tab/>
        <w:t>На территории городского поселения зарегистрировано 289 субъектов малого и среднего предпринимательства, из них – 64 юридических лица и 225 индивидуальных предпринимателя.</w:t>
      </w:r>
    </w:p>
    <w:p w:rsidR="009E751F" w:rsidRPr="002A7C3B" w:rsidRDefault="009E751F" w:rsidP="004E5FDC">
      <w:pPr>
        <w:pStyle w:val="a6"/>
        <w:ind w:firstLine="567"/>
        <w:jc w:val="both"/>
        <w:rPr>
          <w:rFonts w:ascii="Times New Roman" w:hAnsi="Times New Roman"/>
          <w:sz w:val="28"/>
          <w:szCs w:val="28"/>
          <w:lang w:val="ru-RU"/>
        </w:rPr>
      </w:pPr>
      <w:r w:rsidRPr="002A7C3B">
        <w:rPr>
          <w:rFonts w:ascii="Times New Roman" w:hAnsi="Times New Roman"/>
          <w:sz w:val="28"/>
          <w:szCs w:val="28"/>
          <w:lang w:val="ru-RU"/>
        </w:rPr>
        <w:t xml:space="preserve">Еженедельно проводится мониторинг цен </w:t>
      </w:r>
      <w:r w:rsidR="00D547FA" w:rsidRPr="002A7C3B">
        <w:rPr>
          <w:rFonts w:ascii="Times New Roman" w:hAnsi="Times New Roman"/>
          <w:sz w:val="28"/>
          <w:szCs w:val="28"/>
          <w:lang w:val="ru-RU"/>
        </w:rPr>
        <w:t xml:space="preserve">на </w:t>
      </w:r>
      <w:r w:rsidRPr="002A7C3B">
        <w:rPr>
          <w:rFonts w:ascii="Times New Roman" w:hAnsi="Times New Roman"/>
          <w:sz w:val="28"/>
          <w:szCs w:val="28"/>
          <w:lang w:val="ru-RU"/>
        </w:rPr>
        <w:t>продукт</w:t>
      </w:r>
      <w:r w:rsidR="00D547FA" w:rsidRPr="002A7C3B">
        <w:rPr>
          <w:rFonts w:ascii="Times New Roman" w:hAnsi="Times New Roman"/>
          <w:sz w:val="28"/>
          <w:szCs w:val="28"/>
          <w:lang w:val="ru-RU"/>
        </w:rPr>
        <w:t>ы</w:t>
      </w:r>
      <w:r w:rsidR="007B53F2" w:rsidRPr="002A7C3B">
        <w:rPr>
          <w:rFonts w:ascii="Times New Roman" w:hAnsi="Times New Roman"/>
          <w:sz w:val="28"/>
          <w:szCs w:val="28"/>
          <w:lang w:val="ru-RU"/>
        </w:rPr>
        <w:t xml:space="preserve"> питания</w:t>
      </w:r>
      <w:r w:rsidRPr="002A7C3B">
        <w:rPr>
          <w:rFonts w:ascii="Times New Roman" w:hAnsi="Times New Roman"/>
          <w:sz w:val="28"/>
          <w:szCs w:val="28"/>
          <w:lang w:val="ru-RU"/>
        </w:rPr>
        <w:t xml:space="preserve"> в целях недопущения необоснованного повышения цен. </w:t>
      </w:r>
    </w:p>
    <w:p w:rsidR="00EC3811" w:rsidRPr="002A7C3B" w:rsidRDefault="00EC3811" w:rsidP="00EC3811">
      <w:pPr>
        <w:pStyle w:val="a3"/>
        <w:spacing w:before="120" w:beforeAutospacing="0" w:after="120" w:afterAutospacing="0"/>
        <w:contextualSpacing/>
        <w:jc w:val="center"/>
        <w:rPr>
          <w:rStyle w:val="a5"/>
          <w:sz w:val="28"/>
          <w:szCs w:val="28"/>
          <w:lang w:val="ru-RU"/>
        </w:rPr>
      </w:pPr>
      <w:r w:rsidRPr="002A7C3B">
        <w:rPr>
          <w:rStyle w:val="a5"/>
          <w:sz w:val="28"/>
          <w:szCs w:val="28"/>
          <w:lang w:val="ru-RU"/>
        </w:rPr>
        <w:t>СЛАЙД-</w:t>
      </w:r>
      <w:r w:rsidR="004E5FDC" w:rsidRPr="002A7C3B">
        <w:rPr>
          <w:rStyle w:val="a5"/>
          <w:sz w:val="28"/>
          <w:szCs w:val="28"/>
          <w:lang w:val="ru-RU"/>
        </w:rPr>
        <w:t>7</w:t>
      </w:r>
    </w:p>
    <w:p w:rsidR="00EC3811" w:rsidRPr="002A7C3B" w:rsidRDefault="00EC3811" w:rsidP="00EC3811">
      <w:pPr>
        <w:pStyle w:val="a3"/>
        <w:spacing w:before="120" w:beforeAutospacing="0" w:after="120" w:afterAutospacing="0"/>
        <w:contextualSpacing/>
        <w:jc w:val="center"/>
        <w:rPr>
          <w:rStyle w:val="a5"/>
          <w:lang w:val="ru-RU"/>
        </w:rPr>
      </w:pPr>
    </w:p>
    <w:p w:rsidR="007B53F2" w:rsidRPr="002A7C3B" w:rsidRDefault="003C168D" w:rsidP="00327639">
      <w:pPr>
        <w:pStyle w:val="a3"/>
        <w:contextualSpacing/>
        <w:jc w:val="center"/>
        <w:rPr>
          <w:sz w:val="28"/>
          <w:szCs w:val="28"/>
          <w:lang w:val="ru-RU"/>
        </w:rPr>
      </w:pPr>
      <w:r w:rsidRPr="002A7C3B">
        <w:rPr>
          <w:rStyle w:val="a5"/>
          <w:sz w:val="28"/>
          <w:szCs w:val="28"/>
          <w:lang w:val="ru-RU"/>
        </w:rPr>
        <w:t>РАЗДЕЛ</w:t>
      </w:r>
      <w:r w:rsidR="008D10EE" w:rsidRPr="002A7C3B">
        <w:rPr>
          <w:rStyle w:val="a5"/>
          <w:sz w:val="28"/>
          <w:szCs w:val="28"/>
          <w:lang w:val="ru-RU"/>
        </w:rPr>
        <w:t xml:space="preserve"> </w:t>
      </w:r>
      <w:r w:rsidRPr="002A7C3B">
        <w:rPr>
          <w:rStyle w:val="a5"/>
          <w:sz w:val="28"/>
          <w:szCs w:val="28"/>
          <w:lang w:val="ru-RU"/>
        </w:rPr>
        <w:t xml:space="preserve"> </w:t>
      </w:r>
      <w:r w:rsidRPr="002A7C3B">
        <w:rPr>
          <w:rStyle w:val="a5"/>
          <w:sz w:val="28"/>
          <w:szCs w:val="28"/>
        </w:rPr>
        <w:t>I</w:t>
      </w:r>
      <w:r w:rsidR="00BD0B1E" w:rsidRPr="002A7C3B">
        <w:rPr>
          <w:rStyle w:val="a5"/>
          <w:sz w:val="28"/>
          <w:szCs w:val="28"/>
        </w:rPr>
        <w:t>I</w:t>
      </w:r>
      <w:r w:rsidRPr="002A7C3B">
        <w:rPr>
          <w:rStyle w:val="a5"/>
          <w:sz w:val="28"/>
          <w:szCs w:val="28"/>
          <w:lang w:val="ru-RU"/>
        </w:rPr>
        <w:t>.</w:t>
      </w:r>
      <w:r w:rsidR="00BD0B1E" w:rsidRPr="002A7C3B">
        <w:rPr>
          <w:rStyle w:val="a5"/>
          <w:sz w:val="28"/>
          <w:szCs w:val="28"/>
          <w:lang w:val="ru-RU"/>
        </w:rPr>
        <w:t xml:space="preserve"> </w:t>
      </w:r>
      <w:r w:rsidR="00583D5A" w:rsidRPr="002A7C3B">
        <w:rPr>
          <w:rStyle w:val="a5"/>
          <w:sz w:val="28"/>
          <w:szCs w:val="28"/>
          <w:lang w:val="ru-RU"/>
        </w:rPr>
        <w:t>ФОРМИРОВАНИЕ, УТВЕРЖДЕНИЕ, ИСПОЛНЕНИЕ БЮДЖЕТА</w:t>
      </w:r>
    </w:p>
    <w:p w:rsidR="003474DB" w:rsidRPr="002A7C3B" w:rsidRDefault="007B53F2" w:rsidP="00456D5A">
      <w:pPr>
        <w:pStyle w:val="a6"/>
        <w:ind w:firstLine="567"/>
        <w:jc w:val="both"/>
        <w:rPr>
          <w:rFonts w:ascii="Times New Roman" w:hAnsi="Times New Roman"/>
          <w:sz w:val="28"/>
          <w:szCs w:val="28"/>
          <w:lang w:val="ru-RU"/>
        </w:rPr>
      </w:pPr>
      <w:r w:rsidRPr="002A7C3B">
        <w:rPr>
          <w:rFonts w:ascii="Times New Roman" w:hAnsi="Times New Roman"/>
          <w:sz w:val="28"/>
          <w:szCs w:val="28"/>
          <w:lang w:val="ru-RU"/>
        </w:rPr>
        <w:t>Бюджет на 202</w:t>
      </w:r>
      <w:r w:rsidR="00EB433B" w:rsidRPr="002A7C3B">
        <w:rPr>
          <w:rFonts w:ascii="Times New Roman" w:hAnsi="Times New Roman"/>
          <w:sz w:val="28"/>
          <w:szCs w:val="28"/>
          <w:lang w:val="ru-RU"/>
        </w:rPr>
        <w:t>2</w:t>
      </w:r>
      <w:r w:rsidRPr="002A7C3B">
        <w:rPr>
          <w:rFonts w:ascii="Times New Roman" w:hAnsi="Times New Roman"/>
          <w:sz w:val="28"/>
          <w:szCs w:val="28"/>
          <w:lang w:val="ru-RU"/>
        </w:rPr>
        <w:t xml:space="preserve"> год утвержден решением Собранием представителей ГП "Поселок Воротынск". </w:t>
      </w:r>
      <w:r w:rsidR="00C67F1B" w:rsidRPr="002A7C3B">
        <w:rPr>
          <w:rFonts w:ascii="Times New Roman" w:hAnsi="Times New Roman"/>
          <w:sz w:val="28"/>
          <w:szCs w:val="28"/>
          <w:lang w:val="ru-RU"/>
        </w:rPr>
        <w:t xml:space="preserve">Поступления в доходную часть бюджета составили </w:t>
      </w:r>
      <w:r w:rsidR="00276A3F" w:rsidRPr="002A7C3B">
        <w:rPr>
          <w:rFonts w:ascii="Times New Roman" w:hAnsi="Times New Roman"/>
          <w:sz w:val="28"/>
          <w:szCs w:val="28"/>
          <w:lang w:val="ru-RU"/>
        </w:rPr>
        <w:t>128</w:t>
      </w:r>
      <w:r w:rsidR="00C67F1B" w:rsidRPr="002A7C3B">
        <w:rPr>
          <w:rFonts w:ascii="Times New Roman" w:hAnsi="Times New Roman"/>
          <w:sz w:val="28"/>
          <w:szCs w:val="28"/>
          <w:lang w:val="ru-RU"/>
        </w:rPr>
        <w:t xml:space="preserve"> млн.</w:t>
      </w:r>
      <w:r w:rsidR="00276A3F" w:rsidRPr="002A7C3B">
        <w:rPr>
          <w:rFonts w:ascii="Times New Roman" w:hAnsi="Times New Roman"/>
          <w:sz w:val="28"/>
          <w:szCs w:val="28"/>
          <w:lang w:val="ru-RU"/>
        </w:rPr>
        <w:t>402</w:t>
      </w:r>
      <w:r w:rsidR="00C67F1B" w:rsidRPr="002A7C3B">
        <w:rPr>
          <w:rFonts w:ascii="Times New Roman" w:hAnsi="Times New Roman"/>
          <w:sz w:val="28"/>
          <w:szCs w:val="28"/>
          <w:lang w:val="ru-RU"/>
        </w:rPr>
        <w:t xml:space="preserve"> тыс. рублей, в том числе собственных доходов – </w:t>
      </w:r>
      <w:r w:rsidR="00276A3F" w:rsidRPr="002A7C3B">
        <w:rPr>
          <w:rFonts w:ascii="Times New Roman" w:hAnsi="Times New Roman"/>
          <w:sz w:val="28"/>
          <w:szCs w:val="28"/>
          <w:lang w:val="ru-RU"/>
        </w:rPr>
        <w:t>85</w:t>
      </w:r>
      <w:r w:rsidR="00C67F1B" w:rsidRPr="002A7C3B">
        <w:rPr>
          <w:rFonts w:ascii="Times New Roman" w:hAnsi="Times New Roman"/>
          <w:sz w:val="28"/>
          <w:szCs w:val="28"/>
          <w:lang w:val="ru-RU"/>
        </w:rPr>
        <w:t xml:space="preserve"> млн. </w:t>
      </w:r>
      <w:r w:rsidR="00276A3F" w:rsidRPr="002A7C3B">
        <w:rPr>
          <w:rFonts w:ascii="Times New Roman" w:hAnsi="Times New Roman"/>
          <w:sz w:val="28"/>
          <w:szCs w:val="28"/>
          <w:lang w:val="ru-RU"/>
        </w:rPr>
        <w:t>779</w:t>
      </w:r>
      <w:r w:rsidR="00C67F1B" w:rsidRPr="002A7C3B">
        <w:rPr>
          <w:rFonts w:ascii="Times New Roman" w:hAnsi="Times New Roman"/>
          <w:sz w:val="28"/>
          <w:szCs w:val="28"/>
          <w:lang w:val="ru-RU"/>
        </w:rPr>
        <w:t xml:space="preserve"> тыс. рублей, что на </w:t>
      </w:r>
      <w:r w:rsidR="00276A3F" w:rsidRPr="002A7C3B">
        <w:rPr>
          <w:rFonts w:ascii="Times New Roman" w:hAnsi="Times New Roman"/>
          <w:sz w:val="28"/>
          <w:szCs w:val="28"/>
          <w:lang w:val="ru-RU"/>
        </w:rPr>
        <w:t>41,5%</w:t>
      </w:r>
      <w:r w:rsidR="00C67F1B" w:rsidRPr="002A7C3B">
        <w:rPr>
          <w:rFonts w:ascii="Times New Roman" w:hAnsi="Times New Roman"/>
          <w:sz w:val="28"/>
          <w:szCs w:val="28"/>
          <w:lang w:val="ru-RU"/>
        </w:rPr>
        <w:t xml:space="preserve"> больше, чем </w:t>
      </w:r>
      <w:r w:rsidR="00422816" w:rsidRPr="002A7C3B">
        <w:rPr>
          <w:rFonts w:ascii="Times New Roman" w:hAnsi="Times New Roman"/>
          <w:sz w:val="28"/>
          <w:szCs w:val="28"/>
          <w:lang w:val="ru-RU"/>
        </w:rPr>
        <w:t>в</w:t>
      </w:r>
      <w:r w:rsidR="00C67F1B" w:rsidRPr="002A7C3B">
        <w:rPr>
          <w:rFonts w:ascii="Times New Roman" w:hAnsi="Times New Roman"/>
          <w:sz w:val="28"/>
          <w:szCs w:val="28"/>
          <w:lang w:val="ru-RU"/>
        </w:rPr>
        <w:t xml:space="preserve"> 202</w:t>
      </w:r>
      <w:r w:rsidR="00276A3F" w:rsidRPr="002A7C3B">
        <w:rPr>
          <w:rFonts w:ascii="Times New Roman" w:hAnsi="Times New Roman"/>
          <w:sz w:val="28"/>
          <w:szCs w:val="28"/>
          <w:lang w:val="ru-RU"/>
        </w:rPr>
        <w:t>2</w:t>
      </w:r>
      <w:r w:rsidR="009C25B3" w:rsidRPr="002A7C3B">
        <w:rPr>
          <w:rFonts w:ascii="Times New Roman" w:hAnsi="Times New Roman"/>
          <w:sz w:val="28"/>
          <w:szCs w:val="28"/>
          <w:lang w:val="ru-RU"/>
        </w:rPr>
        <w:t xml:space="preserve"> году;</w:t>
      </w:r>
      <w:r w:rsidR="00C67F1B" w:rsidRPr="002A7C3B">
        <w:rPr>
          <w:rFonts w:ascii="Times New Roman" w:hAnsi="Times New Roman"/>
          <w:sz w:val="28"/>
          <w:szCs w:val="28"/>
          <w:lang w:val="ru-RU"/>
        </w:rPr>
        <w:t xml:space="preserve"> безвозмездные поступления </w:t>
      </w:r>
      <w:r w:rsidR="00276A3F" w:rsidRPr="002A7C3B">
        <w:rPr>
          <w:rFonts w:ascii="Times New Roman" w:hAnsi="Times New Roman"/>
          <w:sz w:val="28"/>
          <w:szCs w:val="28"/>
          <w:lang w:val="ru-RU"/>
        </w:rPr>
        <w:t>42</w:t>
      </w:r>
      <w:r w:rsidR="00C67F1B" w:rsidRPr="002A7C3B">
        <w:rPr>
          <w:rFonts w:ascii="Times New Roman" w:hAnsi="Times New Roman"/>
          <w:sz w:val="28"/>
          <w:szCs w:val="28"/>
          <w:lang w:val="ru-RU"/>
        </w:rPr>
        <w:t xml:space="preserve"> млн.</w:t>
      </w:r>
      <w:r w:rsidR="00422816" w:rsidRPr="002A7C3B">
        <w:rPr>
          <w:rFonts w:ascii="Times New Roman" w:hAnsi="Times New Roman"/>
          <w:sz w:val="28"/>
          <w:szCs w:val="28"/>
          <w:lang w:val="ru-RU"/>
        </w:rPr>
        <w:t xml:space="preserve"> </w:t>
      </w:r>
      <w:r w:rsidR="00276A3F" w:rsidRPr="002A7C3B">
        <w:rPr>
          <w:rFonts w:ascii="Times New Roman" w:hAnsi="Times New Roman"/>
          <w:sz w:val="28"/>
          <w:szCs w:val="28"/>
          <w:lang w:val="ru-RU"/>
        </w:rPr>
        <w:t>623</w:t>
      </w:r>
      <w:r w:rsidR="00B2200C" w:rsidRPr="002A7C3B">
        <w:rPr>
          <w:rFonts w:ascii="Times New Roman" w:hAnsi="Times New Roman"/>
          <w:sz w:val="28"/>
          <w:szCs w:val="28"/>
          <w:lang w:val="ru-RU"/>
        </w:rPr>
        <w:t xml:space="preserve"> </w:t>
      </w:r>
      <w:r w:rsidR="00276A3F" w:rsidRPr="002A7C3B">
        <w:rPr>
          <w:rFonts w:ascii="Times New Roman" w:hAnsi="Times New Roman"/>
          <w:sz w:val="28"/>
          <w:szCs w:val="28"/>
          <w:lang w:val="ru-RU"/>
        </w:rPr>
        <w:t>тыс. рублей, что на 92,8% меньше, чем в прошлом году.</w:t>
      </w:r>
      <w:r w:rsidR="00C67F1B" w:rsidRPr="002A7C3B">
        <w:rPr>
          <w:rFonts w:ascii="Times New Roman" w:hAnsi="Times New Roman"/>
          <w:sz w:val="28"/>
          <w:szCs w:val="28"/>
          <w:lang w:val="ru-RU"/>
        </w:rPr>
        <w:t xml:space="preserve"> </w:t>
      </w:r>
    </w:p>
    <w:p w:rsidR="00B2200C" w:rsidRPr="002A7C3B" w:rsidRDefault="00B2200C" w:rsidP="00A6665C">
      <w:pPr>
        <w:pStyle w:val="a6"/>
        <w:jc w:val="both"/>
        <w:rPr>
          <w:rFonts w:ascii="Times New Roman" w:hAnsi="Times New Roman"/>
          <w:sz w:val="28"/>
          <w:szCs w:val="28"/>
          <w:lang w:val="ru-RU"/>
        </w:rPr>
      </w:pPr>
    </w:p>
    <w:tbl>
      <w:tblPr>
        <w:tblStyle w:val="af6"/>
        <w:tblW w:w="0" w:type="auto"/>
        <w:jc w:val="center"/>
        <w:tblLook w:val="04A0"/>
      </w:tblPr>
      <w:tblGrid>
        <w:gridCol w:w="1951"/>
        <w:gridCol w:w="3686"/>
        <w:gridCol w:w="3933"/>
      </w:tblGrid>
      <w:tr w:rsidR="00B2200C" w:rsidRPr="00F649F5" w:rsidTr="00C11D8D">
        <w:trPr>
          <w:jc w:val="center"/>
        </w:trPr>
        <w:tc>
          <w:tcPr>
            <w:tcW w:w="1951" w:type="dxa"/>
          </w:tcPr>
          <w:p w:rsidR="00B2200C" w:rsidRPr="002A7C3B" w:rsidRDefault="00B2200C" w:rsidP="00C11D8D">
            <w:pPr>
              <w:pStyle w:val="a3"/>
              <w:contextualSpacing/>
              <w:jc w:val="center"/>
              <w:rPr>
                <w:color w:val="000000"/>
                <w:sz w:val="28"/>
                <w:szCs w:val="28"/>
                <w:lang w:val="ru-RU"/>
              </w:rPr>
            </w:pPr>
          </w:p>
        </w:tc>
        <w:tc>
          <w:tcPr>
            <w:tcW w:w="3686" w:type="dxa"/>
          </w:tcPr>
          <w:p w:rsidR="00B2200C" w:rsidRPr="002A7C3B" w:rsidRDefault="00B2200C" w:rsidP="00C11D8D">
            <w:pPr>
              <w:pStyle w:val="a3"/>
              <w:contextualSpacing/>
              <w:jc w:val="center"/>
              <w:rPr>
                <w:color w:val="000000"/>
                <w:sz w:val="28"/>
                <w:szCs w:val="28"/>
                <w:lang w:val="ru-RU"/>
              </w:rPr>
            </w:pPr>
            <w:r w:rsidRPr="002A7C3B">
              <w:rPr>
                <w:color w:val="000000"/>
                <w:sz w:val="28"/>
                <w:szCs w:val="28"/>
                <w:lang w:val="ru-RU"/>
              </w:rPr>
              <w:t>Доходы (</w:t>
            </w:r>
            <w:proofErr w:type="spellStart"/>
            <w:r w:rsidRPr="002A7C3B">
              <w:rPr>
                <w:color w:val="000000"/>
                <w:sz w:val="28"/>
                <w:szCs w:val="28"/>
                <w:lang w:val="ru-RU"/>
              </w:rPr>
              <w:t>тыс</w:t>
            </w:r>
            <w:proofErr w:type="gramStart"/>
            <w:r w:rsidRPr="002A7C3B">
              <w:rPr>
                <w:color w:val="000000"/>
                <w:sz w:val="28"/>
                <w:szCs w:val="28"/>
                <w:lang w:val="ru-RU"/>
              </w:rPr>
              <w:t>.р</w:t>
            </w:r>
            <w:proofErr w:type="gramEnd"/>
            <w:r w:rsidRPr="002A7C3B">
              <w:rPr>
                <w:color w:val="000000"/>
                <w:sz w:val="28"/>
                <w:szCs w:val="28"/>
                <w:lang w:val="ru-RU"/>
              </w:rPr>
              <w:t>уб</w:t>
            </w:r>
            <w:proofErr w:type="spellEnd"/>
            <w:r w:rsidRPr="002A7C3B">
              <w:rPr>
                <w:color w:val="000000"/>
                <w:sz w:val="28"/>
                <w:szCs w:val="28"/>
                <w:lang w:val="ru-RU"/>
              </w:rPr>
              <w:t>)</w:t>
            </w:r>
          </w:p>
        </w:tc>
        <w:tc>
          <w:tcPr>
            <w:tcW w:w="3933" w:type="dxa"/>
          </w:tcPr>
          <w:p w:rsidR="00B2200C" w:rsidRPr="002A7C3B" w:rsidRDefault="00B2200C" w:rsidP="00C11D8D">
            <w:pPr>
              <w:pStyle w:val="a3"/>
              <w:contextualSpacing/>
              <w:jc w:val="center"/>
              <w:rPr>
                <w:color w:val="000000"/>
                <w:sz w:val="28"/>
                <w:szCs w:val="28"/>
                <w:lang w:val="ru-RU"/>
              </w:rPr>
            </w:pPr>
            <w:r w:rsidRPr="002A7C3B">
              <w:rPr>
                <w:color w:val="000000"/>
                <w:sz w:val="28"/>
                <w:szCs w:val="28"/>
                <w:lang w:val="ru-RU"/>
              </w:rPr>
              <w:t>Из них собственные (</w:t>
            </w:r>
            <w:proofErr w:type="spellStart"/>
            <w:r w:rsidRPr="002A7C3B">
              <w:rPr>
                <w:color w:val="000000"/>
                <w:sz w:val="28"/>
                <w:szCs w:val="28"/>
                <w:lang w:val="ru-RU"/>
              </w:rPr>
              <w:t>тыс</w:t>
            </w:r>
            <w:proofErr w:type="gramStart"/>
            <w:r w:rsidRPr="002A7C3B">
              <w:rPr>
                <w:color w:val="000000"/>
                <w:sz w:val="28"/>
                <w:szCs w:val="28"/>
                <w:lang w:val="ru-RU"/>
              </w:rPr>
              <w:t>.р</w:t>
            </w:r>
            <w:proofErr w:type="gramEnd"/>
            <w:r w:rsidRPr="002A7C3B">
              <w:rPr>
                <w:color w:val="000000"/>
                <w:sz w:val="28"/>
                <w:szCs w:val="28"/>
                <w:lang w:val="ru-RU"/>
              </w:rPr>
              <w:t>уб</w:t>
            </w:r>
            <w:proofErr w:type="spellEnd"/>
            <w:r w:rsidRPr="002A7C3B">
              <w:rPr>
                <w:color w:val="000000"/>
                <w:sz w:val="28"/>
                <w:szCs w:val="28"/>
                <w:lang w:val="ru-RU"/>
              </w:rPr>
              <w:t>)</w:t>
            </w:r>
          </w:p>
        </w:tc>
      </w:tr>
      <w:tr w:rsidR="00B2200C" w:rsidRPr="002A7C3B" w:rsidTr="00C11D8D">
        <w:trPr>
          <w:jc w:val="center"/>
        </w:trPr>
        <w:tc>
          <w:tcPr>
            <w:tcW w:w="1951" w:type="dxa"/>
          </w:tcPr>
          <w:p w:rsidR="00B2200C" w:rsidRPr="002A7C3B" w:rsidRDefault="00B2200C" w:rsidP="00C11D8D">
            <w:pPr>
              <w:pStyle w:val="a3"/>
              <w:contextualSpacing/>
              <w:jc w:val="center"/>
              <w:rPr>
                <w:color w:val="000000"/>
                <w:sz w:val="28"/>
                <w:szCs w:val="28"/>
                <w:lang w:val="ru-RU"/>
              </w:rPr>
            </w:pPr>
            <w:r w:rsidRPr="002A7C3B">
              <w:rPr>
                <w:color w:val="000000"/>
                <w:sz w:val="28"/>
                <w:szCs w:val="28"/>
                <w:lang w:val="ru-RU"/>
              </w:rPr>
              <w:t>2018</w:t>
            </w:r>
          </w:p>
        </w:tc>
        <w:tc>
          <w:tcPr>
            <w:tcW w:w="3686" w:type="dxa"/>
          </w:tcPr>
          <w:p w:rsidR="00B2200C" w:rsidRPr="002A7C3B" w:rsidRDefault="00B2200C" w:rsidP="00C11D8D">
            <w:pPr>
              <w:pStyle w:val="a3"/>
              <w:contextualSpacing/>
              <w:jc w:val="center"/>
              <w:rPr>
                <w:color w:val="000000"/>
                <w:sz w:val="28"/>
                <w:szCs w:val="28"/>
                <w:lang w:val="ru-RU"/>
              </w:rPr>
            </w:pPr>
            <w:r w:rsidRPr="002A7C3B">
              <w:rPr>
                <w:color w:val="000000"/>
                <w:sz w:val="28"/>
                <w:szCs w:val="28"/>
                <w:lang w:val="ru-RU"/>
              </w:rPr>
              <w:t>61 786,0</w:t>
            </w:r>
          </w:p>
        </w:tc>
        <w:tc>
          <w:tcPr>
            <w:tcW w:w="3933" w:type="dxa"/>
          </w:tcPr>
          <w:p w:rsidR="00B2200C" w:rsidRPr="002A7C3B" w:rsidRDefault="00B2200C" w:rsidP="00C11D8D">
            <w:pPr>
              <w:pStyle w:val="a3"/>
              <w:contextualSpacing/>
              <w:jc w:val="center"/>
              <w:rPr>
                <w:color w:val="000000"/>
                <w:sz w:val="28"/>
                <w:szCs w:val="28"/>
                <w:lang w:val="ru-RU"/>
              </w:rPr>
            </w:pPr>
            <w:r w:rsidRPr="002A7C3B">
              <w:rPr>
                <w:color w:val="000000"/>
                <w:sz w:val="28"/>
                <w:szCs w:val="28"/>
                <w:lang w:val="ru-RU"/>
              </w:rPr>
              <w:t>41 208,0</w:t>
            </w:r>
          </w:p>
        </w:tc>
      </w:tr>
      <w:tr w:rsidR="00B2200C" w:rsidRPr="002A7C3B" w:rsidTr="00C11D8D">
        <w:trPr>
          <w:jc w:val="center"/>
        </w:trPr>
        <w:tc>
          <w:tcPr>
            <w:tcW w:w="1951" w:type="dxa"/>
          </w:tcPr>
          <w:p w:rsidR="00B2200C" w:rsidRPr="002A7C3B" w:rsidRDefault="00B2200C" w:rsidP="00C11D8D">
            <w:pPr>
              <w:pStyle w:val="a3"/>
              <w:contextualSpacing/>
              <w:jc w:val="center"/>
              <w:rPr>
                <w:color w:val="000000"/>
                <w:sz w:val="28"/>
                <w:szCs w:val="28"/>
                <w:lang w:val="ru-RU"/>
              </w:rPr>
            </w:pPr>
            <w:r w:rsidRPr="002A7C3B">
              <w:rPr>
                <w:color w:val="000000"/>
                <w:sz w:val="28"/>
                <w:szCs w:val="28"/>
                <w:lang w:val="ru-RU"/>
              </w:rPr>
              <w:lastRenderedPageBreak/>
              <w:t>2019</w:t>
            </w:r>
          </w:p>
        </w:tc>
        <w:tc>
          <w:tcPr>
            <w:tcW w:w="3686" w:type="dxa"/>
          </w:tcPr>
          <w:p w:rsidR="00B2200C" w:rsidRPr="002A7C3B" w:rsidRDefault="00B2200C" w:rsidP="00C11D8D">
            <w:pPr>
              <w:pStyle w:val="a3"/>
              <w:contextualSpacing/>
              <w:jc w:val="center"/>
              <w:rPr>
                <w:color w:val="000000"/>
                <w:sz w:val="28"/>
                <w:szCs w:val="28"/>
                <w:lang w:val="ru-RU"/>
              </w:rPr>
            </w:pPr>
            <w:r w:rsidRPr="002A7C3B">
              <w:rPr>
                <w:color w:val="000000"/>
                <w:sz w:val="28"/>
                <w:szCs w:val="28"/>
                <w:lang w:val="ru-RU"/>
              </w:rPr>
              <w:t>89 400,0</w:t>
            </w:r>
          </w:p>
        </w:tc>
        <w:tc>
          <w:tcPr>
            <w:tcW w:w="3933" w:type="dxa"/>
          </w:tcPr>
          <w:p w:rsidR="00B2200C" w:rsidRPr="002A7C3B" w:rsidRDefault="00B2200C" w:rsidP="00C11D8D">
            <w:pPr>
              <w:pStyle w:val="a3"/>
              <w:contextualSpacing/>
              <w:jc w:val="center"/>
              <w:rPr>
                <w:color w:val="000000"/>
                <w:sz w:val="28"/>
                <w:szCs w:val="28"/>
                <w:lang w:val="ru-RU"/>
              </w:rPr>
            </w:pPr>
            <w:r w:rsidRPr="002A7C3B">
              <w:rPr>
                <w:color w:val="000000"/>
                <w:sz w:val="28"/>
                <w:szCs w:val="28"/>
                <w:lang w:val="ru-RU"/>
              </w:rPr>
              <w:t>48 323,0</w:t>
            </w:r>
          </w:p>
        </w:tc>
      </w:tr>
      <w:tr w:rsidR="00B2200C" w:rsidRPr="002A7C3B" w:rsidTr="00C11D8D">
        <w:trPr>
          <w:jc w:val="center"/>
        </w:trPr>
        <w:tc>
          <w:tcPr>
            <w:tcW w:w="1951" w:type="dxa"/>
          </w:tcPr>
          <w:p w:rsidR="00B2200C" w:rsidRPr="002A7C3B" w:rsidRDefault="00B2200C" w:rsidP="00C11D8D">
            <w:pPr>
              <w:pStyle w:val="a3"/>
              <w:contextualSpacing/>
              <w:jc w:val="center"/>
              <w:rPr>
                <w:color w:val="000000"/>
                <w:sz w:val="28"/>
                <w:szCs w:val="28"/>
                <w:lang w:val="ru-RU"/>
              </w:rPr>
            </w:pPr>
            <w:r w:rsidRPr="002A7C3B">
              <w:rPr>
                <w:color w:val="000000"/>
                <w:sz w:val="28"/>
                <w:szCs w:val="28"/>
                <w:lang w:val="ru-RU"/>
              </w:rPr>
              <w:t>2020</w:t>
            </w:r>
          </w:p>
        </w:tc>
        <w:tc>
          <w:tcPr>
            <w:tcW w:w="3686" w:type="dxa"/>
          </w:tcPr>
          <w:p w:rsidR="00B2200C" w:rsidRPr="002A7C3B" w:rsidRDefault="00B2200C" w:rsidP="00C11D8D">
            <w:pPr>
              <w:pStyle w:val="a3"/>
              <w:contextualSpacing/>
              <w:jc w:val="center"/>
              <w:rPr>
                <w:color w:val="000000"/>
                <w:sz w:val="28"/>
                <w:szCs w:val="28"/>
                <w:lang w:val="ru-RU"/>
              </w:rPr>
            </w:pPr>
            <w:r w:rsidRPr="002A7C3B">
              <w:rPr>
                <w:color w:val="000000"/>
                <w:sz w:val="28"/>
                <w:szCs w:val="28"/>
                <w:lang w:val="ru-RU"/>
              </w:rPr>
              <w:t>96 800,0 (</w:t>
            </w:r>
            <w:r w:rsidRPr="002A7C3B">
              <w:rPr>
                <w:i/>
                <w:iCs/>
                <w:color w:val="000000"/>
                <w:lang w:val="ru-RU"/>
              </w:rPr>
              <w:t>план 66 500,0</w:t>
            </w:r>
            <w:r w:rsidRPr="002A7C3B">
              <w:rPr>
                <w:color w:val="000000"/>
                <w:sz w:val="28"/>
                <w:szCs w:val="28"/>
                <w:lang w:val="ru-RU"/>
              </w:rPr>
              <w:t>)</w:t>
            </w:r>
          </w:p>
        </w:tc>
        <w:tc>
          <w:tcPr>
            <w:tcW w:w="3933" w:type="dxa"/>
          </w:tcPr>
          <w:p w:rsidR="00B2200C" w:rsidRPr="002A7C3B" w:rsidRDefault="00B2200C" w:rsidP="00C11D8D">
            <w:pPr>
              <w:pStyle w:val="a3"/>
              <w:contextualSpacing/>
              <w:jc w:val="center"/>
              <w:rPr>
                <w:color w:val="000000"/>
                <w:sz w:val="28"/>
                <w:szCs w:val="28"/>
                <w:lang w:val="ru-RU"/>
              </w:rPr>
            </w:pPr>
            <w:r w:rsidRPr="002A7C3B">
              <w:rPr>
                <w:color w:val="000000"/>
                <w:sz w:val="28"/>
                <w:szCs w:val="28"/>
                <w:lang w:val="ru-RU"/>
              </w:rPr>
              <w:t>46 974,0</w:t>
            </w:r>
          </w:p>
        </w:tc>
      </w:tr>
      <w:tr w:rsidR="00B2200C" w:rsidRPr="002A7C3B" w:rsidTr="00C11D8D">
        <w:trPr>
          <w:jc w:val="center"/>
        </w:trPr>
        <w:tc>
          <w:tcPr>
            <w:tcW w:w="1951" w:type="dxa"/>
          </w:tcPr>
          <w:p w:rsidR="00B2200C" w:rsidRPr="002A7C3B" w:rsidRDefault="00B2200C" w:rsidP="00C11D8D">
            <w:pPr>
              <w:pStyle w:val="a3"/>
              <w:contextualSpacing/>
              <w:jc w:val="center"/>
              <w:rPr>
                <w:color w:val="000000"/>
                <w:sz w:val="28"/>
                <w:szCs w:val="28"/>
                <w:lang w:val="ru-RU"/>
              </w:rPr>
            </w:pPr>
            <w:r w:rsidRPr="002A7C3B">
              <w:rPr>
                <w:color w:val="000000"/>
                <w:sz w:val="28"/>
                <w:szCs w:val="28"/>
                <w:lang w:val="ru-RU"/>
              </w:rPr>
              <w:t>2021</w:t>
            </w:r>
          </w:p>
        </w:tc>
        <w:tc>
          <w:tcPr>
            <w:tcW w:w="3686" w:type="dxa"/>
          </w:tcPr>
          <w:p w:rsidR="00B2200C" w:rsidRPr="002A7C3B" w:rsidRDefault="00B2200C" w:rsidP="00C11D8D">
            <w:pPr>
              <w:pStyle w:val="a3"/>
              <w:contextualSpacing/>
              <w:jc w:val="center"/>
              <w:rPr>
                <w:color w:val="000000"/>
                <w:sz w:val="28"/>
                <w:szCs w:val="28"/>
                <w:lang w:val="ru-RU"/>
              </w:rPr>
            </w:pPr>
            <w:r w:rsidRPr="002A7C3B">
              <w:rPr>
                <w:color w:val="000000"/>
                <w:sz w:val="28"/>
                <w:szCs w:val="28"/>
                <w:lang w:val="ru-RU"/>
              </w:rPr>
              <w:t>73 873,0</w:t>
            </w:r>
          </w:p>
        </w:tc>
        <w:tc>
          <w:tcPr>
            <w:tcW w:w="3933" w:type="dxa"/>
          </w:tcPr>
          <w:p w:rsidR="00B2200C" w:rsidRPr="002A7C3B" w:rsidRDefault="00B2200C" w:rsidP="00C11D8D">
            <w:pPr>
              <w:pStyle w:val="a3"/>
              <w:contextualSpacing/>
              <w:jc w:val="center"/>
              <w:rPr>
                <w:color w:val="000000"/>
                <w:sz w:val="28"/>
                <w:szCs w:val="28"/>
                <w:lang w:val="ru-RU"/>
              </w:rPr>
            </w:pPr>
            <w:r w:rsidRPr="002A7C3B">
              <w:rPr>
                <w:color w:val="000000"/>
                <w:sz w:val="28"/>
                <w:szCs w:val="28"/>
                <w:lang w:val="ru-RU"/>
              </w:rPr>
              <w:t>49 814,0</w:t>
            </w:r>
          </w:p>
        </w:tc>
      </w:tr>
      <w:tr w:rsidR="009C25B3" w:rsidRPr="002A7C3B" w:rsidTr="00C11D8D">
        <w:trPr>
          <w:jc w:val="center"/>
        </w:trPr>
        <w:tc>
          <w:tcPr>
            <w:tcW w:w="1951" w:type="dxa"/>
          </w:tcPr>
          <w:p w:rsidR="009C25B3" w:rsidRPr="002A7C3B" w:rsidRDefault="009C25B3" w:rsidP="00C11D8D">
            <w:pPr>
              <w:pStyle w:val="a3"/>
              <w:contextualSpacing/>
              <w:jc w:val="center"/>
              <w:rPr>
                <w:color w:val="000000"/>
                <w:sz w:val="28"/>
                <w:szCs w:val="28"/>
                <w:lang w:val="ru-RU"/>
              </w:rPr>
            </w:pPr>
            <w:r w:rsidRPr="002A7C3B">
              <w:rPr>
                <w:color w:val="000000"/>
                <w:sz w:val="28"/>
                <w:szCs w:val="28"/>
                <w:lang w:val="ru-RU"/>
              </w:rPr>
              <w:t>2022</w:t>
            </w:r>
          </w:p>
        </w:tc>
        <w:tc>
          <w:tcPr>
            <w:tcW w:w="3686" w:type="dxa"/>
          </w:tcPr>
          <w:p w:rsidR="009C25B3" w:rsidRPr="002A7C3B" w:rsidRDefault="009C25B3" w:rsidP="00C11D8D">
            <w:pPr>
              <w:pStyle w:val="a3"/>
              <w:contextualSpacing/>
              <w:jc w:val="center"/>
              <w:rPr>
                <w:color w:val="000000"/>
                <w:sz w:val="28"/>
                <w:szCs w:val="28"/>
                <w:lang w:val="ru-RU"/>
              </w:rPr>
            </w:pPr>
            <w:r w:rsidRPr="002A7C3B">
              <w:rPr>
                <w:color w:val="000000"/>
                <w:sz w:val="28"/>
                <w:szCs w:val="28"/>
                <w:lang w:val="ru-RU"/>
              </w:rPr>
              <w:t>106 456,0</w:t>
            </w:r>
          </w:p>
        </w:tc>
        <w:tc>
          <w:tcPr>
            <w:tcW w:w="3933" w:type="dxa"/>
          </w:tcPr>
          <w:p w:rsidR="009C25B3" w:rsidRPr="002A7C3B" w:rsidRDefault="009C25B3" w:rsidP="00C11D8D">
            <w:pPr>
              <w:pStyle w:val="a3"/>
              <w:contextualSpacing/>
              <w:jc w:val="center"/>
              <w:rPr>
                <w:color w:val="000000"/>
                <w:sz w:val="28"/>
                <w:szCs w:val="28"/>
                <w:lang w:val="ru-RU"/>
              </w:rPr>
            </w:pPr>
            <w:r w:rsidRPr="002A7C3B">
              <w:rPr>
                <w:color w:val="000000"/>
                <w:sz w:val="28"/>
                <w:szCs w:val="28"/>
                <w:lang w:val="ru-RU"/>
              </w:rPr>
              <w:t>60 611,0</w:t>
            </w:r>
          </w:p>
        </w:tc>
      </w:tr>
      <w:tr w:rsidR="00936AC0" w:rsidRPr="002A7C3B" w:rsidTr="00C11D8D">
        <w:trPr>
          <w:jc w:val="center"/>
        </w:trPr>
        <w:tc>
          <w:tcPr>
            <w:tcW w:w="1951" w:type="dxa"/>
          </w:tcPr>
          <w:p w:rsidR="00936AC0" w:rsidRPr="002A7C3B" w:rsidRDefault="00936AC0" w:rsidP="00C11D8D">
            <w:pPr>
              <w:pStyle w:val="a3"/>
              <w:contextualSpacing/>
              <w:jc w:val="center"/>
              <w:rPr>
                <w:color w:val="000000"/>
                <w:sz w:val="28"/>
                <w:szCs w:val="28"/>
                <w:lang w:val="ru-RU"/>
              </w:rPr>
            </w:pPr>
            <w:r w:rsidRPr="002A7C3B">
              <w:rPr>
                <w:color w:val="000000"/>
                <w:sz w:val="28"/>
                <w:szCs w:val="28"/>
                <w:lang w:val="ru-RU"/>
              </w:rPr>
              <w:t>2023</w:t>
            </w:r>
          </w:p>
        </w:tc>
        <w:tc>
          <w:tcPr>
            <w:tcW w:w="3686" w:type="dxa"/>
          </w:tcPr>
          <w:p w:rsidR="00936AC0" w:rsidRPr="002A7C3B" w:rsidRDefault="00936AC0" w:rsidP="00C11D8D">
            <w:pPr>
              <w:pStyle w:val="a3"/>
              <w:contextualSpacing/>
              <w:jc w:val="center"/>
              <w:rPr>
                <w:color w:val="000000"/>
                <w:sz w:val="28"/>
                <w:szCs w:val="28"/>
                <w:lang w:val="ru-RU"/>
              </w:rPr>
            </w:pPr>
            <w:r w:rsidRPr="002A7C3B">
              <w:rPr>
                <w:color w:val="000000"/>
                <w:sz w:val="28"/>
                <w:szCs w:val="28"/>
                <w:lang w:val="ru-RU"/>
              </w:rPr>
              <w:t>128 402</w:t>
            </w:r>
          </w:p>
        </w:tc>
        <w:tc>
          <w:tcPr>
            <w:tcW w:w="3933" w:type="dxa"/>
          </w:tcPr>
          <w:p w:rsidR="00936AC0" w:rsidRPr="002A7C3B" w:rsidRDefault="00936AC0" w:rsidP="00C11D8D">
            <w:pPr>
              <w:pStyle w:val="a3"/>
              <w:contextualSpacing/>
              <w:jc w:val="center"/>
              <w:rPr>
                <w:color w:val="000000"/>
                <w:sz w:val="28"/>
                <w:szCs w:val="28"/>
                <w:lang w:val="ru-RU"/>
              </w:rPr>
            </w:pPr>
            <w:r w:rsidRPr="002A7C3B">
              <w:rPr>
                <w:color w:val="000000"/>
                <w:sz w:val="28"/>
                <w:szCs w:val="28"/>
                <w:lang w:val="ru-RU"/>
              </w:rPr>
              <w:t>85 779</w:t>
            </w:r>
          </w:p>
        </w:tc>
      </w:tr>
    </w:tbl>
    <w:p w:rsidR="00EC3811" w:rsidRPr="002A7C3B" w:rsidRDefault="00EC3811" w:rsidP="00EC3811">
      <w:pPr>
        <w:pStyle w:val="a3"/>
        <w:spacing w:before="120" w:beforeAutospacing="0" w:after="120" w:afterAutospacing="0"/>
        <w:contextualSpacing/>
        <w:jc w:val="center"/>
        <w:rPr>
          <w:rStyle w:val="a5"/>
        </w:rPr>
      </w:pPr>
      <w:r w:rsidRPr="002A7C3B">
        <w:rPr>
          <w:rStyle w:val="a5"/>
          <w:sz w:val="28"/>
          <w:szCs w:val="28"/>
          <w:lang w:val="ru-RU"/>
        </w:rPr>
        <w:t>СЛАЙД-</w:t>
      </w:r>
      <w:r w:rsidR="00BF4032" w:rsidRPr="002A7C3B">
        <w:rPr>
          <w:rStyle w:val="a5"/>
          <w:sz w:val="28"/>
          <w:szCs w:val="28"/>
          <w:lang w:val="ru-RU"/>
        </w:rPr>
        <w:t>8</w:t>
      </w:r>
    </w:p>
    <w:p w:rsidR="00456D5A" w:rsidRPr="002A7C3B" w:rsidRDefault="007B53F2" w:rsidP="00456D5A">
      <w:pPr>
        <w:pStyle w:val="a6"/>
        <w:ind w:firstLine="567"/>
        <w:jc w:val="both"/>
        <w:rPr>
          <w:rFonts w:ascii="Times New Roman" w:hAnsi="Times New Roman"/>
          <w:sz w:val="28"/>
          <w:szCs w:val="28"/>
          <w:lang w:val="ru-RU"/>
        </w:rPr>
      </w:pPr>
      <w:r w:rsidRPr="002A7C3B">
        <w:rPr>
          <w:rFonts w:ascii="Times New Roman" w:hAnsi="Times New Roman"/>
          <w:sz w:val="28"/>
          <w:szCs w:val="28"/>
          <w:lang w:val="ru-RU"/>
        </w:rPr>
        <w:t xml:space="preserve">Расходная часть бюджета </w:t>
      </w:r>
      <w:r w:rsidR="007702F7" w:rsidRPr="002A7C3B">
        <w:rPr>
          <w:rFonts w:ascii="Times New Roman" w:hAnsi="Times New Roman"/>
          <w:sz w:val="28"/>
          <w:szCs w:val="28"/>
          <w:lang w:val="ru-RU"/>
        </w:rPr>
        <w:t>ГП "Поселок Воротынск"</w:t>
      </w:r>
      <w:r w:rsidRPr="002A7C3B">
        <w:rPr>
          <w:rFonts w:ascii="Times New Roman" w:hAnsi="Times New Roman"/>
          <w:sz w:val="28"/>
          <w:szCs w:val="28"/>
          <w:lang w:val="ru-RU"/>
        </w:rPr>
        <w:t xml:space="preserve"> на 202</w:t>
      </w:r>
      <w:r w:rsidR="00276A3F" w:rsidRPr="002A7C3B">
        <w:rPr>
          <w:rFonts w:ascii="Times New Roman" w:hAnsi="Times New Roman"/>
          <w:sz w:val="28"/>
          <w:szCs w:val="28"/>
          <w:lang w:val="ru-RU"/>
        </w:rPr>
        <w:t>3</w:t>
      </w:r>
      <w:r w:rsidRPr="002A7C3B">
        <w:rPr>
          <w:rFonts w:ascii="Times New Roman" w:hAnsi="Times New Roman"/>
          <w:sz w:val="28"/>
          <w:szCs w:val="28"/>
          <w:lang w:val="ru-RU"/>
        </w:rPr>
        <w:t xml:space="preserve"> год формировалась в соответствии со статьей 14 Федерального закона от 06.10.2003</w:t>
      </w:r>
      <w:r w:rsidRPr="002A7C3B">
        <w:rPr>
          <w:rFonts w:ascii="Times New Roman" w:hAnsi="Times New Roman"/>
          <w:sz w:val="28"/>
          <w:szCs w:val="28"/>
        </w:rPr>
        <w:t> </w:t>
      </w:r>
      <w:r w:rsidR="007702F7" w:rsidRPr="002A7C3B">
        <w:rPr>
          <w:rFonts w:ascii="Times New Roman" w:hAnsi="Times New Roman"/>
          <w:sz w:val="28"/>
          <w:szCs w:val="28"/>
          <w:lang w:val="ru-RU"/>
        </w:rPr>
        <w:t>№ 131-ФЗ "</w:t>
      </w:r>
      <w:r w:rsidRPr="002A7C3B">
        <w:rPr>
          <w:rFonts w:ascii="Times New Roman" w:hAnsi="Times New Roman"/>
          <w:sz w:val="28"/>
          <w:szCs w:val="28"/>
          <w:lang w:val="ru-RU"/>
        </w:rPr>
        <w:t>Об общих принципах организации местного самоуправления в Российской Федерации</w:t>
      </w:r>
      <w:r w:rsidR="007702F7" w:rsidRPr="002A7C3B">
        <w:rPr>
          <w:rFonts w:ascii="Times New Roman" w:hAnsi="Times New Roman"/>
          <w:sz w:val="28"/>
          <w:szCs w:val="28"/>
          <w:lang w:val="ru-RU"/>
        </w:rPr>
        <w:t>"</w:t>
      </w:r>
      <w:r w:rsidRPr="002A7C3B">
        <w:rPr>
          <w:rFonts w:ascii="Times New Roman" w:hAnsi="Times New Roman"/>
          <w:sz w:val="28"/>
          <w:szCs w:val="28"/>
          <w:lang w:val="ru-RU"/>
        </w:rPr>
        <w:t>. Что касается исполнения расходной части бюджета, то расходы производились в соответствии с утвержденным бюджетом на 202</w:t>
      </w:r>
      <w:r w:rsidR="00276A3F" w:rsidRPr="002A7C3B">
        <w:rPr>
          <w:rFonts w:ascii="Times New Roman" w:hAnsi="Times New Roman"/>
          <w:sz w:val="28"/>
          <w:szCs w:val="28"/>
          <w:lang w:val="ru-RU"/>
        </w:rPr>
        <w:t>3</w:t>
      </w:r>
      <w:r w:rsidR="00C67F1B" w:rsidRPr="002A7C3B">
        <w:rPr>
          <w:rFonts w:ascii="Times New Roman" w:hAnsi="Times New Roman"/>
          <w:sz w:val="28"/>
          <w:szCs w:val="28"/>
          <w:lang w:val="ru-RU"/>
        </w:rPr>
        <w:t xml:space="preserve"> </w:t>
      </w:r>
      <w:r w:rsidRPr="002A7C3B">
        <w:rPr>
          <w:rFonts w:ascii="Times New Roman" w:hAnsi="Times New Roman"/>
          <w:sz w:val="28"/>
          <w:szCs w:val="28"/>
          <w:lang w:val="ru-RU"/>
        </w:rPr>
        <w:t xml:space="preserve">год с учетом вносимых в него изменений и дополнений, согласно действующему законодательству. </w:t>
      </w:r>
    </w:p>
    <w:p w:rsidR="00C67F1B" w:rsidRPr="002A7C3B" w:rsidRDefault="00C67F1B" w:rsidP="00456D5A">
      <w:pPr>
        <w:pStyle w:val="a6"/>
        <w:ind w:firstLine="567"/>
        <w:jc w:val="both"/>
        <w:rPr>
          <w:rFonts w:ascii="Times New Roman" w:hAnsi="Times New Roman"/>
          <w:sz w:val="28"/>
          <w:szCs w:val="28"/>
          <w:lang w:val="ru-RU"/>
        </w:rPr>
      </w:pPr>
      <w:r w:rsidRPr="002A7C3B">
        <w:rPr>
          <w:rFonts w:ascii="Times New Roman" w:hAnsi="Times New Roman"/>
          <w:sz w:val="28"/>
          <w:szCs w:val="28"/>
          <w:lang w:val="ru-RU"/>
        </w:rPr>
        <w:t>В 202</w:t>
      </w:r>
      <w:r w:rsidR="00276A3F" w:rsidRPr="002A7C3B">
        <w:rPr>
          <w:rFonts w:ascii="Times New Roman" w:hAnsi="Times New Roman"/>
          <w:sz w:val="28"/>
          <w:szCs w:val="28"/>
          <w:lang w:val="ru-RU"/>
        </w:rPr>
        <w:t>3</w:t>
      </w:r>
      <w:r w:rsidRPr="002A7C3B">
        <w:rPr>
          <w:rFonts w:ascii="Times New Roman" w:hAnsi="Times New Roman"/>
          <w:sz w:val="28"/>
          <w:szCs w:val="28"/>
          <w:lang w:val="ru-RU"/>
        </w:rPr>
        <w:t xml:space="preserve"> году расходная часть бюджета городского поселения составила </w:t>
      </w:r>
      <w:r w:rsidR="009E7F54" w:rsidRPr="002A7C3B">
        <w:rPr>
          <w:rFonts w:ascii="Times New Roman" w:hAnsi="Times New Roman"/>
          <w:sz w:val="28"/>
          <w:szCs w:val="28"/>
          <w:lang w:val="ru-RU"/>
        </w:rPr>
        <w:br/>
      </w:r>
      <w:r w:rsidR="009C25B3" w:rsidRPr="002A7C3B">
        <w:rPr>
          <w:rFonts w:ascii="Times New Roman" w:hAnsi="Times New Roman"/>
          <w:sz w:val="28"/>
          <w:szCs w:val="28"/>
          <w:lang w:val="ru-RU"/>
        </w:rPr>
        <w:t>1</w:t>
      </w:r>
      <w:r w:rsidR="00276A3F" w:rsidRPr="002A7C3B">
        <w:rPr>
          <w:rFonts w:ascii="Times New Roman" w:hAnsi="Times New Roman"/>
          <w:sz w:val="28"/>
          <w:szCs w:val="28"/>
          <w:lang w:val="ru-RU"/>
        </w:rPr>
        <w:t>11</w:t>
      </w:r>
      <w:r w:rsidRPr="002A7C3B">
        <w:rPr>
          <w:rFonts w:ascii="Times New Roman" w:hAnsi="Times New Roman"/>
          <w:sz w:val="28"/>
          <w:szCs w:val="28"/>
          <w:lang w:val="ru-RU"/>
        </w:rPr>
        <w:t xml:space="preserve"> млн. </w:t>
      </w:r>
      <w:r w:rsidR="00276A3F" w:rsidRPr="002A7C3B">
        <w:rPr>
          <w:rFonts w:ascii="Times New Roman" w:hAnsi="Times New Roman"/>
          <w:sz w:val="28"/>
          <w:szCs w:val="28"/>
          <w:lang w:val="ru-RU"/>
        </w:rPr>
        <w:t>575</w:t>
      </w:r>
      <w:r w:rsidRPr="002A7C3B">
        <w:rPr>
          <w:rFonts w:ascii="Times New Roman" w:hAnsi="Times New Roman"/>
          <w:sz w:val="28"/>
          <w:szCs w:val="28"/>
          <w:lang w:val="ru-RU"/>
        </w:rPr>
        <w:t xml:space="preserve"> тыс. рублей, в том числе по следующим направлениям: </w:t>
      </w:r>
    </w:p>
    <w:p w:rsidR="00C67F1B" w:rsidRPr="002A7C3B" w:rsidRDefault="00C67F1B" w:rsidP="00A6665C">
      <w:pPr>
        <w:pStyle w:val="a6"/>
        <w:jc w:val="both"/>
        <w:rPr>
          <w:rFonts w:ascii="Times New Roman" w:hAnsi="Times New Roman"/>
          <w:sz w:val="28"/>
          <w:szCs w:val="28"/>
          <w:lang w:val="ru-RU"/>
        </w:rPr>
      </w:pPr>
      <w:r w:rsidRPr="002A7C3B">
        <w:rPr>
          <w:rFonts w:ascii="Times New Roman" w:hAnsi="Times New Roman"/>
          <w:sz w:val="28"/>
          <w:szCs w:val="28"/>
          <w:lang w:val="ru-RU"/>
        </w:rPr>
        <w:tab/>
        <w:t xml:space="preserve">1.Общегосударственные вопросы </w:t>
      </w:r>
      <w:r w:rsidR="00276A3F" w:rsidRPr="002A7C3B">
        <w:rPr>
          <w:rFonts w:ascii="Times New Roman" w:hAnsi="Times New Roman"/>
          <w:sz w:val="28"/>
          <w:szCs w:val="28"/>
          <w:lang w:val="ru-RU"/>
        </w:rPr>
        <w:t>14</w:t>
      </w:r>
      <w:r w:rsidRPr="002A7C3B">
        <w:rPr>
          <w:rFonts w:ascii="Times New Roman" w:hAnsi="Times New Roman"/>
          <w:sz w:val="28"/>
          <w:szCs w:val="28"/>
          <w:lang w:val="ru-RU"/>
        </w:rPr>
        <w:t xml:space="preserve"> млн.</w:t>
      </w:r>
      <w:r w:rsidR="00276A3F" w:rsidRPr="002A7C3B">
        <w:rPr>
          <w:rFonts w:ascii="Times New Roman" w:hAnsi="Times New Roman"/>
          <w:sz w:val="28"/>
          <w:szCs w:val="28"/>
          <w:lang w:val="ru-RU"/>
        </w:rPr>
        <w:t>869</w:t>
      </w:r>
      <w:r w:rsidRPr="002A7C3B">
        <w:rPr>
          <w:rFonts w:ascii="Times New Roman" w:hAnsi="Times New Roman"/>
          <w:sz w:val="28"/>
          <w:szCs w:val="28"/>
          <w:lang w:val="ru-RU"/>
        </w:rPr>
        <w:t xml:space="preserve"> тыс. руб. </w:t>
      </w:r>
      <w:r w:rsidR="00276A3F" w:rsidRPr="002A7C3B">
        <w:rPr>
          <w:rFonts w:ascii="Times New Roman" w:hAnsi="Times New Roman"/>
          <w:sz w:val="28"/>
          <w:szCs w:val="28"/>
          <w:lang w:val="ru-RU"/>
        </w:rPr>
        <w:t>13,32%</w:t>
      </w:r>
    </w:p>
    <w:p w:rsidR="00C67F1B" w:rsidRPr="002A7C3B" w:rsidRDefault="00C67F1B" w:rsidP="00A6665C">
      <w:pPr>
        <w:pStyle w:val="a6"/>
        <w:jc w:val="both"/>
        <w:rPr>
          <w:rFonts w:ascii="Times New Roman" w:hAnsi="Times New Roman"/>
          <w:sz w:val="28"/>
          <w:szCs w:val="28"/>
          <w:lang w:val="ru-RU"/>
        </w:rPr>
      </w:pPr>
      <w:r w:rsidRPr="002A7C3B">
        <w:rPr>
          <w:rFonts w:ascii="Times New Roman" w:hAnsi="Times New Roman"/>
          <w:sz w:val="28"/>
          <w:szCs w:val="28"/>
          <w:lang w:val="ru-RU"/>
        </w:rPr>
        <w:tab/>
        <w:t>2.Национальная оборона</w:t>
      </w:r>
      <w:r w:rsidR="00BE0B69" w:rsidRPr="002A7C3B">
        <w:rPr>
          <w:rFonts w:ascii="Times New Roman" w:hAnsi="Times New Roman"/>
          <w:sz w:val="28"/>
          <w:szCs w:val="28"/>
          <w:lang w:val="ru-RU"/>
        </w:rPr>
        <w:t xml:space="preserve"> (ВУС)</w:t>
      </w:r>
      <w:r w:rsidRPr="002A7C3B">
        <w:rPr>
          <w:rFonts w:ascii="Times New Roman" w:hAnsi="Times New Roman"/>
          <w:sz w:val="28"/>
          <w:szCs w:val="28"/>
          <w:lang w:val="ru-RU"/>
        </w:rPr>
        <w:t xml:space="preserve">- </w:t>
      </w:r>
      <w:r w:rsidR="00276A3F" w:rsidRPr="002A7C3B">
        <w:rPr>
          <w:rFonts w:ascii="Times New Roman" w:hAnsi="Times New Roman"/>
          <w:sz w:val="28"/>
          <w:szCs w:val="28"/>
          <w:lang w:val="ru-RU"/>
        </w:rPr>
        <w:t>932</w:t>
      </w:r>
      <w:r w:rsidRPr="002A7C3B">
        <w:rPr>
          <w:rFonts w:ascii="Times New Roman" w:hAnsi="Times New Roman"/>
          <w:sz w:val="28"/>
          <w:szCs w:val="28"/>
          <w:lang w:val="ru-RU"/>
        </w:rPr>
        <w:t xml:space="preserve"> тыс. руб. </w:t>
      </w:r>
      <w:r w:rsidR="00276A3F" w:rsidRPr="002A7C3B">
        <w:rPr>
          <w:rFonts w:ascii="Times New Roman" w:hAnsi="Times New Roman"/>
          <w:sz w:val="28"/>
          <w:szCs w:val="28"/>
          <w:lang w:val="ru-RU"/>
        </w:rPr>
        <w:t>0,83%</w:t>
      </w:r>
    </w:p>
    <w:p w:rsidR="00C67F1B" w:rsidRPr="002A7C3B" w:rsidRDefault="00C67F1B" w:rsidP="00A6665C">
      <w:pPr>
        <w:pStyle w:val="a6"/>
        <w:jc w:val="both"/>
        <w:rPr>
          <w:rFonts w:ascii="Times New Roman" w:hAnsi="Times New Roman"/>
          <w:sz w:val="28"/>
          <w:szCs w:val="28"/>
          <w:lang w:val="ru-RU"/>
        </w:rPr>
      </w:pPr>
      <w:r w:rsidRPr="002A7C3B">
        <w:rPr>
          <w:rFonts w:ascii="Times New Roman" w:hAnsi="Times New Roman"/>
          <w:sz w:val="28"/>
          <w:szCs w:val="28"/>
          <w:lang w:val="ru-RU"/>
        </w:rPr>
        <w:tab/>
        <w:t>3.Национальная экономика</w:t>
      </w:r>
      <w:r w:rsidR="00BE0B69" w:rsidRPr="002A7C3B">
        <w:rPr>
          <w:rFonts w:ascii="Times New Roman" w:hAnsi="Times New Roman"/>
          <w:sz w:val="28"/>
          <w:szCs w:val="28"/>
          <w:lang w:val="ru-RU"/>
        </w:rPr>
        <w:t xml:space="preserve"> (</w:t>
      </w:r>
      <w:proofErr w:type="spellStart"/>
      <w:r w:rsidR="00BE0B69" w:rsidRPr="002A7C3B">
        <w:rPr>
          <w:rFonts w:ascii="Times New Roman" w:hAnsi="Times New Roman"/>
          <w:sz w:val="28"/>
          <w:szCs w:val="28"/>
          <w:lang w:val="ru-RU"/>
        </w:rPr>
        <w:t>дор</w:t>
      </w:r>
      <w:proofErr w:type="gramStart"/>
      <w:r w:rsidR="00BE0B69" w:rsidRPr="002A7C3B">
        <w:rPr>
          <w:rFonts w:ascii="Times New Roman" w:hAnsi="Times New Roman"/>
          <w:sz w:val="28"/>
          <w:szCs w:val="28"/>
          <w:lang w:val="ru-RU"/>
        </w:rPr>
        <w:t>.ф</w:t>
      </w:r>
      <w:proofErr w:type="gramEnd"/>
      <w:r w:rsidR="00BE0B69" w:rsidRPr="002A7C3B">
        <w:rPr>
          <w:rFonts w:ascii="Times New Roman" w:hAnsi="Times New Roman"/>
          <w:sz w:val="28"/>
          <w:szCs w:val="28"/>
          <w:lang w:val="ru-RU"/>
        </w:rPr>
        <w:t>онд</w:t>
      </w:r>
      <w:proofErr w:type="spellEnd"/>
      <w:r w:rsidR="00BE0B69" w:rsidRPr="002A7C3B">
        <w:rPr>
          <w:rFonts w:ascii="Times New Roman" w:hAnsi="Times New Roman"/>
          <w:sz w:val="28"/>
          <w:szCs w:val="28"/>
          <w:lang w:val="ru-RU"/>
        </w:rPr>
        <w:t xml:space="preserve"> и ар</w:t>
      </w:r>
      <w:r w:rsidR="009E7F54" w:rsidRPr="002A7C3B">
        <w:rPr>
          <w:rFonts w:ascii="Times New Roman" w:hAnsi="Times New Roman"/>
          <w:sz w:val="28"/>
          <w:szCs w:val="28"/>
          <w:lang w:val="ru-RU"/>
        </w:rPr>
        <w:t>х</w:t>
      </w:r>
      <w:r w:rsidR="00BE0B69" w:rsidRPr="002A7C3B">
        <w:rPr>
          <w:rFonts w:ascii="Times New Roman" w:hAnsi="Times New Roman"/>
          <w:sz w:val="28"/>
          <w:szCs w:val="28"/>
          <w:lang w:val="ru-RU"/>
        </w:rPr>
        <w:t>итектура)</w:t>
      </w:r>
      <w:r w:rsidRPr="002A7C3B">
        <w:rPr>
          <w:rFonts w:ascii="Times New Roman" w:hAnsi="Times New Roman"/>
          <w:sz w:val="28"/>
          <w:szCs w:val="28"/>
          <w:lang w:val="ru-RU"/>
        </w:rPr>
        <w:t xml:space="preserve">- </w:t>
      </w:r>
      <w:r w:rsidR="00276A3F" w:rsidRPr="002A7C3B">
        <w:rPr>
          <w:rFonts w:ascii="Times New Roman" w:hAnsi="Times New Roman"/>
          <w:sz w:val="28"/>
          <w:szCs w:val="28"/>
          <w:lang w:val="ru-RU"/>
        </w:rPr>
        <w:t>13</w:t>
      </w:r>
      <w:r w:rsidRPr="002A7C3B">
        <w:rPr>
          <w:rFonts w:ascii="Times New Roman" w:hAnsi="Times New Roman"/>
          <w:sz w:val="28"/>
          <w:szCs w:val="28"/>
          <w:lang w:val="ru-RU"/>
        </w:rPr>
        <w:t xml:space="preserve"> млн. </w:t>
      </w:r>
      <w:r w:rsidR="00276A3F" w:rsidRPr="002A7C3B">
        <w:rPr>
          <w:rFonts w:ascii="Times New Roman" w:hAnsi="Times New Roman"/>
          <w:sz w:val="28"/>
          <w:szCs w:val="28"/>
          <w:lang w:val="ru-RU"/>
        </w:rPr>
        <w:t>546</w:t>
      </w:r>
      <w:r w:rsidRPr="002A7C3B">
        <w:rPr>
          <w:rFonts w:ascii="Times New Roman" w:hAnsi="Times New Roman"/>
          <w:sz w:val="28"/>
          <w:szCs w:val="28"/>
          <w:lang w:val="ru-RU"/>
        </w:rPr>
        <w:t xml:space="preserve"> тыс. руб.</w:t>
      </w:r>
      <w:r w:rsidR="00276A3F" w:rsidRPr="002A7C3B">
        <w:rPr>
          <w:rFonts w:ascii="Times New Roman" w:hAnsi="Times New Roman"/>
          <w:sz w:val="28"/>
          <w:szCs w:val="28"/>
          <w:lang w:val="ru-RU"/>
        </w:rPr>
        <w:t xml:space="preserve"> 12,14%</w:t>
      </w:r>
      <w:r w:rsidRPr="002A7C3B">
        <w:rPr>
          <w:rFonts w:ascii="Times New Roman" w:hAnsi="Times New Roman"/>
          <w:sz w:val="28"/>
          <w:szCs w:val="28"/>
          <w:lang w:val="ru-RU"/>
        </w:rPr>
        <w:t xml:space="preserve"> </w:t>
      </w:r>
    </w:p>
    <w:p w:rsidR="00C67F1B" w:rsidRPr="002A7C3B" w:rsidRDefault="002C6111" w:rsidP="00A6665C">
      <w:pPr>
        <w:pStyle w:val="a6"/>
        <w:jc w:val="both"/>
        <w:rPr>
          <w:rFonts w:ascii="Times New Roman" w:hAnsi="Times New Roman"/>
          <w:sz w:val="28"/>
          <w:szCs w:val="28"/>
          <w:lang w:val="ru-RU"/>
        </w:rPr>
      </w:pPr>
      <w:r w:rsidRPr="002A7C3B">
        <w:rPr>
          <w:rFonts w:ascii="Times New Roman" w:hAnsi="Times New Roman"/>
          <w:sz w:val="28"/>
          <w:szCs w:val="28"/>
          <w:lang w:val="ru-RU"/>
        </w:rPr>
        <w:tab/>
        <w:t>4. Жилищно</w:t>
      </w:r>
      <w:r w:rsidR="00C67F1B" w:rsidRPr="002A7C3B">
        <w:rPr>
          <w:rFonts w:ascii="Times New Roman" w:hAnsi="Times New Roman"/>
          <w:sz w:val="28"/>
          <w:szCs w:val="28"/>
          <w:lang w:val="ru-RU"/>
        </w:rPr>
        <w:t>-коммунальное хозяйство</w:t>
      </w:r>
      <w:r w:rsidR="009C25B3" w:rsidRPr="002A7C3B">
        <w:rPr>
          <w:rFonts w:ascii="Times New Roman" w:hAnsi="Times New Roman"/>
          <w:sz w:val="28"/>
          <w:szCs w:val="28"/>
          <w:lang w:val="ru-RU"/>
        </w:rPr>
        <w:t xml:space="preserve"> –</w:t>
      </w:r>
      <w:r w:rsidR="00C67F1B" w:rsidRPr="002A7C3B">
        <w:rPr>
          <w:rFonts w:ascii="Times New Roman" w:hAnsi="Times New Roman"/>
          <w:sz w:val="28"/>
          <w:szCs w:val="28"/>
          <w:lang w:val="ru-RU"/>
        </w:rPr>
        <w:t xml:space="preserve"> </w:t>
      </w:r>
      <w:r w:rsidR="00276A3F" w:rsidRPr="002A7C3B">
        <w:rPr>
          <w:rFonts w:ascii="Times New Roman" w:hAnsi="Times New Roman"/>
          <w:sz w:val="28"/>
          <w:szCs w:val="28"/>
          <w:lang w:val="ru-RU"/>
        </w:rPr>
        <w:t>68</w:t>
      </w:r>
      <w:r w:rsidR="009C25B3" w:rsidRPr="002A7C3B">
        <w:rPr>
          <w:rFonts w:ascii="Times New Roman" w:hAnsi="Times New Roman"/>
          <w:sz w:val="28"/>
          <w:szCs w:val="28"/>
          <w:lang w:val="ru-RU"/>
        </w:rPr>
        <w:t xml:space="preserve"> </w:t>
      </w:r>
      <w:r w:rsidR="00C67F1B" w:rsidRPr="002A7C3B">
        <w:rPr>
          <w:rFonts w:ascii="Times New Roman" w:hAnsi="Times New Roman"/>
          <w:sz w:val="28"/>
          <w:szCs w:val="28"/>
          <w:lang w:val="ru-RU"/>
        </w:rPr>
        <w:t>млн.</w:t>
      </w:r>
      <w:r w:rsidR="00276A3F" w:rsidRPr="002A7C3B">
        <w:rPr>
          <w:rFonts w:ascii="Times New Roman" w:hAnsi="Times New Roman"/>
          <w:sz w:val="28"/>
          <w:szCs w:val="28"/>
          <w:lang w:val="ru-RU"/>
        </w:rPr>
        <w:t>025 (61%)</w:t>
      </w:r>
      <w:r w:rsidR="00C67F1B" w:rsidRPr="002A7C3B">
        <w:rPr>
          <w:rFonts w:ascii="Times New Roman" w:hAnsi="Times New Roman"/>
          <w:sz w:val="28"/>
          <w:szCs w:val="28"/>
          <w:lang w:val="ru-RU"/>
        </w:rPr>
        <w:t xml:space="preserve"> тыс. руб. в том числе: </w:t>
      </w:r>
    </w:p>
    <w:p w:rsidR="00C67F1B" w:rsidRPr="002A7C3B" w:rsidRDefault="00C67F1B" w:rsidP="00A6665C">
      <w:pPr>
        <w:pStyle w:val="a6"/>
        <w:jc w:val="both"/>
        <w:rPr>
          <w:rFonts w:ascii="Times New Roman" w:hAnsi="Times New Roman"/>
          <w:sz w:val="28"/>
          <w:szCs w:val="28"/>
          <w:lang w:val="ru-RU"/>
        </w:rPr>
      </w:pPr>
      <w:r w:rsidRPr="002A7C3B">
        <w:rPr>
          <w:rFonts w:ascii="Times New Roman" w:hAnsi="Times New Roman"/>
          <w:sz w:val="28"/>
          <w:szCs w:val="28"/>
          <w:lang w:val="ru-RU"/>
        </w:rPr>
        <w:tab/>
        <w:t xml:space="preserve">-фонд капитального ремонта </w:t>
      </w:r>
      <w:r w:rsidR="009C25B3" w:rsidRPr="002A7C3B">
        <w:rPr>
          <w:rFonts w:ascii="Times New Roman" w:hAnsi="Times New Roman"/>
          <w:sz w:val="28"/>
          <w:szCs w:val="28"/>
          <w:lang w:val="ru-RU"/>
        </w:rPr>
        <w:t>–</w:t>
      </w:r>
      <w:r w:rsidRPr="002A7C3B">
        <w:rPr>
          <w:rFonts w:ascii="Times New Roman" w:hAnsi="Times New Roman"/>
          <w:sz w:val="28"/>
          <w:szCs w:val="28"/>
          <w:lang w:val="ru-RU"/>
        </w:rPr>
        <w:t xml:space="preserve"> </w:t>
      </w:r>
      <w:r w:rsidR="009C25B3" w:rsidRPr="002A7C3B">
        <w:rPr>
          <w:rFonts w:ascii="Times New Roman" w:hAnsi="Times New Roman"/>
          <w:sz w:val="28"/>
          <w:szCs w:val="28"/>
          <w:lang w:val="ru-RU"/>
        </w:rPr>
        <w:t xml:space="preserve">1 млн. </w:t>
      </w:r>
      <w:r w:rsidR="00276A3F" w:rsidRPr="002A7C3B">
        <w:rPr>
          <w:rFonts w:ascii="Times New Roman" w:hAnsi="Times New Roman"/>
          <w:sz w:val="28"/>
          <w:szCs w:val="28"/>
          <w:lang w:val="ru-RU"/>
        </w:rPr>
        <w:t>034</w:t>
      </w:r>
      <w:r w:rsidRPr="002A7C3B">
        <w:rPr>
          <w:rFonts w:ascii="Times New Roman" w:hAnsi="Times New Roman"/>
          <w:sz w:val="28"/>
          <w:szCs w:val="28"/>
          <w:lang w:val="ru-RU"/>
        </w:rPr>
        <w:t xml:space="preserve"> тыс.</w:t>
      </w:r>
      <w:r w:rsidR="009C25B3" w:rsidRPr="002A7C3B">
        <w:rPr>
          <w:rFonts w:ascii="Times New Roman" w:hAnsi="Times New Roman"/>
          <w:sz w:val="28"/>
          <w:szCs w:val="28"/>
          <w:lang w:val="ru-RU"/>
        </w:rPr>
        <w:t xml:space="preserve"> </w:t>
      </w:r>
      <w:r w:rsidRPr="002A7C3B">
        <w:rPr>
          <w:rFonts w:ascii="Times New Roman" w:hAnsi="Times New Roman"/>
          <w:sz w:val="28"/>
          <w:szCs w:val="28"/>
          <w:lang w:val="ru-RU"/>
        </w:rPr>
        <w:t>руб</w:t>
      </w:r>
      <w:r w:rsidR="009C25B3" w:rsidRPr="002A7C3B">
        <w:rPr>
          <w:rFonts w:ascii="Times New Roman" w:hAnsi="Times New Roman"/>
          <w:sz w:val="28"/>
          <w:szCs w:val="28"/>
          <w:lang w:val="ru-RU"/>
        </w:rPr>
        <w:t>.;</w:t>
      </w:r>
      <w:r w:rsidRPr="002A7C3B">
        <w:rPr>
          <w:rFonts w:ascii="Times New Roman" w:hAnsi="Times New Roman"/>
          <w:sz w:val="28"/>
          <w:szCs w:val="28"/>
          <w:lang w:val="ru-RU"/>
        </w:rPr>
        <w:t xml:space="preserve"> </w:t>
      </w:r>
    </w:p>
    <w:p w:rsidR="00C67F1B" w:rsidRPr="002A7C3B" w:rsidRDefault="00C67F1B" w:rsidP="00A6665C">
      <w:pPr>
        <w:pStyle w:val="a6"/>
        <w:jc w:val="both"/>
        <w:rPr>
          <w:rFonts w:ascii="Times New Roman" w:hAnsi="Times New Roman"/>
          <w:sz w:val="28"/>
          <w:szCs w:val="28"/>
          <w:lang w:val="ru-RU"/>
        </w:rPr>
      </w:pPr>
      <w:r w:rsidRPr="002A7C3B">
        <w:rPr>
          <w:rFonts w:ascii="Times New Roman" w:hAnsi="Times New Roman"/>
          <w:sz w:val="28"/>
          <w:szCs w:val="28"/>
          <w:lang w:val="ru-RU"/>
        </w:rPr>
        <w:tab/>
        <w:t>-поддержка жилищно-коммунального хозяйства</w:t>
      </w:r>
      <w:r w:rsidR="009C25B3" w:rsidRPr="002A7C3B">
        <w:rPr>
          <w:rFonts w:ascii="Times New Roman" w:hAnsi="Times New Roman"/>
          <w:sz w:val="28"/>
          <w:szCs w:val="28"/>
          <w:lang w:val="ru-RU"/>
        </w:rPr>
        <w:t xml:space="preserve"> </w:t>
      </w:r>
      <w:r w:rsidRPr="002A7C3B">
        <w:rPr>
          <w:rFonts w:ascii="Times New Roman" w:hAnsi="Times New Roman"/>
          <w:sz w:val="28"/>
          <w:szCs w:val="28"/>
          <w:lang w:val="ru-RU"/>
        </w:rPr>
        <w:t>-</w:t>
      </w:r>
      <w:r w:rsidR="009C25B3" w:rsidRPr="002A7C3B">
        <w:rPr>
          <w:rFonts w:ascii="Times New Roman" w:hAnsi="Times New Roman"/>
          <w:sz w:val="28"/>
          <w:szCs w:val="28"/>
          <w:lang w:val="ru-RU"/>
        </w:rPr>
        <w:t xml:space="preserve"> </w:t>
      </w:r>
      <w:r w:rsidR="00276A3F" w:rsidRPr="002A7C3B">
        <w:rPr>
          <w:rFonts w:ascii="Times New Roman" w:hAnsi="Times New Roman"/>
          <w:sz w:val="28"/>
          <w:szCs w:val="28"/>
          <w:lang w:val="ru-RU"/>
        </w:rPr>
        <w:t>13</w:t>
      </w:r>
      <w:r w:rsidRPr="002A7C3B">
        <w:rPr>
          <w:rFonts w:ascii="Times New Roman" w:hAnsi="Times New Roman"/>
          <w:sz w:val="28"/>
          <w:szCs w:val="28"/>
          <w:lang w:val="ru-RU"/>
        </w:rPr>
        <w:t xml:space="preserve"> млн.</w:t>
      </w:r>
      <w:r w:rsidR="009C25B3" w:rsidRPr="002A7C3B">
        <w:rPr>
          <w:rFonts w:ascii="Times New Roman" w:hAnsi="Times New Roman"/>
          <w:sz w:val="28"/>
          <w:szCs w:val="28"/>
          <w:lang w:val="ru-RU"/>
        </w:rPr>
        <w:t xml:space="preserve"> </w:t>
      </w:r>
      <w:r w:rsidR="00276A3F" w:rsidRPr="002A7C3B">
        <w:rPr>
          <w:rFonts w:ascii="Times New Roman" w:hAnsi="Times New Roman"/>
          <w:sz w:val="28"/>
          <w:szCs w:val="28"/>
          <w:lang w:val="ru-RU"/>
        </w:rPr>
        <w:t>349</w:t>
      </w:r>
      <w:r w:rsidRPr="002A7C3B">
        <w:rPr>
          <w:rFonts w:ascii="Times New Roman" w:hAnsi="Times New Roman"/>
          <w:sz w:val="28"/>
          <w:szCs w:val="28"/>
          <w:lang w:val="ru-RU"/>
        </w:rPr>
        <w:t xml:space="preserve"> тыс</w:t>
      </w:r>
      <w:proofErr w:type="gramStart"/>
      <w:r w:rsidRPr="002A7C3B">
        <w:rPr>
          <w:rFonts w:ascii="Times New Roman" w:hAnsi="Times New Roman"/>
          <w:sz w:val="28"/>
          <w:szCs w:val="28"/>
          <w:lang w:val="ru-RU"/>
        </w:rPr>
        <w:t>.р</w:t>
      </w:r>
      <w:proofErr w:type="gramEnd"/>
      <w:r w:rsidRPr="002A7C3B">
        <w:rPr>
          <w:rFonts w:ascii="Times New Roman" w:hAnsi="Times New Roman"/>
          <w:sz w:val="28"/>
          <w:szCs w:val="28"/>
          <w:lang w:val="ru-RU"/>
        </w:rPr>
        <w:t>уб.</w:t>
      </w:r>
      <w:r w:rsidR="009C25B3" w:rsidRPr="002A7C3B">
        <w:rPr>
          <w:rFonts w:ascii="Times New Roman" w:hAnsi="Times New Roman"/>
          <w:sz w:val="28"/>
          <w:szCs w:val="28"/>
          <w:lang w:val="ru-RU"/>
        </w:rPr>
        <w:t xml:space="preserve"> (ремонт теплосетей)</w:t>
      </w:r>
      <w:r w:rsidRPr="002A7C3B">
        <w:rPr>
          <w:rFonts w:ascii="Times New Roman" w:hAnsi="Times New Roman"/>
          <w:sz w:val="28"/>
          <w:szCs w:val="28"/>
          <w:lang w:val="ru-RU"/>
        </w:rPr>
        <w:t xml:space="preserve">; </w:t>
      </w:r>
    </w:p>
    <w:p w:rsidR="00C67F1B" w:rsidRPr="002A7C3B" w:rsidRDefault="00C67F1B" w:rsidP="00A6665C">
      <w:pPr>
        <w:pStyle w:val="a6"/>
        <w:jc w:val="both"/>
        <w:rPr>
          <w:rFonts w:ascii="Times New Roman" w:hAnsi="Times New Roman"/>
          <w:sz w:val="28"/>
          <w:szCs w:val="28"/>
          <w:lang w:val="ru-RU"/>
        </w:rPr>
      </w:pPr>
      <w:r w:rsidRPr="002A7C3B">
        <w:rPr>
          <w:rFonts w:ascii="Times New Roman" w:hAnsi="Times New Roman"/>
          <w:sz w:val="28"/>
          <w:szCs w:val="28"/>
          <w:lang w:val="ru-RU"/>
        </w:rPr>
        <w:tab/>
        <w:t xml:space="preserve">- уличное освещение </w:t>
      </w:r>
      <w:r w:rsidR="009C25B3" w:rsidRPr="002A7C3B">
        <w:rPr>
          <w:rFonts w:ascii="Times New Roman" w:hAnsi="Times New Roman"/>
          <w:sz w:val="28"/>
          <w:szCs w:val="28"/>
          <w:lang w:val="ru-RU"/>
        </w:rPr>
        <w:t>–</w:t>
      </w:r>
      <w:r w:rsidRPr="002A7C3B">
        <w:rPr>
          <w:rFonts w:ascii="Times New Roman" w:hAnsi="Times New Roman"/>
          <w:sz w:val="28"/>
          <w:szCs w:val="28"/>
          <w:lang w:val="ru-RU"/>
        </w:rPr>
        <w:t xml:space="preserve"> </w:t>
      </w:r>
      <w:r w:rsidR="009C25B3" w:rsidRPr="002A7C3B">
        <w:rPr>
          <w:rFonts w:ascii="Times New Roman" w:hAnsi="Times New Roman"/>
          <w:sz w:val="28"/>
          <w:szCs w:val="28"/>
          <w:lang w:val="ru-RU"/>
        </w:rPr>
        <w:t xml:space="preserve">1 </w:t>
      </w:r>
      <w:r w:rsidRPr="002A7C3B">
        <w:rPr>
          <w:rFonts w:ascii="Times New Roman" w:hAnsi="Times New Roman"/>
          <w:sz w:val="28"/>
          <w:szCs w:val="28"/>
          <w:lang w:val="ru-RU"/>
        </w:rPr>
        <w:t>млн.</w:t>
      </w:r>
      <w:r w:rsidR="009C25B3" w:rsidRPr="002A7C3B">
        <w:rPr>
          <w:rFonts w:ascii="Times New Roman" w:hAnsi="Times New Roman"/>
          <w:sz w:val="28"/>
          <w:szCs w:val="28"/>
          <w:lang w:val="ru-RU"/>
        </w:rPr>
        <w:t xml:space="preserve"> </w:t>
      </w:r>
      <w:r w:rsidR="00276A3F" w:rsidRPr="002A7C3B">
        <w:rPr>
          <w:rFonts w:ascii="Times New Roman" w:hAnsi="Times New Roman"/>
          <w:sz w:val="28"/>
          <w:szCs w:val="28"/>
          <w:lang w:val="ru-RU"/>
        </w:rPr>
        <w:t>775</w:t>
      </w:r>
      <w:r w:rsidR="009C25B3" w:rsidRPr="002A7C3B">
        <w:rPr>
          <w:rFonts w:ascii="Times New Roman" w:hAnsi="Times New Roman"/>
          <w:sz w:val="28"/>
          <w:szCs w:val="28"/>
          <w:lang w:val="ru-RU"/>
        </w:rPr>
        <w:t xml:space="preserve"> </w:t>
      </w:r>
      <w:r w:rsidRPr="002A7C3B">
        <w:rPr>
          <w:rFonts w:ascii="Times New Roman" w:hAnsi="Times New Roman"/>
          <w:sz w:val="28"/>
          <w:szCs w:val="28"/>
          <w:lang w:val="ru-RU"/>
        </w:rPr>
        <w:t>тыс.</w:t>
      </w:r>
      <w:r w:rsidR="00823E04" w:rsidRPr="002A7C3B">
        <w:rPr>
          <w:rFonts w:ascii="Times New Roman" w:hAnsi="Times New Roman"/>
          <w:sz w:val="28"/>
          <w:szCs w:val="28"/>
          <w:lang w:val="ru-RU"/>
        </w:rPr>
        <w:t xml:space="preserve"> </w:t>
      </w:r>
      <w:r w:rsidRPr="002A7C3B">
        <w:rPr>
          <w:rFonts w:ascii="Times New Roman" w:hAnsi="Times New Roman"/>
          <w:sz w:val="28"/>
          <w:szCs w:val="28"/>
          <w:lang w:val="ru-RU"/>
        </w:rPr>
        <w:t xml:space="preserve">руб.; </w:t>
      </w:r>
    </w:p>
    <w:p w:rsidR="00C67F1B" w:rsidRPr="002A7C3B" w:rsidRDefault="00C67F1B" w:rsidP="00A6665C">
      <w:pPr>
        <w:pStyle w:val="a6"/>
        <w:jc w:val="both"/>
        <w:rPr>
          <w:rFonts w:ascii="Times New Roman" w:hAnsi="Times New Roman"/>
          <w:sz w:val="28"/>
          <w:szCs w:val="28"/>
          <w:lang w:val="ru-RU"/>
        </w:rPr>
      </w:pPr>
      <w:r w:rsidRPr="002A7C3B">
        <w:rPr>
          <w:rFonts w:ascii="Times New Roman" w:hAnsi="Times New Roman"/>
          <w:sz w:val="28"/>
          <w:szCs w:val="28"/>
          <w:lang w:val="ru-RU"/>
        </w:rPr>
        <w:tab/>
        <w:t xml:space="preserve">-субсидии на выполнение муниципального задания МАУ "Воротынскблагоустройство" - </w:t>
      </w:r>
      <w:r w:rsidR="00276A3F" w:rsidRPr="002A7C3B">
        <w:rPr>
          <w:rFonts w:ascii="Times New Roman" w:hAnsi="Times New Roman"/>
          <w:sz w:val="28"/>
          <w:szCs w:val="28"/>
          <w:lang w:val="ru-RU"/>
        </w:rPr>
        <w:t>43</w:t>
      </w:r>
      <w:r w:rsidRPr="002A7C3B">
        <w:rPr>
          <w:rFonts w:ascii="Times New Roman" w:hAnsi="Times New Roman"/>
          <w:sz w:val="28"/>
          <w:szCs w:val="28"/>
          <w:lang w:val="ru-RU"/>
        </w:rPr>
        <w:t xml:space="preserve"> млн.</w:t>
      </w:r>
      <w:r w:rsidR="00823E04" w:rsidRPr="002A7C3B">
        <w:rPr>
          <w:rFonts w:ascii="Times New Roman" w:hAnsi="Times New Roman"/>
          <w:sz w:val="28"/>
          <w:szCs w:val="28"/>
          <w:lang w:val="ru-RU"/>
        </w:rPr>
        <w:t xml:space="preserve"> </w:t>
      </w:r>
      <w:r w:rsidR="00276A3F" w:rsidRPr="002A7C3B">
        <w:rPr>
          <w:rFonts w:ascii="Times New Roman" w:hAnsi="Times New Roman"/>
          <w:sz w:val="28"/>
          <w:szCs w:val="28"/>
          <w:lang w:val="ru-RU"/>
        </w:rPr>
        <w:t>000</w:t>
      </w:r>
      <w:r w:rsidRPr="002A7C3B">
        <w:rPr>
          <w:rFonts w:ascii="Times New Roman" w:hAnsi="Times New Roman"/>
          <w:sz w:val="28"/>
          <w:szCs w:val="28"/>
          <w:lang w:val="ru-RU"/>
        </w:rPr>
        <w:t xml:space="preserve"> тыс.</w:t>
      </w:r>
      <w:r w:rsidR="00823E04" w:rsidRPr="002A7C3B">
        <w:rPr>
          <w:rFonts w:ascii="Times New Roman" w:hAnsi="Times New Roman"/>
          <w:sz w:val="28"/>
          <w:szCs w:val="28"/>
          <w:lang w:val="ru-RU"/>
        </w:rPr>
        <w:t xml:space="preserve"> </w:t>
      </w:r>
      <w:r w:rsidRPr="002A7C3B">
        <w:rPr>
          <w:rFonts w:ascii="Times New Roman" w:hAnsi="Times New Roman"/>
          <w:sz w:val="28"/>
          <w:szCs w:val="28"/>
          <w:lang w:val="ru-RU"/>
        </w:rPr>
        <w:t xml:space="preserve">руб.; </w:t>
      </w:r>
    </w:p>
    <w:p w:rsidR="00C67F1B" w:rsidRPr="002A7C3B" w:rsidRDefault="00C67F1B" w:rsidP="00A6665C">
      <w:pPr>
        <w:pStyle w:val="a6"/>
        <w:jc w:val="both"/>
        <w:rPr>
          <w:rFonts w:ascii="Times New Roman" w:hAnsi="Times New Roman"/>
          <w:sz w:val="28"/>
          <w:szCs w:val="28"/>
          <w:lang w:val="ru-RU"/>
        </w:rPr>
      </w:pPr>
      <w:r w:rsidRPr="002A7C3B">
        <w:rPr>
          <w:rFonts w:ascii="Times New Roman" w:hAnsi="Times New Roman"/>
          <w:sz w:val="28"/>
          <w:szCs w:val="28"/>
          <w:lang w:val="ru-RU"/>
        </w:rPr>
        <w:tab/>
        <w:t xml:space="preserve">-формирование комфортной городской среды </w:t>
      </w:r>
      <w:r w:rsidR="00823E04" w:rsidRPr="002A7C3B">
        <w:rPr>
          <w:rFonts w:ascii="Times New Roman" w:hAnsi="Times New Roman"/>
          <w:sz w:val="28"/>
          <w:szCs w:val="28"/>
          <w:lang w:val="ru-RU"/>
        </w:rPr>
        <w:t>–</w:t>
      </w:r>
      <w:r w:rsidRPr="002A7C3B">
        <w:rPr>
          <w:rFonts w:ascii="Times New Roman" w:hAnsi="Times New Roman"/>
          <w:sz w:val="28"/>
          <w:szCs w:val="28"/>
          <w:lang w:val="ru-RU"/>
        </w:rPr>
        <w:t xml:space="preserve"> </w:t>
      </w:r>
      <w:r w:rsidR="00276A3F" w:rsidRPr="002A7C3B">
        <w:rPr>
          <w:rFonts w:ascii="Times New Roman" w:hAnsi="Times New Roman"/>
          <w:sz w:val="28"/>
          <w:szCs w:val="28"/>
          <w:lang w:val="ru-RU"/>
        </w:rPr>
        <w:t>6</w:t>
      </w:r>
      <w:r w:rsidR="00823E04" w:rsidRPr="002A7C3B">
        <w:rPr>
          <w:rFonts w:ascii="Times New Roman" w:hAnsi="Times New Roman"/>
          <w:sz w:val="28"/>
          <w:szCs w:val="28"/>
          <w:lang w:val="ru-RU"/>
        </w:rPr>
        <w:t xml:space="preserve"> </w:t>
      </w:r>
      <w:r w:rsidRPr="002A7C3B">
        <w:rPr>
          <w:rFonts w:ascii="Times New Roman" w:hAnsi="Times New Roman"/>
          <w:sz w:val="28"/>
          <w:szCs w:val="28"/>
          <w:lang w:val="ru-RU"/>
        </w:rPr>
        <w:t>млн.</w:t>
      </w:r>
      <w:r w:rsidR="00823E04" w:rsidRPr="002A7C3B">
        <w:rPr>
          <w:rFonts w:ascii="Times New Roman" w:hAnsi="Times New Roman"/>
          <w:sz w:val="28"/>
          <w:szCs w:val="28"/>
          <w:lang w:val="ru-RU"/>
        </w:rPr>
        <w:t xml:space="preserve"> </w:t>
      </w:r>
      <w:r w:rsidR="00276A3F" w:rsidRPr="002A7C3B">
        <w:rPr>
          <w:rFonts w:ascii="Times New Roman" w:hAnsi="Times New Roman"/>
          <w:sz w:val="28"/>
          <w:szCs w:val="28"/>
          <w:lang w:val="ru-RU"/>
        </w:rPr>
        <w:t>599</w:t>
      </w:r>
      <w:r w:rsidRPr="002A7C3B">
        <w:rPr>
          <w:rFonts w:ascii="Times New Roman" w:hAnsi="Times New Roman"/>
          <w:sz w:val="28"/>
          <w:szCs w:val="28"/>
          <w:lang w:val="ru-RU"/>
        </w:rPr>
        <w:t xml:space="preserve"> тыс.</w:t>
      </w:r>
      <w:r w:rsidR="00823E04" w:rsidRPr="002A7C3B">
        <w:rPr>
          <w:rFonts w:ascii="Times New Roman" w:hAnsi="Times New Roman"/>
          <w:sz w:val="28"/>
          <w:szCs w:val="28"/>
          <w:lang w:val="ru-RU"/>
        </w:rPr>
        <w:t xml:space="preserve"> </w:t>
      </w:r>
      <w:r w:rsidRPr="002A7C3B">
        <w:rPr>
          <w:rFonts w:ascii="Times New Roman" w:hAnsi="Times New Roman"/>
          <w:sz w:val="28"/>
          <w:szCs w:val="28"/>
          <w:lang w:val="ru-RU"/>
        </w:rPr>
        <w:t xml:space="preserve">руб.; </w:t>
      </w:r>
    </w:p>
    <w:p w:rsidR="00C67F1B" w:rsidRPr="002A7C3B" w:rsidRDefault="00C67F1B" w:rsidP="00A6665C">
      <w:pPr>
        <w:pStyle w:val="a6"/>
        <w:jc w:val="both"/>
        <w:rPr>
          <w:rFonts w:ascii="Times New Roman" w:hAnsi="Times New Roman"/>
          <w:sz w:val="28"/>
          <w:szCs w:val="28"/>
          <w:lang w:val="ru-RU"/>
        </w:rPr>
      </w:pPr>
      <w:r w:rsidRPr="002A7C3B">
        <w:rPr>
          <w:rFonts w:ascii="Times New Roman" w:hAnsi="Times New Roman"/>
          <w:sz w:val="28"/>
          <w:szCs w:val="28"/>
          <w:lang w:val="ru-RU"/>
        </w:rPr>
        <w:tab/>
        <w:t xml:space="preserve">-реализация инициативных проектов: </w:t>
      </w:r>
      <w:r w:rsidR="00823E04" w:rsidRPr="002A7C3B">
        <w:rPr>
          <w:rFonts w:ascii="Times New Roman" w:hAnsi="Times New Roman"/>
          <w:sz w:val="28"/>
          <w:szCs w:val="28"/>
          <w:lang w:val="ru-RU"/>
        </w:rPr>
        <w:t>благоустройство территории муниципального кладбища «</w:t>
      </w:r>
      <w:proofErr w:type="spellStart"/>
      <w:r w:rsidR="00823E04" w:rsidRPr="002A7C3B">
        <w:rPr>
          <w:rFonts w:ascii="Times New Roman" w:hAnsi="Times New Roman"/>
          <w:sz w:val="28"/>
          <w:szCs w:val="28"/>
          <w:lang w:val="ru-RU"/>
        </w:rPr>
        <w:t>Харское</w:t>
      </w:r>
      <w:proofErr w:type="spellEnd"/>
      <w:r w:rsidR="00823E04" w:rsidRPr="002A7C3B">
        <w:rPr>
          <w:rFonts w:ascii="Times New Roman" w:hAnsi="Times New Roman"/>
          <w:sz w:val="28"/>
          <w:szCs w:val="28"/>
          <w:lang w:val="ru-RU"/>
        </w:rPr>
        <w:t>»</w:t>
      </w:r>
      <w:r w:rsidR="00936AC0" w:rsidRPr="002A7C3B">
        <w:rPr>
          <w:rFonts w:ascii="Times New Roman" w:hAnsi="Times New Roman"/>
          <w:sz w:val="28"/>
          <w:szCs w:val="28"/>
          <w:lang w:val="ru-RU"/>
        </w:rPr>
        <w:t xml:space="preserve"> (2-й этап)</w:t>
      </w:r>
      <w:r w:rsidR="00823E04" w:rsidRPr="002A7C3B">
        <w:rPr>
          <w:rFonts w:ascii="Times New Roman" w:hAnsi="Times New Roman"/>
          <w:sz w:val="28"/>
          <w:szCs w:val="28"/>
          <w:lang w:val="ru-RU"/>
        </w:rPr>
        <w:t xml:space="preserve"> -</w:t>
      </w:r>
      <w:r w:rsidRPr="002A7C3B">
        <w:rPr>
          <w:rFonts w:ascii="Times New Roman" w:hAnsi="Times New Roman"/>
          <w:sz w:val="28"/>
          <w:szCs w:val="28"/>
          <w:lang w:val="ru-RU"/>
        </w:rPr>
        <w:t xml:space="preserve"> </w:t>
      </w:r>
      <w:r w:rsidR="00936AC0" w:rsidRPr="002A7C3B">
        <w:rPr>
          <w:rFonts w:ascii="Times New Roman" w:hAnsi="Times New Roman"/>
          <w:sz w:val="28"/>
          <w:szCs w:val="28"/>
          <w:lang w:val="ru-RU"/>
        </w:rPr>
        <w:t>1</w:t>
      </w:r>
      <w:r w:rsidR="00823E04" w:rsidRPr="002A7C3B">
        <w:rPr>
          <w:rFonts w:ascii="Times New Roman" w:hAnsi="Times New Roman"/>
          <w:sz w:val="28"/>
          <w:szCs w:val="28"/>
          <w:lang w:val="ru-RU"/>
        </w:rPr>
        <w:t xml:space="preserve"> млн. </w:t>
      </w:r>
      <w:r w:rsidR="00936AC0" w:rsidRPr="002A7C3B">
        <w:rPr>
          <w:rFonts w:ascii="Times New Roman" w:hAnsi="Times New Roman"/>
          <w:sz w:val="28"/>
          <w:szCs w:val="28"/>
          <w:lang w:val="ru-RU"/>
        </w:rPr>
        <w:t>190</w:t>
      </w:r>
      <w:r w:rsidR="00823E04" w:rsidRPr="002A7C3B">
        <w:rPr>
          <w:rFonts w:ascii="Times New Roman" w:hAnsi="Times New Roman"/>
          <w:sz w:val="28"/>
          <w:szCs w:val="28"/>
          <w:lang w:val="ru-RU"/>
        </w:rPr>
        <w:t xml:space="preserve"> тыс. руб.</w:t>
      </w:r>
      <w:r w:rsidRPr="002A7C3B">
        <w:rPr>
          <w:rFonts w:ascii="Times New Roman" w:hAnsi="Times New Roman"/>
          <w:sz w:val="28"/>
          <w:szCs w:val="28"/>
          <w:lang w:val="ru-RU"/>
        </w:rPr>
        <w:t xml:space="preserve">; </w:t>
      </w:r>
    </w:p>
    <w:p w:rsidR="002C6111" w:rsidRPr="002A7C3B" w:rsidRDefault="00C67F1B" w:rsidP="00A6665C">
      <w:pPr>
        <w:pStyle w:val="a6"/>
        <w:jc w:val="both"/>
        <w:rPr>
          <w:rFonts w:ascii="Times New Roman" w:hAnsi="Times New Roman"/>
          <w:sz w:val="28"/>
          <w:szCs w:val="28"/>
          <w:lang w:val="ru-RU"/>
        </w:rPr>
      </w:pPr>
      <w:r w:rsidRPr="002A7C3B">
        <w:rPr>
          <w:rFonts w:ascii="Times New Roman" w:hAnsi="Times New Roman"/>
          <w:sz w:val="28"/>
          <w:szCs w:val="28"/>
          <w:lang w:val="ru-RU"/>
        </w:rPr>
        <w:tab/>
        <w:t>5.Культура и кинематография -</w:t>
      </w:r>
      <w:r w:rsidR="000B7FB1" w:rsidRPr="002A7C3B">
        <w:rPr>
          <w:rFonts w:ascii="Times New Roman" w:hAnsi="Times New Roman"/>
          <w:sz w:val="28"/>
          <w:szCs w:val="28"/>
          <w:lang w:val="ru-RU"/>
        </w:rPr>
        <w:t xml:space="preserve"> </w:t>
      </w:r>
      <w:r w:rsidRPr="002A7C3B">
        <w:rPr>
          <w:rFonts w:ascii="Times New Roman" w:hAnsi="Times New Roman"/>
          <w:sz w:val="28"/>
          <w:szCs w:val="28"/>
          <w:lang w:val="ru-RU"/>
        </w:rPr>
        <w:t>1</w:t>
      </w:r>
      <w:r w:rsidR="00823E04" w:rsidRPr="002A7C3B">
        <w:rPr>
          <w:rFonts w:ascii="Times New Roman" w:hAnsi="Times New Roman"/>
          <w:sz w:val="28"/>
          <w:szCs w:val="28"/>
          <w:lang w:val="ru-RU"/>
        </w:rPr>
        <w:t>3</w:t>
      </w:r>
      <w:r w:rsidRPr="002A7C3B">
        <w:rPr>
          <w:rFonts w:ascii="Times New Roman" w:hAnsi="Times New Roman"/>
          <w:sz w:val="28"/>
          <w:szCs w:val="28"/>
          <w:lang w:val="ru-RU"/>
        </w:rPr>
        <w:t xml:space="preserve"> млн.</w:t>
      </w:r>
      <w:r w:rsidR="00823E04" w:rsidRPr="002A7C3B">
        <w:rPr>
          <w:rFonts w:ascii="Times New Roman" w:hAnsi="Times New Roman"/>
          <w:sz w:val="28"/>
          <w:szCs w:val="28"/>
          <w:lang w:val="ru-RU"/>
        </w:rPr>
        <w:t xml:space="preserve"> </w:t>
      </w:r>
      <w:r w:rsidR="00936AC0" w:rsidRPr="002A7C3B">
        <w:rPr>
          <w:rFonts w:ascii="Times New Roman" w:hAnsi="Times New Roman"/>
          <w:sz w:val="28"/>
          <w:szCs w:val="28"/>
          <w:lang w:val="ru-RU"/>
        </w:rPr>
        <w:t>637</w:t>
      </w:r>
      <w:r w:rsidRPr="002A7C3B">
        <w:rPr>
          <w:rFonts w:ascii="Times New Roman" w:hAnsi="Times New Roman"/>
          <w:sz w:val="28"/>
          <w:szCs w:val="28"/>
          <w:lang w:val="ru-RU"/>
        </w:rPr>
        <w:t xml:space="preserve"> тыс. руб.</w:t>
      </w:r>
      <w:r w:rsidR="00936AC0" w:rsidRPr="002A7C3B">
        <w:rPr>
          <w:rFonts w:ascii="Times New Roman" w:hAnsi="Times New Roman"/>
          <w:sz w:val="28"/>
          <w:szCs w:val="28"/>
          <w:lang w:val="ru-RU"/>
        </w:rPr>
        <w:t xml:space="preserve"> (12,21%)</w:t>
      </w:r>
    </w:p>
    <w:p w:rsidR="00C67F1B" w:rsidRPr="002A7C3B" w:rsidRDefault="00C67F1B" w:rsidP="00A6665C">
      <w:pPr>
        <w:pStyle w:val="a6"/>
        <w:jc w:val="both"/>
        <w:rPr>
          <w:rFonts w:ascii="Times New Roman" w:hAnsi="Times New Roman"/>
          <w:sz w:val="28"/>
          <w:szCs w:val="28"/>
          <w:lang w:val="ru-RU"/>
        </w:rPr>
      </w:pPr>
      <w:r w:rsidRPr="002A7C3B">
        <w:rPr>
          <w:rFonts w:ascii="Times New Roman" w:hAnsi="Times New Roman"/>
          <w:sz w:val="28"/>
          <w:szCs w:val="28"/>
          <w:lang w:val="ru-RU"/>
        </w:rPr>
        <w:tab/>
        <w:t xml:space="preserve">6. Социальная политика </w:t>
      </w:r>
      <w:r w:rsidR="00936AC0" w:rsidRPr="002A7C3B">
        <w:rPr>
          <w:rFonts w:ascii="Times New Roman" w:hAnsi="Times New Roman"/>
          <w:sz w:val="28"/>
          <w:szCs w:val="28"/>
          <w:lang w:val="ru-RU"/>
        </w:rPr>
        <w:t>554</w:t>
      </w:r>
      <w:r w:rsidRPr="002A7C3B">
        <w:rPr>
          <w:rFonts w:ascii="Times New Roman" w:hAnsi="Times New Roman"/>
          <w:sz w:val="28"/>
          <w:szCs w:val="28"/>
          <w:lang w:val="ru-RU"/>
        </w:rPr>
        <w:t xml:space="preserve"> тыс.</w:t>
      </w:r>
      <w:r w:rsidR="00823E04" w:rsidRPr="002A7C3B">
        <w:rPr>
          <w:rFonts w:ascii="Times New Roman" w:hAnsi="Times New Roman"/>
          <w:sz w:val="28"/>
          <w:szCs w:val="28"/>
          <w:lang w:val="ru-RU"/>
        </w:rPr>
        <w:t xml:space="preserve"> </w:t>
      </w:r>
      <w:r w:rsidR="002C6111" w:rsidRPr="002A7C3B">
        <w:rPr>
          <w:rFonts w:ascii="Times New Roman" w:hAnsi="Times New Roman"/>
          <w:sz w:val="28"/>
          <w:szCs w:val="28"/>
          <w:lang w:val="ru-RU"/>
        </w:rPr>
        <w:t>руб.</w:t>
      </w:r>
      <w:r w:rsidRPr="002A7C3B">
        <w:rPr>
          <w:rFonts w:ascii="Times New Roman" w:hAnsi="Times New Roman"/>
          <w:sz w:val="28"/>
          <w:szCs w:val="28"/>
          <w:lang w:val="ru-RU"/>
        </w:rPr>
        <w:t xml:space="preserve"> </w:t>
      </w:r>
      <w:r w:rsidR="00936AC0" w:rsidRPr="002A7C3B">
        <w:rPr>
          <w:rFonts w:ascii="Times New Roman" w:hAnsi="Times New Roman"/>
          <w:sz w:val="28"/>
          <w:szCs w:val="28"/>
          <w:lang w:val="ru-RU"/>
        </w:rPr>
        <w:t>(0,49%)</w:t>
      </w:r>
    </w:p>
    <w:p w:rsidR="00936AC0" w:rsidRPr="002A7C3B" w:rsidRDefault="00936AC0" w:rsidP="00A6665C">
      <w:pPr>
        <w:pStyle w:val="a6"/>
        <w:jc w:val="both"/>
        <w:rPr>
          <w:rFonts w:ascii="Times New Roman" w:hAnsi="Times New Roman"/>
          <w:sz w:val="28"/>
          <w:szCs w:val="28"/>
          <w:lang w:val="ru-RU"/>
        </w:rPr>
      </w:pPr>
      <w:r w:rsidRPr="002A7C3B">
        <w:rPr>
          <w:rFonts w:ascii="Times New Roman" w:hAnsi="Times New Roman"/>
          <w:color w:val="FF0000"/>
          <w:sz w:val="28"/>
          <w:szCs w:val="28"/>
          <w:lang w:val="ru-RU"/>
        </w:rPr>
        <w:tab/>
      </w:r>
      <w:r w:rsidRPr="002A7C3B">
        <w:rPr>
          <w:rFonts w:ascii="Times New Roman" w:hAnsi="Times New Roman"/>
          <w:sz w:val="28"/>
          <w:szCs w:val="28"/>
          <w:lang w:val="ru-RU"/>
        </w:rPr>
        <w:t>7. Физическая культура и спорт – 9,2 тыс</w:t>
      </w:r>
      <w:proofErr w:type="gramStart"/>
      <w:r w:rsidRPr="002A7C3B">
        <w:rPr>
          <w:rFonts w:ascii="Times New Roman" w:hAnsi="Times New Roman"/>
          <w:sz w:val="28"/>
          <w:szCs w:val="28"/>
          <w:lang w:val="ru-RU"/>
        </w:rPr>
        <w:t>.р</w:t>
      </w:r>
      <w:proofErr w:type="gramEnd"/>
      <w:r w:rsidRPr="002A7C3B">
        <w:rPr>
          <w:rFonts w:ascii="Times New Roman" w:hAnsi="Times New Roman"/>
          <w:sz w:val="28"/>
          <w:szCs w:val="28"/>
          <w:lang w:val="ru-RU"/>
        </w:rPr>
        <w:t>уб. – 0,01%</w:t>
      </w:r>
    </w:p>
    <w:p w:rsidR="002C6111" w:rsidRPr="002A7C3B" w:rsidRDefault="00C67F1B" w:rsidP="002C6111">
      <w:pPr>
        <w:pStyle w:val="a6"/>
        <w:jc w:val="both"/>
        <w:rPr>
          <w:rFonts w:ascii="Times New Roman" w:hAnsi="Times New Roman"/>
          <w:sz w:val="28"/>
          <w:szCs w:val="28"/>
          <w:lang w:val="ru-RU"/>
        </w:rPr>
      </w:pPr>
      <w:r w:rsidRPr="002A7C3B">
        <w:rPr>
          <w:lang w:val="ru-RU"/>
        </w:rPr>
        <w:tab/>
      </w:r>
      <w:r w:rsidR="006F2A3A" w:rsidRPr="002A7C3B">
        <w:rPr>
          <w:rFonts w:ascii="Times New Roman" w:hAnsi="Times New Roman"/>
          <w:sz w:val="28"/>
          <w:szCs w:val="28"/>
          <w:lang w:val="ru-RU"/>
        </w:rPr>
        <w:t>В 202</w:t>
      </w:r>
      <w:r w:rsidR="00054B93" w:rsidRPr="002A7C3B">
        <w:rPr>
          <w:rFonts w:ascii="Times New Roman" w:hAnsi="Times New Roman"/>
          <w:sz w:val="28"/>
          <w:szCs w:val="28"/>
          <w:lang w:val="ru-RU"/>
        </w:rPr>
        <w:t>3</w:t>
      </w:r>
      <w:r w:rsidR="006F2A3A" w:rsidRPr="002A7C3B">
        <w:rPr>
          <w:rFonts w:ascii="Times New Roman" w:hAnsi="Times New Roman"/>
          <w:sz w:val="28"/>
          <w:szCs w:val="28"/>
          <w:lang w:val="ru-RU"/>
        </w:rPr>
        <w:t xml:space="preserve"> году Администрация ГП «Поселок Воротынск» осуществляла закупку товаров, работ и услуг для нужд муниципального образования в соответствии с Федеральным законом № 44-ФЗ от 05.04.2013 года. </w:t>
      </w:r>
    </w:p>
    <w:p w:rsidR="006F2A3A" w:rsidRDefault="006F2A3A" w:rsidP="002C6111">
      <w:pPr>
        <w:pStyle w:val="a6"/>
        <w:ind w:firstLine="709"/>
        <w:jc w:val="both"/>
        <w:rPr>
          <w:rFonts w:ascii="Times New Roman" w:hAnsi="Times New Roman"/>
          <w:sz w:val="28"/>
          <w:szCs w:val="28"/>
          <w:lang w:val="ru-RU"/>
        </w:rPr>
      </w:pPr>
      <w:r w:rsidRPr="002A7C3B">
        <w:rPr>
          <w:rFonts w:ascii="Times New Roman" w:hAnsi="Times New Roman"/>
          <w:sz w:val="28"/>
          <w:szCs w:val="28"/>
          <w:lang w:val="ru-RU"/>
        </w:rPr>
        <w:t>В течение 202</w:t>
      </w:r>
      <w:r w:rsidR="00054B93" w:rsidRPr="002A7C3B">
        <w:rPr>
          <w:rFonts w:ascii="Times New Roman" w:hAnsi="Times New Roman"/>
          <w:sz w:val="28"/>
          <w:szCs w:val="28"/>
          <w:lang w:val="ru-RU"/>
        </w:rPr>
        <w:t>3</w:t>
      </w:r>
      <w:r w:rsidRPr="002A7C3B">
        <w:rPr>
          <w:rFonts w:ascii="Times New Roman" w:hAnsi="Times New Roman"/>
          <w:sz w:val="28"/>
          <w:szCs w:val="28"/>
          <w:lang w:val="ru-RU"/>
        </w:rPr>
        <w:t xml:space="preserve"> года </w:t>
      </w:r>
      <w:r w:rsidR="009C5E5D" w:rsidRPr="002A7C3B">
        <w:rPr>
          <w:rFonts w:ascii="Times New Roman" w:hAnsi="Times New Roman"/>
          <w:sz w:val="28"/>
          <w:szCs w:val="28"/>
          <w:lang w:val="ru-RU"/>
        </w:rPr>
        <w:t xml:space="preserve">всего </w:t>
      </w:r>
      <w:r w:rsidRPr="002A7C3B">
        <w:rPr>
          <w:rFonts w:ascii="Times New Roman" w:hAnsi="Times New Roman"/>
          <w:sz w:val="28"/>
          <w:szCs w:val="28"/>
          <w:lang w:val="ru-RU"/>
        </w:rPr>
        <w:t>было</w:t>
      </w:r>
      <w:r w:rsidR="009C5E5D" w:rsidRPr="002A7C3B">
        <w:rPr>
          <w:rFonts w:ascii="Times New Roman" w:hAnsi="Times New Roman"/>
          <w:sz w:val="28"/>
          <w:szCs w:val="28"/>
          <w:lang w:val="ru-RU"/>
        </w:rPr>
        <w:t xml:space="preserve"> </w:t>
      </w:r>
      <w:r w:rsidRPr="002A7C3B">
        <w:rPr>
          <w:rFonts w:ascii="Times New Roman" w:hAnsi="Times New Roman"/>
          <w:sz w:val="28"/>
          <w:szCs w:val="28"/>
          <w:lang w:val="ru-RU"/>
        </w:rPr>
        <w:t xml:space="preserve"> заключено </w:t>
      </w:r>
      <w:r w:rsidR="00936AC0" w:rsidRPr="002A7C3B">
        <w:rPr>
          <w:rFonts w:ascii="Times New Roman" w:hAnsi="Times New Roman"/>
          <w:sz w:val="28"/>
          <w:szCs w:val="28"/>
          <w:lang w:val="ru-RU"/>
        </w:rPr>
        <w:t>1</w:t>
      </w:r>
      <w:r w:rsidR="002A7C3B" w:rsidRPr="002A7C3B">
        <w:rPr>
          <w:rFonts w:ascii="Times New Roman" w:hAnsi="Times New Roman"/>
          <w:sz w:val="28"/>
          <w:szCs w:val="28"/>
          <w:lang w:val="ru-RU"/>
        </w:rPr>
        <w:t>18</w:t>
      </w:r>
      <w:r w:rsidRPr="002A7C3B">
        <w:rPr>
          <w:rFonts w:ascii="Times New Roman" w:hAnsi="Times New Roman"/>
          <w:sz w:val="28"/>
          <w:szCs w:val="28"/>
          <w:lang w:val="ru-RU"/>
        </w:rPr>
        <w:t xml:space="preserve"> договоров и муниципальных контракто</w:t>
      </w:r>
      <w:r w:rsidR="00627FF1" w:rsidRPr="002A7C3B">
        <w:rPr>
          <w:rFonts w:ascii="Times New Roman" w:hAnsi="Times New Roman"/>
          <w:sz w:val="28"/>
          <w:szCs w:val="28"/>
          <w:lang w:val="ru-RU"/>
        </w:rPr>
        <w:t xml:space="preserve">в на общую сумму </w:t>
      </w:r>
      <w:r w:rsidR="00936AC0" w:rsidRPr="002A7C3B">
        <w:rPr>
          <w:rFonts w:ascii="Times New Roman" w:hAnsi="Times New Roman"/>
          <w:sz w:val="28"/>
          <w:szCs w:val="28"/>
          <w:lang w:val="ru-RU"/>
        </w:rPr>
        <w:t>41</w:t>
      </w:r>
      <w:r w:rsidR="00627FF1" w:rsidRPr="002A7C3B">
        <w:rPr>
          <w:rFonts w:ascii="Times New Roman" w:hAnsi="Times New Roman"/>
          <w:sz w:val="28"/>
          <w:szCs w:val="28"/>
          <w:lang w:val="ru-RU"/>
        </w:rPr>
        <w:t xml:space="preserve"> млн.</w:t>
      </w:r>
      <w:r w:rsidR="00936AC0" w:rsidRPr="002A7C3B">
        <w:rPr>
          <w:rFonts w:ascii="Times New Roman" w:hAnsi="Times New Roman"/>
          <w:sz w:val="28"/>
          <w:szCs w:val="28"/>
          <w:lang w:val="ru-RU"/>
        </w:rPr>
        <w:t xml:space="preserve"> 230 тыс.</w:t>
      </w:r>
      <w:r w:rsidR="00627FF1" w:rsidRPr="002A7C3B">
        <w:rPr>
          <w:rFonts w:ascii="Times New Roman" w:hAnsi="Times New Roman"/>
          <w:sz w:val="28"/>
          <w:szCs w:val="28"/>
          <w:lang w:val="ru-RU"/>
        </w:rPr>
        <w:t xml:space="preserve"> руб.</w:t>
      </w:r>
      <w:r w:rsidRPr="006F2A3A">
        <w:rPr>
          <w:rFonts w:ascii="Times New Roman" w:hAnsi="Times New Roman"/>
          <w:sz w:val="28"/>
          <w:szCs w:val="28"/>
          <w:lang w:val="ru-RU"/>
        </w:rPr>
        <w:t xml:space="preserve"> </w:t>
      </w:r>
    </w:p>
    <w:p w:rsidR="004E5FDC" w:rsidRPr="0067567C" w:rsidRDefault="004E5FDC" w:rsidP="002C6111">
      <w:pPr>
        <w:pStyle w:val="a6"/>
        <w:ind w:firstLine="709"/>
        <w:jc w:val="both"/>
        <w:rPr>
          <w:rFonts w:ascii="Times New Roman" w:hAnsi="Times New Roman"/>
          <w:sz w:val="28"/>
          <w:szCs w:val="28"/>
          <w:lang w:val="ru-RU"/>
        </w:rPr>
      </w:pPr>
      <w:r w:rsidRPr="0067567C">
        <w:rPr>
          <w:rFonts w:ascii="Times New Roman" w:hAnsi="Times New Roman"/>
          <w:sz w:val="28"/>
          <w:szCs w:val="28"/>
          <w:lang w:val="ru-RU"/>
        </w:rPr>
        <w:t>Администрацией поселения проводится плановая работа по увеличению доходов бюджета поселения:</w:t>
      </w:r>
      <w:r w:rsidR="0067567C" w:rsidRPr="0067567C">
        <w:rPr>
          <w:rFonts w:ascii="Times New Roman" w:hAnsi="Times New Roman"/>
          <w:sz w:val="28"/>
          <w:szCs w:val="28"/>
          <w:lang w:val="ru-RU"/>
        </w:rPr>
        <w:t xml:space="preserve"> </w:t>
      </w:r>
    </w:p>
    <w:p w:rsidR="0067567C" w:rsidRDefault="0067567C" w:rsidP="002C6111">
      <w:pPr>
        <w:pStyle w:val="a6"/>
        <w:ind w:firstLine="709"/>
        <w:jc w:val="both"/>
        <w:rPr>
          <w:rFonts w:ascii="Times New Roman" w:hAnsi="Times New Roman"/>
          <w:sz w:val="28"/>
          <w:szCs w:val="28"/>
          <w:lang w:val="ru-RU"/>
        </w:rPr>
      </w:pPr>
      <w:r w:rsidRPr="0067567C">
        <w:rPr>
          <w:rFonts w:ascii="Times New Roman" w:hAnsi="Times New Roman"/>
          <w:sz w:val="28"/>
          <w:szCs w:val="28"/>
          <w:lang w:val="ru-RU"/>
        </w:rPr>
        <w:t>- формируются земельные участки под размещение «малых» производств субъектов малого и среднего предпринимательства;</w:t>
      </w:r>
    </w:p>
    <w:p w:rsidR="0067567C" w:rsidRDefault="0067567C" w:rsidP="002C6111">
      <w:pPr>
        <w:pStyle w:val="a6"/>
        <w:ind w:firstLine="709"/>
        <w:jc w:val="both"/>
        <w:rPr>
          <w:rFonts w:ascii="Times New Roman" w:hAnsi="Times New Roman"/>
          <w:sz w:val="28"/>
          <w:szCs w:val="28"/>
          <w:lang w:val="ru-RU"/>
        </w:rPr>
      </w:pPr>
      <w:r>
        <w:rPr>
          <w:rFonts w:ascii="Times New Roman" w:hAnsi="Times New Roman"/>
          <w:sz w:val="28"/>
          <w:szCs w:val="28"/>
          <w:lang w:val="ru-RU"/>
        </w:rPr>
        <w:t xml:space="preserve">- </w:t>
      </w:r>
      <w:r w:rsidR="00765611">
        <w:rPr>
          <w:rFonts w:ascii="Times New Roman" w:hAnsi="Times New Roman"/>
          <w:sz w:val="28"/>
          <w:szCs w:val="28"/>
          <w:lang w:val="ru-RU"/>
        </w:rPr>
        <w:t xml:space="preserve">ведется активная работа по привлечению инвесторов для строительства </w:t>
      </w:r>
      <w:r w:rsidR="002A7C3B">
        <w:rPr>
          <w:rFonts w:ascii="Times New Roman" w:hAnsi="Times New Roman"/>
          <w:sz w:val="28"/>
          <w:szCs w:val="28"/>
          <w:lang w:val="ru-RU"/>
        </w:rPr>
        <w:t>многоквартирных домов, сформированы земельные участки под строительство.</w:t>
      </w:r>
    </w:p>
    <w:p w:rsidR="00EC3811" w:rsidRDefault="00EC3811" w:rsidP="00EC3811">
      <w:pPr>
        <w:pStyle w:val="a3"/>
        <w:spacing w:before="120" w:beforeAutospacing="0" w:after="120" w:afterAutospacing="0"/>
        <w:contextualSpacing/>
        <w:jc w:val="center"/>
        <w:rPr>
          <w:rStyle w:val="a5"/>
          <w:sz w:val="28"/>
          <w:szCs w:val="28"/>
          <w:lang w:val="ru-RU"/>
        </w:rPr>
      </w:pPr>
      <w:r>
        <w:rPr>
          <w:rStyle w:val="a5"/>
          <w:sz w:val="28"/>
          <w:szCs w:val="28"/>
          <w:lang w:val="ru-RU"/>
        </w:rPr>
        <w:t>СЛАЙД-</w:t>
      </w:r>
      <w:r w:rsidR="00BF4032">
        <w:rPr>
          <w:rStyle w:val="a5"/>
          <w:sz w:val="28"/>
          <w:szCs w:val="28"/>
          <w:lang w:val="ru-RU"/>
        </w:rPr>
        <w:t>9</w:t>
      </w:r>
    </w:p>
    <w:p w:rsidR="008B07A1" w:rsidRPr="00A666E6" w:rsidRDefault="008B07A1" w:rsidP="0085065F">
      <w:pPr>
        <w:pStyle w:val="a6"/>
        <w:jc w:val="center"/>
        <w:rPr>
          <w:rFonts w:ascii="Times New Roman" w:hAnsi="Times New Roman"/>
          <w:sz w:val="28"/>
          <w:szCs w:val="28"/>
          <w:lang w:val="ru-RU"/>
        </w:rPr>
      </w:pPr>
      <w:r w:rsidRPr="00A666E6">
        <w:rPr>
          <w:rStyle w:val="a5"/>
          <w:rFonts w:ascii="Times New Roman" w:hAnsi="Times New Roman"/>
          <w:sz w:val="28"/>
          <w:szCs w:val="28"/>
          <w:lang w:val="ru-RU"/>
        </w:rPr>
        <w:t>РАЗДЕЛ</w:t>
      </w:r>
      <w:r w:rsidR="002F515E" w:rsidRPr="00A666E6">
        <w:rPr>
          <w:rStyle w:val="a5"/>
          <w:rFonts w:ascii="Times New Roman" w:hAnsi="Times New Roman"/>
          <w:sz w:val="28"/>
          <w:szCs w:val="28"/>
          <w:lang w:val="ru-RU"/>
        </w:rPr>
        <w:t xml:space="preserve"> </w:t>
      </w:r>
      <w:r w:rsidRPr="00A666E6">
        <w:rPr>
          <w:rStyle w:val="a5"/>
          <w:rFonts w:ascii="Times New Roman" w:hAnsi="Times New Roman"/>
          <w:sz w:val="28"/>
          <w:szCs w:val="28"/>
        </w:rPr>
        <w:t>I</w:t>
      </w:r>
      <w:r w:rsidR="00BD0B1E" w:rsidRPr="00A666E6">
        <w:rPr>
          <w:rStyle w:val="a5"/>
          <w:rFonts w:ascii="Times New Roman" w:hAnsi="Times New Roman"/>
          <w:sz w:val="28"/>
          <w:szCs w:val="28"/>
        </w:rPr>
        <w:t>I</w:t>
      </w:r>
      <w:r w:rsidRPr="00A666E6">
        <w:rPr>
          <w:rStyle w:val="a5"/>
          <w:rFonts w:ascii="Times New Roman" w:hAnsi="Times New Roman"/>
          <w:sz w:val="28"/>
          <w:szCs w:val="28"/>
        </w:rPr>
        <w:t>I</w:t>
      </w:r>
      <w:r w:rsidRPr="00A666E6">
        <w:rPr>
          <w:rStyle w:val="a5"/>
          <w:rFonts w:ascii="Times New Roman" w:hAnsi="Times New Roman"/>
          <w:sz w:val="28"/>
          <w:szCs w:val="28"/>
          <w:lang w:val="ru-RU"/>
        </w:rPr>
        <w:t>.</w:t>
      </w:r>
      <w:r w:rsidR="00BD0B1E" w:rsidRPr="00A666E6">
        <w:rPr>
          <w:rStyle w:val="a5"/>
          <w:rFonts w:ascii="Times New Roman" w:hAnsi="Times New Roman"/>
          <w:sz w:val="28"/>
          <w:szCs w:val="28"/>
          <w:lang w:val="ru-RU"/>
        </w:rPr>
        <w:t xml:space="preserve">   </w:t>
      </w:r>
      <w:r w:rsidRPr="00A666E6">
        <w:rPr>
          <w:rStyle w:val="a5"/>
          <w:rFonts w:ascii="Times New Roman" w:hAnsi="Times New Roman"/>
          <w:sz w:val="28"/>
          <w:szCs w:val="28"/>
          <w:lang w:val="ru-RU"/>
        </w:rPr>
        <w:t>ВОПРОСЫ ИСПОЛЬЗОВАНИЯ МУНИЦИПАЛЬНОГО ИМУЩЕСТВА</w:t>
      </w:r>
    </w:p>
    <w:p w:rsidR="00A64D0B" w:rsidRPr="0067567C" w:rsidRDefault="00A64D0B" w:rsidP="00A64D0B">
      <w:pPr>
        <w:ind w:firstLine="567"/>
        <w:jc w:val="both"/>
        <w:rPr>
          <w:rFonts w:ascii="Times New Roman" w:hAnsi="Times New Roman"/>
          <w:sz w:val="28"/>
          <w:szCs w:val="28"/>
          <w:lang w:val="ru-RU"/>
        </w:rPr>
      </w:pPr>
      <w:r w:rsidRPr="0067567C">
        <w:rPr>
          <w:rFonts w:ascii="Times New Roman" w:hAnsi="Times New Roman"/>
          <w:sz w:val="28"/>
          <w:szCs w:val="28"/>
          <w:lang w:val="ru-RU"/>
        </w:rPr>
        <w:t xml:space="preserve">Отделом по управлению имуществом администрации городского поселения  «Поселок Воротынск» за прошедший 2023г. проделана существенная работа по </w:t>
      </w:r>
      <w:r w:rsidRPr="0067567C">
        <w:rPr>
          <w:rFonts w:ascii="Times New Roman" w:hAnsi="Times New Roman"/>
          <w:sz w:val="28"/>
          <w:szCs w:val="28"/>
          <w:lang w:val="ru-RU"/>
        </w:rPr>
        <w:lastRenderedPageBreak/>
        <w:t>обеспечению эффективного управления и распоряжения муниципальной собственностью, земельными участками, а также предоставлению качественных и доступных муниципальных услуг жителям городского поселения «Поселок Воротынск».</w:t>
      </w:r>
    </w:p>
    <w:p w:rsidR="00A64D0B" w:rsidRPr="0067567C" w:rsidRDefault="00A64D0B" w:rsidP="00A64D0B">
      <w:pPr>
        <w:ind w:firstLine="567"/>
        <w:jc w:val="both"/>
        <w:rPr>
          <w:rFonts w:ascii="Times New Roman" w:hAnsi="Times New Roman"/>
          <w:sz w:val="28"/>
          <w:szCs w:val="28"/>
          <w:lang w:val="ru-RU"/>
        </w:rPr>
      </w:pPr>
      <w:r w:rsidRPr="0067567C">
        <w:rPr>
          <w:rFonts w:ascii="Times New Roman" w:hAnsi="Times New Roman"/>
          <w:sz w:val="28"/>
          <w:szCs w:val="28"/>
          <w:lang w:val="ru-RU"/>
        </w:rPr>
        <w:t xml:space="preserve">За прошедший год было рассмотрено 531 заявление граждан и 47 заявлений юридических лиц по земельно-имущественным вопросам, по которым в дальнейшем  были даны обоснованные ответы. </w:t>
      </w:r>
    </w:p>
    <w:p w:rsidR="00A64D0B" w:rsidRPr="0067567C" w:rsidRDefault="00A64D0B" w:rsidP="00A64D0B">
      <w:pPr>
        <w:ind w:firstLine="567"/>
        <w:jc w:val="both"/>
        <w:rPr>
          <w:rFonts w:ascii="Times New Roman" w:hAnsi="Times New Roman"/>
          <w:sz w:val="28"/>
          <w:szCs w:val="28"/>
          <w:lang w:val="ru-RU"/>
        </w:rPr>
      </w:pPr>
      <w:r w:rsidRPr="0067567C">
        <w:rPr>
          <w:rFonts w:ascii="Times New Roman" w:hAnsi="Times New Roman"/>
          <w:sz w:val="28"/>
          <w:szCs w:val="28"/>
          <w:lang w:val="ru-RU"/>
        </w:rPr>
        <w:t xml:space="preserve">На протяжении текущего года отдел занимался активной нормотворческой деятельностью – </w:t>
      </w:r>
      <w:proofErr w:type="gramStart"/>
      <w:r w:rsidRPr="0067567C">
        <w:rPr>
          <w:rFonts w:ascii="Times New Roman" w:hAnsi="Times New Roman"/>
          <w:sz w:val="28"/>
          <w:szCs w:val="28"/>
          <w:lang w:val="ru-RU"/>
        </w:rPr>
        <w:t>подготовлены</w:t>
      </w:r>
      <w:proofErr w:type="gramEnd"/>
      <w:r w:rsidRPr="0067567C">
        <w:rPr>
          <w:rFonts w:ascii="Times New Roman" w:hAnsi="Times New Roman"/>
          <w:sz w:val="28"/>
          <w:szCs w:val="28"/>
          <w:lang w:val="ru-RU"/>
        </w:rPr>
        <w:t xml:space="preserve"> и прияты 298 нормативно-распорядительных акта.</w:t>
      </w:r>
    </w:p>
    <w:p w:rsidR="00A64D0B" w:rsidRPr="0067567C" w:rsidRDefault="00A64D0B" w:rsidP="00A64D0B">
      <w:pPr>
        <w:ind w:firstLine="567"/>
        <w:jc w:val="both"/>
        <w:rPr>
          <w:rFonts w:ascii="Times New Roman" w:hAnsi="Times New Roman"/>
          <w:sz w:val="28"/>
          <w:szCs w:val="28"/>
          <w:lang w:val="ru-RU"/>
        </w:rPr>
      </w:pPr>
      <w:r w:rsidRPr="0067567C">
        <w:rPr>
          <w:rFonts w:ascii="Times New Roman" w:hAnsi="Times New Roman"/>
          <w:sz w:val="28"/>
          <w:szCs w:val="28"/>
          <w:lang w:val="ru-RU"/>
        </w:rPr>
        <w:t xml:space="preserve">Постоянно ведется прием граждан и представителей юридических лиц по вопросам использования земли и муниципального имущества, так за прошедший год в отдел обратились 1457 человек. Оказание муниципальных услуг осуществляется в соответствии с административными регламентами. </w:t>
      </w:r>
    </w:p>
    <w:p w:rsidR="00A64D0B" w:rsidRPr="0067567C" w:rsidRDefault="00A64D0B" w:rsidP="00A64D0B">
      <w:pPr>
        <w:ind w:firstLine="567"/>
        <w:jc w:val="both"/>
        <w:rPr>
          <w:rFonts w:ascii="Times New Roman" w:hAnsi="Times New Roman"/>
          <w:sz w:val="28"/>
          <w:szCs w:val="28"/>
          <w:lang w:val="ru-RU"/>
        </w:rPr>
      </w:pPr>
      <w:r w:rsidRPr="0067567C">
        <w:rPr>
          <w:rFonts w:ascii="Times New Roman" w:hAnsi="Times New Roman"/>
          <w:sz w:val="28"/>
          <w:szCs w:val="28"/>
          <w:lang w:val="ru-RU"/>
        </w:rPr>
        <w:t xml:space="preserve">В 2023г. специалистами отдела было заключено 3 договора приватизации муниципального жилья, 6 договоров социального найма жилых помещений муниципального жилищного фонда, 12 договоров аренды земельных участков, 42 договора купли-продажи, 20 соглашений о перераспределении земельных участков. Доходы от продажи земельных участков в бюджет поселения составили </w:t>
      </w:r>
    </w:p>
    <w:p w:rsidR="00A64D0B" w:rsidRPr="0067567C" w:rsidRDefault="00F332EC" w:rsidP="00A64D0B">
      <w:pPr>
        <w:ind w:firstLine="567"/>
        <w:jc w:val="both"/>
        <w:rPr>
          <w:rFonts w:ascii="Times New Roman" w:hAnsi="Times New Roman"/>
          <w:b/>
          <w:sz w:val="28"/>
          <w:szCs w:val="28"/>
          <w:lang w:val="ru-RU"/>
        </w:rPr>
      </w:pPr>
      <w:r w:rsidRPr="0067567C">
        <w:rPr>
          <w:rFonts w:ascii="Times New Roman" w:hAnsi="Times New Roman"/>
          <w:b/>
          <w:sz w:val="28"/>
          <w:szCs w:val="28"/>
          <w:lang w:val="ru-RU"/>
        </w:rPr>
        <w:t xml:space="preserve">ОКОЛО 4 </w:t>
      </w:r>
      <w:proofErr w:type="gramStart"/>
      <w:r w:rsidRPr="0067567C">
        <w:rPr>
          <w:rFonts w:ascii="Times New Roman" w:hAnsi="Times New Roman"/>
          <w:b/>
          <w:sz w:val="28"/>
          <w:szCs w:val="28"/>
          <w:lang w:val="ru-RU"/>
        </w:rPr>
        <w:t>МЛН</w:t>
      </w:r>
      <w:proofErr w:type="gramEnd"/>
      <w:r w:rsidRPr="0067567C">
        <w:rPr>
          <w:rFonts w:ascii="Times New Roman" w:hAnsi="Times New Roman"/>
          <w:b/>
          <w:sz w:val="28"/>
          <w:szCs w:val="28"/>
          <w:lang w:val="ru-RU"/>
        </w:rPr>
        <w:t xml:space="preserve"> РУБ </w:t>
      </w:r>
    </w:p>
    <w:p w:rsidR="00A64D0B" w:rsidRPr="0067567C" w:rsidRDefault="00A64D0B" w:rsidP="00A64D0B">
      <w:pPr>
        <w:ind w:firstLine="567"/>
        <w:jc w:val="both"/>
        <w:rPr>
          <w:rFonts w:ascii="Times New Roman" w:hAnsi="Times New Roman"/>
          <w:sz w:val="28"/>
          <w:szCs w:val="28"/>
          <w:lang w:val="ru-RU"/>
        </w:rPr>
      </w:pPr>
      <w:r w:rsidRPr="0067567C">
        <w:rPr>
          <w:rFonts w:ascii="Times New Roman" w:hAnsi="Times New Roman"/>
          <w:sz w:val="28"/>
          <w:szCs w:val="28"/>
          <w:lang w:val="ru-RU"/>
        </w:rPr>
        <w:t>В 2023г. специалистами отдела проведена большая работа с должниками арендаторами. Разъяснительные, досудебные мероприятия, проводимые с должниками, позволили сократить долги по арендным платежам и пополнить муниципальный бюджет. В отношении злостных должников направлены документы в суд, в целях расторжения договоров аренды.</w:t>
      </w:r>
    </w:p>
    <w:p w:rsidR="00A64D0B" w:rsidRPr="0067567C" w:rsidRDefault="00A64D0B" w:rsidP="00A64D0B">
      <w:pPr>
        <w:ind w:firstLine="567"/>
        <w:jc w:val="both"/>
        <w:rPr>
          <w:rFonts w:ascii="Times New Roman" w:hAnsi="Times New Roman"/>
          <w:sz w:val="28"/>
          <w:szCs w:val="28"/>
          <w:lang w:val="ru-RU"/>
        </w:rPr>
      </w:pPr>
      <w:r w:rsidRPr="0067567C">
        <w:rPr>
          <w:rFonts w:ascii="Times New Roman" w:hAnsi="Times New Roman"/>
          <w:sz w:val="28"/>
          <w:szCs w:val="28"/>
          <w:lang w:val="ru-RU"/>
        </w:rPr>
        <w:t xml:space="preserve">Активно ведется работа по выявлению объектов бесхозяйного недвижимого имущества на территории поселения и определению в дальнейшем юридического статуса данных объектов.  </w:t>
      </w:r>
    </w:p>
    <w:p w:rsidR="00A64D0B" w:rsidRPr="00782128" w:rsidRDefault="00A64D0B" w:rsidP="00A64D0B">
      <w:pPr>
        <w:ind w:firstLine="567"/>
        <w:jc w:val="both"/>
        <w:rPr>
          <w:rFonts w:ascii="Times New Roman" w:hAnsi="Times New Roman"/>
          <w:sz w:val="28"/>
          <w:szCs w:val="28"/>
          <w:lang w:val="ru-RU"/>
        </w:rPr>
      </w:pPr>
      <w:r w:rsidRPr="0067567C">
        <w:rPr>
          <w:rFonts w:ascii="Times New Roman" w:hAnsi="Times New Roman"/>
          <w:sz w:val="28"/>
          <w:szCs w:val="28"/>
          <w:lang w:val="ru-RU"/>
        </w:rPr>
        <w:t xml:space="preserve">В 2023 году на территории ГП "Поселок Воротынск" были проведены комплексные кадастровые работы  в отношении земельных участков, расположенный на территории с. </w:t>
      </w:r>
      <w:proofErr w:type="gramStart"/>
      <w:r w:rsidRPr="0067567C">
        <w:rPr>
          <w:rFonts w:ascii="Times New Roman" w:hAnsi="Times New Roman"/>
          <w:sz w:val="28"/>
          <w:szCs w:val="28"/>
          <w:lang w:val="ru-RU"/>
        </w:rPr>
        <w:t>Кумовское</w:t>
      </w:r>
      <w:proofErr w:type="gramEnd"/>
      <w:r w:rsidRPr="0067567C">
        <w:rPr>
          <w:rFonts w:ascii="Times New Roman" w:hAnsi="Times New Roman"/>
          <w:sz w:val="28"/>
          <w:szCs w:val="28"/>
          <w:lang w:val="ru-RU"/>
        </w:rPr>
        <w:t>.</w:t>
      </w:r>
    </w:p>
    <w:p w:rsidR="00A64D0B" w:rsidRPr="00815429" w:rsidRDefault="00A64D0B" w:rsidP="00A64D0B">
      <w:pPr>
        <w:ind w:firstLine="567"/>
        <w:jc w:val="both"/>
        <w:rPr>
          <w:rFonts w:ascii="Times New Roman" w:hAnsi="Times New Roman"/>
          <w:sz w:val="28"/>
          <w:szCs w:val="28"/>
          <w:lang w:val="ru-RU"/>
        </w:rPr>
      </w:pPr>
      <w:r w:rsidRPr="00815429">
        <w:rPr>
          <w:rFonts w:ascii="Times New Roman" w:hAnsi="Times New Roman"/>
          <w:sz w:val="28"/>
          <w:szCs w:val="28"/>
          <w:lang w:val="ru-RU"/>
        </w:rPr>
        <w:t>В соответствии с антикризисными мерами Правительства РФ, на основании Постановления Правительства РФ от 12.03.2022 N 353 "Об особенностях разрешительной деятельности в Российской Федерации в 2022- 2023г." приведена  в соответствие схема размещения нестационарных торговых объектов на территории ГП "Поселок Воротынск".</w:t>
      </w:r>
    </w:p>
    <w:p w:rsidR="00A64D0B" w:rsidRPr="0067567C" w:rsidRDefault="00A64D0B" w:rsidP="00A64D0B">
      <w:pPr>
        <w:ind w:firstLine="567"/>
        <w:jc w:val="both"/>
        <w:rPr>
          <w:rFonts w:ascii="Times New Roman" w:hAnsi="Times New Roman"/>
          <w:sz w:val="28"/>
          <w:szCs w:val="28"/>
          <w:lang w:val="ru-RU"/>
        </w:rPr>
      </w:pPr>
      <w:r w:rsidRPr="0067567C">
        <w:rPr>
          <w:rFonts w:ascii="Times New Roman" w:hAnsi="Times New Roman"/>
          <w:sz w:val="28"/>
          <w:szCs w:val="28"/>
          <w:lang w:val="ru-RU"/>
        </w:rPr>
        <w:t xml:space="preserve">В 2023г. продолжена работа по инвентаризации и выявлению объектов недвижимости, не поставленных на кадастровый и налоговый учеты. В результате данной работы вовлечено в налогооблагаемую базу </w:t>
      </w:r>
      <w:r w:rsidRPr="0067567C">
        <w:rPr>
          <w:rFonts w:ascii="Times New Roman" w:hAnsi="Times New Roman"/>
          <w:b/>
          <w:sz w:val="28"/>
          <w:szCs w:val="28"/>
          <w:lang w:val="ru-RU"/>
        </w:rPr>
        <w:t>89 объектов</w:t>
      </w:r>
      <w:r w:rsidRPr="0067567C">
        <w:rPr>
          <w:rFonts w:ascii="Times New Roman" w:hAnsi="Times New Roman"/>
          <w:sz w:val="28"/>
          <w:szCs w:val="28"/>
          <w:lang w:val="ru-RU"/>
        </w:rPr>
        <w:t xml:space="preserve"> недвижимого имущества. </w:t>
      </w:r>
    </w:p>
    <w:p w:rsidR="00A64D0B" w:rsidRPr="0067567C" w:rsidRDefault="00A64D0B" w:rsidP="00A64D0B">
      <w:pPr>
        <w:ind w:firstLine="567"/>
        <w:jc w:val="both"/>
        <w:rPr>
          <w:rFonts w:ascii="Times New Roman" w:hAnsi="Times New Roman"/>
          <w:sz w:val="28"/>
          <w:szCs w:val="28"/>
          <w:lang w:val="ru-RU"/>
        </w:rPr>
      </w:pPr>
      <w:r w:rsidRPr="0067567C">
        <w:rPr>
          <w:rFonts w:ascii="Times New Roman" w:hAnsi="Times New Roman"/>
          <w:sz w:val="28"/>
          <w:szCs w:val="28"/>
          <w:lang w:val="ru-RU"/>
        </w:rPr>
        <w:t xml:space="preserve">Информационно-разъяснительная работа о необходимости оформления своих имущественных прав, в отношении неоформленных объектов недвижимости, проводится специалистами отдела в непрерывном режиме. </w:t>
      </w:r>
    </w:p>
    <w:p w:rsidR="00A64D0B" w:rsidRPr="0067567C" w:rsidRDefault="00A64D0B" w:rsidP="00A64D0B">
      <w:pPr>
        <w:ind w:firstLine="567"/>
        <w:jc w:val="both"/>
        <w:rPr>
          <w:rFonts w:ascii="Times New Roman" w:hAnsi="Times New Roman"/>
          <w:sz w:val="28"/>
          <w:szCs w:val="28"/>
          <w:lang w:val="ru-RU"/>
        </w:rPr>
      </w:pPr>
      <w:r w:rsidRPr="0067567C">
        <w:rPr>
          <w:rFonts w:ascii="Times New Roman" w:hAnsi="Times New Roman"/>
          <w:sz w:val="28"/>
          <w:szCs w:val="28"/>
          <w:lang w:val="ru-RU"/>
        </w:rPr>
        <w:t xml:space="preserve">В ходе реализации положений Федерального Закона № 518-ФЗ "О выявлении правообладателей", отделом проводится масштабная работа по выявлению правообладателей ранее учтенных объектов недвижимого имущества. В ходе данной работы оформлено право собственности граждан в отношении 53 земельных участков, 18 жилых помещений, 219 ранее учтенных объектов недвижимости сняты с кадастрового учета и исключены из ЕГРН. В результате данной работы, проводимой </w:t>
      </w:r>
      <w:r w:rsidRPr="0067567C">
        <w:rPr>
          <w:rFonts w:ascii="Times New Roman" w:hAnsi="Times New Roman"/>
          <w:sz w:val="28"/>
          <w:szCs w:val="28"/>
          <w:lang w:val="ru-RU"/>
        </w:rPr>
        <w:lastRenderedPageBreak/>
        <w:t>специалистами отдела, граждане, у которых были так называемые старые документы, смогли зарегистрировать свое право собственности в Едином государственном реестре недвижимости и стать полноправными владельцами своего недвижимого имущества.</w:t>
      </w:r>
    </w:p>
    <w:p w:rsidR="00A64D0B" w:rsidRPr="00782128" w:rsidRDefault="00A64D0B" w:rsidP="00A64D0B">
      <w:pPr>
        <w:ind w:firstLine="567"/>
        <w:jc w:val="both"/>
        <w:rPr>
          <w:rFonts w:ascii="Times New Roman" w:hAnsi="Times New Roman"/>
          <w:sz w:val="28"/>
          <w:szCs w:val="28"/>
          <w:lang w:val="ru-RU"/>
        </w:rPr>
      </w:pPr>
      <w:r w:rsidRPr="0067567C">
        <w:rPr>
          <w:rFonts w:ascii="Times New Roman" w:hAnsi="Times New Roman"/>
          <w:sz w:val="28"/>
          <w:szCs w:val="28"/>
          <w:lang w:val="ru-RU"/>
        </w:rPr>
        <w:t xml:space="preserve">Также сотрудниками отдела активно проводится работа с владельцами гаражей и сараев на территории п. Воротынск. Стартовавшая с 01.09.2021г. "гаражная амнистия" позволила "узаконить" свои права в отношении гаражей, ранее на которые у граждан не было </w:t>
      </w:r>
      <w:proofErr w:type="spellStart"/>
      <w:r w:rsidRPr="0067567C">
        <w:rPr>
          <w:rFonts w:ascii="Times New Roman" w:hAnsi="Times New Roman"/>
          <w:sz w:val="28"/>
          <w:szCs w:val="28"/>
          <w:lang w:val="ru-RU"/>
        </w:rPr>
        <w:t>правоудостоверяющих</w:t>
      </w:r>
      <w:proofErr w:type="spellEnd"/>
      <w:r w:rsidRPr="0067567C">
        <w:rPr>
          <w:rFonts w:ascii="Times New Roman" w:hAnsi="Times New Roman"/>
          <w:sz w:val="28"/>
          <w:szCs w:val="28"/>
          <w:lang w:val="ru-RU"/>
        </w:rPr>
        <w:t xml:space="preserve"> документов. За текущий год, в отношении 18 гаражных боксов, а также земельных участков под ними, граждане приобрели право собственности.</w:t>
      </w:r>
    </w:p>
    <w:p w:rsidR="00A64D0B" w:rsidRPr="00815429" w:rsidRDefault="00A64D0B" w:rsidP="00A64D0B">
      <w:pPr>
        <w:ind w:firstLine="567"/>
        <w:jc w:val="both"/>
        <w:rPr>
          <w:rFonts w:ascii="Times New Roman" w:hAnsi="Times New Roman"/>
          <w:sz w:val="28"/>
          <w:szCs w:val="28"/>
          <w:lang w:val="ru-RU"/>
        </w:rPr>
      </w:pPr>
      <w:r w:rsidRPr="00815429">
        <w:rPr>
          <w:rFonts w:ascii="Times New Roman" w:hAnsi="Times New Roman"/>
          <w:sz w:val="28"/>
          <w:szCs w:val="28"/>
          <w:lang w:val="ru-RU"/>
        </w:rPr>
        <w:t xml:space="preserve">За прошедший год специалистами отдела было выдано 15 ордеров на право производства земляных работ, утверждено 63 схемы расположения земельных участков, согласовано 10 межевых дел, были осуществлены выезды специалистов на место по 42 заявлениям граждан, поданы 1209 запросов в органы </w:t>
      </w:r>
      <w:proofErr w:type="spellStart"/>
      <w:r w:rsidRPr="00815429">
        <w:rPr>
          <w:rFonts w:ascii="Times New Roman" w:hAnsi="Times New Roman"/>
          <w:sz w:val="28"/>
          <w:szCs w:val="28"/>
          <w:lang w:val="ru-RU"/>
        </w:rPr>
        <w:t>Росреестра</w:t>
      </w:r>
      <w:proofErr w:type="spellEnd"/>
      <w:r w:rsidRPr="00815429">
        <w:rPr>
          <w:rFonts w:ascii="Times New Roman" w:hAnsi="Times New Roman"/>
          <w:sz w:val="28"/>
          <w:szCs w:val="28"/>
          <w:lang w:val="ru-RU"/>
        </w:rPr>
        <w:t xml:space="preserve">. </w:t>
      </w:r>
    </w:p>
    <w:p w:rsidR="00EC3811" w:rsidRPr="00236207" w:rsidRDefault="00EC3811" w:rsidP="00EC3811">
      <w:pPr>
        <w:pStyle w:val="a3"/>
        <w:spacing w:before="120" w:beforeAutospacing="0" w:after="120" w:afterAutospacing="0"/>
        <w:contextualSpacing/>
        <w:jc w:val="center"/>
        <w:rPr>
          <w:rStyle w:val="a5"/>
          <w:lang w:val="ru-RU"/>
        </w:rPr>
      </w:pPr>
      <w:r>
        <w:rPr>
          <w:rStyle w:val="a5"/>
          <w:sz w:val="28"/>
          <w:szCs w:val="28"/>
          <w:lang w:val="ru-RU"/>
        </w:rPr>
        <w:t>СЛАЙД-</w:t>
      </w:r>
      <w:r w:rsidR="00BF4032">
        <w:rPr>
          <w:rStyle w:val="a5"/>
          <w:sz w:val="28"/>
          <w:szCs w:val="28"/>
          <w:lang w:val="ru-RU"/>
        </w:rPr>
        <w:t>10</w:t>
      </w:r>
    </w:p>
    <w:p w:rsidR="009E751F" w:rsidRPr="00DC0919" w:rsidRDefault="009E751F" w:rsidP="00DC0919">
      <w:pPr>
        <w:jc w:val="center"/>
        <w:rPr>
          <w:rStyle w:val="a5"/>
          <w:rFonts w:ascii="Times New Roman" w:hAnsi="Times New Roman"/>
          <w:sz w:val="28"/>
          <w:szCs w:val="28"/>
          <w:lang w:val="ru-RU"/>
        </w:rPr>
      </w:pPr>
      <w:r w:rsidRPr="003C0C5C">
        <w:rPr>
          <w:rStyle w:val="a5"/>
          <w:rFonts w:ascii="Times New Roman" w:hAnsi="Times New Roman"/>
          <w:sz w:val="28"/>
          <w:szCs w:val="28"/>
          <w:lang w:val="ru-RU"/>
        </w:rPr>
        <w:t>РАЗДЕЛ</w:t>
      </w:r>
      <w:r w:rsidR="002F515E" w:rsidRPr="003C0C5C">
        <w:rPr>
          <w:rStyle w:val="a5"/>
          <w:rFonts w:ascii="Times New Roman" w:hAnsi="Times New Roman"/>
          <w:sz w:val="28"/>
          <w:szCs w:val="28"/>
          <w:lang w:val="ru-RU"/>
        </w:rPr>
        <w:t xml:space="preserve"> </w:t>
      </w:r>
      <w:r w:rsidRPr="003C0C5C">
        <w:rPr>
          <w:rStyle w:val="a5"/>
          <w:rFonts w:ascii="Times New Roman" w:hAnsi="Times New Roman"/>
          <w:sz w:val="28"/>
          <w:szCs w:val="28"/>
        </w:rPr>
        <w:t>I</w:t>
      </w:r>
      <w:r w:rsidR="00BD0B1E" w:rsidRPr="003C0C5C">
        <w:rPr>
          <w:rStyle w:val="a5"/>
          <w:rFonts w:ascii="Times New Roman" w:hAnsi="Times New Roman"/>
          <w:sz w:val="28"/>
          <w:szCs w:val="28"/>
        </w:rPr>
        <w:t>V</w:t>
      </w:r>
      <w:r w:rsidR="00BD0B1E" w:rsidRPr="003C0C5C">
        <w:rPr>
          <w:rStyle w:val="a5"/>
          <w:rFonts w:ascii="Times New Roman" w:hAnsi="Times New Roman"/>
          <w:sz w:val="28"/>
          <w:szCs w:val="28"/>
          <w:lang w:val="ru-RU"/>
        </w:rPr>
        <w:t xml:space="preserve">. </w:t>
      </w:r>
      <w:r w:rsidRPr="003C0C5C">
        <w:rPr>
          <w:rStyle w:val="a5"/>
          <w:rFonts w:ascii="Times New Roman" w:hAnsi="Times New Roman"/>
          <w:sz w:val="28"/>
          <w:szCs w:val="28"/>
          <w:lang w:val="ru-RU"/>
        </w:rPr>
        <w:t>ВОПРОСЫ ЖИЛИЩНО-КОММУНАЛЬНОГО ХОЗЯЙСТВА</w:t>
      </w:r>
      <w:r w:rsidR="00DC0919" w:rsidRPr="00DC0919">
        <w:rPr>
          <w:rStyle w:val="a5"/>
          <w:rFonts w:ascii="Times New Roman" w:hAnsi="Times New Roman"/>
          <w:sz w:val="28"/>
          <w:szCs w:val="28"/>
          <w:lang w:val="ru-RU"/>
        </w:rPr>
        <w:t xml:space="preserve"> </w:t>
      </w:r>
      <w:r w:rsidR="00DC0919">
        <w:rPr>
          <w:rStyle w:val="a5"/>
          <w:rFonts w:ascii="Times New Roman" w:hAnsi="Times New Roman"/>
          <w:sz w:val="28"/>
          <w:szCs w:val="28"/>
          <w:lang w:val="ru-RU"/>
        </w:rPr>
        <w:br/>
        <w:t>И АРХИТЕКТУРЫ</w:t>
      </w:r>
    </w:p>
    <w:p w:rsidR="003753F7" w:rsidRPr="00A87BF2" w:rsidRDefault="003753F7" w:rsidP="003753F7">
      <w:pPr>
        <w:jc w:val="both"/>
        <w:rPr>
          <w:rFonts w:ascii="Times New Roman" w:hAnsi="Times New Roman"/>
          <w:sz w:val="20"/>
          <w:szCs w:val="20"/>
          <w:lang w:val="ru-RU"/>
        </w:rPr>
      </w:pPr>
    </w:p>
    <w:p w:rsidR="00054B93" w:rsidRPr="0067567C" w:rsidRDefault="00054B93" w:rsidP="00054B93">
      <w:pPr>
        <w:jc w:val="center"/>
        <w:rPr>
          <w:rFonts w:ascii="Times New Roman" w:hAnsi="Times New Roman"/>
          <w:b/>
          <w:sz w:val="28"/>
          <w:szCs w:val="28"/>
          <w:lang w:val="ru-RU"/>
        </w:rPr>
      </w:pPr>
      <w:r w:rsidRPr="0067567C">
        <w:rPr>
          <w:rFonts w:ascii="Times New Roman" w:hAnsi="Times New Roman"/>
          <w:b/>
          <w:sz w:val="28"/>
          <w:szCs w:val="28"/>
          <w:lang w:val="ru-RU"/>
        </w:rPr>
        <w:t>Отчет о проделанной работе архитектора администрации</w:t>
      </w:r>
      <w:r w:rsidRPr="0067567C">
        <w:rPr>
          <w:rFonts w:ascii="Times New Roman" w:hAnsi="Times New Roman"/>
          <w:b/>
          <w:sz w:val="28"/>
          <w:szCs w:val="28"/>
          <w:lang w:val="ru-RU"/>
        </w:rPr>
        <w:br/>
        <w:t xml:space="preserve"> городского поселения «Поселок Воротынск» за 2022 год</w:t>
      </w:r>
    </w:p>
    <w:p w:rsidR="00054B93" w:rsidRPr="0067567C" w:rsidRDefault="00054B93" w:rsidP="00054B93">
      <w:pPr>
        <w:jc w:val="center"/>
        <w:rPr>
          <w:rFonts w:ascii="Times New Roman" w:hAnsi="Times New Roman"/>
          <w:b/>
          <w:sz w:val="28"/>
          <w:szCs w:val="28"/>
          <w:lang w:val="ru-RU"/>
        </w:rPr>
      </w:pPr>
    </w:p>
    <w:p w:rsidR="00B10B9A" w:rsidRPr="0067567C" w:rsidRDefault="00054B93" w:rsidP="00054B93">
      <w:pPr>
        <w:ind w:firstLine="567"/>
        <w:jc w:val="both"/>
        <w:rPr>
          <w:rFonts w:ascii="Times New Roman" w:hAnsi="Times New Roman"/>
          <w:sz w:val="28"/>
          <w:szCs w:val="28"/>
          <w:lang w:val="ru-RU"/>
        </w:rPr>
      </w:pPr>
      <w:r w:rsidRPr="0067567C">
        <w:rPr>
          <w:rFonts w:ascii="Times New Roman" w:hAnsi="Times New Roman"/>
          <w:sz w:val="28"/>
          <w:szCs w:val="28"/>
          <w:lang w:val="ru-RU"/>
        </w:rPr>
        <w:t>Выполняя возложенные на архитектора задачи, за прошедший год было рассмотрен</w:t>
      </w:r>
      <w:r w:rsidR="00DC0919" w:rsidRPr="0067567C">
        <w:rPr>
          <w:rFonts w:ascii="Times New Roman" w:hAnsi="Times New Roman"/>
          <w:sz w:val="28"/>
          <w:szCs w:val="28"/>
          <w:lang w:val="ru-RU"/>
        </w:rPr>
        <w:t xml:space="preserve">о 360 </w:t>
      </w:r>
      <w:r w:rsidR="00F332EC" w:rsidRPr="0067567C">
        <w:rPr>
          <w:rFonts w:ascii="Times New Roman" w:hAnsi="Times New Roman"/>
          <w:sz w:val="28"/>
          <w:szCs w:val="28"/>
          <w:lang w:val="ru-RU"/>
        </w:rPr>
        <w:t>обращений</w:t>
      </w:r>
      <w:r w:rsidR="00DC0919" w:rsidRPr="0067567C">
        <w:rPr>
          <w:rFonts w:ascii="Times New Roman" w:hAnsi="Times New Roman"/>
          <w:sz w:val="28"/>
          <w:szCs w:val="28"/>
          <w:lang w:val="ru-RU"/>
        </w:rPr>
        <w:t xml:space="preserve"> (84 физические лица</w:t>
      </w:r>
      <w:r w:rsidRPr="0067567C">
        <w:rPr>
          <w:rFonts w:ascii="Times New Roman" w:hAnsi="Times New Roman"/>
          <w:sz w:val="28"/>
          <w:szCs w:val="28"/>
          <w:lang w:val="ru-RU"/>
        </w:rPr>
        <w:t xml:space="preserve"> +</w:t>
      </w:r>
      <w:r w:rsidR="00DC0919" w:rsidRPr="0067567C">
        <w:rPr>
          <w:rFonts w:ascii="Times New Roman" w:hAnsi="Times New Roman"/>
          <w:sz w:val="28"/>
          <w:szCs w:val="28"/>
          <w:lang w:val="ru-RU"/>
        </w:rPr>
        <w:t xml:space="preserve"> </w:t>
      </w:r>
      <w:r w:rsidRPr="0067567C">
        <w:rPr>
          <w:rFonts w:ascii="Times New Roman" w:hAnsi="Times New Roman"/>
          <w:sz w:val="28"/>
          <w:szCs w:val="28"/>
          <w:lang w:val="ru-RU"/>
        </w:rPr>
        <w:t xml:space="preserve">276 юридические лица) заявлений граждан и юридических лиц. По заявлениям было оказано 326 </w:t>
      </w:r>
      <w:r w:rsidR="00B10B9A" w:rsidRPr="0067567C">
        <w:rPr>
          <w:rFonts w:ascii="Times New Roman" w:hAnsi="Times New Roman"/>
          <w:sz w:val="28"/>
          <w:szCs w:val="28"/>
          <w:lang w:val="ru-RU"/>
        </w:rPr>
        <w:t>муниципальных услуг.</w:t>
      </w:r>
    </w:p>
    <w:p w:rsidR="00B10B9A" w:rsidRPr="0067567C" w:rsidRDefault="00B10B9A" w:rsidP="00054B93">
      <w:pPr>
        <w:ind w:firstLine="567"/>
        <w:jc w:val="both"/>
        <w:rPr>
          <w:rFonts w:ascii="Times New Roman" w:hAnsi="Times New Roman"/>
          <w:sz w:val="28"/>
          <w:szCs w:val="28"/>
          <w:lang w:val="ru-RU"/>
        </w:rPr>
      </w:pPr>
      <w:r w:rsidRPr="0067567C">
        <w:rPr>
          <w:rFonts w:ascii="Times New Roman" w:hAnsi="Times New Roman"/>
          <w:sz w:val="28"/>
          <w:szCs w:val="28"/>
          <w:lang w:val="ru-RU"/>
        </w:rPr>
        <w:t>Напоминаю, что п</w:t>
      </w:r>
      <w:r w:rsidR="00054B93" w:rsidRPr="0067567C">
        <w:rPr>
          <w:rFonts w:ascii="Times New Roman" w:hAnsi="Times New Roman"/>
          <w:sz w:val="28"/>
          <w:szCs w:val="28"/>
          <w:lang w:val="ru-RU"/>
        </w:rPr>
        <w:t xml:space="preserve">одача документов на выдачу градостроительных планов участков, присвоение адресов, разрешений на строительство и ввод в эксплуатацию, разрешение на размещение объектов, присвоение адресов осуществляется через портал </w:t>
      </w:r>
      <w:proofErr w:type="spellStart"/>
      <w:r w:rsidR="00054B93" w:rsidRPr="0067567C">
        <w:rPr>
          <w:rFonts w:ascii="Times New Roman" w:hAnsi="Times New Roman"/>
          <w:sz w:val="28"/>
          <w:szCs w:val="28"/>
          <w:lang w:val="ru-RU"/>
        </w:rPr>
        <w:t>Госуслуг</w:t>
      </w:r>
      <w:proofErr w:type="spellEnd"/>
      <w:r w:rsidR="00054B93" w:rsidRPr="0067567C">
        <w:rPr>
          <w:rFonts w:ascii="Times New Roman" w:hAnsi="Times New Roman"/>
          <w:sz w:val="28"/>
          <w:szCs w:val="28"/>
          <w:lang w:val="ru-RU"/>
        </w:rPr>
        <w:t xml:space="preserve"> и платформу государственных сервисов (ПГС) в электронном виде и</w:t>
      </w:r>
      <w:r w:rsidRPr="0067567C">
        <w:rPr>
          <w:rFonts w:ascii="Times New Roman" w:hAnsi="Times New Roman"/>
          <w:sz w:val="28"/>
          <w:szCs w:val="28"/>
          <w:lang w:val="ru-RU"/>
        </w:rPr>
        <w:t>ли</w:t>
      </w:r>
      <w:r w:rsidR="00054B93" w:rsidRPr="0067567C">
        <w:rPr>
          <w:rFonts w:ascii="Times New Roman" w:hAnsi="Times New Roman"/>
          <w:sz w:val="28"/>
          <w:szCs w:val="28"/>
          <w:lang w:val="ru-RU"/>
        </w:rPr>
        <w:t xml:space="preserve"> через МФЦ. </w:t>
      </w:r>
    </w:p>
    <w:p w:rsidR="00054B93" w:rsidRPr="0067567C" w:rsidRDefault="00B10B9A" w:rsidP="00054B93">
      <w:pPr>
        <w:ind w:firstLine="567"/>
        <w:jc w:val="both"/>
        <w:rPr>
          <w:rFonts w:ascii="Times New Roman" w:hAnsi="Times New Roman"/>
          <w:sz w:val="28"/>
          <w:szCs w:val="28"/>
          <w:lang w:val="ru-RU"/>
        </w:rPr>
      </w:pPr>
      <w:proofErr w:type="gramStart"/>
      <w:r w:rsidRPr="0067567C">
        <w:rPr>
          <w:rFonts w:ascii="Times New Roman" w:hAnsi="Times New Roman"/>
          <w:sz w:val="28"/>
          <w:szCs w:val="28"/>
          <w:lang w:val="ru-RU"/>
        </w:rPr>
        <w:t>П</w:t>
      </w:r>
      <w:r w:rsidR="00054B93" w:rsidRPr="0067567C">
        <w:rPr>
          <w:rFonts w:ascii="Times New Roman" w:hAnsi="Times New Roman"/>
          <w:sz w:val="28"/>
          <w:szCs w:val="28"/>
          <w:lang w:val="ru-RU"/>
        </w:rPr>
        <w:t>одготовлены</w:t>
      </w:r>
      <w:proofErr w:type="gramEnd"/>
      <w:r w:rsidR="00054B93" w:rsidRPr="0067567C">
        <w:rPr>
          <w:rFonts w:ascii="Times New Roman" w:hAnsi="Times New Roman"/>
          <w:sz w:val="28"/>
          <w:szCs w:val="28"/>
          <w:lang w:val="ru-RU"/>
        </w:rPr>
        <w:t xml:space="preserve"> и приняты 194 нормативно-распорядительных акта.</w:t>
      </w:r>
    </w:p>
    <w:p w:rsidR="00054B93" w:rsidRPr="0067567C" w:rsidRDefault="00054B93" w:rsidP="00054B93">
      <w:pPr>
        <w:ind w:firstLine="567"/>
        <w:jc w:val="both"/>
        <w:rPr>
          <w:rFonts w:ascii="Times New Roman" w:hAnsi="Times New Roman"/>
          <w:sz w:val="28"/>
          <w:szCs w:val="28"/>
          <w:lang w:val="ru-RU"/>
        </w:rPr>
      </w:pPr>
      <w:r w:rsidRPr="0067567C">
        <w:rPr>
          <w:rFonts w:ascii="Times New Roman" w:hAnsi="Times New Roman"/>
          <w:sz w:val="28"/>
          <w:szCs w:val="28"/>
          <w:lang w:val="ru-RU"/>
        </w:rPr>
        <w:t>В рамках программы «</w:t>
      </w:r>
      <w:proofErr w:type="spellStart"/>
      <w:r w:rsidRPr="0067567C">
        <w:rPr>
          <w:rFonts w:ascii="Times New Roman" w:hAnsi="Times New Roman"/>
          <w:sz w:val="28"/>
          <w:szCs w:val="28"/>
          <w:lang w:val="ru-RU"/>
        </w:rPr>
        <w:t>Догазификация</w:t>
      </w:r>
      <w:proofErr w:type="spellEnd"/>
      <w:r w:rsidRPr="0067567C">
        <w:rPr>
          <w:rFonts w:ascii="Times New Roman" w:hAnsi="Times New Roman"/>
          <w:sz w:val="28"/>
          <w:szCs w:val="28"/>
          <w:lang w:val="ru-RU"/>
        </w:rPr>
        <w:t>»</w:t>
      </w:r>
      <w:r w:rsidR="00B10B9A" w:rsidRPr="0067567C">
        <w:rPr>
          <w:rFonts w:ascii="Times New Roman" w:hAnsi="Times New Roman"/>
          <w:sz w:val="28"/>
          <w:szCs w:val="28"/>
          <w:lang w:val="ru-RU"/>
        </w:rPr>
        <w:t xml:space="preserve">, инициированной нашим Президентом Путиным Владимир </w:t>
      </w:r>
      <w:proofErr w:type="spellStart"/>
      <w:r w:rsidR="00B10B9A" w:rsidRPr="0067567C">
        <w:rPr>
          <w:rFonts w:ascii="Times New Roman" w:hAnsi="Times New Roman"/>
          <w:sz w:val="28"/>
          <w:szCs w:val="28"/>
          <w:lang w:val="ru-RU"/>
        </w:rPr>
        <w:t>владимировичем</w:t>
      </w:r>
      <w:proofErr w:type="spellEnd"/>
      <w:r w:rsidR="00B10B9A" w:rsidRPr="0067567C">
        <w:rPr>
          <w:rFonts w:ascii="Times New Roman" w:hAnsi="Times New Roman"/>
          <w:sz w:val="28"/>
          <w:szCs w:val="28"/>
          <w:lang w:val="ru-RU"/>
        </w:rPr>
        <w:t>, в</w:t>
      </w:r>
      <w:r w:rsidRPr="0067567C">
        <w:rPr>
          <w:rFonts w:ascii="Times New Roman" w:hAnsi="Times New Roman"/>
          <w:sz w:val="28"/>
          <w:szCs w:val="28"/>
          <w:lang w:val="ru-RU"/>
        </w:rPr>
        <w:t xml:space="preserve"> населенных пункт</w:t>
      </w:r>
      <w:r w:rsidR="00B10B9A" w:rsidRPr="0067567C">
        <w:rPr>
          <w:rFonts w:ascii="Times New Roman" w:hAnsi="Times New Roman"/>
          <w:sz w:val="28"/>
          <w:szCs w:val="28"/>
          <w:lang w:val="ru-RU"/>
        </w:rPr>
        <w:t>ах</w:t>
      </w:r>
      <w:r w:rsidRPr="0067567C">
        <w:rPr>
          <w:rFonts w:ascii="Times New Roman" w:hAnsi="Times New Roman"/>
          <w:sz w:val="28"/>
          <w:szCs w:val="28"/>
          <w:lang w:val="ru-RU"/>
        </w:rPr>
        <w:t xml:space="preserve"> ГП «Поселок Воротынск» были подведены газопроводы к 15 домам (в том числе 4 дома по ул.</w:t>
      </w:r>
      <w:r w:rsidR="00DC0919" w:rsidRPr="0067567C">
        <w:rPr>
          <w:rFonts w:ascii="Times New Roman" w:hAnsi="Times New Roman"/>
          <w:sz w:val="28"/>
          <w:szCs w:val="28"/>
          <w:lang w:val="ru-RU"/>
        </w:rPr>
        <w:t xml:space="preserve"> </w:t>
      </w:r>
      <w:r w:rsidRPr="0067567C">
        <w:rPr>
          <w:rFonts w:ascii="Times New Roman" w:hAnsi="Times New Roman"/>
          <w:sz w:val="28"/>
          <w:szCs w:val="28"/>
          <w:lang w:val="ru-RU"/>
        </w:rPr>
        <w:t>Мира) и произведен пуск газа в 6 домов (в том числе к участкам для многодетных семей по ул.</w:t>
      </w:r>
      <w:r w:rsidR="00DC0919" w:rsidRPr="0067567C">
        <w:rPr>
          <w:rFonts w:ascii="Times New Roman" w:hAnsi="Times New Roman"/>
          <w:sz w:val="28"/>
          <w:szCs w:val="28"/>
          <w:lang w:val="ru-RU"/>
        </w:rPr>
        <w:t xml:space="preserve"> </w:t>
      </w:r>
      <w:r w:rsidRPr="0067567C">
        <w:rPr>
          <w:rFonts w:ascii="Times New Roman" w:hAnsi="Times New Roman"/>
          <w:sz w:val="28"/>
          <w:szCs w:val="28"/>
          <w:lang w:val="ru-RU"/>
        </w:rPr>
        <w:t>Рябиновая, Калужская). Проводится регулярная разъяснительная работа с жителями по подготовке документации для участия в данной программе  оповещением лично (15 человек), почтовым отправлением, с выездом на место. Работа по данному направлению продолжится в 2024г.</w:t>
      </w:r>
    </w:p>
    <w:p w:rsidR="00BF4032" w:rsidRPr="0067567C" w:rsidRDefault="00BF4032" w:rsidP="00BF4032">
      <w:pPr>
        <w:pStyle w:val="a3"/>
        <w:spacing w:before="120" w:beforeAutospacing="0" w:after="120" w:afterAutospacing="0"/>
        <w:contextualSpacing/>
        <w:jc w:val="center"/>
        <w:rPr>
          <w:rStyle w:val="a5"/>
          <w:lang w:val="ru-RU"/>
        </w:rPr>
      </w:pPr>
      <w:r w:rsidRPr="0067567C">
        <w:rPr>
          <w:rStyle w:val="a5"/>
          <w:sz w:val="28"/>
          <w:szCs w:val="28"/>
          <w:lang w:val="ru-RU"/>
        </w:rPr>
        <w:t>СЛАЙД-11</w:t>
      </w:r>
    </w:p>
    <w:p w:rsidR="00054B93" w:rsidRPr="0067567C" w:rsidRDefault="00054B93" w:rsidP="00054B93">
      <w:pPr>
        <w:jc w:val="both"/>
        <w:rPr>
          <w:rFonts w:ascii="Times New Roman" w:hAnsi="Times New Roman"/>
          <w:b/>
          <w:sz w:val="28"/>
          <w:szCs w:val="28"/>
          <w:lang w:val="ru-RU"/>
        </w:rPr>
      </w:pPr>
      <w:r w:rsidRPr="0067567C">
        <w:rPr>
          <w:rFonts w:ascii="Times New Roman" w:hAnsi="Times New Roman"/>
          <w:b/>
          <w:sz w:val="28"/>
          <w:szCs w:val="28"/>
          <w:lang w:val="ru-RU"/>
        </w:rPr>
        <w:t>В том числе за отчетный период 2023 г.:</w:t>
      </w:r>
    </w:p>
    <w:p w:rsidR="00B10B9A" w:rsidRPr="0067567C" w:rsidRDefault="00054B93" w:rsidP="00B10B9A">
      <w:pPr>
        <w:jc w:val="both"/>
        <w:rPr>
          <w:rFonts w:ascii="Times New Roman" w:hAnsi="Times New Roman"/>
          <w:sz w:val="28"/>
          <w:szCs w:val="28"/>
          <w:lang w:val="ru-RU"/>
        </w:rPr>
      </w:pPr>
      <w:r w:rsidRPr="0067567C">
        <w:rPr>
          <w:rFonts w:ascii="Times New Roman" w:hAnsi="Times New Roman"/>
          <w:sz w:val="28"/>
          <w:szCs w:val="28"/>
          <w:lang w:val="ru-RU"/>
        </w:rPr>
        <w:t>Введено в эксплуатацию и поставлено на кадастровый учет – 4 объектов ОКС и 6 индивидуальных жилых дома</w:t>
      </w:r>
      <w:proofErr w:type="gramStart"/>
      <w:r w:rsidRPr="0067567C">
        <w:rPr>
          <w:rFonts w:ascii="Times New Roman" w:hAnsi="Times New Roman"/>
          <w:sz w:val="28"/>
          <w:szCs w:val="28"/>
          <w:lang w:val="ru-RU"/>
        </w:rPr>
        <w:t xml:space="preserve"> ;</w:t>
      </w:r>
      <w:proofErr w:type="gramEnd"/>
      <w:r w:rsidR="00B10B9A" w:rsidRPr="0067567C">
        <w:rPr>
          <w:rFonts w:ascii="Times New Roman" w:hAnsi="Times New Roman"/>
          <w:sz w:val="28"/>
          <w:szCs w:val="28"/>
          <w:lang w:val="ru-RU"/>
        </w:rPr>
        <w:t xml:space="preserve"> </w:t>
      </w:r>
    </w:p>
    <w:p w:rsidR="00B10B9A" w:rsidRPr="0067567C" w:rsidRDefault="00B10B9A" w:rsidP="00B10B9A">
      <w:pPr>
        <w:jc w:val="both"/>
        <w:rPr>
          <w:rFonts w:ascii="Times New Roman" w:hAnsi="Times New Roman"/>
          <w:sz w:val="28"/>
          <w:szCs w:val="28"/>
          <w:lang w:val="ru-RU"/>
        </w:rPr>
      </w:pPr>
      <w:proofErr w:type="gramStart"/>
      <w:r w:rsidRPr="0067567C">
        <w:rPr>
          <w:rFonts w:ascii="Times New Roman" w:hAnsi="Times New Roman"/>
          <w:sz w:val="28"/>
          <w:szCs w:val="28"/>
          <w:lang w:val="ru-RU"/>
        </w:rPr>
        <w:t xml:space="preserve">- Реконструкция «Незавершенный строительством многоквартирный жилой дом  объекта незавершенного строительства по адресу: п. Воротынск, ул. Сиреневый бульвар, д. 8Б» 5- этажей, 60 квартир, общая площадь – </w:t>
      </w:r>
      <w:r w:rsidRPr="0067567C">
        <w:rPr>
          <w:rFonts w:ascii="Times New Roman" w:hAnsi="Times New Roman"/>
          <w:b/>
          <w:sz w:val="28"/>
          <w:szCs w:val="28"/>
          <w:lang w:val="ru-RU"/>
        </w:rPr>
        <w:t>4817,3</w:t>
      </w:r>
      <w:r w:rsidRPr="0067567C">
        <w:rPr>
          <w:rFonts w:ascii="Times New Roman" w:hAnsi="Times New Roman"/>
          <w:sz w:val="28"/>
          <w:szCs w:val="28"/>
          <w:lang w:val="ru-RU"/>
        </w:rPr>
        <w:t xml:space="preserve"> кв.м.;</w:t>
      </w:r>
      <w:proofErr w:type="gramEnd"/>
    </w:p>
    <w:p w:rsidR="00B10B9A" w:rsidRPr="0067567C" w:rsidRDefault="00B10B9A" w:rsidP="00B10B9A">
      <w:pPr>
        <w:jc w:val="both"/>
        <w:rPr>
          <w:rFonts w:ascii="Times New Roman" w:hAnsi="Times New Roman"/>
          <w:sz w:val="28"/>
          <w:szCs w:val="28"/>
          <w:lang w:val="ru-RU"/>
        </w:rPr>
      </w:pPr>
      <w:r w:rsidRPr="0067567C">
        <w:rPr>
          <w:rFonts w:ascii="Times New Roman" w:hAnsi="Times New Roman"/>
          <w:b/>
          <w:sz w:val="28"/>
          <w:szCs w:val="28"/>
          <w:lang w:val="ru-RU"/>
        </w:rPr>
        <w:t xml:space="preserve">- </w:t>
      </w:r>
      <w:r w:rsidRPr="0067567C">
        <w:rPr>
          <w:rFonts w:ascii="Times New Roman" w:hAnsi="Times New Roman"/>
          <w:sz w:val="28"/>
          <w:szCs w:val="28"/>
          <w:lang w:val="ru-RU"/>
        </w:rPr>
        <w:t>Индивидуальных жилых домов общей площадью</w:t>
      </w:r>
      <w:r w:rsidRPr="0067567C">
        <w:rPr>
          <w:rFonts w:ascii="Times New Roman" w:hAnsi="Times New Roman"/>
          <w:b/>
          <w:sz w:val="28"/>
          <w:szCs w:val="28"/>
          <w:lang w:val="ru-RU"/>
        </w:rPr>
        <w:t xml:space="preserve"> – 612,0 кв</w:t>
      </w:r>
      <w:proofErr w:type="gramStart"/>
      <w:r w:rsidRPr="0067567C">
        <w:rPr>
          <w:rFonts w:ascii="Times New Roman" w:hAnsi="Times New Roman"/>
          <w:b/>
          <w:sz w:val="28"/>
          <w:szCs w:val="28"/>
          <w:lang w:val="ru-RU"/>
        </w:rPr>
        <w:t>.м</w:t>
      </w:r>
      <w:proofErr w:type="gramEnd"/>
      <w:r w:rsidRPr="0067567C">
        <w:rPr>
          <w:rFonts w:ascii="Times New Roman" w:hAnsi="Times New Roman"/>
          <w:sz w:val="28"/>
          <w:szCs w:val="28"/>
          <w:lang w:val="ru-RU"/>
        </w:rPr>
        <w:t>;</w:t>
      </w:r>
    </w:p>
    <w:p w:rsidR="00B10B9A" w:rsidRPr="0067567C" w:rsidRDefault="00B10B9A" w:rsidP="00B10B9A">
      <w:pPr>
        <w:jc w:val="both"/>
        <w:rPr>
          <w:rFonts w:ascii="Times New Roman" w:hAnsi="Times New Roman"/>
          <w:sz w:val="28"/>
          <w:szCs w:val="28"/>
          <w:lang w:val="ru-RU"/>
        </w:rPr>
      </w:pPr>
      <w:r w:rsidRPr="0067567C">
        <w:rPr>
          <w:rFonts w:ascii="Times New Roman" w:hAnsi="Times New Roman"/>
          <w:sz w:val="28"/>
          <w:szCs w:val="28"/>
          <w:lang w:val="ru-RU"/>
        </w:rPr>
        <w:t xml:space="preserve">- Индивидуальных жилых домов введенных по декларации </w:t>
      </w:r>
      <w:r w:rsidRPr="0067567C">
        <w:rPr>
          <w:rFonts w:ascii="Times New Roman" w:hAnsi="Times New Roman"/>
          <w:b/>
          <w:sz w:val="28"/>
          <w:szCs w:val="28"/>
          <w:lang w:val="ru-RU"/>
        </w:rPr>
        <w:t>–921,3 кв</w:t>
      </w:r>
      <w:proofErr w:type="gramStart"/>
      <w:r w:rsidRPr="0067567C">
        <w:rPr>
          <w:rFonts w:ascii="Times New Roman" w:hAnsi="Times New Roman"/>
          <w:b/>
          <w:sz w:val="28"/>
          <w:szCs w:val="28"/>
          <w:lang w:val="ru-RU"/>
        </w:rPr>
        <w:t>.м</w:t>
      </w:r>
      <w:proofErr w:type="gramEnd"/>
      <w:r w:rsidRPr="0067567C">
        <w:rPr>
          <w:rFonts w:ascii="Times New Roman" w:hAnsi="Times New Roman"/>
          <w:sz w:val="28"/>
          <w:szCs w:val="28"/>
          <w:lang w:val="ru-RU"/>
        </w:rPr>
        <w:t>:</w:t>
      </w:r>
    </w:p>
    <w:p w:rsidR="00B10B9A" w:rsidRPr="0067567C" w:rsidRDefault="00B10B9A" w:rsidP="00B10B9A">
      <w:pPr>
        <w:jc w:val="both"/>
        <w:rPr>
          <w:rFonts w:ascii="Times New Roman" w:hAnsi="Times New Roman"/>
          <w:sz w:val="28"/>
          <w:szCs w:val="28"/>
          <w:lang w:val="ru-RU"/>
        </w:rPr>
      </w:pPr>
    </w:p>
    <w:p w:rsidR="00B10B9A" w:rsidRPr="0067567C" w:rsidRDefault="00B10B9A" w:rsidP="00B10B9A">
      <w:pPr>
        <w:pStyle w:val="ad"/>
        <w:numPr>
          <w:ilvl w:val="0"/>
          <w:numId w:val="8"/>
        </w:numPr>
        <w:ind w:left="0" w:firstLine="0"/>
        <w:jc w:val="both"/>
        <w:rPr>
          <w:rFonts w:ascii="Times New Roman" w:hAnsi="Times New Roman"/>
          <w:sz w:val="28"/>
          <w:szCs w:val="28"/>
          <w:lang w:val="ru-RU"/>
        </w:rPr>
      </w:pPr>
      <w:r w:rsidRPr="0067567C">
        <w:rPr>
          <w:rFonts w:ascii="Times New Roman" w:hAnsi="Times New Roman"/>
          <w:b/>
          <w:sz w:val="28"/>
          <w:szCs w:val="28"/>
          <w:lang w:val="ru-RU"/>
        </w:rPr>
        <w:t>Общая площадь жилья введенного в эксплуатацию в 2023г.-6350,6 кв.м</w:t>
      </w:r>
      <w:r w:rsidRPr="0067567C">
        <w:rPr>
          <w:rFonts w:ascii="Times New Roman" w:hAnsi="Times New Roman"/>
          <w:sz w:val="28"/>
          <w:szCs w:val="28"/>
          <w:lang w:val="ru-RU"/>
        </w:rPr>
        <w:t>.</w:t>
      </w:r>
    </w:p>
    <w:p w:rsidR="00B10B9A" w:rsidRPr="0067567C" w:rsidRDefault="00B10B9A" w:rsidP="00B10B9A">
      <w:pPr>
        <w:pStyle w:val="ad"/>
        <w:numPr>
          <w:ilvl w:val="0"/>
          <w:numId w:val="8"/>
        </w:numPr>
        <w:ind w:left="0" w:firstLine="0"/>
        <w:jc w:val="both"/>
        <w:rPr>
          <w:rFonts w:ascii="Times New Roman" w:hAnsi="Times New Roman"/>
          <w:sz w:val="28"/>
          <w:szCs w:val="28"/>
          <w:lang w:val="ru-RU"/>
        </w:rPr>
      </w:pPr>
      <w:r w:rsidRPr="0067567C">
        <w:rPr>
          <w:rFonts w:ascii="Times New Roman" w:hAnsi="Times New Roman"/>
          <w:sz w:val="28"/>
          <w:szCs w:val="28"/>
          <w:lang w:val="ru-RU"/>
        </w:rPr>
        <w:t>- Присвоено наименование вновь образованным улицам в п. Воротынск: ул</w:t>
      </w:r>
      <w:proofErr w:type="gramStart"/>
      <w:r w:rsidRPr="0067567C">
        <w:rPr>
          <w:rFonts w:ascii="Times New Roman" w:hAnsi="Times New Roman"/>
          <w:sz w:val="28"/>
          <w:szCs w:val="28"/>
          <w:lang w:val="ru-RU"/>
        </w:rPr>
        <w:t>.Б</w:t>
      </w:r>
      <w:proofErr w:type="gramEnd"/>
      <w:r w:rsidRPr="0067567C">
        <w:rPr>
          <w:rFonts w:ascii="Times New Roman" w:hAnsi="Times New Roman"/>
          <w:sz w:val="28"/>
          <w:szCs w:val="28"/>
          <w:lang w:val="ru-RU"/>
        </w:rPr>
        <w:t>лагодатная, ул.Славная, бульвар Цветочный, ул.Дружбы.</w:t>
      </w:r>
    </w:p>
    <w:p w:rsidR="00054B93" w:rsidRPr="00B10B9A" w:rsidRDefault="00054B93" w:rsidP="00B10B9A">
      <w:pPr>
        <w:pStyle w:val="ad"/>
        <w:ind w:left="0"/>
        <w:jc w:val="both"/>
        <w:rPr>
          <w:rFonts w:ascii="Times New Roman" w:hAnsi="Times New Roman"/>
          <w:sz w:val="28"/>
          <w:szCs w:val="28"/>
          <w:highlight w:val="green"/>
          <w:lang w:val="ru-RU"/>
        </w:rPr>
      </w:pPr>
    </w:p>
    <w:p w:rsidR="00BF4032" w:rsidRPr="00236207" w:rsidRDefault="00BF4032" w:rsidP="00BF4032">
      <w:pPr>
        <w:pStyle w:val="a3"/>
        <w:spacing w:before="120" w:beforeAutospacing="0" w:after="120" w:afterAutospacing="0"/>
        <w:contextualSpacing/>
        <w:jc w:val="center"/>
        <w:rPr>
          <w:rStyle w:val="a5"/>
          <w:lang w:val="ru-RU"/>
        </w:rPr>
      </w:pPr>
      <w:r>
        <w:rPr>
          <w:rStyle w:val="a5"/>
          <w:sz w:val="28"/>
          <w:szCs w:val="28"/>
          <w:lang w:val="ru-RU"/>
        </w:rPr>
        <w:t>СЛАЙД-12</w:t>
      </w:r>
    </w:p>
    <w:p w:rsidR="00CB7925" w:rsidRPr="0067567C" w:rsidRDefault="00CB7925" w:rsidP="00CB7925">
      <w:pPr>
        <w:ind w:firstLine="567"/>
        <w:jc w:val="both"/>
        <w:rPr>
          <w:rFonts w:ascii="Times New Roman" w:hAnsi="Times New Roman"/>
          <w:sz w:val="28"/>
          <w:szCs w:val="28"/>
          <w:lang w:val="ru-RU"/>
        </w:rPr>
      </w:pPr>
      <w:r w:rsidRPr="0067567C">
        <w:rPr>
          <w:rFonts w:ascii="Times New Roman" w:hAnsi="Times New Roman"/>
          <w:sz w:val="28"/>
          <w:szCs w:val="28"/>
          <w:lang w:val="ru-RU"/>
        </w:rPr>
        <w:t>Жилищный комплекс городского поселения "Поселок Воротынск" включает в себя 334 350 кв. м. общей площади жилищного фонда. На территории городского поселения расположены 95 многоквартирных дома и 513 (461 - в 2022г.) индивидуальных жилых домов.</w:t>
      </w:r>
    </w:p>
    <w:p w:rsidR="00CB7925" w:rsidRPr="0067567C" w:rsidRDefault="00CB7925" w:rsidP="00CB7925">
      <w:pPr>
        <w:ind w:firstLine="567"/>
        <w:jc w:val="both"/>
        <w:rPr>
          <w:rFonts w:ascii="Times New Roman" w:hAnsi="Times New Roman"/>
          <w:sz w:val="28"/>
          <w:szCs w:val="28"/>
          <w:lang w:val="ru-RU"/>
        </w:rPr>
      </w:pPr>
      <w:r w:rsidRPr="0067567C">
        <w:rPr>
          <w:rFonts w:ascii="Times New Roman" w:hAnsi="Times New Roman"/>
          <w:sz w:val="28"/>
          <w:szCs w:val="28"/>
          <w:lang w:val="ru-RU"/>
        </w:rPr>
        <w:t>На территории городского поселения управление и обслуживание</w:t>
      </w:r>
      <w:r w:rsidR="00B10B9A" w:rsidRPr="0067567C">
        <w:rPr>
          <w:rFonts w:ascii="Times New Roman" w:hAnsi="Times New Roman"/>
          <w:sz w:val="28"/>
          <w:szCs w:val="28"/>
          <w:lang w:val="ru-RU"/>
        </w:rPr>
        <w:t>м</w:t>
      </w:r>
      <w:r w:rsidRPr="0067567C">
        <w:rPr>
          <w:rFonts w:ascii="Times New Roman" w:hAnsi="Times New Roman"/>
          <w:sz w:val="28"/>
          <w:szCs w:val="28"/>
          <w:lang w:val="ru-RU"/>
        </w:rPr>
        <w:t xml:space="preserve"> многоквартирных жилых домов осуществляют 4 управляющих компаний и 3 товарищества собственников жилья (ТСЖ).</w:t>
      </w:r>
    </w:p>
    <w:p w:rsidR="00BF4032" w:rsidRPr="0067567C" w:rsidRDefault="00BF4032" w:rsidP="00CB7925">
      <w:pPr>
        <w:ind w:firstLine="567"/>
        <w:jc w:val="both"/>
        <w:rPr>
          <w:rFonts w:ascii="Times New Roman" w:hAnsi="Times New Roman"/>
          <w:sz w:val="28"/>
          <w:szCs w:val="28"/>
          <w:lang w:val="ru-RU"/>
        </w:rPr>
      </w:pPr>
      <w:r w:rsidRPr="0067567C">
        <w:rPr>
          <w:rFonts w:ascii="Times New Roman" w:hAnsi="Times New Roman"/>
          <w:sz w:val="28"/>
          <w:szCs w:val="28"/>
          <w:lang w:val="ru-RU"/>
        </w:rPr>
        <w:t xml:space="preserve">В 2023 году </w:t>
      </w:r>
      <w:proofErr w:type="spellStart"/>
      <w:proofErr w:type="gramStart"/>
      <w:r w:rsidRPr="0067567C">
        <w:rPr>
          <w:rFonts w:ascii="Times New Roman" w:hAnsi="Times New Roman"/>
          <w:sz w:val="28"/>
          <w:szCs w:val="28"/>
          <w:lang w:val="ru-RU"/>
        </w:rPr>
        <w:t>году</w:t>
      </w:r>
      <w:proofErr w:type="spellEnd"/>
      <w:proofErr w:type="gramEnd"/>
      <w:r w:rsidRPr="0067567C">
        <w:rPr>
          <w:rFonts w:ascii="Times New Roman" w:hAnsi="Times New Roman"/>
          <w:sz w:val="28"/>
          <w:szCs w:val="28"/>
          <w:lang w:val="ru-RU"/>
        </w:rPr>
        <w:t xml:space="preserve"> был признан аварийным 1 МКД: Шестакова 16.</w:t>
      </w:r>
    </w:p>
    <w:p w:rsidR="00BF4032" w:rsidRPr="0067567C" w:rsidRDefault="00BF4032" w:rsidP="00CB7925">
      <w:pPr>
        <w:ind w:firstLine="567"/>
        <w:jc w:val="both"/>
        <w:rPr>
          <w:rFonts w:ascii="Times New Roman" w:hAnsi="Times New Roman"/>
          <w:sz w:val="28"/>
          <w:szCs w:val="28"/>
          <w:lang w:val="ru-RU"/>
        </w:rPr>
      </w:pPr>
      <w:r w:rsidRPr="0067567C">
        <w:rPr>
          <w:rFonts w:ascii="Times New Roman" w:hAnsi="Times New Roman"/>
          <w:sz w:val="28"/>
          <w:szCs w:val="28"/>
          <w:lang w:val="ru-RU"/>
        </w:rPr>
        <w:t>На текущий момент в поселке признаны аварийными и подлежащие расселению 5 жилых домов.</w:t>
      </w:r>
    </w:p>
    <w:p w:rsidR="00815429" w:rsidRPr="00815429" w:rsidRDefault="00815429" w:rsidP="00815429">
      <w:pPr>
        <w:ind w:firstLine="567"/>
        <w:jc w:val="center"/>
        <w:rPr>
          <w:rFonts w:ascii="Times New Roman" w:hAnsi="Times New Roman"/>
          <w:b/>
          <w:sz w:val="28"/>
          <w:szCs w:val="28"/>
          <w:lang w:val="ru-RU"/>
        </w:rPr>
      </w:pPr>
      <w:r w:rsidRPr="00815429">
        <w:rPr>
          <w:rFonts w:ascii="Times New Roman" w:hAnsi="Times New Roman"/>
          <w:b/>
          <w:sz w:val="28"/>
          <w:szCs w:val="28"/>
          <w:lang w:val="ru-RU"/>
        </w:rPr>
        <w:t>ЖКХ</w:t>
      </w:r>
    </w:p>
    <w:p w:rsidR="00DC0919" w:rsidRPr="0067567C" w:rsidRDefault="00DC0919" w:rsidP="00DC0919">
      <w:pPr>
        <w:ind w:firstLine="567"/>
        <w:jc w:val="both"/>
        <w:rPr>
          <w:rFonts w:ascii="Times New Roman" w:hAnsi="Times New Roman"/>
          <w:sz w:val="28"/>
          <w:szCs w:val="28"/>
          <w:lang w:val="ru-RU"/>
        </w:rPr>
      </w:pPr>
      <w:r w:rsidRPr="0067567C">
        <w:rPr>
          <w:rFonts w:ascii="Times New Roman" w:hAnsi="Times New Roman"/>
          <w:sz w:val="28"/>
          <w:szCs w:val="28"/>
          <w:lang w:val="ru-RU"/>
        </w:rPr>
        <w:t>Жилищно-коммунальное хозяйство создает основу формирования благоприятной среды жизнедеятельности населения. Развитие жилищно-коммунального хозяйства - важное направление экономической и социальной политики городского поселения п. Воротынск.</w:t>
      </w:r>
    </w:p>
    <w:p w:rsidR="00A64D0B" w:rsidRPr="0067567C" w:rsidRDefault="00A64D0B" w:rsidP="00A64D0B">
      <w:pPr>
        <w:jc w:val="both"/>
        <w:rPr>
          <w:rFonts w:ascii="Times New Roman" w:hAnsi="Times New Roman"/>
          <w:bCs/>
          <w:sz w:val="20"/>
          <w:szCs w:val="20"/>
          <w:bdr w:val="none" w:sz="0" w:space="0" w:color="auto" w:frame="1"/>
          <w:lang w:val="ru-RU"/>
        </w:rPr>
      </w:pPr>
    </w:p>
    <w:p w:rsidR="00A64D0B" w:rsidRPr="0067567C" w:rsidRDefault="00A64D0B" w:rsidP="00A64D0B">
      <w:pPr>
        <w:pStyle w:val="a3"/>
        <w:spacing w:before="120" w:beforeAutospacing="0" w:after="120" w:afterAutospacing="0"/>
        <w:contextualSpacing/>
        <w:jc w:val="center"/>
        <w:rPr>
          <w:rStyle w:val="a5"/>
          <w:bCs w:val="0"/>
          <w:sz w:val="28"/>
          <w:szCs w:val="28"/>
          <w:lang w:val="ru-RU"/>
        </w:rPr>
      </w:pPr>
      <w:r w:rsidRPr="0067567C">
        <w:rPr>
          <w:rStyle w:val="a5"/>
          <w:bCs w:val="0"/>
          <w:sz w:val="28"/>
          <w:szCs w:val="28"/>
          <w:lang w:val="ru-RU"/>
        </w:rPr>
        <w:t>СЛАЙД -1</w:t>
      </w:r>
      <w:r w:rsidR="00BF4032" w:rsidRPr="0067567C">
        <w:rPr>
          <w:rStyle w:val="a5"/>
          <w:bCs w:val="0"/>
          <w:sz w:val="28"/>
          <w:szCs w:val="28"/>
          <w:lang w:val="ru-RU"/>
        </w:rPr>
        <w:t>3</w:t>
      </w:r>
    </w:p>
    <w:p w:rsidR="00BC47AC" w:rsidRPr="0067567C" w:rsidRDefault="00BC47AC" w:rsidP="00833532">
      <w:pPr>
        <w:ind w:firstLine="567"/>
        <w:jc w:val="both"/>
        <w:rPr>
          <w:rFonts w:ascii="Times New Roman" w:hAnsi="Times New Roman"/>
          <w:sz w:val="28"/>
          <w:szCs w:val="28"/>
          <w:lang w:val="ru-RU"/>
        </w:rPr>
      </w:pPr>
      <w:r w:rsidRPr="0067567C">
        <w:rPr>
          <w:rFonts w:ascii="Times New Roman" w:hAnsi="Times New Roman"/>
          <w:sz w:val="28"/>
          <w:szCs w:val="28"/>
          <w:lang w:val="ru-RU"/>
        </w:rPr>
        <w:t>Отрицательное влияние на деятельность жилищно-коммунальной сферы оказывает факт неплатежей за оказанные услуги населением.</w:t>
      </w:r>
    </w:p>
    <w:p w:rsidR="00BC47AC" w:rsidRPr="0067567C" w:rsidRDefault="00BC47AC" w:rsidP="00833532">
      <w:pPr>
        <w:ind w:firstLine="567"/>
        <w:jc w:val="both"/>
        <w:rPr>
          <w:rFonts w:ascii="Times New Roman" w:hAnsi="Times New Roman"/>
          <w:sz w:val="28"/>
          <w:szCs w:val="28"/>
          <w:lang w:val="ru-RU"/>
        </w:rPr>
      </w:pPr>
      <w:r w:rsidRPr="0067567C">
        <w:rPr>
          <w:rFonts w:ascii="Times New Roman" w:hAnsi="Times New Roman"/>
          <w:sz w:val="28"/>
          <w:szCs w:val="28"/>
          <w:lang w:val="ru-RU"/>
        </w:rPr>
        <w:t>По состоянию на 01 января 202</w:t>
      </w:r>
      <w:r w:rsidR="00833532" w:rsidRPr="0067567C">
        <w:rPr>
          <w:rFonts w:ascii="Times New Roman" w:hAnsi="Times New Roman"/>
          <w:sz w:val="28"/>
          <w:szCs w:val="28"/>
          <w:lang w:val="ru-RU"/>
        </w:rPr>
        <w:t>4</w:t>
      </w:r>
      <w:r w:rsidRPr="0067567C">
        <w:rPr>
          <w:rFonts w:ascii="Times New Roman" w:hAnsi="Times New Roman"/>
          <w:sz w:val="28"/>
          <w:szCs w:val="28"/>
          <w:lang w:val="ru-RU"/>
        </w:rPr>
        <w:t xml:space="preserve">г задолженность населения за оказанные коммунальные и жилищные услуги составила более </w:t>
      </w:r>
      <w:r w:rsidR="00833532" w:rsidRPr="0067567C">
        <w:rPr>
          <w:rFonts w:ascii="Times New Roman" w:hAnsi="Times New Roman"/>
          <w:sz w:val="28"/>
          <w:szCs w:val="28"/>
          <w:lang w:val="ru-RU"/>
        </w:rPr>
        <w:t>53</w:t>
      </w:r>
      <w:r w:rsidRPr="0067567C">
        <w:rPr>
          <w:rFonts w:ascii="Times New Roman" w:hAnsi="Times New Roman"/>
          <w:sz w:val="28"/>
          <w:szCs w:val="28"/>
          <w:lang w:val="ru-RU"/>
        </w:rPr>
        <w:t>,</w:t>
      </w:r>
      <w:r w:rsidR="00833532" w:rsidRPr="0067567C">
        <w:rPr>
          <w:rFonts w:ascii="Times New Roman" w:hAnsi="Times New Roman"/>
          <w:sz w:val="28"/>
          <w:szCs w:val="28"/>
          <w:lang w:val="ru-RU"/>
        </w:rPr>
        <w:t>7</w:t>
      </w:r>
      <w:r w:rsidRPr="0067567C">
        <w:rPr>
          <w:rFonts w:ascii="Times New Roman" w:hAnsi="Times New Roman"/>
          <w:sz w:val="28"/>
          <w:szCs w:val="28"/>
          <w:lang w:val="ru-RU"/>
        </w:rPr>
        <w:t xml:space="preserve"> </w:t>
      </w:r>
      <w:proofErr w:type="spellStart"/>
      <w:r w:rsidRPr="0067567C">
        <w:rPr>
          <w:rFonts w:ascii="Times New Roman" w:hAnsi="Times New Roman"/>
          <w:sz w:val="28"/>
          <w:szCs w:val="28"/>
          <w:lang w:val="ru-RU"/>
        </w:rPr>
        <w:t>млн</w:t>
      </w:r>
      <w:proofErr w:type="gramStart"/>
      <w:r w:rsidRPr="0067567C">
        <w:rPr>
          <w:rFonts w:ascii="Times New Roman" w:hAnsi="Times New Roman"/>
          <w:sz w:val="28"/>
          <w:szCs w:val="28"/>
          <w:lang w:val="ru-RU"/>
        </w:rPr>
        <w:t>.р</w:t>
      </w:r>
      <w:proofErr w:type="gramEnd"/>
      <w:r w:rsidRPr="0067567C">
        <w:rPr>
          <w:rFonts w:ascii="Times New Roman" w:hAnsi="Times New Roman"/>
          <w:sz w:val="28"/>
          <w:szCs w:val="28"/>
          <w:lang w:val="ru-RU"/>
        </w:rPr>
        <w:t>уб</w:t>
      </w:r>
      <w:proofErr w:type="spellEnd"/>
      <w:r w:rsidRPr="0067567C">
        <w:rPr>
          <w:rFonts w:ascii="Times New Roman" w:hAnsi="Times New Roman"/>
          <w:sz w:val="28"/>
          <w:szCs w:val="28"/>
          <w:lang w:val="ru-RU"/>
        </w:rPr>
        <w:t>, из них:</w:t>
      </w:r>
    </w:p>
    <w:p w:rsidR="00BC47AC" w:rsidRPr="0067567C" w:rsidRDefault="00BC47AC" w:rsidP="00833532">
      <w:pPr>
        <w:ind w:firstLine="567"/>
        <w:jc w:val="both"/>
        <w:rPr>
          <w:rFonts w:ascii="Times New Roman" w:hAnsi="Times New Roman"/>
          <w:sz w:val="28"/>
          <w:szCs w:val="28"/>
          <w:lang w:val="ru-RU"/>
        </w:rPr>
      </w:pPr>
      <w:r w:rsidRPr="0067567C">
        <w:rPr>
          <w:rFonts w:ascii="Times New Roman" w:hAnsi="Times New Roman"/>
          <w:sz w:val="28"/>
          <w:szCs w:val="28"/>
          <w:lang w:val="ru-RU"/>
        </w:rPr>
        <w:t xml:space="preserve">      за тепло – 32,8 млн. </w:t>
      </w:r>
      <w:proofErr w:type="spellStart"/>
      <w:r w:rsidRPr="0067567C">
        <w:rPr>
          <w:rFonts w:ascii="Times New Roman" w:hAnsi="Times New Roman"/>
          <w:sz w:val="28"/>
          <w:szCs w:val="28"/>
          <w:lang w:val="ru-RU"/>
        </w:rPr>
        <w:t>руб</w:t>
      </w:r>
      <w:proofErr w:type="spellEnd"/>
    </w:p>
    <w:p w:rsidR="00BC47AC" w:rsidRPr="0067567C" w:rsidRDefault="00BC47AC" w:rsidP="00833532">
      <w:pPr>
        <w:ind w:firstLine="567"/>
        <w:jc w:val="both"/>
        <w:rPr>
          <w:rFonts w:ascii="Times New Roman" w:hAnsi="Times New Roman"/>
          <w:sz w:val="28"/>
          <w:szCs w:val="28"/>
          <w:lang w:val="ru-RU"/>
        </w:rPr>
      </w:pPr>
      <w:r w:rsidRPr="0067567C">
        <w:rPr>
          <w:rFonts w:ascii="Times New Roman" w:hAnsi="Times New Roman"/>
          <w:sz w:val="28"/>
          <w:szCs w:val="28"/>
          <w:lang w:val="ru-RU"/>
        </w:rPr>
        <w:t xml:space="preserve">      за горячее и холодное водоснабжение – 15,8 млн</w:t>
      </w:r>
      <w:proofErr w:type="gramStart"/>
      <w:r w:rsidRPr="0067567C">
        <w:rPr>
          <w:rFonts w:ascii="Times New Roman" w:hAnsi="Times New Roman"/>
          <w:sz w:val="28"/>
          <w:szCs w:val="28"/>
          <w:lang w:val="ru-RU"/>
        </w:rPr>
        <w:t>.р</w:t>
      </w:r>
      <w:proofErr w:type="gramEnd"/>
      <w:r w:rsidRPr="0067567C">
        <w:rPr>
          <w:rFonts w:ascii="Times New Roman" w:hAnsi="Times New Roman"/>
          <w:sz w:val="28"/>
          <w:szCs w:val="28"/>
          <w:lang w:val="ru-RU"/>
        </w:rPr>
        <w:t>уб.</w:t>
      </w:r>
    </w:p>
    <w:p w:rsidR="00BC47AC" w:rsidRPr="0067567C" w:rsidRDefault="00BC47AC" w:rsidP="00833532">
      <w:pPr>
        <w:ind w:firstLine="567"/>
        <w:jc w:val="both"/>
        <w:rPr>
          <w:rFonts w:ascii="Times New Roman" w:hAnsi="Times New Roman"/>
          <w:sz w:val="28"/>
          <w:szCs w:val="28"/>
          <w:lang w:val="ru-RU"/>
        </w:rPr>
      </w:pPr>
      <w:r w:rsidRPr="0067567C">
        <w:rPr>
          <w:rFonts w:ascii="Times New Roman" w:hAnsi="Times New Roman"/>
          <w:sz w:val="28"/>
          <w:szCs w:val="28"/>
          <w:lang w:val="ru-RU"/>
        </w:rPr>
        <w:t xml:space="preserve">      ремонт и содержание общего имущества домов – 5,1 млн</w:t>
      </w:r>
      <w:proofErr w:type="gramStart"/>
      <w:r w:rsidRPr="0067567C">
        <w:rPr>
          <w:rFonts w:ascii="Times New Roman" w:hAnsi="Times New Roman"/>
          <w:sz w:val="28"/>
          <w:szCs w:val="28"/>
          <w:lang w:val="ru-RU"/>
        </w:rPr>
        <w:t>.р</w:t>
      </w:r>
      <w:proofErr w:type="gramEnd"/>
      <w:r w:rsidRPr="0067567C">
        <w:rPr>
          <w:rFonts w:ascii="Times New Roman" w:hAnsi="Times New Roman"/>
          <w:sz w:val="28"/>
          <w:szCs w:val="28"/>
          <w:lang w:val="ru-RU"/>
        </w:rPr>
        <w:t>уб.</w:t>
      </w:r>
    </w:p>
    <w:p w:rsidR="00BC47AC" w:rsidRPr="0067567C" w:rsidRDefault="00BC47AC" w:rsidP="00A64D0B">
      <w:pPr>
        <w:ind w:firstLine="567"/>
        <w:jc w:val="both"/>
        <w:rPr>
          <w:rFonts w:ascii="Times New Roman" w:hAnsi="Times New Roman"/>
          <w:sz w:val="28"/>
          <w:szCs w:val="28"/>
          <w:lang w:val="ru-RU"/>
        </w:rPr>
      </w:pPr>
    </w:p>
    <w:p w:rsidR="00A64D0B" w:rsidRPr="0067567C" w:rsidRDefault="00A64D0B" w:rsidP="00A64D0B">
      <w:pPr>
        <w:pStyle w:val="a3"/>
        <w:spacing w:before="0" w:beforeAutospacing="0" w:after="0" w:afterAutospacing="0"/>
        <w:ind w:firstLine="709"/>
        <w:contextualSpacing/>
        <w:jc w:val="center"/>
        <w:rPr>
          <w:b/>
          <w:sz w:val="28"/>
          <w:szCs w:val="28"/>
          <w:u w:val="single"/>
          <w:lang w:val="ru-RU"/>
        </w:rPr>
      </w:pPr>
      <w:r w:rsidRPr="0067567C">
        <w:rPr>
          <w:b/>
          <w:sz w:val="28"/>
          <w:szCs w:val="28"/>
          <w:u w:val="single"/>
          <w:lang w:val="ru-RU"/>
        </w:rPr>
        <w:t>СЛАЙД -1</w:t>
      </w:r>
      <w:r w:rsidR="00BF4032" w:rsidRPr="0067567C">
        <w:rPr>
          <w:b/>
          <w:sz w:val="28"/>
          <w:szCs w:val="28"/>
          <w:u w:val="single"/>
          <w:lang w:val="ru-RU"/>
        </w:rPr>
        <w:t>4</w:t>
      </w:r>
    </w:p>
    <w:p w:rsidR="00833532" w:rsidRPr="0067567C" w:rsidRDefault="00833532" w:rsidP="00833532">
      <w:pPr>
        <w:ind w:firstLine="567"/>
        <w:jc w:val="both"/>
        <w:rPr>
          <w:rFonts w:ascii="Times New Roman" w:hAnsi="Times New Roman"/>
          <w:sz w:val="28"/>
          <w:szCs w:val="28"/>
          <w:lang w:val="ru-RU"/>
        </w:rPr>
      </w:pPr>
      <w:r w:rsidRPr="0067567C">
        <w:rPr>
          <w:rFonts w:ascii="Times New Roman" w:hAnsi="Times New Roman"/>
          <w:sz w:val="28"/>
          <w:szCs w:val="28"/>
          <w:lang w:val="ru-RU"/>
        </w:rPr>
        <w:t xml:space="preserve">В отношении каждого неплательщика должны действовать жесткие правовые механизмы по взысканию задолженности. </w:t>
      </w:r>
      <w:proofErr w:type="spellStart"/>
      <w:r w:rsidRPr="0067567C">
        <w:rPr>
          <w:rFonts w:ascii="Times New Roman" w:hAnsi="Times New Roman"/>
          <w:sz w:val="28"/>
          <w:szCs w:val="28"/>
          <w:lang w:val="ru-RU"/>
        </w:rPr>
        <w:t>Ресурсоснабжающей</w:t>
      </w:r>
      <w:proofErr w:type="spellEnd"/>
      <w:r w:rsidRPr="0067567C">
        <w:rPr>
          <w:rFonts w:ascii="Times New Roman" w:hAnsi="Times New Roman"/>
          <w:sz w:val="28"/>
          <w:szCs w:val="28"/>
          <w:lang w:val="ru-RU"/>
        </w:rPr>
        <w:t xml:space="preserve"> организацией ООО "ТВК" и Управляющими компаниями в 2023г по 21 судебным решениям взыскано с неплательщиков задолженности на сумму более 973,25 тыс</w:t>
      </w:r>
      <w:proofErr w:type="gramStart"/>
      <w:r w:rsidRPr="0067567C">
        <w:rPr>
          <w:rFonts w:ascii="Times New Roman" w:hAnsi="Times New Roman"/>
          <w:sz w:val="28"/>
          <w:szCs w:val="28"/>
          <w:lang w:val="ru-RU"/>
        </w:rPr>
        <w:t>.р</w:t>
      </w:r>
      <w:proofErr w:type="gramEnd"/>
      <w:r w:rsidRPr="0067567C">
        <w:rPr>
          <w:rFonts w:ascii="Times New Roman" w:hAnsi="Times New Roman"/>
          <w:sz w:val="28"/>
          <w:szCs w:val="28"/>
          <w:lang w:val="ru-RU"/>
        </w:rPr>
        <w:t>уб.</w:t>
      </w:r>
    </w:p>
    <w:p w:rsidR="00A64D0B" w:rsidRPr="0067567C" w:rsidRDefault="00A64D0B" w:rsidP="00A64D0B">
      <w:pPr>
        <w:pStyle w:val="a3"/>
        <w:spacing w:before="0" w:beforeAutospacing="0" w:after="0" w:afterAutospacing="0"/>
        <w:ind w:firstLine="709"/>
        <w:contextualSpacing/>
        <w:jc w:val="center"/>
        <w:rPr>
          <w:b/>
          <w:strike/>
          <w:sz w:val="28"/>
          <w:szCs w:val="28"/>
          <w:u w:val="single"/>
          <w:lang w:val="ru-RU"/>
        </w:rPr>
      </w:pPr>
    </w:p>
    <w:p w:rsidR="00A64D0B" w:rsidRPr="0067567C" w:rsidRDefault="00A64D0B" w:rsidP="00A64D0B">
      <w:pPr>
        <w:pStyle w:val="a3"/>
        <w:spacing w:before="0" w:beforeAutospacing="0" w:after="0" w:afterAutospacing="0"/>
        <w:ind w:firstLine="709"/>
        <w:contextualSpacing/>
        <w:jc w:val="center"/>
        <w:rPr>
          <w:b/>
          <w:sz w:val="28"/>
          <w:szCs w:val="28"/>
          <w:u w:val="single"/>
          <w:lang w:val="ru-RU"/>
        </w:rPr>
      </w:pPr>
      <w:r w:rsidRPr="0067567C">
        <w:rPr>
          <w:b/>
          <w:sz w:val="28"/>
          <w:szCs w:val="28"/>
          <w:u w:val="single"/>
          <w:lang w:val="ru-RU"/>
        </w:rPr>
        <w:t>СЛАЙД -1</w:t>
      </w:r>
      <w:r w:rsidR="00BF4032" w:rsidRPr="0067567C">
        <w:rPr>
          <w:b/>
          <w:sz w:val="28"/>
          <w:szCs w:val="28"/>
          <w:u w:val="single"/>
          <w:lang w:val="ru-RU"/>
        </w:rPr>
        <w:t>5</w:t>
      </w:r>
    </w:p>
    <w:p w:rsidR="00833532" w:rsidRPr="0067567C" w:rsidRDefault="00833532" w:rsidP="00833532">
      <w:pPr>
        <w:ind w:firstLine="567"/>
        <w:jc w:val="both"/>
        <w:rPr>
          <w:rFonts w:ascii="Times New Roman" w:hAnsi="Times New Roman"/>
          <w:sz w:val="28"/>
          <w:szCs w:val="28"/>
          <w:lang w:val="ru-RU"/>
        </w:rPr>
      </w:pPr>
      <w:r w:rsidRPr="0067567C">
        <w:rPr>
          <w:rFonts w:ascii="Times New Roman" w:hAnsi="Times New Roman"/>
          <w:sz w:val="28"/>
          <w:szCs w:val="28"/>
          <w:lang w:val="ru-RU"/>
        </w:rPr>
        <w:t xml:space="preserve">В рамках </w:t>
      </w:r>
      <w:proofErr w:type="gramStart"/>
      <w:r w:rsidRPr="0067567C">
        <w:rPr>
          <w:rFonts w:ascii="Times New Roman" w:hAnsi="Times New Roman"/>
          <w:sz w:val="28"/>
          <w:szCs w:val="28"/>
          <w:lang w:val="ru-RU"/>
        </w:rPr>
        <w:t>реализации Краткосрочного плана региональной программы капитального ремонта общего имущества многоквартирных жилых</w:t>
      </w:r>
      <w:proofErr w:type="gramEnd"/>
      <w:r w:rsidRPr="0067567C">
        <w:rPr>
          <w:rFonts w:ascii="Times New Roman" w:hAnsi="Times New Roman"/>
          <w:sz w:val="28"/>
          <w:szCs w:val="28"/>
          <w:lang w:val="ru-RU"/>
        </w:rPr>
        <w:t xml:space="preserve"> домов, на территории городского поселения в 2023г выполнен:</w:t>
      </w:r>
    </w:p>
    <w:p w:rsidR="00833532" w:rsidRPr="0067567C" w:rsidRDefault="00833532" w:rsidP="00833532">
      <w:pPr>
        <w:ind w:firstLine="567"/>
        <w:jc w:val="both"/>
        <w:rPr>
          <w:rFonts w:ascii="Times New Roman" w:hAnsi="Times New Roman"/>
          <w:sz w:val="28"/>
          <w:szCs w:val="28"/>
          <w:lang w:val="ru-RU"/>
        </w:rPr>
      </w:pPr>
      <w:r w:rsidRPr="0067567C">
        <w:rPr>
          <w:rFonts w:ascii="Times New Roman" w:hAnsi="Times New Roman"/>
          <w:sz w:val="28"/>
          <w:szCs w:val="28"/>
          <w:lang w:val="ru-RU"/>
        </w:rPr>
        <w:t>Капитальный ремонт кровли в многоквартирных жилых домах</w:t>
      </w:r>
      <w:r w:rsidR="00B10B9A" w:rsidRPr="0067567C">
        <w:rPr>
          <w:rFonts w:ascii="Times New Roman" w:hAnsi="Times New Roman"/>
          <w:sz w:val="28"/>
          <w:szCs w:val="28"/>
          <w:lang w:val="ru-RU"/>
        </w:rPr>
        <w:t>: Дом</w:t>
      </w:r>
      <w:r w:rsidRPr="0067567C">
        <w:rPr>
          <w:rFonts w:ascii="Times New Roman" w:hAnsi="Times New Roman"/>
          <w:sz w:val="28"/>
          <w:szCs w:val="28"/>
          <w:lang w:val="ru-RU"/>
        </w:rPr>
        <w:t xml:space="preserve"> № 4 по ул. </w:t>
      </w:r>
      <w:proofErr w:type="gramStart"/>
      <w:r w:rsidRPr="0067567C">
        <w:rPr>
          <w:rFonts w:ascii="Times New Roman" w:hAnsi="Times New Roman"/>
          <w:sz w:val="28"/>
          <w:szCs w:val="28"/>
          <w:lang w:val="ru-RU"/>
        </w:rPr>
        <w:t>Березовая</w:t>
      </w:r>
      <w:proofErr w:type="gramEnd"/>
      <w:r w:rsidRPr="0067567C">
        <w:rPr>
          <w:rFonts w:ascii="Times New Roman" w:hAnsi="Times New Roman"/>
          <w:sz w:val="28"/>
          <w:szCs w:val="28"/>
          <w:lang w:val="ru-RU"/>
        </w:rPr>
        <w:t xml:space="preserve">, № 14 </w:t>
      </w:r>
      <w:r w:rsidR="00B10B9A" w:rsidRPr="0067567C">
        <w:rPr>
          <w:rFonts w:ascii="Times New Roman" w:hAnsi="Times New Roman"/>
          <w:sz w:val="28"/>
          <w:szCs w:val="28"/>
          <w:lang w:val="ru-RU"/>
        </w:rPr>
        <w:t xml:space="preserve"> и № 4а </w:t>
      </w:r>
      <w:r w:rsidRPr="0067567C">
        <w:rPr>
          <w:rFonts w:ascii="Times New Roman" w:hAnsi="Times New Roman"/>
          <w:sz w:val="28"/>
          <w:szCs w:val="28"/>
          <w:lang w:val="ru-RU"/>
        </w:rPr>
        <w:t>по ул. Советская, пер. Первомайский</w:t>
      </w:r>
      <w:r w:rsidR="00336CD7" w:rsidRPr="0067567C">
        <w:rPr>
          <w:rFonts w:ascii="Times New Roman" w:hAnsi="Times New Roman"/>
          <w:sz w:val="28"/>
          <w:szCs w:val="28"/>
          <w:lang w:val="ru-RU"/>
        </w:rPr>
        <w:t xml:space="preserve"> №1</w:t>
      </w:r>
      <w:r w:rsidRPr="0067567C">
        <w:rPr>
          <w:rFonts w:ascii="Times New Roman" w:hAnsi="Times New Roman"/>
          <w:sz w:val="28"/>
          <w:szCs w:val="28"/>
          <w:lang w:val="ru-RU"/>
        </w:rPr>
        <w:t>.</w:t>
      </w:r>
    </w:p>
    <w:p w:rsidR="00833532" w:rsidRPr="0067567C" w:rsidRDefault="006D7640" w:rsidP="00833532">
      <w:pPr>
        <w:ind w:firstLine="567"/>
        <w:jc w:val="both"/>
        <w:rPr>
          <w:rFonts w:ascii="Times New Roman" w:hAnsi="Times New Roman"/>
          <w:sz w:val="28"/>
          <w:szCs w:val="28"/>
          <w:lang w:val="ru-RU"/>
        </w:rPr>
      </w:pPr>
      <w:r w:rsidRPr="0067567C">
        <w:rPr>
          <w:rFonts w:ascii="Times New Roman" w:hAnsi="Times New Roman"/>
          <w:sz w:val="28"/>
          <w:szCs w:val="28"/>
          <w:lang w:val="ru-RU"/>
        </w:rPr>
        <w:t>Так же был проведен к</w:t>
      </w:r>
      <w:r w:rsidR="00833532" w:rsidRPr="0067567C">
        <w:rPr>
          <w:rFonts w:ascii="Times New Roman" w:hAnsi="Times New Roman"/>
          <w:sz w:val="28"/>
          <w:szCs w:val="28"/>
          <w:lang w:val="ru-RU"/>
        </w:rPr>
        <w:t xml:space="preserve">апитальный ремонт </w:t>
      </w:r>
      <w:proofErr w:type="spellStart"/>
      <w:r w:rsidR="00833532" w:rsidRPr="0067567C">
        <w:rPr>
          <w:rFonts w:ascii="Times New Roman" w:hAnsi="Times New Roman"/>
          <w:sz w:val="28"/>
          <w:szCs w:val="28"/>
          <w:lang w:val="ru-RU"/>
        </w:rPr>
        <w:t>отмосток</w:t>
      </w:r>
      <w:proofErr w:type="spellEnd"/>
      <w:r w:rsidR="00833532" w:rsidRPr="0067567C">
        <w:rPr>
          <w:rFonts w:ascii="Times New Roman" w:hAnsi="Times New Roman"/>
          <w:sz w:val="28"/>
          <w:szCs w:val="28"/>
          <w:lang w:val="ru-RU"/>
        </w:rPr>
        <w:t xml:space="preserve"> в многоквартирных жилых домах: № 4 по ул. </w:t>
      </w:r>
      <w:proofErr w:type="gramStart"/>
      <w:r w:rsidR="00833532" w:rsidRPr="0067567C">
        <w:rPr>
          <w:rFonts w:ascii="Times New Roman" w:hAnsi="Times New Roman"/>
          <w:sz w:val="28"/>
          <w:szCs w:val="28"/>
          <w:lang w:val="ru-RU"/>
        </w:rPr>
        <w:t>Советская</w:t>
      </w:r>
      <w:proofErr w:type="gramEnd"/>
      <w:r w:rsidR="00833532" w:rsidRPr="0067567C">
        <w:rPr>
          <w:rFonts w:ascii="Times New Roman" w:hAnsi="Times New Roman"/>
          <w:sz w:val="28"/>
          <w:szCs w:val="28"/>
          <w:lang w:val="ru-RU"/>
        </w:rPr>
        <w:t xml:space="preserve">, № 15 </w:t>
      </w:r>
      <w:r w:rsidRPr="0067567C">
        <w:rPr>
          <w:rFonts w:ascii="Times New Roman" w:hAnsi="Times New Roman"/>
          <w:sz w:val="28"/>
          <w:szCs w:val="28"/>
          <w:lang w:val="ru-RU"/>
        </w:rPr>
        <w:t xml:space="preserve">№ 9№ 1 </w:t>
      </w:r>
      <w:r w:rsidR="00833532" w:rsidRPr="0067567C">
        <w:rPr>
          <w:rFonts w:ascii="Times New Roman" w:hAnsi="Times New Roman"/>
          <w:sz w:val="28"/>
          <w:szCs w:val="28"/>
          <w:lang w:val="ru-RU"/>
        </w:rPr>
        <w:t>по ул. Сиреневый бульвар, № 7</w:t>
      </w:r>
      <w:r w:rsidRPr="0067567C">
        <w:rPr>
          <w:rFonts w:ascii="Times New Roman" w:hAnsi="Times New Roman"/>
          <w:sz w:val="28"/>
          <w:szCs w:val="28"/>
          <w:lang w:val="ru-RU"/>
        </w:rPr>
        <w:t xml:space="preserve"> № 20 № 37 по ул. Школьная.</w:t>
      </w:r>
    </w:p>
    <w:p w:rsidR="00A64D0B" w:rsidRPr="0067567C" w:rsidRDefault="00A64D0B" w:rsidP="00A64D0B">
      <w:pPr>
        <w:pStyle w:val="a3"/>
        <w:spacing w:before="0" w:beforeAutospacing="0" w:after="0" w:afterAutospacing="0"/>
        <w:ind w:firstLine="709"/>
        <w:contextualSpacing/>
        <w:jc w:val="center"/>
        <w:rPr>
          <w:b/>
          <w:sz w:val="28"/>
          <w:szCs w:val="28"/>
          <w:u w:val="single"/>
          <w:lang w:val="ru-RU"/>
        </w:rPr>
      </w:pPr>
      <w:r w:rsidRPr="0067567C">
        <w:rPr>
          <w:b/>
          <w:sz w:val="28"/>
          <w:szCs w:val="28"/>
          <w:u w:val="single"/>
          <w:lang w:val="ru-RU"/>
        </w:rPr>
        <w:t>СЛАЙД -1</w:t>
      </w:r>
      <w:r w:rsidR="00BF4032" w:rsidRPr="0067567C">
        <w:rPr>
          <w:b/>
          <w:sz w:val="28"/>
          <w:szCs w:val="28"/>
          <w:u w:val="single"/>
          <w:lang w:val="ru-RU"/>
        </w:rPr>
        <w:t>6</w:t>
      </w:r>
    </w:p>
    <w:p w:rsidR="00A64D0B" w:rsidRPr="0067567C" w:rsidRDefault="00A64D0B" w:rsidP="00833532">
      <w:pPr>
        <w:ind w:firstLine="567"/>
        <w:jc w:val="both"/>
        <w:rPr>
          <w:rFonts w:ascii="Times New Roman" w:hAnsi="Times New Roman"/>
          <w:sz w:val="28"/>
          <w:szCs w:val="28"/>
          <w:lang w:val="ru-RU"/>
        </w:rPr>
      </w:pPr>
      <w:r w:rsidRPr="0067567C">
        <w:rPr>
          <w:rFonts w:ascii="Times New Roman" w:hAnsi="Times New Roman"/>
          <w:sz w:val="28"/>
          <w:szCs w:val="28"/>
          <w:lang w:val="ru-RU"/>
        </w:rPr>
        <w:lastRenderedPageBreak/>
        <w:t xml:space="preserve">В </w:t>
      </w:r>
      <w:r w:rsidRPr="0067567C">
        <w:rPr>
          <w:rFonts w:ascii="Times New Roman" w:hAnsi="Times New Roman"/>
          <w:b/>
          <w:sz w:val="28"/>
          <w:szCs w:val="28"/>
          <w:lang w:val="ru-RU"/>
        </w:rPr>
        <w:t>202</w:t>
      </w:r>
      <w:r w:rsidR="00833532" w:rsidRPr="0067567C">
        <w:rPr>
          <w:rFonts w:ascii="Times New Roman" w:hAnsi="Times New Roman"/>
          <w:b/>
          <w:sz w:val="28"/>
          <w:szCs w:val="28"/>
          <w:lang w:val="ru-RU"/>
        </w:rPr>
        <w:t>3</w:t>
      </w:r>
      <w:r w:rsidRPr="0067567C">
        <w:rPr>
          <w:rFonts w:ascii="Times New Roman" w:hAnsi="Times New Roman"/>
          <w:b/>
          <w:sz w:val="28"/>
          <w:szCs w:val="28"/>
          <w:lang w:val="ru-RU"/>
        </w:rPr>
        <w:t xml:space="preserve"> </w:t>
      </w:r>
      <w:r w:rsidRPr="0067567C">
        <w:rPr>
          <w:rFonts w:ascii="Times New Roman" w:hAnsi="Times New Roman"/>
          <w:sz w:val="28"/>
          <w:szCs w:val="28"/>
          <w:lang w:val="ru-RU"/>
        </w:rPr>
        <w:t>году была продолжена работа по реализации муниципальной программы "</w:t>
      </w:r>
      <w:r w:rsidRPr="0067567C">
        <w:rPr>
          <w:rFonts w:ascii="Times New Roman" w:hAnsi="Times New Roman"/>
          <w:b/>
          <w:sz w:val="28"/>
          <w:szCs w:val="28"/>
          <w:lang w:val="ru-RU"/>
        </w:rPr>
        <w:t xml:space="preserve">Энергосбережение и повышение </w:t>
      </w:r>
      <w:proofErr w:type="spellStart"/>
      <w:r w:rsidRPr="0067567C">
        <w:rPr>
          <w:rFonts w:ascii="Times New Roman" w:hAnsi="Times New Roman"/>
          <w:b/>
          <w:sz w:val="28"/>
          <w:szCs w:val="28"/>
          <w:lang w:val="ru-RU"/>
        </w:rPr>
        <w:t>энергоэффективности</w:t>
      </w:r>
      <w:proofErr w:type="spellEnd"/>
      <w:r w:rsidRPr="0067567C">
        <w:rPr>
          <w:rFonts w:ascii="Times New Roman" w:hAnsi="Times New Roman"/>
          <w:sz w:val="28"/>
          <w:szCs w:val="28"/>
          <w:lang w:val="ru-RU"/>
        </w:rPr>
        <w:t xml:space="preserve"> на территории городского поселения "Поселок Воротынск".</w:t>
      </w:r>
    </w:p>
    <w:p w:rsidR="00A64D0B" w:rsidRPr="0067567C" w:rsidRDefault="00A64D0B" w:rsidP="00A64D0B">
      <w:pPr>
        <w:ind w:firstLine="567"/>
        <w:jc w:val="both"/>
        <w:rPr>
          <w:rFonts w:ascii="Times New Roman" w:hAnsi="Times New Roman"/>
          <w:sz w:val="28"/>
          <w:szCs w:val="28"/>
          <w:lang w:val="ru-RU"/>
        </w:rPr>
      </w:pPr>
      <w:r w:rsidRPr="0067567C">
        <w:rPr>
          <w:rFonts w:ascii="Times New Roman" w:hAnsi="Times New Roman"/>
          <w:sz w:val="28"/>
          <w:szCs w:val="28"/>
          <w:lang w:val="ru-RU"/>
        </w:rPr>
        <w:t>Капитально отремонтировано 2</w:t>
      </w:r>
      <w:r w:rsidRPr="0067567C">
        <w:rPr>
          <w:rFonts w:ascii="Times New Roman" w:hAnsi="Times New Roman"/>
          <w:b/>
          <w:sz w:val="28"/>
          <w:szCs w:val="28"/>
          <w:lang w:val="ru-RU"/>
        </w:rPr>
        <w:t xml:space="preserve"> </w:t>
      </w:r>
      <w:r w:rsidRPr="0067567C">
        <w:rPr>
          <w:rFonts w:ascii="Times New Roman" w:hAnsi="Times New Roman"/>
          <w:sz w:val="28"/>
          <w:szCs w:val="28"/>
          <w:lang w:val="ru-RU"/>
        </w:rPr>
        <w:t>участка тепловых сетей по ул. Сиреневый бульвар</w:t>
      </w:r>
      <w:r w:rsidR="00A563C8" w:rsidRPr="0067567C">
        <w:rPr>
          <w:rFonts w:ascii="Times New Roman" w:hAnsi="Times New Roman"/>
          <w:sz w:val="28"/>
          <w:szCs w:val="28"/>
          <w:lang w:val="ru-RU"/>
        </w:rPr>
        <w:t xml:space="preserve"> и 1 участок по ул. Школьная</w:t>
      </w:r>
      <w:r w:rsidRPr="0067567C">
        <w:rPr>
          <w:rFonts w:ascii="Times New Roman" w:hAnsi="Times New Roman"/>
          <w:sz w:val="28"/>
          <w:szCs w:val="28"/>
          <w:lang w:val="ru-RU"/>
        </w:rPr>
        <w:t xml:space="preserve">, протяженностью </w:t>
      </w:r>
      <w:r w:rsidR="00A563C8" w:rsidRPr="0067567C">
        <w:rPr>
          <w:rFonts w:ascii="Times New Roman" w:hAnsi="Times New Roman"/>
          <w:b/>
          <w:sz w:val="28"/>
          <w:szCs w:val="28"/>
          <w:lang w:val="ru-RU"/>
        </w:rPr>
        <w:t xml:space="preserve">380 м в </w:t>
      </w:r>
      <w:proofErr w:type="spellStart"/>
      <w:r w:rsidR="00A563C8" w:rsidRPr="0067567C">
        <w:rPr>
          <w:rFonts w:ascii="Times New Roman" w:hAnsi="Times New Roman"/>
          <w:b/>
          <w:sz w:val="28"/>
          <w:szCs w:val="28"/>
          <w:lang w:val="ru-RU"/>
        </w:rPr>
        <w:t>друхтрубном</w:t>
      </w:r>
      <w:proofErr w:type="spellEnd"/>
      <w:r w:rsidR="00A563C8" w:rsidRPr="0067567C">
        <w:rPr>
          <w:rFonts w:ascii="Times New Roman" w:hAnsi="Times New Roman"/>
          <w:b/>
          <w:sz w:val="28"/>
          <w:szCs w:val="28"/>
          <w:lang w:val="ru-RU"/>
        </w:rPr>
        <w:t xml:space="preserve"> исполнении</w:t>
      </w:r>
      <w:r w:rsidRPr="0067567C">
        <w:rPr>
          <w:rFonts w:ascii="Times New Roman" w:hAnsi="Times New Roman"/>
          <w:sz w:val="28"/>
          <w:szCs w:val="28"/>
          <w:lang w:val="ru-RU"/>
        </w:rPr>
        <w:t xml:space="preserve"> на сумму свыше </w:t>
      </w:r>
      <w:r w:rsidR="00A563C8" w:rsidRPr="0067567C">
        <w:rPr>
          <w:rFonts w:ascii="Times New Roman" w:hAnsi="Times New Roman"/>
          <w:sz w:val="28"/>
          <w:szCs w:val="28"/>
          <w:lang w:val="ru-RU"/>
        </w:rPr>
        <w:t>13</w:t>
      </w:r>
      <w:r w:rsidRPr="0067567C">
        <w:rPr>
          <w:rFonts w:ascii="Times New Roman" w:hAnsi="Times New Roman"/>
          <w:b/>
          <w:sz w:val="28"/>
          <w:szCs w:val="28"/>
          <w:lang w:val="ru-RU"/>
        </w:rPr>
        <w:t xml:space="preserve"> млн</w:t>
      </w:r>
      <w:proofErr w:type="gramStart"/>
      <w:r w:rsidRPr="0067567C">
        <w:rPr>
          <w:rFonts w:ascii="Times New Roman" w:hAnsi="Times New Roman"/>
          <w:b/>
          <w:sz w:val="28"/>
          <w:szCs w:val="28"/>
          <w:lang w:val="ru-RU"/>
        </w:rPr>
        <w:t>.р</w:t>
      </w:r>
      <w:proofErr w:type="gramEnd"/>
      <w:r w:rsidRPr="0067567C">
        <w:rPr>
          <w:rFonts w:ascii="Times New Roman" w:hAnsi="Times New Roman"/>
          <w:b/>
          <w:sz w:val="28"/>
          <w:szCs w:val="28"/>
          <w:lang w:val="ru-RU"/>
        </w:rPr>
        <w:t>уб.</w:t>
      </w:r>
      <w:r w:rsidRPr="0067567C">
        <w:rPr>
          <w:rFonts w:ascii="Times New Roman" w:hAnsi="Times New Roman"/>
          <w:sz w:val="26"/>
          <w:szCs w:val="26"/>
          <w:lang w:val="ru-RU" w:eastAsia="ru-RU"/>
        </w:rPr>
        <w:t xml:space="preserve"> После прокладки новых труб в </w:t>
      </w:r>
      <w:r w:rsidRPr="0067567C">
        <w:rPr>
          <w:rFonts w:ascii="Times New Roman" w:hAnsi="Times New Roman"/>
          <w:sz w:val="28"/>
          <w:szCs w:val="28"/>
          <w:lang w:val="ru-RU"/>
        </w:rPr>
        <w:t>пенополиуретановой изоляции (ППУ) снизятся тепловые потери в сетях на 25%.</w:t>
      </w:r>
    </w:p>
    <w:p w:rsidR="00F803A5" w:rsidRPr="0067567C" w:rsidRDefault="00F803A5" w:rsidP="00A64D0B">
      <w:pPr>
        <w:ind w:firstLine="567"/>
        <w:jc w:val="both"/>
        <w:rPr>
          <w:rFonts w:ascii="Times New Roman" w:hAnsi="Times New Roman"/>
          <w:sz w:val="28"/>
          <w:szCs w:val="28"/>
          <w:lang w:val="ru-RU"/>
        </w:rPr>
      </w:pPr>
      <w:r w:rsidRPr="0067567C">
        <w:rPr>
          <w:rFonts w:ascii="Times New Roman" w:hAnsi="Times New Roman"/>
          <w:sz w:val="28"/>
          <w:szCs w:val="28"/>
          <w:lang w:val="ru-RU"/>
        </w:rPr>
        <w:t xml:space="preserve">В текущем году реализация данной программы будет продолжено. Запланирован капитальный ремонт участка тепловой сети по ул. </w:t>
      </w:r>
      <w:proofErr w:type="gramStart"/>
      <w:r w:rsidRPr="0067567C">
        <w:rPr>
          <w:rFonts w:ascii="Times New Roman" w:hAnsi="Times New Roman"/>
          <w:sz w:val="28"/>
          <w:szCs w:val="28"/>
          <w:lang w:val="ru-RU"/>
        </w:rPr>
        <w:t>Школьная</w:t>
      </w:r>
      <w:proofErr w:type="gramEnd"/>
      <w:r w:rsidRPr="0067567C">
        <w:rPr>
          <w:rFonts w:ascii="Times New Roman" w:hAnsi="Times New Roman"/>
          <w:sz w:val="28"/>
          <w:szCs w:val="28"/>
          <w:lang w:val="ru-RU"/>
        </w:rPr>
        <w:t xml:space="preserve"> (ТК4-ТК5) в районе «рынка». В настоящее время определяется подрядная организация.</w:t>
      </w:r>
    </w:p>
    <w:p w:rsidR="00F803A5" w:rsidRPr="00064F87" w:rsidRDefault="00F803A5" w:rsidP="00A64D0B">
      <w:pPr>
        <w:ind w:firstLine="567"/>
        <w:jc w:val="both"/>
        <w:rPr>
          <w:rFonts w:ascii="Times New Roman" w:hAnsi="Times New Roman"/>
          <w:sz w:val="28"/>
          <w:szCs w:val="28"/>
          <w:lang w:val="ru-RU"/>
        </w:rPr>
      </w:pPr>
      <w:r w:rsidRPr="0067567C">
        <w:rPr>
          <w:rFonts w:ascii="Times New Roman" w:hAnsi="Times New Roman"/>
          <w:sz w:val="28"/>
          <w:szCs w:val="28"/>
          <w:lang w:val="ru-RU"/>
        </w:rPr>
        <w:t xml:space="preserve">Так же в 2024 году администрацией поселения запланированы работы по капитальному ремонту участка сети холодного водоснабжения по ул. </w:t>
      </w:r>
      <w:proofErr w:type="gramStart"/>
      <w:r w:rsidRPr="0067567C">
        <w:rPr>
          <w:rFonts w:ascii="Times New Roman" w:hAnsi="Times New Roman"/>
          <w:sz w:val="28"/>
          <w:szCs w:val="28"/>
          <w:lang w:val="ru-RU"/>
        </w:rPr>
        <w:t>Лесная</w:t>
      </w:r>
      <w:proofErr w:type="gramEnd"/>
      <w:r w:rsidRPr="0067567C">
        <w:rPr>
          <w:rFonts w:ascii="Times New Roman" w:hAnsi="Times New Roman"/>
          <w:sz w:val="28"/>
          <w:szCs w:val="28"/>
          <w:lang w:val="ru-RU"/>
        </w:rPr>
        <w:t>. Реализация данных работ позволит решить застарелую проблему водоснабжения жилых домов по ул. Радужная.</w:t>
      </w:r>
    </w:p>
    <w:p w:rsidR="003753F7" w:rsidRDefault="003753F7" w:rsidP="00BF4032">
      <w:pPr>
        <w:pStyle w:val="a3"/>
        <w:spacing w:before="0" w:beforeAutospacing="0" w:after="0" w:afterAutospacing="0"/>
        <w:ind w:firstLine="709"/>
        <w:contextualSpacing/>
        <w:jc w:val="center"/>
        <w:rPr>
          <w:b/>
          <w:sz w:val="28"/>
          <w:szCs w:val="28"/>
          <w:u w:val="single"/>
          <w:lang w:val="ru-RU"/>
        </w:rPr>
      </w:pPr>
      <w:r w:rsidRPr="0041550A">
        <w:rPr>
          <w:b/>
          <w:sz w:val="28"/>
          <w:szCs w:val="28"/>
          <w:u w:val="single"/>
          <w:lang w:val="ru-RU"/>
        </w:rPr>
        <w:t>СЛАЙД -1</w:t>
      </w:r>
      <w:r w:rsidR="00BF4032">
        <w:rPr>
          <w:b/>
          <w:sz w:val="28"/>
          <w:szCs w:val="28"/>
          <w:u w:val="single"/>
          <w:lang w:val="ru-RU"/>
        </w:rPr>
        <w:t>7</w:t>
      </w:r>
    </w:p>
    <w:p w:rsidR="003753F7" w:rsidRPr="0067567C" w:rsidRDefault="003753F7" w:rsidP="003753F7">
      <w:pPr>
        <w:jc w:val="center"/>
        <w:rPr>
          <w:rFonts w:ascii="Times New Roman" w:hAnsi="Times New Roman"/>
          <w:b/>
          <w:sz w:val="28"/>
          <w:szCs w:val="28"/>
          <w:lang w:val="ru-RU"/>
        </w:rPr>
      </w:pPr>
      <w:r w:rsidRPr="0067567C">
        <w:rPr>
          <w:rFonts w:ascii="Times New Roman" w:hAnsi="Times New Roman"/>
          <w:b/>
          <w:sz w:val="28"/>
          <w:szCs w:val="28"/>
          <w:lang w:val="ru-RU"/>
        </w:rPr>
        <w:t>БЛАГОУСТРОЙСТВО</w:t>
      </w:r>
    </w:p>
    <w:p w:rsidR="003753F7" w:rsidRPr="0067567C" w:rsidRDefault="003753F7" w:rsidP="003753F7">
      <w:pPr>
        <w:ind w:firstLine="567"/>
        <w:jc w:val="both"/>
        <w:rPr>
          <w:rFonts w:ascii="Times New Roman" w:hAnsi="Times New Roman"/>
          <w:sz w:val="28"/>
          <w:szCs w:val="28"/>
          <w:lang w:val="ru-RU"/>
        </w:rPr>
      </w:pPr>
      <w:r w:rsidRPr="0067567C">
        <w:rPr>
          <w:rFonts w:ascii="Times New Roman" w:hAnsi="Times New Roman"/>
          <w:color w:val="000000"/>
          <w:sz w:val="28"/>
          <w:szCs w:val="28"/>
          <w:lang w:val="ru-RU"/>
        </w:rPr>
        <w:t xml:space="preserve">Одним из важнейших направлений работы администрации </w:t>
      </w:r>
      <w:r w:rsidRPr="0067567C">
        <w:rPr>
          <w:rFonts w:ascii="Times New Roman" w:hAnsi="Times New Roman"/>
          <w:sz w:val="28"/>
          <w:szCs w:val="28"/>
          <w:lang w:val="ru-RU"/>
        </w:rPr>
        <w:t>городского поселения "Поселок Воротынск" является благоустройство и санитарное состояние подведомственных территорий. Основная работа направлена на взаимодействие с населением и руководителями предприятий, организаций, учреждений всех форм собственности по содержанию зданий и прилегающих к ним территорий, ликвидацию несанкционированных свалок мусора, ремонту улично-дорожной сети, озеленению.</w:t>
      </w:r>
    </w:p>
    <w:p w:rsidR="003753F7" w:rsidRPr="0067567C" w:rsidRDefault="003753F7" w:rsidP="003753F7">
      <w:pPr>
        <w:ind w:firstLine="567"/>
        <w:jc w:val="both"/>
        <w:rPr>
          <w:rFonts w:ascii="Times New Roman" w:hAnsi="Times New Roman"/>
          <w:sz w:val="28"/>
          <w:szCs w:val="28"/>
          <w:lang w:val="ru-RU"/>
        </w:rPr>
      </w:pPr>
      <w:r w:rsidRPr="0067567C">
        <w:rPr>
          <w:rFonts w:ascii="Times New Roman" w:hAnsi="Times New Roman"/>
          <w:sz w:val="28"/>
          <w:szCs w:val="28"/>
          <w:lang w:val="ru-RU"/>
        </w:rPr>
        <w:t>В 202</w:t>
      </w:r>
      <w:r w:rsidR="00F803A5" w:rsidRPr="0067567C">
        <w:rPr>
          <w:rFonts w:ascii="Times New Roman" w:hAnsi="Times New Roman"/>
          <w:sz w:val="28"/>
          <w:szCs w:val="28"/>
          <w:lang w:val="ru-RU"/>
        </w:rPr>
        <w:t>3</w:t>
      </w:r>
      <w:r w:rsidRPr="0067567C">
        <w:rPr>
          <w:rFonts w:ascii="Times New Roman" w:hAnsi="Times New Roman"/>
          <w:sz w:val="28"/>
          <w:szCs w:val="28"/>
          <w:lang w:val="ru-RU"/>
        </w:rPr>
        <w:t xml:space="preserve"> году в эстетическом состоянии поддерживались все элементы благоустройства. Выполнялись: окраска и ремонт игровых элементов на детских площадках; ремонт и окраска скамеек, урн, ремонт и содержание мест временного накопления ТКО, расположенных на территории городского поселения. </w:t>
      </w:r>
    </w:p>
    <w:p w:rsidR="006D7640" w:rsidRPr="0067567C" w:rsidRDefault="003753F7" w:rsidP="003753F7">
      <w:pPr>
        <w:ind w:firstLine="567"/>
        <w:jc w:val="both"/>
        <w:rPr>
          <w:rFonts w:ascii="Times New Roman" w:hAnsi="Times New Roman"/>
          <w:sz w:val="28"/>
          <w:szCs w:val="28"/>
          <w:lang w:val="ru-RU"/>
        </w:rPr>
      </w:pPr>
      <w:r w:rsidRPr="0067567C">
        <w:rPr>
          <w:rFonts w:ascii="Times New Roman" w:hAnsi="Times New Roman"/>
          <w:sz w:val="28"/>
          <w:szCs w:val="28"/>
          <w:lang w:val="ru-RU"/>
        </w:rPr>
        <w:t xml:space="preserve">Приводились в порядок деревья и кустарники. Проведена санитарная обрезка сухих и аварийных деревьев, обрезка ветвей и сучьев вдоль </w:t>
      </w:r>
      <w:proofErr w:type="gramStart"/>
      <w:r w:rsidRPr="0067567C">
        <w:rPr>
          <w:rFonts w:ascii="Times New Roman" w:hAnsi="Times New Roman"/>
          <w:sz w:val="28"/>
          <w:szCs w:val="28"/>
          <w:lang w:val="ru-RU"/>
        </w:rPr>
        <w:t>охранной</w:t>
      </w:r>
      <w:proofErr w:type="gramEnd"/>
      <w:r w:rsidRPr="0067567C">
        <w:rPr>
          <w:rFonts w:ascii="Times New Roman" w:hAnsi="Times New Roman"/>
          <w:sz w:val="28"/>
          <w:szCs w:val="28"/>
          <w:lang w:val="ru-RU"/>
        </w:rPr>
        <w:t xml:space="preserve"> линий электропередач и опор уличного освещения, вдоль обочин дорог местного значения. Наибольшее количество аварийных деревьев выявлено и вырублено по улицам: Советская (детская площадка), Сиреневый бульвар, Шестакова, Школьная, а также в д. </w:t>
      </w:r>
      <w:proofErr w:type="spellStart"/>
      <w:r w:rsidR="00F803A5" w:rsidRPr="0067567C">
        <w:rPr>
          <w:rFonts w:ascii="Times New Roman" w:hAnsi="Times New Roman"/>
          <w:sz w:val="28"/>
          <w:szCs w:val="28"/>
          <w:lang w:val="ru-RU"/>
        </w:rPr>
        <w:t>Харское</w:t>
      </w:r>
      <w:proofErr w:type="spellEnd"/>
      <w:r w:rsidRPr="0067567C">
        <w:rPr>
          <w:rFonts w:ascii="Times New Roman" w:hAnsi="Times New Roman"/>
          <w:sz w:val="28"/>
          <w:szCs w:val="28"/>
          <w:lang w:val="ru-RU"/>
        </w:rPr>
        <w:t>.</w:t>
      </w:r>
    </w:p>
    <w:p w:rsidR="00773A8B" w:rsidRPr="0067567C" w:rsidRDefault="003753F7" w:rsidP="003753F7">
      <w:pPr>
        <w:ind w:firstLine="567"/>
        <w:jc w:val="both"/>
        <w:rPr>
          <w:rFonts w:ascii="Times New Roman" w:hAnsi="Times New Roman"/>
          <w:sz w:val="28"/>
          <w:szCs w:val="28"/>
          <w:lang w:val="ru-RU"/>
        </w:rPr>
      </w:pPr>
      <w:r w:rsidRPr="0067567C">
        <w:rPr>
          <w:rFonts w:ascii="Times New Roman" w:hAnsi="Times New Roman"/>
          <w:sz w:val="28"/>
          <w:szCs w:val="28"/>
          <w:lang w:val="ru-RU"/>
        </w:rPr>
        <w:t>Выкашивание травы велось на основных участках зеленой зоны - вдоль дорог, на детских площадках, на объектах общего пользования, а это по площади более 25 га.</w:t>
      </w:r>
    </w:p>
    <w:p w:rsidR="00773A8B" w:rsidRDefault="00773A8B" w:rsidP="003753F7">
      <w:pPr>
        <w:ind w:firstLine="567"/>
        <w:jc w:val="both"/>
        <w:rPr>
          <w:rFonts w:ascii="Times New Roman" w:hAnsi="Times New Roman"/>
          <w:sz w:val="28"/>
          <w:szCs w:val="28"/>
          <w:lang w:val="ru-RU"/>
        </w:rPr>
      </w:pPr>
      <w:r w:rsidRPr="0067567C">
        <w:rPr>
          <w:rFonts w:ascii="Times New Roman" w:hAnsi="Times New Roman"/>
          <w:sz w:val="28"/>
          <w:szCs w:val="28"/>
          <w:lang w:val="ru-RU"/>
        </w:rPr>
        <w:t xml:space="preserve">Проводились работы по обработке химическими препаратами очагов борщевика </w:t>
      </w:r>
      <w:r w:rsidR="006D7640" w:rsidRPr="0067567C">
        <w:rPr>
          <w:rFonts w:ascii="Times New Roman" w:hAnsi="Times New Roman"/>
          <w:sz w:val="28"/>
          <w:szCs w:val="28"/>
          <w:lang w:val="ru-RU"/>
        </w:rPr>
        <w:t xml:space="preserve">Сосновского </w:t>
      </w:r>
      <w:r w:rsidRPr="0067567C">
        <w:rPr>
          <w:rFonts w:ascii="Times New Roman" w:hAnsi="Times New Roman"/>
          <w:sz w:val="28"/>
          <w:szCs w:val="28"/>
          <w:lang w:val="ru-RU"/>
        </w:rPr>
        <w:t>на улицах Центральная, Советская, а также механизированным способом с дальнейшей опашкой вдоль а/</w:t>
      </w:r>
      <w:proofErr w:type="spellStart"/>
      <w:r w:rsidRPr="0067567C">
        <w:rPr>
          <w:rFonts w:ascii="Times New Roman" w:hAnsi="Times New Roman"/>
          <w:sz w:val="28"/>
          <w:szCs w:val="28"/>
          <w:lang w:val="ru-RU"/>
        </w:rPr>
        <w:t>д</w:t>
      </w:r>
      <w:proofErr w:type="spellEnd"/>
      <w:r w:rsidRPr="0067567C">
        <w:rPr>
          <w:rFonts w:ascii="Times New Roman" w:hAnsi="Times New Roman"/>
          <w:sz w:val="28"/>
          <w:szCs w:val="28"/>
          <w:lang w:val="ru-RU"/>
        </w:rPr>
        <w:t xml:space="preserve"> М3 Украина – Перемышль.</w:t>
      </w:r>
    </w:p>
    <w:p w:rsidR="00BF4032" w:rsidRDefault="00BF4032" w:rsidP="00BF4032">
      <w:pPr>
        <w:pStyle w:val="a3"/>
        <w:spacing w:before="0" w:beforeAutospacing="0" w:after="0" w:afterAutospacing="0"/>
        <w:ind w:firstLine="709"/>
        <w:contextualSpacing/>
        <w:jc w:val="center"/>
        <w:rPr>
          <w:b/>
          <w:sz w:val="28"/>
          <w:szCs w:val="28"/>
          <w:u w:val="single"/>
          <w:lang w:val="ru-RU"/>
        </w:rPr>
      </w:pPr>
    </w:p>
    <w:p w:rsidR="00640621" w:rsidRPr="0067567C" w:rsidRDefault="00640621" w:rsidP="00BF4032">
      <w:pPr>
        <w:pStyle w:val="a3"/>
        <w:spacing w:before="0" w:beforeAutospacing="0" w:after="0" w:afterAutospacing="0"/>
        <w:ind w:firstLine="709"/>
        <w:contextualSpacing/>
        <w:jc w:val="center"/>
        <w:rPr>
          <w:b/>
          <w:sz w:val="28"/>
          <w:szCs w:val="28"/>
          <w:u w:val="single"/>
          <w:lang w:val="ru-RU"/>
        </w:rPr>
      </w:pPr>
      <w:r w:rsidRPr="0067567C">
        <w:rPr>
          <w:b/>
          <w:sz w:val="28"/>
          <w:szCs w:val="28"/>
          <w:u w:val="single"/>
          <w:lang w:val="ru-RU"/>
        </w:rPr>
        <w:t>СЛАЙД -1</w:t>
      </w:r>
      <w:r w:rsidR="00BF4032" w:rsidRPr="0067567C">
        <w:rPr>
          <w:b/>
          <w:sz w:val="28"/>
          <w:szCs w:val="28"/>
          <w:u w:val="single"/>
          <w:lang w:val="ru-RU"/>
        </w:rPr>
        <w:t>8</w:t>
      </w:r>
    </w:p>
    <w:p w:rsidR="00773A8B" w:rsidRPr="0067567C" w:rsidRDefault="00773A8B" w:rsidP="003753F7">
      <w:pPr>
        <w:ind w:firstLine="567"/>
        <w:jc w:val="both"/>
        <w:rPr>
          <w:rFonts w:ascii="Times New Roman" w:hAnsi="Times New Roman"/>
          <w:sz w:val="28"/>
          <w:szCs w:val="28"/>
          <w:lang w:val="ru-RU"/>
        </w:rPr>
      </w:pPr>
      <w:proofErr w:type="gramStart"/>
      <w:r w:rsidRPr="0067567C">
        <w:rPr>
          <w:rFonts w:ascii="Times New Roman" w:hAnsi="Times New Roman"/>
          <w:sz w:val="28"/>
          <w:szCs w:val="28"/>
          <w:lang w:val="ru-RU"/>
        </w:rPr>
        <w:t>В 2023 году в весенне-осенний период администрацией поселения с совместно с МАУ "Воротынскблагоустройство", работниками школ №1 и 2, а так же детских садов поселка проведены субботники на территории "Космического леса", сквера им Ю.А. Гагарина, сквера «Авиаторов», сквера «Молодежный», а также МАУ "ВБ", совместно с жителями с. Кумовское пров</w:t>
      </w:r>
      <w:r w:rsidR="006D7640" w:rsidRPr="0067567C">
        <w:rPr>
          <w:rFonts w:ascii="Times New Roman" w:hAnsi="Times New Roman"/>
          <w:sz w:val="28"/>
          <w:szCs w:val="28"/>
          <w:lang w:val="ru-RU"/>
        </w:rPr>
        <w:t>ела</w:t>
      </w:r>
      <w:r w:rsidRPr="0067567C">
        <w:rPr>
          <w:rFonts w:ascii="Times New Roman" w:hAnsi="Times New Roman"/>
          <w:sz w:val="28"/>
          <w:szCs w:val="28"/>
          <w:lang w:val="ru-RU"/>
        </w:rPr>
        <w:t xml:space="preserve"> субботники на муниципальных кладбищах "</w:t>
      </w:r>
      <w:proofErr w:type="spellStart"/>
      <w:r w:rsidRPr="0067567C">
        <w:rPr>
          <w:rFonts w:ascii="Times New Roman" w:hAnsi="Times New Roman"/>
          <w:sz w:val="28"/>
          <w:szCs w:val="28"/>
          <w:lang w:val="ru-RU"/>
        </w:rPr>
        <w:t>Харское</w:t>
      </w:r>
      <w:proofErr w:type="spellEnd"/>
      <w:r w:rsidRPr="0067567C">
        <w:rPr>
          <w:rFonts w:ascii="Times New Roman" w:hAnsi="Times New Roman"/>
          <w:sz w:val="28"/>
          <w:szCs w:val="28"/>
          <w:lang w:val="ru-RU"/>
        </w:rPr>
        <w:t xml:space="preserve">" и «Кумовское». </w:t>
      </w:r>
      <w:proofErr w:type="gramEnd"/>
    </w:p>
    <w:p w:rsidR="00773A8B" w:rsidRPr="0067567C" w:rsidRDefault="00773A8B" w:rsidP="003753F7">
      <w:pPr>
        <w:ind w:firstLine="567"/>
        <w:jc w:val="both"/>
        <w:rPr>
          <w:rFonts w:ascii="Times New Roman" w:hAnsi="Times New Roman"/>
          <w:sz w:val="28"/>
          <w:szCs w:val="28"/>
          <w:lang w:val="ru-RU"/>
        </w:rPr>
      </w:pPr>
    </w:p>
    <w:p w:rsidR="003753F7" w:rsidRPr="0067567C" w:rsidRDefault="003753F7" w:rsidP="003753F7">
      <w:pPr>
        <w:ind w:firstLine="567"/>
        <w:jc w:val="both"/>
        <w:rPr>
          <w:rFonts w:ascii="Times New Roman" w:hAnsi="Times New Roman"/>
          <w:sz w:val="28"/>
          <w:szCs w:val="28"/>
          <w:lang w:val="ru-RU"/>
        </w:rPr>
      </w:pPr>
      <w:r w:rsidRPr="0067567C">
        <w:rPr>
          <w:rFonts w:ascii="Times New Roman" w:hAnsi="Times New Roman"/>
          <w:sz w:val="28"/>
          <w:szCs w:val="28"/>
          <w:lang w:val="ru-RU"/>
        </w:rPr>
        <w:t>На детских площадках и на территории городского поселения были установлены и з</w:t>
      </w:r>
      <w:r w:rsidR="00024038" w:rsidRPr="0067567C">
        <w:rPr>
          <w:rFonts w:ascii="Times New Roman" w:hAnsi="Times New Roman"/>
          <w:sz w:val="28"/>
          <w:szCs w:val="28"/>
          <w:lang w:val="ru-RU"/>
        </w:rPr>
        <w:t>аменены более 12 скамеек, 6 урн</w:t>
      </w:r>
      <w:r w:rsidRPr="0067567C">
        <w:rPr>
          <w:rFonts w:ascii="Times New Roman" w:hAnsi="Times New Roman"/>
          <w:sz w:val="28"/>
          <w:szCs w:val="28"/>
          <w:lang w:val="ru-RU"/>
        </w:rPr>
        <w:t>.</w:t>
      </w:r>
    </w:p>
    <w:p w:rsidR="00640621" w:rsidRPr="0067567C" w:rsidRDefault="00640621" w:rsidP="003753F7">
      <w:pPr>
        <w:ind w:firstLine="567"/>
        <w:jc w:val="both"/>
        <w:rPr>
          <w:rFonts w:ascii="Times New Roman" w:hAnsi="Times New Roman"/>
          <w:sz w:val="28"/>
          <w:szCs w:val="28"/>
          <w:lang w:val="ru-RU"/>
        </w:rPr>
      </w:pPr>
    </w:p>
    <w:p w:rsidR="00640621" w:rsidRPr="0067567C" w:rsidRDefault="00640621" w:rsidP="00BF4032">
      <w:pPr>
        <w:pStyle w:val="a3"/>
        <w:spacing w:before="0" w:beforeAutospacing="0" w:after="0" w:afterAutospacing="0"/>
        <w:ind w:firstLine="709"/>
        <w:contextualSpacing/>
        <w:jc w:val="center"/>
        <w:rPr>
          <w:b/>
          <w:sz w:val="28"/>
          <w:szCs w:val="28"/>
          <w:u w:val="single"/>
          <w:lang w:val="ru-RU"/>
        </w:rPr>
      </w:pPr>
      <w:r w:rsidRPr="0067567C">
        <w:rPr>
          <w:b/>
          <w:sz w:val="28"/>
          <w:szCs w:val="28"/>
          <w:u w:val="single"/>
          <w:lang w:val="ru-RU"/>
        </w:rPr>
        <w:t>СЛАЙД -1</w:t>
      </w:r>
      <w:r w:rsidR="00BF4032" w:rsidRPr="0067567C">
        <w:rPr>
          <w:b/>
          <w:sz w:val="28"/>
          <w:szCs w:val="28"/>
          <w:u w:val="single"/>
          <w:lang w:val="ru-RU"/>
        </w:rPr>
        <w:t>9</w:t>
      </w:r>
    </w:p>
    <w:p w:rsidR="002C2954" w:rsidRPr="0067567C" w:rsidRDefault="003753F7" w:rsidP="002C2954">
      <w:pPr>
        <w:ind w:firstLine="567"/>
        <w:jc w:val="both"/>
        <w:rPr>
          <w:rFonts w:ascii="Times New Roman" w:hAnsi="Times New Roman"/>
          <w:sz w:val="28"/>
          <w:szCs w:val="28"/>
          <w:lang w:val="ru-RU"/>
        </w:rPr>
      </w:pPr>
      <w:r w:rsidRPr="0067567C">
        <w:rPr>
          <w:rFonts w:ascii="Times New Roman" w:hAnsi="Times New Roman"/>
          <w:sz w:val="28"/>
          <w:szCs w:val="28"/>
          <w:lang w:val="ru-RU"/>
        </w:rPr>
        <w:t xml:space="preserve">Проведены работы по озеленению: </w:t>
      </w:r>
      <w:r w:rsidR="00773A8B" w:rsidRPr="0067567C">
        <w:rPr>
          <w:rFonts w:ascii="Times New Roman" w:hAnsi="Times New Roman"/>
          <w:sz w:val="28"/>
          <w:szCs w:val="28"/>
          <w:lang w:val="ru-RU"/>
        </w:rPr>
        <w:t xml:space="preserve">высажены саженцы плакучей ивы по ул. Придорожная в кол-ве 50 </w:t>
      </w:r>
      <w:proofErr w:type="spellStart"/>
      <w:proofErr w:type="gramStart"/>
      <w:r w:rsidR="00773A8B" w:rsidRPr="0067567C">
        <w:rPr>
          <w:rFonts w:ascii="Times New Roman" w:hAnsi="Times New Roman"/>
          <w:sz w:val="28"/>
          <w:szCs w:val="28"/>
          <w:lang w:val="ru-RU"/>
        </w:rPr>
        <w:t>шт</w:t>
      </w:r>
      <w:proofErr w:type="spellEnd"/>
      <w:proofErr w:type="gramEnd"/>
      <w:r w:rsidR="00773A8B" w:rsidRPr="0067567C">
        <w:rPr>
          <w:rFonts w:ascii="Times New Roman" w:hAnsi="Times New Roman"/>
          <w:sz w:val="28"/>
          <w:szCs w:val="28"/>
          <w:lang w:val="ru-RU"/>
        </w:rPr>
        <w:t xml:space="preserve"> и 10 </w:t>
      </w:r>
      <w:proofErr w:type="spellStart"/>
      <w:r w:rsidR="00773A8B" w:rsidRPr="0067567C">
        <w:rPr>
          <w:rFonts w:ascii="Times New Roman" w:hAnsi="Times New Roman"/>
          <w:sz w:val="28"/>
          <w:szCs w:val="28"/>
          <w:lang w:val="ru-RU"/>
        </w:rPr>
        <w:t>шт</w:t>
      </w:r>
      <w:proofErr w:type="spellEnd"/>
      <w:r w:rsidR="00773A8B" w:rsidRPr="0067567C">
        <w:rPr>
          <w:rFonts w:ascii="Times New Roman" w:hAnsi="Times New Roman"/>
          <w:sz w:val="28"/>
          <w:szCs w:val="28"/>
          <w:lang w:val="ru-RU"/>
        </w:rPr>
        <w:t xml:space="preserve"> туй в сквере "</w:t>
      </w:r>
      <w:r w:rsidR="002C2954" w:rsidRPr="0067567C">
        <w:rPr>
          <w:rFonts w:ascii="Times New Roman" w:hAnsi="Times New Roman"/>
          <w:sz w:val="28"/>
          <w:szCs w:val="28"/>
          <w:lang w:val="ru-RU"/>
        </w:rPr>
        <w:t>им. Ю.А. Гагарина</w:t>
      </w:r>
      <w:r w:rsidR="00773A8B" w:rsidRPr="0067567C">
        <w:rPr>
          <w:rFonts w:ascii="Times New Roman" w:hAnsi="Times New Roman"/>
          <w:sz w:val="28"/>
          <w:szCs w:val="28"/>
          <w:lang w:val="ru-RU"/>
        </w:rPr>
        <w:t xml:space="preserve">", также произведены работы по опиловке старых яблонь и высадка новых саженцев яблонь в кол-ве 60 </w:t>
      </w:r>
      <w:proofErr w:type="spellStart"/>
      <w:r w:rsidR="00773A8B" w:rsidRPr="0067567C">
        <w:rPr>
          <w:rFonts w:ascii="Times New Roman" w:hAnsi="Times New Roman"/>
          <w:sz w:val="28"/>
          <w:szCs w:val="28"/>
          <w:lang w:val="ru-RU"/>
        </w:rPr>
        <w:t>шт</w:t>
      </w:r>
      <w:proofErr w:type="spellEnd"/>
      <w:r w:rsidR="00773A8B" w:rsidRPr="0067567C">
        <w:rPr>
          <w:rFonts w:ascii="Times New Roman" w:hAnsi="Times New Roman"/>
          <w:sz w:val="28"/>
          <w:szCs w:val="28"/>
          <w:lang w:val="ru-RU"/>
        </w:rPr>
        <w:t xml:space="preserve"> в сквере "Яблоневый сад"</w:t>
      </w:r>
      <w:r w:rsidR="002C2954" w:rsidRPr="0067567C">
        <w:rPr>
          <w:rFonts w:ascii="Times New Roman" w:hAnsi="Times New Roman"/>
          <w:sz w:val="28"/>
          <w:szCs w:val="28"/>
          <w:lang w:val="ru-RU"/>
        </w:rPr>
        <w:t>.</w:t>
      </w:r>
    </w:p>
    <w:p w:rsidR="002C2954" w:rsidRPr="0067567C" w:rsidRDefault="002C2954" w:rsidP="002C2954">
      <w:pPr>
        <w:ind w:firstLine="567"/>
        <w:jc w:val="both"/>
        <w:rPr>
          <w:rFonts w:ascii="Times New Roman" w:hAnsi="Times New Roman"/>
          <w:sz w:val="28"/>
          <w:szCs w:val="28"/>
          <w:lang w:val="ru-RU"/>
        </w:rPr>
      </w:pPr>
      <w:r w:rsidRPr="0067567C">
        <w:rPr>
          <w:rFonts w:ascii="Times New Roman" w:hAnsi="Times New Roman"/>
          <w:sz w:val="28"/>
          <w:szCs w:val="28"/>
          <w:lang w:val="ru-RU"/>
        </w:rPr>
        <w:t>Н</w:t>
      </w:r>
      <w:r w:rsidR="00773A8B" w:rsidRPr="0067567C">
        <w:rPr>
          <w:rFonts w:ascii="Times New Roman" w:hAnsi="Times New Roman"/>
          <w:sz w:val="28"/>
          <w:szCs w:val="28"/>
          <w:lang w:val="ru-RU"/>
        </w:rPr>
        <w:t xml:space="preserve">а клумбах поселения высажено </w:t>
      </w:r>
      <w:r w:rsidR="00E26786" w:rsidRPr="0067567C">
        <w:rPr>
          <w:rFonts w:ascii="Times New Roman" w:hAnsi="Times New Roman"/>
          <w:sz w:val="28"/>
          <w:szCs w:val="28"/>
          <w:lang w:val="ru-RU"/>
        </w:rPr>
        <w:t xml:space="preserve">около </w:t>
      </w:r>
      <w:r w:rsidR="00773A8B" w:rsidRPr="0067567C">
        <w:rPr>
          <w:rFonts w:ascii="Times New Roman" w:hAnsi="Times New Roman"/>
          <w:sz w:val="28"/>
          <w:szCs w:val="28"/>
          <w:lang w:val="ru-RU"/>
        </w:rPr>
        <w:t xml:space="preserve">7 000 т. </w:t>
      </w:r>
      <w:r w:rsidR="00E26786" w:rsidRPr="0067567C">
        <w:rPr>
          <w:rFonts w:ascii="Times New Roman" w:hAnsi="Times New Roman"/>
          <w:sz w:val="28"/>
          <w:szCs w:val="28"/>
          <w:lang w:val="ru-RU"/>
        </w:rPr>
        <w:t>ц</w:t>
      </w:r>
      <w:r w:rsidR="00773A8B" w:rsidRPr="0067567C">
        <w:rPr>
          <w:rFonts w:ascii="Times New Roman" w:hAnsi="Times New Roman"/>
          <w:sz w:val="28"/>
          <w:szCs w:val="28"/>
          <w:lang w:val="ru-RU"/>
        </w:rPr>
        <w:t>ветов</w:t>
      </w:r>
      <w:r w:rsidRPr="0067567C">
        <w:rPr>
          <w:rFonts w:ascii="Times New Roman" w:hAnsi="Times New Roman"/>
          <w:sz w:val="28"/>
          <w:szCs w:val="28"/>
          <w:lang w:val="ru-RU"/>
        </w:rPr>
        <w:t>.</w:t>
      </w:r>
    </w:p>
    <w:p w:rsidR="003753F7" w:rsidRPr="0067567C" w:rsidRDefault="003753F7" w:rsidP="002C2954">
      <w:pPr>
        <w:ind w:firstLine="567"/>
        <w:jc w:val="both"/>
        <w:rPr>
          <w:rFonts w:ascii="Times New Roman" w:hAnsi="Times New Roman"/>
          <w:sz w:val="28"/>
          <w:szCs w:val="28"/>
          <w:lang w:val="ru-RU"/>
        </w:rPr>
      </w:pPr>
      <w:r w:rsidRPr="0067567C">
        <w:rPr>
          <w:rFonts w:ascii="Times New Roman" w:hAnsi="Times New Roman"/>
          <w:sz w:val="28"/>
          <w:szCs w:val="28"/>
          <w:lang w:val="ru-RU"/>
        </w:rPr>
        <w:t>За истекший период времени, дважды проводилась противоклещевая обработка территорий детских площадок, парков и скверов.</w:t>
      </w:r>
    </w:p>
    <w:p w:rsidR="00787BF0" w:rsidRPr="0067567C" w:rsidRDefault="00787BF0" w:rsidP="00787BF0">
      <w:pPr>
        <w:pStyle w:val="a3"/>
        <w:spacing w:before="0" w:beforeAutospacing="0" w:after="0" w:afterAutospacing="0"/>
        <w:ind w:firstLine="709"/>
        <w:contextualSpacing/>
        <w:jc w:val="center"/>
        <w:rPr>
          <w:b/>
          <w:sz w:val="28"/>
          <w:szCs w:val="28"/>
          <w:u w:val="single"/>
          <w:lang w:val="ru-RU"/>
        </w:rPr>
      </w:pPr>
      <w:r w:rsidRPr="0067567C">
        <w:rPr>
          <w:b/>
          <w:sz w:val="28"/>
          <w:szCs w:val="28"/>
          <w:u w:val="single"/>
          <w:lang w:val="ru-RU"/>
        </w:rPr>
        <w:t>СЛАЙД -20</w:t>
      </w:r>
    </w:p>
    <w:p w:rsidR="00E26786" w:rsidRPr="0067567C" w:rsidRDefault="00E26786" w:rsidP="00E26786">
      <w:pPr>
        <w:ind w:firstLine="567"/>
        <w:jc w:val="both"/>
        <w:rPr>
          <w:rFonts w:ascii="Times New Roman" w:hAnsi="Times New Roman"/>
          <w:sz w:val="28"/>
          <w:szCs w:val="28"/>
          <w:lang w:val="ru-RU"/>
        </w:rPr>
      </w:pPr>
      <w:r w:rsidRPr="0067567C">
        <w:rPr>
          <w:rFonts w:ascii="Times New Roman" w:hAnsi="Times New Roman"/>
          <w:sz w:val="28"/>
          <w:szCs w:val="28"/>
          <w:lang w:val="ru-RU"/>
        </w:rPr>
        <w:t>Большой проблемой является содержание администрацией территорий, прилегающих к контейнерным площадкам. Навалы в виде веток, травы, строительного мусора, автомобильных шин и прочего, образ</w:t>
      </w:r>
      <w:r w:rsidR="006D7640" w:rsidRPr="0067567C">
        <w:rPr>
          <w:rFonts w:ascii="Times New Roman" w:hAnsi="Times New Roman"/>
          <w:sz w:val="28"/>
          <w:szCs w:val="28"/>
          <w:lang w:val="ru-RU"/>
        </w:rPr>
        <w:t>уются</w:t>
      </w:r>
      <w:r w:rsidRPr="0067567C">
        <w:rPr>
          <w:rFonts w:ascii="Times New Roman" w:hAnsi="Times New Roman"/>
          <w:sz w:val="28"/>
          <w:szCs w:val="28"/>
          <w:lang w:val="ru-RU"/>
        </w:rPr>
        <w:t xml:space="preserve"> жител</w:t>
      </w:r>
      <w:r w:rsidR="006D7640" w:rsidRPr="0067567C">
        <w:rPr>
          <w:rFonts w:ascii="Times New Roman" w:hAnsi="Times New Roman"/>
          <w:sz w:val="28"/>
          <w:szCs w:val="28"/>
          <w:lang w:val="ru-RU"/>
        </w:rPr>
        <w:t>ями</w:t>
      </w:r>
      <w:r w:rsidRPr="0067567C">
        <w:rPr>
          <w:rFonts w:ascii="Times New Roman" w:hAnsi="Times New Roman"/>
          <w:sz w:val="28"/>
          <w:szCs w:val="28"/>
          <w:lang w:val="ru-RU"/>
        </w:rPr>
        <w:t xml:space="preserve"> и организаци</w:t>
      </w:r>
      <w:r w:rsidR="006D7640" w:rsidRPr="0067567C">
        <w:rPr>
          <w:rFonts w:ascii="Times New Roman" w:hAnsi="Times New Roman"/>
          <w:sz w:val="28"/>
          <w:szCs w:val="28"/>
          <w:lang w:val="ru-RU"/>
        </w:rPr>
        <w:t>ями</w:t>
      </w:r>
      <w:r w:rsidRPr="0067567C">
        <w:rPr>
          <w:rFonts w:ascii="Times New Roman" w:hAnsi="Times New Roman"/>
          <w:sz w:val="28"/>
          <w:szCs w:val="28"/>
          <w:lang w:val="ru-RU"/>
        </w:rPr>
        <w:t xml:space="preserve">. Согласно действующему законодательству эти навалы не относятся к ТКО. Поэтому вывозить их приходится администрации за счет бюджета. За 2023 год с </w:t>
      </w:r>
      <w:proofErr w:type="gramStart"/>
      <w:r w:rsidRPr="0067567C">
        <w:rPr>
          <w:rFonts w:ascii="Times New Roman" w:hAnsi="Times New Roman"/>
          <w:sz w:val="28"/>
          <w:szCs w:val="28"/>
          <w:lang w:val="ru-RU"/>
        </w:rPr>
        <w:t>территорий, прилегающих к контейнерным площадкам и территорий муниципальных кладбищ было</w:t>
      </w:r>
      <w:proofErr w:type="gramEnd"/>
      <w:r w:rsidRPr="0067567C">
        <w:rPr>
          <w:rFonts w:ascii="Times New Roman" w:hAnsi="Times New Roman"/>
          <w:sz w:val="28"/>
          <w:szCs w:val="28"/>
          <w:lang w:val="ru-RU"/>
        </w:rPr>
        <w:t xml:space="preserve"> вывезено и </w:t>
      </w:r>
      <w:proofErr w:type="spellStart"/>
      <w:r w:rsidRPr="0067567C">
        <w:rPr>
          <w:rFonts w:ascii="Times New Roman" w:hAnsi="Times New Roman"/>
          <w:sz w:val="28"/>
          <w:szCs w:val="28"/>
          <w:lang w:val="ru-RU"/>
        </w:rPr>
        <w:t>утилизированно</w:t>
      </w:r>
      <w:proofErr w:type="spellEnd"/>
      <w:r w:rsidRPr="0067567C">
        <w:rPr>
          <w:rFonts w:ascii="Times New Roman" w:hAnsi="Times New Roman"/>
          <w:sz w:val="28"/>
          <w:szCs w:val="28"/>
          <w:lang w:val="ru-RU"/>
        </w:rPr>
        <w:t xml:space="preserve"> более 30 несанкционированных свалок. Затраты составили более 700 тыс</w:t>
      </w:r>
      <w:proofErr w:type="gramStart"/>
      <w:r w:rsidRPr="0067567C">
        <w:rPr>
          <w:rFonts w:ascii="Times New Roman" w:hAnsi="Times New Roman"/>
          <w:sz w:val="28"/>
          <w:szCs w:val="28"/>
          <w:lang w:val="ru-RU"/>
        </w:rPr>
        <w:t>.р</w:t>
      </w:r>
      <w:proofErr w:type="gramEnd"/>
      <w:r w:rsidRPr="0067567C">
        <w:rPr>
          <w:rFonts w:ascii="Times New Roman" w:hAnsi="Times New Roman"/>
          <w:sz w:val="28"/>
          <w:szCs w:val="28"/>
          <w:lang w:val="ru-RU"/>
        </w:rPr>
        <w:t xml:space="preserve">ублей. </w:t>
      </w:r>
    </w:p>
    <w:p w:rsidR="00E26786" w:rsidRPr="0067567C" w:rsidRDefault="00E26786" w:rsidP="00E26786">
      <w:pPr>
        <w:ind w:firstLine="567"/>
        <w:jc w:val="both"/>
        <w:rPr>
          <w:rFonts w:ascii="Times New Roman" w:hAnsi="Times New Roman"/>
          <w:sz w:val="28"/>
          <w:szCs w:val="28"/>
          <w:lang w:val="ru-RU"/>
        </w:rPr>
      </w:pPr>
      <w:r w:rsidRPr="0067567C">
        <w:rPr>
          <w:rFonts w:ascii="Times New Roman" w:hAnsi="Times New Roman"/>
          <w:sz w:val="28"/>
          <w:szCs w:val="28"/>
          <w:lang w:val="ru-RU"/>
        </w:rPr>
        <w:t>При соблюдении всеми жителями и организациями поселка</w:t>
      </w:r>
      <w:r w:rsidR="006D7640" w:rsidRPr="0067567C">
        <w:rPr>
          <w:rFonts w:ascii="Times New Roman" w:hAnsi="Times New Roman"/>
          <w:sz w:val="28"/>
          <w:szCs w:val="28"/>
          <w:lang w:val="ru-RU"/>
        </w:rPr>
        <w:t>, действующего законодательства</w:t>
      </w:r>
      <w:r w:rsidRPr="0067567C">
        <w:rPr>
          <w:rFonts w:ascii="Times New Roman" w:hAnsi="Times New Roman"/>
          <w:sz w:val="28"/>
          <w:szCs w:val="28"/>
          <w:lang w:val="ru-RU"/>
        </w:rPr>
        <w:t>, свалки мусора не образуются!!!!!</w:t>
      </w:r>
    </w:p>
    <w:p w:rsidR="00662BE6" w:rsidRPr="0067567C" w:rsidRDefault="00662BE6" w:rsidP="00662BE6">
      <w:pPr>
        <w:ind w:firstLine="567"/>
        <w:jc w:val="both"/>
        <w:rPr>
          <w:rFonts w:ascii="Times New Roman" w:hAnsi="Times New Roman"/>
          <w:sz w:val="28"/>
          <w:szCs w:val="28"/>
          <w:lang w:val="ru-RU"/>
        </w:rPr>
      </w:pPr>
      <w:r w:rsidRPr="0067567C">
        <w:rPr>
          <w:rFonts w:ascii="Times New Roman" w:hAnsi="Times New Roman"/>
          <w:sz w:val="28"/>
          <w:szCs w:val="28"/>
          <w:lang w:val="ru-RU"/>
        </w:rPr>
        <w:t>В целях сохранения на территории поселения исторической памяти проведены работы по</w:t>
      </w:r>
      <w:r w:rsidR="00E26786" w:rsidRPr="0067567C">
        <w:rPr>
          <w:rFonts w:ascii="Times New Roman" w:hAnsi="Times New Roman"/>
          <w:sz w:val="28"/>
          <w:szCs w:val="28"/>
          <w:lang w:val="ru-RU"/>
        </w:rPr>
        <w:t xml:space="preserve"> текущему</w:t>
      </w:r>
      <w:r w:rsidRPr="0067567C">
        <w:rPr>
          <w:rFonts w:ascii="Times New Roman" w:hAnsi="Times New Roman"/>
          <w:sz w:val="28"/>
          <w:szCs w:val="28"/>
          <w:lang w:val="ru-RU"/>
        </w:rPr>
        <w:t xml:space="preserve"> ремонту памятника </w:t>
      </w:r>
      <w:r w:rsidR="00E26786" w:rsidRPr="0067567C">
        <w:rPr>
          <w:rFonts w:ascii="Times New Roman" w:hAnsi="Times New Roman"/>
          <w:sz w:val="28"/>
          <w:szCs w:val="28"/>
          <w:lang w:val="ru-RU"/>
        </w:rPr>
        <w:t>на «Братской могиле»</w:t>
      </w:r>
      <w:r w:rsidRPr="0067567C">
        <w:rPr>
          <w:rFonts w:ascii="Times New Roman" w:hAnsi="Times New Roman"/>
          <w:sz w:val="28"/>
          <w:szCs w:val="28"/>
          <w:lang w:val="ru-RU"/>
        </w:rPr>
        <w:t>. Отреставрирован</w:t>
      </w:r>
      <w:r w:rsidR="00E26786" w:rsidRPr="0067567C">
        <w:rPr>
          <w:rFonts w:ascii="Times New Roman" w:hAnsi="Times New Roman"/>
          <w:sz w:val="28"/>
          <w:szCs w:val="28"/>
          <w:lang w:val="ru-RU"/>
        </w:rPr>
        <w:t>ы</w:t>
      </w:r>
      <w:r w:rsidRPr="0067567C">
        <w:rPr>
          <w:rFonts w:ascii="Times New Roman" w:hAnsi="Times New Roman"/>
          <w:sz w:val="28"/>
          <w:szCs w:val="28"/>
          <w:lang w:val="ru-RU"/>
        </w:rPr>
        <w:t xml:space="preserve"> фигур</w:t>
      </w:r>
      <w:r w:rsidR="00E26786" w:rsidRPr="0067567C">
        <w:rPr>
          <w:rFonts w:ascii="Times New Roman" w:hAnsi="Times New Roman"/>
          <w:sz w:val="28"/>
          <w:szCs w:val="28"/>
          <w:lang w:val="ru-RU"/>
        </w:rPr>
        <w:t>ы</w:t>
      </w:r>
      <w:r w:rsidRPr="0067567C">
        <w:rPr>
          <w:rFonts w:ascii="Times New Roman" w:hAnsi="Times New Roman"/>
          <w:sz w:val="28"/>
          <w:szCs w:val="28"/>
          <w:lang w:val="ru-RU"/>
        </w:rPr>
        <w:t>, на</w:t>
      </w:r>
      <w:r w:rsidR="00B207C3" w:rsidRPr="0067567C">
        <w:rPr>
          <w:rFonts w:ascii="Times New Roman" w:hAnsi="Times New Roman"/>
          <w:sz w:val="28"/>
          <w:szCs w:val="28"/>
          <w:lang w:val="ru-RU"/>
        </w:rPr>
        <w:t>несено антивандальное покрытие.</w:t>
      </w:r>
    </w:p>
    <w:p w:rsidR="00787BF0" w:rsidRPr="0067567C" w:rsidRDefault="00787BF0" w:rsidP="00787BF0">
      <w:pPr>
        <w:pStyle w:val="a3"/>
        <w:spacing w:before="0" w:beforeAutospacing="0" w:after="0" w:afterAutospacing="0"/>
        <w:ind w:firstLine="709"/>
        <w:contextualSpacing/>
        <w:jc w:val="center"/>
        <w:rPr>
          <w:b/>
          <w:sz w:val="28"/>
          <w:szCs w:val="28"/>
          <w:u w:val="single"/>
          <w:lang w:val="ru-RU"/>
        </w:rPr>
      </w:pPr>
      <w:r w:rsidRPr="0067567C">
        <w:rPr>
          <w:b/>
          <w:sz w:val="28"/>
          <w:szCs w:val="28"/>
          <w:u w:val="single"/>
          <w:lang w:val="ru-RU"/>
        </w:rPr>
        <w:t>СЛАЙД -21</w:t>
      </w:r>
    </w:p>
    <w:p w:rsidR="003753F7" w:rsidRPr="0067567C" w:rsidRDefault="003753F7" w:rsidP="003753F7">
      <w:pPr>
        <w:ind w:firstLine="567"/>
        <w:jc w:val="both"/>
        <w:rPr>
          <w:rFonts w:ascii="Times New Roman" w:hAnsi="Times New Roman"/>
          <w:sz w:val="28"/>
          <w:szCs w:val="28"/>
          <w:lang w:val="ru-RU"/>
        </w:rPr>
      </w:pPr>
      <w:r w:rsidRPr="0067567C">
        <w:rPr>
          <w:rFonts w:ascii="Times New Roman" w:hAnsi="Times New Roman"/>
          <w:sz w:val="28"/>
          <w:szCs w:val="28"/>
          <w:lang w:val="ru-RU"/>
        </w:rPr>
        <w:t>В рамках реализации мероприятий по ремонту и содержанию сети автомобильных дорог общего пользования местного значения в границах городского поселения «Поселок Воротынск», в 202</w:t>
      </w:r>
      <w:r w:rsidR="002C2954" w:rsidRPr="0067567C">
        <w:rPr>
          <w:rFonts w:ascii="Times New Roman" w:hAnsi="Times New Roman"/>
          <w:sz w:val="28"/>
          <w:szCs w:val="28"/>
          <w:lang w:val="ru-RU"/>
        </w:rPr>
        <w:t>3</w:t>
      </w:r>
      <w:r w:rsidRPr="0067567C">
        <w:rPr>
          <w:rFonts w:ascii="Times New Roman" w:hAnsi="Times New Roman"/>
          <w:sz w:val="28"/>
          <w:szCs w:val="28"/>
          <w:lang w:val="ru-RU"/>
        </w:rPr>
        <w:t xml:space="preserve"> году за счет средств бюджет</w:t>
      </w:r>
      <w:r w:rsidR="00E7674A" w:rsidRPr="0067567C">
        <w:rPr>
          <w:rFonts w:ascii="Times New Roman" w:hAnsi="Times New Roman"/>
          <w:sz w:val="28"/>
          <w:szCs w:val="28"/>
          <w:lang w:val="ru-RU"/>
        </w:rPr>
        <w:t>ов различных уровней</w:t>
      </w:r>
      <w:r w:rsidRPr="0067567C">
        <w:rPr>
          <w:rFonts w:ascii="Times New Roman" w:hAnsi="Times New Roman"/>
          <w:sz w:val="28"/>
          <w:szCs w:val="28"/>
          <w:lang w:val="ru-RU"/>
        </w:rPr>
        <w:t xml:space="preserve"> произведены работы по ремонту, следующих проблемных участков дорог: </w:t>
      </w:r>
    </w:p>
    <w:p w:rsidR="00E7674A" w:rsidRPr="0067567C" w:rsidRDefault="00E7674A" w:rsidP="003753F7">
      <w:pPr>
        <w:ind w:firstLine="567"/>
        <w:jc w:val="both"/>
        <w:rPr>
          <w:rFonts w:ascii="Times New Roman" w:hAnsi="Times New Roman"/>
          <w:sz w:val="28"/>
          <w:szCs w:val="28"/>
          <w:lang w:val="ru-RU"/>
        </w:rPr>
      </w:pPr>
      <w:r w:rsidRPr="0067567C">
        <w:rPr>
          <w:rFonts w:ascii="Times New Roman" w:hAnsi="Times New Roman"/>
          <w:sz w:val="28"/>
          <w:szCs w:val="28"/>
          <w:lang w:val="ru-RU"/>
        </w:rPr>
        <w:t xml:space="preserve">В рамках национального проекта "Безопасные и качественные автомобильные дороги" произведен капитальный </w:t>
      </w:r>
      <w:proofErr w:type="gramStart"/>
      <w:r w:rsidRPr="0067567C">
        <w:rPr>
          <w:rFonts w:ascii="Times New Roman" w:hAnsi="Times New Roman"/>
          <w:sz w:val="28"/>
          <w:szCs w:val="28"/>
          <w:lang w:val="ru-RU"/>
        </w:rPr>
        <w:t>ремонт</w:t>
      </w:r>
      <w:proofErr w:type="gramEnd"/>
      <w:r w:rsidRPr="0067567C">
        <w:rPr>
          <w:rFonts w:ascii="Times New Roman" w:hAnsi="Times New Roman"/>
          <w:sz w:val="28"/>
          <w:szCs w:val="28"/>
          <w:lang w:val="ru-RU"/>
        </w:rPr>
        <w:t xml:space="preserve"> а/</w:t>
      </w:r>
      <w:proofErr w:type="spellStart"/>
      <w:r w:rsidRPr="0067567C">
        <w:rPr>
          <w:rFonts w:ascii="Times New Roman" w:hAnsi="Times New Roman"/>
          <w:sz w:val="28"/>
          <w:szCs w:val="28"/>
          <w:lang w:val="ru-RU"/>
        </w:rPr>
        <w:t>д</w:t>
      </w:r>
      <w:proofErr w:type="spellEnd"/>
      <w:r w:rsidRPr="0067567C">
        <w:rPr>
          <w:rFonts w:ascii="Times New Roman" w:hAnsi="Times New Roman"/>
          <w:sz w:val="28"/>
          <w:szCs w:val="28"/>
          <w:lang w:val="ru-RU"/>
        </w:rPr>
        <w:t xml:space="preserve"> по ул. Школьная на всем протяжении - 1,030 км.</w:t>
      </w:r>
    </w:p>
    <w:p w:rsidR="00787BF0" w:rsidRPr="0067567C" w:rsidRDefault="00787BF0" w:rsidP="00787BF0">
      <w:pPr>
        <w:pStyle w:val="a3"/>
        <w:spacing w:before="0" w:beforeAutospacing="0" w:after="0" w:afterAutospacing="0"/>
        <w:ind w:firstLine="709"/>
        <w:contextualSpacing/>
        <w:jc w:val="center"/>
        <w:rPr>
          <w:b/>
          <w:sz w:val="28"/>
          <w:szCs w:val="28"/>
          <w:u w:val="single"/>
          <w:lang w:val="ru-RU"/>
        </w:rPr>
      </w:pPr>
      <w:r w:rsidRPr="0067567C">
        <w:rPr>
          <w:b/>
          <w:sz w:val="28"/>
          <w:szCs w:val="28"/>
          <w:u w:val="single"/>
          <w:lang w:val="ru-RU"/>
        </w:rPr>
        <w:t>СЛАЙД -22</w:t>
      </w:r>
    </w:p>
    <w:p w:rsidR="003753F7" w:rsidRPr="0067567C" w:rsidRDefault="003753F7" w:rsidP="003753F7">
      <w:pPr>
        <w:ind w:firstLine="567"/>
        <w:jc w:val="both"/>
        <w:rPr>
          <w:rFonts w:ascii="Times New Roman" w:hAnsi="Times New Roman"/>
          <w:sz w:val="28"/>
          <w:szCs w:val="28"/>
          <w:lang w:val="ru-RU"/>
        </w:rPr>
      </w:pPr>
      <w:r w:rsidRPr="0067567C">
        <w:rPr>
          <w:rFonts w:ascii="Times New Roman" w:hAnsi="Times New Roman"/>
          <w:sz w:val="28"/>
          <w:szCs w:val="28"/>
          <w:lang w:val="ru-RU"/>
        </w:rPr>
        <w:t xml:space="preserve">- ямочный ремонт </w:t>
      </w:r>
      <w:r w:rsidR="0064596C" w:rsidRPr="0067567C">
        <w:rPr>
          <w:rFonts w:ascii="Times New Roman" w:hAnsi="Times New Roman"/>
          <w:sz w:val="28"/>
          <w:szCs w:val="28"/>
          <w:lang w:val="ru-RU"/>
        </w:rPr>
        <w:t xml:space="preserve">асфальтобетонной смесью </w:t>
      </w:r>
      <w:r w:rsidRPr="0067567C">
        <w:rPr>
          <w:rFonts w:ascii="Times New Roman" w:hAnsi="Times New Roman"/>
          <w:sz w:val="28"/>
          <w:szCs w:val="28"/>
          <w:lang w:val="ru-RU"/>
        </w:rPr>
        <w:t>участк</w:t>
      </w:r>
      <w:r w:rsidR="0064596C" w:rsidRPr="0067567C">
        <w:rPr>
          <w:rFonts w:ascii="Times New Roman" w:hAnsi="Times New Roman"/>
          <w:sz w:val="28"/>
          <w:szCs w:val="28"/>
          <w:lang w:val="ru-RU"/>
        </w:rPr>
        <w:t>ов</w:t>
      </w:r>
      <w:r w:rsidRPr="0067567C">
        <w:rPr>
          <w:rFonts w:ascii="Times New Roman" w:hAnsi="Times New Roman"/>
          <w:sz w:val="28"/>
          <w:szCs w:val="28"/>
          <w:lang w:val="ru-RU"/>
        </w:rPr>
        <w:t xml:space="preserve"> автомобильн</w:t>
      </w:r>
      <w:r w:rsidR="0064596C" w:rsidRPr="0067567C">
        <w:rPr>
          <w:rFonts w:ascii="Times New Roman" w:hAnsi="Times New Roman"/>
          <w:sz w:val="28"/>
          <w:szCs w:val="28"/>
          <w:lang w:val="ru-RU"/>
        </w:rPr>
        <w:t>ых</w:t>
      </w:r>
      <w:r w:rsidRPr="0067567C">
        <w:rPr>
          <w:rFonts w:ascii="Times New Roman" w:hAnsi="Times New Roman"/>
          <w:sz w:val="28"/>
          <w:szCs w:val="28"/>
          <w:lang w:val="ru-RU"/>
        </w:rPr>
        <w:t xml:space="preserve"> дорог по ул. </w:t>
      </w:r>
      <w:r w:rsidR="0064596C" w:rsidRPr="0067567C">
        <w:rPr>
          <w:rFonts w:ascii="Times New Roman" w:hAnsi="Times New Roman"/>
          <w:sz w:val="28"/>
          <w:szCs w:val="28"/>
          <w:lang w:val="ru-RU"/>
        </w:rPr>
        <w:t xml:space="preserve">Сиреневый бульвар, </w:t>
      </w:r>
      <w:proofErr w:type="gramStart"/>
      <w:r w:rsidR="0064596C" w:rsidRPr="0067567C">
        <w:rPr>
          <w:rFonts w:ascii="Times New Roman" w:hAnsi="Times New Roman"/>
          <w:sz w:val="28"/>
          <w:szCs w:val="28"/>
          <w:lang w:val="ru-RU"/>
        </w:rPr>
        <w:t>Березовая</w:t>
      </w:r>
      <w:proofErr w:type="gramEnd"/>
      <w:r w:rsidR="0064596C" w:rsidRPr="0067567C">
        <w:rPr>
          <w:rFonts w:ascii="Times New Roman" w:hAnsi="Times New Roman"/>
          <w:sz w:val="28"/>
          <w:szCs w:val="28"/>
          <w:lang w:val="ru-RU"/>
        </w:rPr>
        <w:t xml:space="preserve">, Советская, </w:t>
      </w:r>
      <w:proofErr w:type="spellStart"/>
      <w:r w:rsidR="0064596C" w:rsidRPr="0067567C">
        <w:rPr>
          <w:rFonts w:ascii="Times New Roman" w:hAnsi="Times New Roman"/>
          <w:sz w:val="28"/>
          <w:szCs w:val="28"/>
          <w:lang w:val="ru-RU"/>
        </w:rPr>
        <w:t>Копанцова</w:t>
      </w:r>
      <w:proofErr w:type="spellEnd"/>
      <w:r w:rsidR="0064596C" w:rsidRPr="0067567C">
        <w:rPr>
          <w:rFonts w:ascii="Times New Roman" w:hAnsi="Times New Roman"/>
          <w:sz w:val="28"/>
          <w:szCs w:val="28"/>
          <w:lang w:val="ru-RU"/>
        </w:rPr>
        <w:t xml:space="preserve"> и др.</w:t>
      </w:r>
    </w:p>
    <w:p w:rsidR="00787BF0" w:rsidRPr="0067567C" w:rsidRDefault="00787BF0" w:rsidP="00787BF0">
      <w:pPr>
        <w:pStyle w:val="a3"/>
        <w:spacing w:before="0" w:beforeAutospacing="0" w:after="0" w:afterAutospacing="0"/>
        <w:ind w:firstLine="709"/>
        <w:contextualSpacing/>
        <w:jc w:val="center"/>
        <w:rPr>
          <w:b/>
          <w:sz w:val="28"/>
          <w:szCs w:val="28"/>
          <w:u w:val="single"/>
          <w:lang w:val="ru-RU"/>
        </w:rPr>
      </w:pPr>
      <w:r w:rsidRPr="0067567C">
        <w:rPr>
          <w:b/>
          <w:sz w:val="28"/>
          <w:szCs w:val="28"/>
          <w:u w:val="single"/>
          <w:lang w:val="ru-RU"/>
        </w:rPr>
        <w:t>СЛАЙД -23</w:t>
      </w:r>
    </w:p>
    <w:p w:rsidR="003753F7" w:rsidRPr="0067567C" w:rsidRDefault="003753F7" w:rsidP="003753F7">
      <w:pPr>
        <w:ind w:firstLine="567"/>
        <w:jc w:val="both"/>
        <w:rPr>
          <w:rFonts w:ascii="Times New Roman" w:hAnsi="Times New Roman"/>
          <w:sz w:val="28"/>
          <w:szCs w:val="28"/>
          <w:lang w:val="ru-RU"/>
        </w:rPr>
      </w:pPr>
      <w:r w:rsidRPr="0067567C">
        <w:rPr>
          <w:rFonts w:ascii="Times New Roman" w:hAnsi="Times New Roman"/>
          <w:sz w:val="28"/>
          <w:szCs w:val="28"/>
          <w:lang w:val="ru-RU"/>
        </w:rPr>
        <w:t>- ямочный ремонт путем отсыпки щебнем автомобильных дорог по улицам: ул. Шестакова, ул.</w:t>
      </w:r>
      <w:r w:rsidR="0064596C" w:rsidRPr="0067567C">
        <w:rPr>
          <w:rFonts w:ascii="Times New Roman" w:hAnsi="Times New Roman"/>
          <w:sz w:val="28"/>
          <w:szCs w:val="28"/>
          <w:lang w:val="ru-RU"/>
        </w:rPr>
        <w:t xml:space="preserve"> Железнодорожная, ул. Радужная,</w:t>
      </w:r>
      <w:r w:rsidRPr="0067567C">
        <w:rPr>
          <w:rFonts w:ascii="Times New Roman" w:hAnsi="Times New Roman"/>
          <w:sz w:val="28"/>
          <w:szCs w:val="28"/>
          <w:lang w:val="ru-RU"/>
        </w:rPr>
        <w:t xml:space="preserve"> ул.</w:t>
      </w:r>
      <w:r w:rsidR="0064596C" w:rsidRPr="0067567C">
        <w:rPr>
          <w:rFonts w:ascii="Times New Roman" w:hAnsi="Times New Roman"/>
          <w:sz w:val="28"/>
          <w:szCs w:val="28"/>
          <w:lang w:val="ru-RU"/>
        </w:rPr>
        <w:t xml:space="preserve"> </w:t>
      </w:r>
      <w:r w:rsidRPr="0067567C">
        <w:rPr>
          <w:rFonts w:ascii="Times New Roman" w:hAnsi="Times New Roman"/>
          <w:sz w:val="28"/>
          <w:szCs w:val="28"/>
          <w:lang w:val="ru-RU"/>
        </w:rPr>
        <w:t xml:space="preserve">Труда, </w:t>
      </w:r>
      <w:proofErr w:type="spellStart"/>
      <w:r w:rsidR="0064596C" w:rsidRPr="0067567C">
        <w:rPr>
          <w:rFonts w:ascii="Times New Roman" w:hAnsi="Times New Roman"/>
          <w:sz w:val="28"/>
          <w:szCs w:val="28"/>
          <w:lang w:val="ru-RU"/>
        </w:rPr>
        <w:t>а\д</w:t>
      </w:r>
      <w:proofErr w:type="spellEnd"/>
      <w:r w:rsidR="0064596C" w:rsidRPr="0067567C">
        <w:rPr>
          <w:rFonts w:ascii="Times New Roman" w:hAnsi="Times New Roman"/>
          <w:sz w:val="28"/>
          <w:szCs w:val="28"/>
          <w:lang w:val="ru-RU"/>
        </w:rPr>
        <w:t xml:space="preserve"> </w:t>
      </w:r>
      <w:proofErr w:type="spellStart"/>
      <w:r w:rsidR="0064596C" w:rsidRPr="0067567C">
        <w:rPr>
          <w:rFonts w:ascii="Times New Roman" w:hAnsi="Times New Roman"/>
          <w:sz w:val="28"/>
          <w:szCs w:val="28"/>
          <w:lang w:val="ru-RU"/>
        </w:rPr>
        <w:t>Воротынск-Доропоново</w:t>
      </w:r>
      <w:proofErr w:type="spellEnd"/>
      <w:r w:rsidR="0064596C" w:rsidRPr="0067567C">
        <w:rPr>
          <w:rFonts w:ascii="Times New Roman" w:hAnsi="Times New Roman"/>
          <w:sz w:val="28"/>
          <w:szCs w:val="28"/>
          <w:lang w:val="ru-RU"/>
        </w:rPr>
        <w:t xml:space="preserve"> и </w:t>
      </w:r>
      <w:r w:rsidRPr="0067567C">
        <w:rPr>
          <w:rFonts w:ascii="Times New Roman" w:hAnsi="Times New Roman"/>
          <w:sz w:val="28"/>
          <w:szCs w:val="28"/>
          <w:lang w:val="ru-RU"/>
        </w:rPr>
        <w:t xml:space="preserve">с. Кумовское ул. Попова Сторона, </w:t>
      </w:r>
      <w:r w:rsidR="006D7640" w:rsidRPr="0067567C">
        <w:rPr>
          <w:rFonts w:ascii="Times New Roman" w:hAnsi="Times New Roman"/>
          <w:sz w:val="28"/>
          <w:szCs w:val="28"/>
          <w:lang w:val="ru-RU"/>
        </w:rPr>
        <w:t xml:space="preserve">проведена отсыпка </w:t>
      </w:r>
      <w:proofErr w:type="spellStart"/>
      <w:r w:rsidR="006D7640" w:rsidRPr="0067567C">
        <w:rPr>
          <w:rFonts w:ascii="Times New Roman" w:hAnsi="Times New Roman"/>
          <w:sz w:val="28"/>
          <w:szCs w:val="28"/>
          <w:lang w:val="ru-RU"/>
        </w:rPr>
        <w:t>шебнем</w:t>
      </w:r>
      <w:proofErr w:type="spellEnd"/>
      <w:r w:rsidR="006D7640" w:rsidRPr="0067567C">
        <w:rPr>
          <w:rFonts w:ascii="Times New Roman" w:hAnsi="Times New Roman"/>
          <w:sz w:val="28"/>
          <w:szCs w:val="28"/>
          <w:lang w:val="ru-RU"/>
        </w:rPr>
        <w:t xml:space="preserve"> </w:t>
      </w:r>
      <w:r w:rsidR="0064596C" w:rsidRPr="0067567C">
        <w:rPr>
          <w:rFonts w:ascii="Times New Roman" w:hAnsi="Times New Roman"/>
          <w:sz w:val="28"/>
          <w:szCs w:val="28"/>
          <w:lang w:val="ru-RU"/>
        </w:rPr>
        <w:t xml:space="preserve">по </w:t>
      </w:r>
      <w:r w:rsidRPr="0067567C">
        <w:rPr>
          <w:rFonts w:ascii="Times New Roman" w:hAnsi="Times New Roman"/>
          <w:sz w:val="28"/>
          <w:szCs w:val="28"/>
          <w:lang w:val="ru-RU"/>
        </w:rPr>
        <w:t xml:space="preserve">д. </w:t>
      </w:r>
      <w:proofErr w:type="spellStart"/>
      <w:r w:rsidRPr="0067567C">
        <w:rPr>
          <w:rFonts w:ascii="Times New Roman" w:hAnsi="Times New Roman"/>
          <w:sz w:val="28"/>
          <w:szCs w:val="28"/>
          <w:lang w:val="ru-RU"/>
        </w:rPr>
        <w:t>Рындино</w:t>
      </w:r>
      <w:proofErr w:type="spellEnd"/>
      <w:r w:rsidRPr="0067567C">
        <w:rPr>
          <w:rFonts w:ascii="Times New Roman" w:hAnsi="Times New Roman"/>
          <w:sz w:val="28"/>
          <w:szCs w:val="28"/>
          <w:lang w:val="ru-RU"/>
        </w:rPr>
        <w:t xml:space="preserve">, </w:t>
      </w:r>
      <w:r w:rsidR="0064596C" w:rsidRPr="0067567C">
        <w:rPr>
          <w:rFonts w:ascii="Times New Roman" w:hAnsi="Times New Roman"/>
          <w:sz w:val="28"/>
          <w:szCs w:val="28"/>
          <w:lang w:val="ru-RU"/>
        </w:rPr>
        <w:t xml:space="preserve">д. </w:t>
      </w:r>
      <w:proofErr w:type="spellStart"/>
      <w:r w:rsidR="0064596C" w:rsidRPr="0067567C">
        <w:rPr>
          <w:rFonts w:ascii="Times New Roman" w:hAnsi="Times New Roman"/>
          <w:sz w:val="28"/>
          <w:szCs w:val="28"/>
          <w:lang w:val="ru-RU"/>
        </w:rPr>
        <w:t>Харско</w:t>
      </w:r>
      <w:proofErr w:type="gramStart"/>
      <w:r w:rsidR="0064596C" w:rsidRPr="0067567C">
        <w:rPr>
          <w:rFonts w:ascii="Times New Roman" w:hAnsi="Times New Roman"/>
          <w:sz w:val="28"/>
          <w:szCs w:val="28"/>
          <w:lang w:val="ru-RU"/>
        </w:rPr>
        <w:t>е</w:t>
      </w:r>
      <w:proofErr w:type="spellEnd"/>
      <w:r w:rsidRPr="0067567C">
        <w:rPr>
          <w:rFonts w:ascii="Times New Roman" w:hAnsi="Times New Roman"/>
          <w:sz w:val="28"/>
          <w:szCs w:val="28"/>
          <w:lang w:val="ru-RU"/>
        </w:rPr>
        <w:t>-</w:t>
      </w:r>
      <w:proofErr w:type="gramEnd"/>
      <w:r w:rsidRPr="0067567C">
        <w:rPr>
          <w:rFonts w:ascii="Times New Roman" w:hAnsi="Times New Roman"/>
          <w:sz w:val="28"/>
          <w:szCs w:val="28"/>
          <w:lang w:val="ru-RU"/>
        </w:rPr>
        <w:t xml:space="preserve"> общей площадью около </w:t>
      </w:r>
      <w:r w:rsidR="0064596C" w:rsidRPr="0067567C">
        <w:rPr>
          <w:rFonts w:ascii="Times New Roman" w:hAnsi="Times New Roman"/>
          <w:sz w:val="28"/>
          <w:szCs w:val="28"/>
          <w:lang w:val="ru-RU"/>
        </w:rPr>
        <w:t>6500 кв. м.</w:t>
      </w:r>
    </w:p>
    <w:p w:rsidR="003753F7" w:rsidRPr="0067567C" w:rsidRDefault="003753F7" w:rsidP="0085065F">
      <w:pPr>
        <w:ind w:firstLine="567"/>
        <w:jc w:val="both"/>
        <w:rPr>
          <w:rFonts w:ascii="Times New Roman" w:hAnsi="Times New Roman"/>
          <w:sz w:val="28"/>
          <w:szCs w:val="28"/>
          <w:lang w:val="ru-RU"/>
        </w:rPr>
      </w:pPr>
      <w:r w:rsidRPr="0067567C">
        <w:rPr>
          <w:rFonts w:ascii="Times New Roman" w:hAnsi="Times New Roman"/>
          <w:sz w:val="28"/>
          <w:szCs w:val="28"/>
          <w:lang w:val="ru-RU"/>
        </w:rPr>
        <w:t>Все автомобильные дороги общего пользования местного значения круглогодично поддерживаются в надлежащем состоянии с использованием техники и материалов. В целях безопасности дорожно-транспортного движения произведено обновление дорожных разметок "пешеходный переход", лежащий полицейский" нанесена горизонтальная разметка на автодорог</w:t>
      </w:r>
      <w:r w:rsidR="00FD641D" w:rsidRPr="0067567C">
        <w:rPr>
          <w:rFonts w:ascii="Times New Roman" w:hAnsi="Times New Roman"/>
          <w:sz w:val="28"/>
          <w:szCs w:val="28"/>
          <w:lang w:val="ru-RU"/>
        </w:rPr>
        <w:t>ах</w:t>
      </w:r>
      <w:r w:rsidRPr="0067567C">
        <w:rPr>
          <w:rFonts w:ascii="Times New Roman" w:hAnsi="Times New Roman"/>
          <w:sz w:val="28"/>
          <w:szCs w:val="28"/>
          <w:lang w:val="ru-RU"/>
        </w:rPr>
        <w:t xml:space="preserve"> по ул. Березовая, ул. 50 лет Победы. Отремонтировано и установлено более 5</w:t>
      </w:r>
      <w:r w:rsidR="00E7674A" w:rsidRPr="0067567C">
        <w:rPr>
          <w:rFonts w:ascii="Times New Roman" w:hAnsi="Times New Roman"/>
          <w:sz w:val="28"/>
          <w:szCs w:val="28"/>
          <w:lang w:val="ru-RU"/>
        </w:rPr>
        <w:t>0</w:t>
      </w:r>
      <w:r w:rsidRPr="0067567C">
        <w:rPr>
          <w:rFonts w:ascii="Times New Roman" w:hAnsi="Times New Roman"/>
          <w:sz w:val="28"/>
          <w:szCs w:val="28"/>
          <w:lang w:val="ru-RU"/>
        </w:rPr>
        <w:t xml:space="preserve"> дорожных знаков по улицам: 50 лет Победы, Школьная, Сиреневый бульвар, Березовая, Зеленая.</w:t>
      </w:r>
    </w:p>
    <w:p w:rsidR="003753F7" w:rsidRPr="0067567C" w:rsidRDefault="003753F7" w:rsidP="0085065F">
      <w:pPr>
        <w:ind w:firstLine="567"/>
        <w:jc w:val="both"/>
        <w:rPr>
          <w:rFonts w:ascii="Times New Roman" w:hAnsi="Times New Roman"/>
          <w:sz w:val="28"/>
          <w:szCs w:val="28"/>
          <w:lang w:val="ru-RU"/>
        </w:rPr>
      </w:pPr>
      <w:r w:rsidRPr="0067567C">
        <w:rPr>
          <w:rFonts w:ascii="Times New Roman" w:hAnsi="Times New Roman"/>
          <w:sz w:val="28"/>
          <w:szCs w:val="28"/>
          <w:lang w:val="ru-RU"/>
        </w:rPr>
        <w:t xml:space="preserve">Для восстановления уличного освещения на территории поселка в 1 и 2 микрорайоне и сельских населенных пунктах, входящий в состав городского </w:t>
      </w:r>
      <w:r w:rsidRPr="0067567C">
        <w:rPr>
          <w:rFonts w:ascii="Times New Roman" w:hAnsi="Times New Roman"/>
          <w:sz w:val="28"/>
          <w:szCs w:val="28"/>
          <w:lang w:val="ru-RU"/>
        </w:rPr>
        <w:lastRenderedPageBreak/>
        <w:t xml:space="preserve">поселения проведен ремонт и замена более </w:t>
      </w:r>
      <w:r w:rsidR="00E7674A" w:rsidRPr="0067567C">
        <w:rPr>
          <w:rFonts w:ascii="Times New Roman" w:hAnsi="Times New Roman"/>
          <w:sz w:val="28"/>
          <w:szCs w:val="28"/>
          <w:lang w:val="ru-RU"/>
        </w:rPr>
        <w:t>15</w:t>
      </w:r>
      <w:r w:rsidRPr="0067567C">
        <w:rPr>
          <w:rFonts w:ascii="Times New Roman" w:hAnsi="Times New Roman"/>
          <w:sz w:val="28"/>
          <w:szCs w:val="28"/>
          <w:lang w:val="ru-RU"/>
        </w:rPr>
        <w:t xml:space="preserve"> светильников и 40 ламп уличного освещения соответственно.</w:t>
      </w:r>
    </w:p>
    <w:p w:rsidR="003753F7" w:rsidRPr="0067567C" w:rsidRDefault="003753F7" w:rsidP="003753F7">
      <w:pPr>
        <w:ind w:firstLine="567"/>
        <w:jc w:val="both"/>
        <w:rPr>
          <w:rFonts w:ascii="Times New Roman" w:hAnsi="Times New Roman"/>
          <w:sz w:val="16"/>
          <w:szCs w:val="16"/>
          <w:lang w:val="ru-RU" w:eastAsia="ru-RU"/>
        </w:rPr>
      </w:pPr>
    </w:p>
    <w:p w:rsidR="003753F7" w:rsidRPr="0067567C" w:rsidRDefault="003753F7" w:rsidP="003753F7">
      <w:pPr>
        <w:pStyle w:val="a3"/>
        <w:spacing w:before="0" w:beforeAutospacing="0" w:after="0" w:afterAutospacing="0"/>
        <w:ind w:firstLine="709"/>
        <w:contextualSpacing/>
        <w:jc w:val="center"/>
        <w:rPr>
          <w:sz w:val="28"/>
          <w:szCs w:val="28"/>
          <w:lang w:val="ru-RU"/>
        </w:rPr>
      </w:pPr>
      <w:r w:rsidRPr="0067567C">
        <w:rPr>
          <w:b/>
          <w:sz w:val="28"/>
          <w:szCs w:val="28"/>
          <w:u w:val="single"/>
          <w:lang w:val="ru-RU"/>
        </w:rPr>
        <w:t>СЛАЙД -</w:t>
      </w:r>
      <w:r w:rsidR="00787BF0" w:rsidRPr="0067567C">
        <w:rPr>
          <w:b/>
          <w:sz w:val="28"/>
          <w:szCs w:val="28"/>
          <w:u w:val="single"/>
          <w:lang w:val="ru-RU"/>
        </w:rPr>
        <w:t>24</w:t>
      </w:r>
    </w:p>
    <w:p w:rsidR="003753F7" w:rsidRPr="0067567C" w:rsidRDefault="003753F7" w:rsidP="003753F7">
      <w:pPr>
        <w:ind w:firstLine="567"/>
        <w:jc w:val="both"/>
        <w:rPr>
          <w:rFonts w:ascii="Times New Roman" w:hAnsi="Times New Roman"/>
          <w:sz w:val="28"/>
          <w:szCs w:val="28"/>
          <w:lang w:val="ru-RU"/>
        </w:rPr>
      </w:pPr>
      <w:r w:rsidRPr="0067567C">
        <w:rPr>
          <w:rFonts w:ascii="Times New Roman" w:hAnsi="Times New Roman"/>
          <w:sz w:val="28"/>
          <w:szCs w:val="28"/>
          <w:lang w:val="ru-RU"/>
        </w:rPr>
        <w:t xml:space="preserve">По программе </w:t>
      </w:r>
      <w:proofErr w:type="gramStart"/>
      <w:r w:rsidRPr="0067567C">
        <w:rPr>
          <w:rFonts w:ascii="Times New Roman" w:hAnsi="Times New Roman"/>
          <w:sz w:val="28"/>
          <w:szCs w:val="28"/>
          <w:lang w:val="ru-RU"/>
        </w:rPr>
        <w:t xml:space="preserve">Министерства финансов Калужской области поддержки проектов </w:t>
      </w:r>
      <w:r w:rsidRPr="0067567C">
        <w:rPr>
          <w:rFonts w:ascii="Times New Roman" w:hAnsi="Times New Roman"/>
          <w:b/>
          <w:sz w:val="28"/>
          <w:szCs w:val="28"/>
          <w:lang w:val="ru-RU"/>
        </w:rPr>
        <w:t>основанных</w:t>
      </w:r>
      <w:proofErr w:type="gramEnd"/>
      <w:r w:rsidRPr="0067567C">
        <w:rPr>
          <w:rFonts w:ascii="Times New Roman" w:hAnsi="Times New Roman"/>
          <w:b/>
          <w:sz w:val="28"/>
          <w:szCs w:val="28"/>
          <w:lang w:val="ru-RU"/>
        </w:rPr>
        <w:t xml:space="preserve"> на местных инициативах</w:t>
      </w:r>
      <w:r w:rsidRPr="0067567C">
        <w:rPr>
          <w:rFonts w:ascii="Times New Roman" w:hAnsi="Times New Roman"/>
          <w:sz w:val="28"/>
          <w:szCs w:val="28"/>
          <w:lang w:val="ru-RU"/>
        </w:rPr>
        <w:t xml:space="preserve"> в 202</w:t>
      </w:r>
      <w:r w:rsidR="00B92263" w:rsidRPr="0067567C">
        <w:rPr>
          <w:rFonts w:ascii="Times New Roman" w:hAnsi="Times New Roman"/>
          <w:sz w:val="28"/>
          <w:szCs w:val="28"/>
          <w:lang w:val="ru-RU"/>
        </w:rPr>
        <w:t>3</w:t>
      </w:r>
      <w:r w:rsidRPr="0067567C">
        <w:rPr>
          <w:rFonts w:ascii="Times New Roman" w:hAnsi="Times New Roman"/>
          <w:sz w:val="28"/>
          <w:szCs w:val="28"/>
          <w:lang w:val="ru-RU"/>
        </w:rPr>
        <w:t xml:space="preserve"> году проведено благоустройство </w:t>
      </w:r>
      <w:r w:rsidR="00FD641D" w:rsidRPr="0067567C">
        <w:rPr>
          <w:rFonts w:ascii="Times New Roman" w:hAnsi="Times New Roman"/>
          <w:sz w:val="28"/>
          <w:szCs w:val="28"/>
          <w:lang w:val="ru-RU"/>
        </w:rPr>
        <w:t xml:space="preserve">2-й очереди </w:t>
      </w:r>
      <w:r w:rsidRPr="0067567C">
        <w:rPr>
          <w:rFonts w:ascii="Times New Roman" w:hAnsi="Times New Roman"/>
          <w:sz w:val="28"/>
          <w:szCs w:val="28"/>
          <w:lang w:val="ru-RU"/>
        </w:rPr>
        <w:t>муниципального кладбища "</w:t>
      </w:r>
      <w:proofErr w:type="spellStart"/>
      <w:r w:rsidRPr="0067567C">
        <w:rPr>
          <w:rFonts w:ascii="Times New Roman" w:hAnsi="Times New Roman"/>
          <w:sz w:val="28"/>
          <w:szCs w:val="28"/>
          <w:lang w:val="ru-RU"/>
        </w:rPr>
        <w:t>Харское</w:t>
      </w:r>
      <w:proofErr w:type="spellEnd"/>
      <w:r w:rsidRPr="0067567C">
        <w:rPr>
          <w:rFonts w:ascii="Times New Roman" w:hAnsi="Times New Roman"/>
          <w:sz w:val="28"/>
          <w:szCs w:val="28"/>
          <w:lang w:val="ru-RU"/>
        </w:rPr>
        <w:t>".</w:t>
      </w:r>
    </w:p>
    <w:p w:rsidR="003753F7" w:rsidRPr="0067567C" w:rsidRDefault="003753F7" w:rsidP="0041550A">
      <w:pPr>
        <w:jc w:val="both"/>
        <w:rPr>
          <w:rFonts w:ascii="Times New Roman" w:hAnsi="Times New Roman"/>
          <w:sz w:val="16"/>
          <w:szCs w:val="16"/>
          <w:lang w:val="ru-RU"/>
        </w:rPr>
      </w:pPr>
    </w:p>
    <w:p w:rsidR="003753F7" w:rsidRPr="0067567C" w:rsidRDefault="003753F7" w:rsidP="003753F7">
      <w:pPr>
        <w:pStyle w:val="a3"/>
        <w:spacing w:before="0" w:beforeAutospacing="0" w:after="0" w:afterAutospacing="0"/>
        <w:ind w:firstLine="709"/>
        <w:contextualSpacing/>
        <w:jc w:val="center"/>
        <w:rPr>
          <w:b/>
          <w:sz w:val="28"/>
          <w:szCs w:val="28"/>
          <w:u w:val="single"/>
          <w:lang w:val="ru-RU"/>
        </w:rPr>
      </w:pPr>
      <w:r w:rsidRPr="0067567C">
        <w:rPr>
          <w:b/>
          <w:sz w:val="28"/>
          <w:szCs w:val="28"/>
          <w:u w:val="single"/>
          <w:lang w:val="ru-RU"/>
        </w:rPr>
        <w:t>СЛАЙД -</w:t>
      </w:r>
      <w:r w:rsidR="00787BF0" w:rsidRPr="0067567C">
        <w:rPr>
          <w:b/>
          <w:sz w:val="28"/>
          <w:szCs w:val="28"/>
          <w:u w:val="single"/>
          <w:lang w:val="ru-RU"/>
        </w:rPr>
        <w:t>25</w:t>
      </w:r>
    </w:p>
    <w:p w:rsidR="00064F87" w:rsidRPr="0067567C" w:rsidRDefault="00064F87" w:rsidP="003753F7">
      <w:pPr>
        <w:pStyle w:val="a3"/>
        <w:spacing w:before="0" w:beforeAutospacing="0" w:after="0" w:afterAutospacing="0"/>
        <w:ind w:firstLine="709"/>
        <w:contextualSpacing/>
        <w:jc w:val="center"/>
        <w:rPr>
          <w:b/>
          <w:u w:val="single"/>
          <w:lang w:val="ru-RU"/>
        </w:rPr>
      </w:pPr>
    </w:p>
    <w:p w:rsidR="00EC3811" w:rsidRPr="0067567C" w:rsidRDefault="00EC3811" w:rsidP="0041550A">
      <w:pPr>
        <w:pStyle w:val="a3"/>
        <w:spacing w:before="0" w:beforeAutospacing="0" w:after="0" w:afterAutospacing="0"/>
        <w:contextualSpacing/>
        <w:jc w:val="center"/>
        <w:rPr>
          <w:bCs/>
          <w:lang w:val="ru-RU"/>
        </w:rPr>
      </w:pPr>
      <w:r w:rsidRPr="0067567C">
        <w:rPr>
          <w:bCs/>
          <w:lang w:val="ru-RU"/>
        </w:rPr>
        <w:t>ОСНОВНЫЕ УСЛОВИЯ УЧАСТИЯ В ПРОГРАММЕ. ИНФОРМАЦИЯ НА СЛАЙДЕ</w:t>
      </w:r>
      <w:r w:rsidR="0041550A" w:rsidRPr="0067567C">
        <w:rPr>
          <w:bCs/>
          <w:lang w:val="ru-RU"/>
        </w:rPr>
        <w:t>. РАССМОТРИМ ПОДРОБНЕЕ</w:t>
      </w:r>
    </w:p>
    <w:p w:rsidR="00EC3811" w:rsidRPr="0067567C" w:rsidRDefault="00EC3811" w:rsidP="003753F7">
      <w:pPr>
        <w:pStyle w:val="a3"/>
        <w:spacing w:before="0" w:beforeAutospacing="0" w:after="0" w:afterAutospacing="0"/>
        <w:ind w:firstLine="709"/>
        <w:contextualSpacing/>
        <w:jc w:val="center"/>
        <w:rPr>
          <w:b/>
          <w:strike/>
          <w:sz w:val="28"/>
          <w:szCs w:val="28"/>
          <w:u w:val="single"/>
          <w:lang w:val="ru-RU"/>
        </w:rPr>
      </w:pPr>
    </w:p>
    <w:p w:rsidR="00EC3811" w:rsidRPr="0067567C" w:rsidRDefault="00EC3811" w:rsidP="003753F7">
      <w:pPr>
        <w:pStyle w:val="a3"/>
        <w:spacing w:before="0" w:beforeAutospacing="0" w:after="0" w:afterAutospacing="0"/>
        <w:ind w:firstLine="709"/>
        <w:contextualSpacing/>
        <w:jc w:val="center"/>
        <w:rPr>
          <w:b/>
          <w:sz w:val="28"/>
          <w:szCs w:val="28"/>
          <w:u w:val="single"/>
          <w:lang w:val="ru-RU"/>
        </w:rPr>
      </w:pPr>
      <w:r w:rsidRPr="0067567C">
        <w:rPr>
          <w:b/>
          <w:bCs/>
          <w:sz w:val="28"/>
          <w:szCs w:val="28"/>
          <w:u w:val="single"/>
          <w:lang w:val="ru-RU"/>
        </w:rPr>
        <w:t>СЛАЙД-</w:t>
      </w:r>
      <w:r w:rsidR="00787BF0" w:rsidRPr="0067567C">
        <w:rPr>
          <w:b/>
          <w:bCs/>
          <w:sz w:val="28"/>
          <w:szCs w:val="28"/>
          <w:u w:val="single"/>
          <w:lang w:val="ru-RU"/>
        </w:rPr>
        <w:t>26</w:t>
      </w:r>
    </w:p>
    <w:p w:rsidR="003753F7" w:rsidRPr="0067567C" w:rsidRDefault="003753F7" w:rsidP="003753F7">
      <w:pPr>
        <w:ind w:firstLine="567"/>
        <w:jc w:val="both"/>
        <w:rPr>
          <w:rFonts w:ascii="Times New Roman" w:hAnsi="Times New Roman"/>
          <w:sz w:val="28"/>
          <w:szCs w:val="28"/>
          <w:lang w:val="ru-RU"/>
        </w:rPr>
      </w:pPr>
      <w:r w:rsidRPr="0067567C">
        <w:rPr>
          <w:rFonts w:ascii="Times New Roman" w:hAnsi="Times New Roman"/>
          <w:sz w:val="28"/>
          <w:szCs w:val="28"/>
          <w:lang w:val="ru-RU"/>
        </w:rPr>
        <w:t xml:space="preserve">В текущем году так же планируется участие поселения в данном региональном проекте. </w:t>
      </w:r>
      <w:r w:rsidR="00B92263" w:rsidRPr="0067567C">
        <w:rPr>
          <w:rFonts w:ascii="Times New Roman" w:hAnsi="Times New Roman"/>
          <w:sz w:val="28"/>
          <w:szCs w:val="28"/>
          <w:lang w:val="ru-RU"/>
        </w:rPr>
        <w:t>Администрация поселения планирует провести</w:t>
      </w:r>
      <w:r w:rsidRPr="0067567C">
        <w:rPr>
          <w:rFonts w:ascii="Times New Roman" w:hAnsi="Times New Roman"/>
          <w:sz w:val="28"/>
          <w:szCs w:val="28"/>
          <w:lang w:val="ru-RU"/>
        </w:rPr>
        <w:t>:</w:t>
      </w:r>
    </w:p>
    <w:p w:rsidR="003753F7" w:rsidRPr="0067567C" w:rsidRDefault="00B92263" w:rsidP="003753F7">
      <w:pPr>
        <w:pStyle w:val="ad"/>
        <w:numPr>
          <w:ilvl w:val="0"/>
          <w:numId w:val="6"/>
        </w:numPr>
        <w:jc w:val="both"/>
        <w:rPr>
          <w:rFonts w:ascii="Times New Roman" w:hAnsi="Times New Roman"/>
          <w:sz w:val="28"/>
          <w:szCs w:val="28"/>
          <w:lang w:val="ru-RU"/>
        </w:rPr>
      </w:pPr>
      <w:r w:rsidRPr="0067567C">
        <w:rPr>
          <w:rFonts w:ascii="Times New Roman" w:hAnsi="Times New Roman"/>
          <w:sz w:val="28"/>
          <w:szCs w:val="28"/>
          <w:lang w:val="ru-RU"/>
        </w:rPr>
        <w:t>Благоустройство</w:t>
      </w:r>
      <w:r w:rsidR="003753F7" w:rsidRPr="0067567C">
        <w:rPr>
          <w:rFonts w:ascii="Times New Roman" w:hAnsi="Times New Roman"/>
          <w:sz w:val="28"/>
          <w:szCs w:val="28"/>
          <w:lang w:val="ru-RU"/>
        </w:rPr>
        <w:t xml:space="preserve"> </w:t>
      </w:r>
      <w:proofErr w:type="spellStart"/>
      <w:r w:rsidR="003753F7" w:rsidRPr="0067567C">
        <w:rPr>
          <w:rFonts w:ascii="Times New Roman" w:hAnsi="Times New Roman"/>
          <w:sz w:val="28"/>
          <w:szCs w:val="28"/>
          <w:lang w:val="ru-RU"/>
        </w:rPr>
        <w:t>междворового</w:t>
      </w:r>
      <w:proofErr w:type="spellEnd"/>
      <w:r w:rsidR="003753F7" w:rsidRPr="0067567C">
        <w:rPr>
          <w:rFonts w:ascii="Times New Roman" w:hAnsi="Times New Roman"/>
          <w:sz w:val="28"/>
          <w:szCs w:val="28"/>
          <w:lang w:val="ru-RU"/>
        </w:rPr>
        <w:t xml:space="preserve"> проезда</w:t>
      </w:r>
      <w:r w:rsidRPr="0067567C">
        <w:rPr>
          <w:rFonts w:ascii="Times New Roman" w:hAnsi="Times New Roman"/>
          <w:sz w:val="28"/>
          <w:szCs w:val="28"/>
          <w:lang w:val="ru-RU"/>
        </w:rPr>
        <w:t xml:space="preserve"> по</w:t>
      </w:r>
      <w:r w:rsidR="003753F7" w:rsidRPr="0067567C">
        <w:rPr>
          <w:rFonts w:ascii="Times New Roman" w:hAnsi="Times New Roman"/>
          <w:sz w:val="28"/>
          <w:szCs w:val="28"/>
          <w:lang w:val="ru-RU"/>
        </w:rPr>
        <w:t xml:space="preserve"> ул. </w:t>
      </w:r>
      <w:proofErr w:type="gramStart"/>
      <w:r w:rsidR="003753F7" w:rsidRPr="0067567C">
        <w:rPr>
          <w:rFonts w:ascii="Times New Roman" w:hAnsi="Times New Roman"/>
          <w:sz w:val="28"/>
          <w:szCs w:val="28"/>
          <w:lang w:val="ru-RU"/>
        </w:rPr>
        <w:t>Березовая</w:t>
      </w:r>
      <w:proofErr w:type="gramEnd"/>
      <w:r w:rsidR="003753F7" w:rsidRPr="0067567C">
        <w:rPr>
          <w:rFonts w:ascii="Times New Roman" w:hAnsi="Times New Roman"/>
          <w:sz w:val="28"/>
          <w:szCs w:val="28"/>
          <w:lang w:val="ru-RU"/>
        </w:rPr>
        <w:t xml:space="preserve"> 4</w:t>
      </w:r>
      <w:r w:rsidR="00E7674A" w:rsidRPr="0067567C">
        <w:rPr>
          <w:rFonts w:ascii="Times New Roman" w:hAnsi="Times New Roman"/>
          <w:sz w:val="28"/>
          <w:szCs w:val="28"/>
          <w:lang w:val="ru-RU"/>
        </w:rPr>
        <w:t xml:space="preserve"> </w:t>
      </w:r>
      <w:r w:rsidRPr="0067567C">
        <w:rPr>
          <w:rFonts w:ascii="Times New Roman" w:hAnsi="Times New Roman"/>
          <w:sz w:val="28"/>
          <w:szCs w:val="28"/>
          <w:lang w:val="ru-RU"/>
        </w:rPr>
        <w:t xml:space="preserve">- </w:t>
      </w:r>
      <w:r w:rsidR="003753F7" w:rsidRPr="0067567C">
        <w:rPr>
          <w:rFonts w:ascii="Times New Roman" w:hAnsi="Times New Roman"/>
          <w:sz w:val="28"/>
          <w:szCs w:val="28"/>
          <w:lang w:val="ru-RU"/>
        </w:rPr>
        <w:t>ул. Сиреневый бульвар 6.</w:t>
      </w:r>
    </w:p>
    <w:p w:rsidR="003753F7" w:rsidRPr="0067567C" w:rsidRDefault="003753F7" w:rsidP="003753F7">
      <w:pPr>
        <w:pStyle w:val="a3"/>
        <w:spacing w:before="0" w:beforeAutospacing="0" w:after="0" w:afterAutospacing="0"/>
        <w:ind w:firstLine="709"/>
        <w:contextualSpacing/>
        <w:jc w:val="center"/>
        <w:rPr>
          <w:b/>
          <w:sz w:val="28"/>
          <w:szCs w:val="28"/>
          <w:u w:val="single"/>
          <w:lang w:val="ru-RU"/>
        </w:rPr>
      </w:pPr>
      <w:r w:rsidRPr="0067567C">
        <w:rPr>
          <w:b/>
          <w:sz w:val="28"/>
          <w:szCs w:val="28"/>
          <w:u w:val="single"/>
          <w:lang w:val="ru-RU"/>
        </w:rPr>
        <w:t>СЛАЙД -</w:t>
      </w:r>
      <w:r w:rsidR="00EC3811" w:rsidRPr="0067567C">
        <w:rPr>
          <w:b/>
          <w:sz w:val="28"/>
          <w:szCs w:val="28"/>
          <w:u w:val="single"/>
          <w:lang w:val="ru-RU"/>
        </w:rPr>
        <w:t>2</w:t>
      </w:r>
      <w:r w:rsidR="00382F2E" w:rsidRPr="0067567C">
        <w:rPr>
          <w:b/>
          <w:sz w:val="28"/>
          <w:szCs w:val="28"/>
          <w:u w:val="single"/>
          <w:lang w:val="ru-RU"/>
        </w:rPr>
        <w:t>7</w:t>
      </w:r>
    </w:p>
    <w:p w:rsidR="003753F7" w:rsidRPr="0067567C" w:rsidRDefault="003753F7" w:rsidP="003753F7">
      <w:pPr>
        <w:ind w:firstLine="567"/>
        <w:jc w:val="both"/>
        <w:rPr>
          <w:rFonts w:ascii="Times New Roman" w:hAnsi="Times New Roman"/>
          <w:sz w:val="28"/>
          <w:szCs w:val="28"/>
          <w:lang w:val="ru-RU"/>
        </w:rPr>
      </w:pPr>
      <w:r w:rsidRPr="0067567C">
        <w:rPr>
          <w:rFonts w:ascii="Times New Roman" w:hAnsi="Times New Roman"/>
          <w:sz w:val="28"/>
          <w:szCs w:val="28"/>
          <w:lang w:val="ru-RU"/>
        </w:rPr>
        <w:t xml:space="preserve">С </w:t>
      </w:r>
      <w:r w:rsidRPr="0067567C">
        <w:rPr>
          <w:rFonts w:ascii="Times New Roman" w:hAnsi="Times New Roman"/>
          <w:b/>
          <w:sz w:val="28"/>
          <w:szCs w:val="28"/>
          <w:lang w:val="ru-RU"/>
        </w:rPr>
        <w:t>2018 г</w:t>
      </w:r>
      <w:r w:rsidRPr="0067567C">
        <w:rPr>
          <w:rFonts w:ascii="Times New Roman" w:hAnsi="Times New Roman"/>
          <w:sz w:val="28"/>
          <w:szCs w:val="28"/>
          <w:lang w:val="ru-RU"/>
        </w:rPr>
        <w:t xml:space="preserve">ода в Российской Федерации стартовал проект "Городская среда", который направлен на </w:t>
      </w:r>
      <w:proofErr w:type="gramStart"/>
      <w:r w:rsidRPr="0067567C">
        <w:rPr>
          <w:rFonts w:ascii="Times New Roman" w:hAnsi="Times New Roman"/>
          <w:sz w:val="28"/>
          <w:szCs w:val="28"/>
          <w:lang w:val="ru-RU"/>
        </w:rPr>
        <w:t>благоустройство</w:t>
      </w:r>
      <w:proofErr w:type="gramEnd"/>
      <w:r w:rsidRPr="0067567C">
        <w:rPr>
          <w:rFonts w:ascii="Times New Roman" w:hAnsi="Times New Roman"/>
          <w:sz w:val="28"/>
          <w:szCs w:val="28"/>
          <w:lang w:val="ru-RU"/>
        </w:rPr>
        <w:t xml:space="preserve"> как общих придомовых территорий, так и мест массового отдыха.</w:t>
      </w:r>
    </w:p>
    <w:p w:rsidR="003753F7" w:rsidRPr="0067567C" w:rsidRDefault="003753F7" w:rsidP="003753F7">
      <w:pPr>
        <w:ind w:firstLine="567"/>
        <w:jc w:val="both"/>
        <w:rPr>
          <w:rFonts w:ascii="Times New Roman" w:hAnsi="Times New Roman"/>
          <w:sz w:val="28"/>
          <w:szCs w:val="28"/>
          <w:lang w:val="ru-RU"/>
        </w:rPr>
      </w:pPr>
      <w:r w:rsidRPr="0067567C">
        <w:rPr>
          <w:rFonts w:ascii="Times New Roman" w:hAnsi="Times New Roman"/>
          <w:sz w:val="28"/>
          <w:szCs w:val="28"/>
          <w:lang w:val="ru-RU"/>
        </w:rPr>
        <w:t xml:space="preserve">В рамках реализации муниципальной программы </w:t>
      </w:r>
      <w:r w:rsidRPr="0067567C">
        <w:rPr>
          <w:rFonts w:ascii="Times New Roman" w:hAnsi="Times New Roman"/>
          <w:b/>
          <w:sz w:val="28"/>
          <w:szCs w:val="28"/>
          <w:lang w:val="ru-RU"/>
        </w:rPr>
        <w:t>"Формирование современной городской среды на территории ГП "Поселок Воротынск"</w:t>
      </w:r>
      <w:r w:rsidRPr="0067567C">
        <w:rPr>
          <w:rFonts w:ascii="Times New Roman" w:hAnsi="Times New Roman"/>
          <w:sz w:val="28"/>
          <w:szCs w:val="28"/>
          <w:lang w:val="ru-RU"/>
        </w:rPr>
        <w:t xml:space="preserve"> в </w:t>
      </w:r>
      <w:r w:rsidRPr="0067567C">
        <w:rPr>
          <w:rFonts w:ascii="Times New Roman" w:hAnsi="Times New Roman"/>
          <w:b/>
          <w:sz w:val="28"/>
          <w:szCs w:val="28"/>
          <w:lang w:val="ru-RU"/>
        </w:rPr>
        <w:t>202</w:t>
      </w:r>
      <w:r w:rsidR="004A7DCE" w:rsidRPr="0067567C">
        <w:rPr>
          <w:rFonts w:ascii="Times New Roman" w:hAnsi="Times New Roman"/>
          <w:b/>
          <w:sz w:val="28"/>
          <w:szCs w:val="28"/>
          <w:lang w:val="ru-RU"/>
        </w:rPr>
        <w:t>3</w:t>
      </w:r>
      <w:r w:rsidRPr="0067567C">
        <w:rPr>
          <w:rFonts w:ascii="Times New Roman" w:hAnsi="Times New Roman"/>
          <w:b/>
          <w:sz w:val="28"/>
          <w:szCs w:val="28"/>
          <w:lang w:val="ru-RU"/>
        </w:rPr>
        <w:t xml:space="preserve"> </w:t>
      </w:r>
      <w:r w:rsidRPr="0067567C">
        <w:rPr>
          <w:rFonts w:ascii="Times New Roman" w:hAnsi="Times New Roman"/>
          <w:sz w:val="28"/>
          <w:szCs w:val="28"/>
          <w:lang w:val="ru-RU"/>
        </w:rPr>
        <w:t>году были реализованы следующие мероприятия:</w:t>
      </w:r>
    </w:p>
    <w:p w:rsidR="003753F7" w:rsidRPr="0067567C" w:rsidRDefault="003753F7" w:rsidP="003753F7">
      <w:pPr>
        <w:ind w:firstLine="567"/>
        <w:jc w:val="both"/>
        <w:rPr>
          <w:rFonts w:ascii="Times New Roman" w:hAnsi="Times New Roman"/>
          <w:sz w:val="28"/>
          <w:szCs w:val="28"/>
          <w:lang w:val="ru-RU"/>
        </w:rPr>
      </w:pPr>
      <w:r w:rsidRPr="0067567C">
        <w:rPr>
          <w:rFonts w:ascii="Times New Roman" w:hAnsi="Times New Roman"/>
          <w:sz w:val="28"/>
          <w:szCs w:val="28"/>
          <w:lang w:val="ru-RU"/>
        </w:rPr>
        <w:t>Благоустройство общественн</w:t>
      </w:r>
      <w:r w:rsidR="004A7DCE" w:rsidRPr="0067567C">
        <w:rPr>
          <w:rFonts w:ascii="Times New Roman" w:hAnsi="Times New Roman"/>
          <w:sz w:val="28"/>
          <w:szCs w:val="28"/>
          <w:lang w:val="ru-RU"/>
        </w:rPr>
        <w:t>ой</w:t>
      </w:r>
      <w:r w:rsidRPr="0067567C">
        <w:rPr>
          <w:rFonts w:ascii="Times New Roman" w:hAnsi="Times New Roman"/>
          <w:sz w:val="28"/>
          <w:szCs w:val="28"/>
          <w:lang w:val="ru-RU"/>
        </w:rPr>
        <w:t xml:space="preserve"> территори</w:t>
      </w:r>
      <w:r w:rsidR="004A7DCE" w:rsidRPr="0067567C">
        <w:rPr>
          <w:rFonts w:ascii="Times New Roman" w:hAnsi="Times New Roman"/>
          <w:sz w:val="28"/>
          <w:szCs w:val="28"/>
          <w:lang w:val="ru-RU"/>
        </w:rPr>
        <w:t>и</w:t>
      </w:r>
      <w:r w:rsidRPr="0067567C">
        <w:rPr>
          <w:rFonts w:ascii="Times New Roman" w:hAnsi="Times New Roman"/>
          <w:sz w:val="28"/>
          <w:szCs w:val="28"/>
          <w:lang w:val="ru-RU"/>
        </w:rPr>
        <w:t xml:space="preserve"> </w:t>
      </w:r>
      <w:r w:rsidR="004A7DCE" w:rsidRPr="0067567C">
        <w:rPr>
          <w:rFonts w:ascii="Times New Roman" w:hAnsi="Times New Roman"/>
          <w:sz w:val="28"/>
          <w:szCs w:val="28"/>
          <w:lang w:val="ru-RU"/>
        </w:rPr>
        <w:t>сквер «Молодежный» (1-этап);</w:t>
      </w:r>
    </w:p>
    <w:p w:rsidR="00382F2E" w:rsidRPr="0067567C" w:rsidRDefault="00382F2E" w:rsidP="00382F2E">
      <w:pPr>
        <w:pStyle w:val="a3"/>
        <w:spacing w:before="0" w:beforeAutospacing="0" w:after="0" w:afterAutospacing="0"/>
        <w:ind w:firstLine="709"/>
        <w:contextualSpacing/>
        <w:jc w:val="center"/>
        <w:rPr>
          <w:b/>
          <w:sz w:val="28"/>
          <w:szCs w:val="28"/>
          <w:u w:val="single"/>
          <w:lang w:val="ru-RU"/>
        </w:rPr>
      </w:pPr>
      <w:r w:rsidRPr="0067567C">
        <w:rPr>
          <w:b/>
          <w:sz w:val="28"/>
          <w:szCs w:val="28"/>
          <w:u w:val="single"/>
          <w:lang w:val="ru-RU"/>
        </w:rPr>
        <w:t>СЛАЙД -28</w:t>
      </w:r>
    </w:p>
    <w:p w:rsidR="004A7DCE" w:rsidRPr="0067567C" w:rsidRDefault="00E7674A" w:rsidP="003753F7">
      <w:pPr>
        <w:ind w:firstLine="567"/>
        <w:jc w:val="both"/>
        <w:rPr>
          <w:rFonts w:ascii="Times New Roman" w:hAnsi="Times New Roman"/>
          <w:sz w:val="28"/>
          <w:szCs w:val="28"/>
          <w:lang w:val="ru-RU"/>
        </w:rPr>
      </w:pPr>
      <w:r w:rsidRPr="0067567C">
        <w:rPr>
          <w:rFonts w:ascii="Times New Roman" w:hAnsi="Times New Roman"/>
          <w:sz w:val="28"/>
          <w:szCs w:val="28"/>
          <w:lang w:val="ru-RU"/>
        </w:rPr>
        <w:t>А так же н</w:t>
      </w:r>
      <w:r w:rsidR="004A7DCE" w:rsidRPr="0067567C">
        <w:rPr>
          <w:rFonts w:ascii="Times New Roman" w:hAnsi="Times New Roman"/>
          <w:sz w:val="28"/>
          <w:szCs w:val="28"/>
          <w:lang w:val="ru-RU"/>
        </w:rPr>
        <w:t xml:space="preserve">ачато благоустройство Пешеходной зоны по ул. </w:t>
      </w:r>
      <w:proofErr w:type="gramStart"/>
      <w:r w:rsidR="004A7DCE" w:rsidRPr="0067567C">
        <w:rPr>
          <w:rFonts w:ascii="Times New Roman" w:hAnsi="Times New Roman"/>
          <w:sz w:val="28"/>
          <w:szCs w:val="28"/>
          <w:lang w:val="ru-RU"/>
        </w:rPr>
        <w:t>Центральная</w:t>
      </w:r>
      <w:proofErr w:type="gramEnd"/>
      <w:r w:rsidR="004A7DCE" w:rsidRPr="0067567C">
        <w:rPr>
          <w:rFonts w:ascii="Times New Roman" w:hAnsi="Times New Roman"/>
          <w:sz w:val="28"/>
          <w:szCs w:val="28"/>
          <w:lang w:val="ru-RU"/>
        </w:rPr>
        <w:t xml:space="preserve"> (1-этап) от здания отделения полиции до «старого» переезда.</w:t>
      </w:r>
    </w:p>
    <w:p w:rsidR="003753F7" w:rsidRPr="0067567C" w:rsidRDefault="003753F7" w:rsidP="003753F7">
      <w:pPr>
        <w:ind w:firstLine="567"/>
        <w:jc w:val="both"/>
        <w:rPr>
          <w:rFonts w:ascii="Times New Roman" w:hAnsi="Times New Roman"/>
          <w:sz w:val="28"/>
          <w:szCs w:val="28"/>
          <w:lang w:val="ru-RU"/>
        </w:rPr>
      </w:pPr>
      <w:r w:rsidRPr="0067567C">
        <w:rPr>
          <w:rFonts w:ascii="Times New Roman" w:hAnsi="Times New Roman"/>
          <w:sz w:val="28"/>
          <w:szCs w:val="28"/>
          <w:lang w:val="ru-RU"/>
        </w:rPr>
        <w:t xml:space="preserve">В 2023 году планируется </w:t>
      </w:r>
      <w:r w:rsidR="004A7DCE" w:rsidRPr="0067567C">
        <w:rPr>
          <w:rFonts w:ascii="Times New Roman" w:hAnsi="Times New Roman"/>
          <w:sz w:val="28"/>
          <w:szCs w:val="28"/>
          <w:lang w:val="ru-RU"/>
        </w:rPr>
        <w:t>2</w:t>
      </w:r>
      <w:r w:rsidRPr="0067567C">
        <w:rPr>
          <w:rFonts w:ascii="Times New Roman" w:hAnsi="Times New Roman"/>
          <w:sz w:val="28"/>
          <w:szCs w:val="28"/>
          <w:lang w:val="ru-RU"/>
        </w:rPr>
        <w:t>-й этап благоустройства территории сквера «М</w:t>
      </w:r>
      <w:r w:rsidR="004A7DCE" w:rsidRPr="0067567C">
        <w:rPr>
          <w:rFonts w:ascii="Times New Roman" w:hAnsi="Times New Roman"/>
          <w:sz w:val="28"/>
          <w:szCs w:val="28"/>
          <w:lang w:val="ru-RU"/>
        </w:rPr>
        <w:t>олодежный» по ул. 50 лет Победы, а так же принято решение направить часть средств муниципалитета на завершение работ по благоустройству Пешеходной зоны по ул. Центральная от «старого переезда» до ГК «Мотор».</w:t>
      </w:r>
    </w:p>
    <w:p w:rsidR="00382F2E" w:rsidRPr="00382F2E" w:rsidRDefault="00382F2E" w:rsidP="00382F2E">
      <w:pPr>
        <w:pStyle w:val="a3"/>
        <w:spacing w:before="0" w:beforeAutospacing="0" w:after="0" w:afterAutospacing="0"/>
        <w:ind w:firstLine="709"/>
        <w:contextualSpacing/>
        <w:jc w:val="center"/>
        <w:rPr>
          <w:b/>
          <w:sz w:val="28"/>
          <w:szCs w:val="28"/>
          <w:u w:val="single"/>
          <w:lang w:val="ru-RU"/>
        </w:rPr>
      </w:pPr>
      <w:r w:rsidRPr="00382F2E">
        <w:rPr>
          <w:b/>
          <w:sz w:val="28"/>
          <w:szCs w:val="28"/>
          <w:u w:val="single"/>
          <w:lang w:val="ru-RU"/>
        </w:rPr>
        <w:t>СЛАЙД -2</w:t>
      </w:r>
      <w:r>
        <w:rPr>
          <w:b/>
          <w:sz w:val="28"/>
          <w:szCs w:val="28"/>
          <w:u w:val="single"/>
          <w:lang w:val="ru-RU"/>
        </w:rPr>
        <w:t>9</w:t>
      </w:r>
    </w:p>
    <w:p w:rsidR="003753F7" w:rsidRPr="0067567C" w:rsidRDefault="003753F7" w:rsidP="003753F7">
      <w:pPr>
        <w:ind w:firstLine="567"/>
        <w:jc w:val="both"/>
        <w:rPr>
          <w:rFonts w:ascii="Times New Roman" w:hAnsi="Times New Roman"/>
          <w:sz w:val="28"/>
          <w:szCs w:val="28"/>
          <w:lang w:val="ru-RU"/>
        </w:rPr>
      </w:pPr>
      <w:r w:rsidRPr="0067567C">
        <w:rPr>
          <w:rFonts w:ascii="Times New Roman" w:hAnsi="Times New Roman"/>
          <w:sz w:val="28"/>
          <w:szCs w:val="28"/>
          <w:lang w:val="ru-RU"/>
        </w:rPr>
        <w:t>Одним из основных условий участия поселения в данном проекте является проведение голосования по выбору общественных территорий со сроком реализации в следующем году. Так</w:t>
      </w:r>
      <w:r w:rsidR="004A7DCE" w:rsidRPr="0067567C">
        <w:rPr>
          <w:rFonts w:ascii="Times New Roman" w:hAnsi="Times New Roman"/>
          <w:sz w:val="28"/>
          <w:szCs w:val="28"/>
          <w:lang w:val="ru-RU"/>
        </w:rPr>
        <w:t>, благодаря решению нашего Президента Владимир Владимировича Путина о продлении национального проекта «Жилье и городская среда» до 2030 года,</w:t>
      </w:r>
      <w:r w:rsidRPr="0067567C">
        <w:rPr>
          <w:rFonts w:ascii="Times New Roman" w:hAnsi="Times New Roman"/>
          <w:sz w:val="28"/>
          <w:szCs w:val="28"/>
          <w:lang w:val="ru-RU"/>
        </w:rPr>
        <w:t xml:space="preserve"> на общероссийское голосование</w:t>
      </w:r>
      <w:r w:rsidR="004A7DCE" w:rsidRPr="0067567C">
        <w:rPr>
          <w:rFonts w:ascii="Times New Roman" w:hAnsi="Times New Roman"/>
          <w:sz w:val="28"/>
          <w:szCs w:val="28"/>
          <w:lang w:val="ru-RU"/>
        </w:rPr>
        <w:t xml:space="preserve"> в 2024 году со сроком реализации в 2025 году</w:t>
      </w:r>
      <w:r w:rsidRPr="0067567C">
        <w:rPr>
          <w:rFonts w:ascii="Times New Roman" w:hAnsi="Times New Roman"/>
          <w:sz w:val="28"/>
          <w:szCs w:val="28"/>
          <w:lang w:val="ru-RU"/>
        </w:rPr>
        <w:t xml:space="preserve"> </w:t>
      </w:r>
      <w:r w:rsidR="004A7DCE" w:rsidRPr="0067567C">
        <w:rPr>
          <w:rFonts w:ascii="Times New Roman" w:hAnsi="Times New Roman"/>
          <w:sz w:val="28"/>
          <w:szCs w:val="28"/>
          <w:lang w:val="ru-RU"/>
        </w:rPr>
        <w:t>от поселения</w:t>
      </w:r>
      <w:r w:rsidRPr="0067567C">
        <w:rPr>
          <w:rFonts w:ascii="Times New Roman" w:hAnsi="Times New Roman"/>
          <w:sz w:val="28"/>
          <w:szCs w:val="28"/>
          <w:lang w:val="ru-RU"/>
        </w:rPr>
        <w:t xml:space="preserve"> выдвинуты следующие общественные территории:</w:t>
      </w:r>
    </w:p>
    <w:p w:rsidR="003753F7" w:rsidRPr="0067567C" w:rsidRDefault="003753F7" w:rsidP="003753F7">
      <w:pPr>
        <w:pStyle w:val="ad"/>
        <w:numPr>
          <w:ilvl w:val="0"/>
          <w:numId w:val="7"/>
        </w:numPr>
        <w:ind w:left="0" w:firstLine="567"/>
        <w:jc w:val="both"/>
        <w:rPr>
          <w:rFonts w:ascii="Times New Roman" w:hAnsi="Times New Roman"/>
          <w:sz w:val="28"/>
          <w:szCs w:val="28"/>
          <w:lang w:val="ru-RU"/>
        </w:rPr>
      </w:pPr>
      <w:r w:rsidRPr="0067567C">
        <w:rPr>
          <w:rFonts w:ascii="Times New Roman" w:hAnsi="Times New Roman"/>
          <w:sz w:val="28"/>
          <w:szCs w:val="28"/>
          <w:lang w:val="ru-RU"/>
        </w:rPr>
        <w:t xml:space="preserve">Благоустройство общественной территории </w:t>
      </w:r>
      <w:r w:rsidR="004A7DCE" w:rsidRPr="0067567C">
        <w:rPr>
          <w:rFonts w:ascii="Times New Roman" w:hAnsi="Times New Roman"/>
          <w:sz w:val="28"/>
          <w:szCs w:val="28"/>
          <w:lang w:val="ru-RU"/>
        </w:rPr>
        <w:t>детская площадка</w:t>
      </w:r>
      <w:r w:rsidRPr="0067567C">
        <w:rPr>
          <w:rFonts w:ascii="Times New Roman" w:hAnsi="Times New Roman"/>
          <w:sz w:val="28"/>
          <w:szCs w:val="28"/>
          <w:lang w:val="ru-RU"/>
        </w:rPr>
        <w:t xml:space="preserve"> по адресу: Калужская область, Бабынинский район, п. Воротынск, ул. </w:t>
      </w:r>
      <w:r w:rsidR="004A7DCE" w:rsidRPr="0067567C">
        <w:rPr>
          <w:rFonts w:ascii="Times New Roman" w:hAnsi="Times New Roman"/>
          <w:sz w:val="28"/>
          <w:szCs w:val="28"/>
          <w:lang w:val="ru-RU"/>
        </w:rPr>
        <w:t>Школьная 5-7</w:t>
      </w:r>
      <w:r w:rsidRPr="0067567C">
        <w:rPr>
          <w:rFonts w:ascii="Times New Roman" w:hAnsi="Times New Roman"/>
          <w:sz w:val="28"/>
          <w:szCs w:val="28"/>
          <w:lang w:val="ru-RU"/>
        </w:rPr>
        <w:t>.</w:t>
      </w:r>
    </w:p>
    <w:p w:rsidR="00382F2E" w:rsidRPr="0067567C" w:rsidRDefault="00382F2E" w:rsidP="00382F2E">
      <w:pPr>
        <w:pStyle w:val="a3"/>
        <w:spacing w:before="0" w:beforeAutospacing="0" w:after="0" w:afterAutospacing="0"/>
        <w:ind w:left="1494"/>
        <w:contextualSpacing/>
        <w:jc w:val="center"/>
        <w:rPr>
          <w:b/>
          <w:sz w:val="28"/>
          <w:szCs w:val="28"/>
          <w:u w:val="single"/>
          <w:lang w:val="ru-RU"/>
        </w:rPr>
      </w:pPr>
      <w:r w:rsidRPr="0067567C">
        <w:rPr>
          <w:b/>
          <w:sz w:val="28"/>
          <w:szCs w:val="28"/>
          <w:u w:val="single"/>
          <w:lang w:val="ru-RU"/>
        </w:rPr>
        <w:t>СЛАЙД -30</w:t>
      </w:r>
    </w:p>
    <w:p w:rsidR="003753F7" w:rsidRPr="0067567C" w:rsidRDefault="003753F7" w:rsidP="003753F7">
      <w:pPr>
        <w:pStyle w:val="ad"/>
        <w:numPr>
          <w:ilvl w:val="0"/>
          <w:numId w:val="7"/>
        </w:numPr>
        <w:ind w:left="0" w:firstLine="567"/>
        <w:jc w:val="both"/>
        <w:rPr>
          <w:rFonts w:ascii="Times New Roman" w:hAnsi="Times New Roman"/>
          <w:sz w:val="28"/>
          <w:szCs w:val="28"/>
          <w:lang w:val="ru-RU"/>
        </w:rPr>
      </w:pPr>
      <w:r w:rsidRPr="0067567C">
        <w:rPr>
          <w:rFonts w:ascii="Times New Roman" w:hAnsi="Times New Roman"/>
          <w:sz w:val="28"/>
          <w:szCs w:val="28"/>
          <w:lang w:val="ru-RU"/>
        </w:rPr>
        <w:t>Благоустройство общественной территории «Футбольное поле» по адресу: Калужская область, Бабынинский район, п. Воротынск, ул. Школьная.</w:t>
      </w:r>
    </w:p>
    <w:p w:rsidR="00382F2E" w:rsidRPr="0067567C" w:rsidRDefault="00382F2E" w:rsidP="00382F2E">
      <w:pPr>
        <w:pStyle w:val="a3"/>
        <w:spacing w:before="0" w:beforeAutospacing="0" w:after="0" w:afterAutospacing="0"/>
        <w:ind w:left="1494"/>
        <w:contextualSpacing/>
        <w:jc w:val="center"/>
        <w:rPr>
          <w:b/>
          <w:sz w:val="28"/>
          <w:szCs w:val="28"/>
          <w:u w:val="single"/>
          <w:lang w:val="ru-RU"/>
        </w:rPr>
      </w:pPr>
      <w:r w:rsidRPr="0067567C">
        <w:rPr>
          <w:b/>
          <w:sz w:val="28"/>
          <w:szCs w:val="28"/>
          <w:u w:val="single"/>
          <w:lang w:val="ru-RU"/>
        </w:rPr>
        <w:t>СЛАЙД -31</w:t>
      </w:r>
    </w:p>
    <w:p w:rsidR="003753F7" w:rsidRPr="0067567C" w:rsidRDefault="003753F7" w:rsidP="003753F7">
      <w:pPr>
        <w:pStyle w:val="ad"/>
        <w:numPr>
          <w:ilvl w:val="0"/>
          <w:numId w:val="7"/>
        </w:numPr>
        <w:ind w:left="0" w:firstLine="567"/>
        <w:jc w:val="both"/>
        <w:rPr>
          <w:rFonts w:ascii="Times New Roman" w:hAnsi="Times New Roman"/>
          <w:sz w:val="28"/>
          <w:szCs w:val="28"/>
          <w:lang w:val="ru-RU"/>
        </w:rPr>
      </w:pPr>
      <w:r w:rsidRPr="0067567C">
        <w:rPr>
          <w:rFonts w:ascii="Times New Roman" w:hAnsi="Times New Roman"/>
          <w:sz w:val="28"/>
          <w:szCs w:val="28"/>
          <w:lang w:val="ru-RU"/>
        </w:rPr>
        <w:lastRenderedPageBreak/>
        <w:t xml:space="preserve">Благоустройство общественной территории пешеходная зона по ул. Центральная п. Воротынск Бабынинский район Калужская область </w:t>
      </w:r>
      <w:r w:rsidR="00F8151E" w:rsidRPr="0067567C">
        <w:rPr>
          <w:rFonts w:ascii="Times New Roman" w:hAnsi="Times New Roman"/>
          <w:sz w:val="28"/>
          <w:szCs w:val="28"/>
          <w:lang w:val="ru-RU"/>
        </w:rPr>
        <w:t>(на участке Центральная 7-33</w:t>
      </w:r>
      <w:r w:rsidRPr="0067567C">
        <w:rPr>
          <w:rFonts w:ascii="Times New Roman" w:hAnsi="Times New Roman"/>
          <w:sz w:val="28"/>
          <w:szCs w:val="28"/>
          <w:lang w:val="ru-RU"/>
        </w:rPr>
        <w:t>).</w:t>
      </w:r>
    </w:p>
    <w:p w:rsidR="00382F2E" w:rsidRPr="0067567C" w:rsidRDefault="00382F2E" w:rsidP="00382F2E">
      <w:pPr>
        <w:pStyle w:val="a3"/>
        <w:spacing w:before="0" w:beforeAutospacing="0" w:after="0" w:afterAutospacing="0"/>
        <w:ind w:left="1494"/>
        <w:contextualSpacing/>
        <w:jc w:val="center"/>
        <w:rPr>
          <w:b/>
          <w:sz w:val="28"/>
          <w:szCs w:val="28"/>
          <w:u w:val="single"/>
          <w:lang w:val="ru-RU"/>
        </w:rPr>
      </w:pPr>
      <w:r w:rsidRPr="0067567C">
        <w:rPr>
          <w:b/>
          <w:sz w:val="28"/>
          <w:szCs w:val="28"/>
          <w:u w:val="single"/>
          <w:lang w:val="ru-RU"/>
        </w:rPr>
        <w:t>СЛАЙД -32</w:t>
      </w:r>
    </w:p>
    <w:p w:rsidR="003753F7" w:rsidRPr="0067567C" w:rsidRDefault="003753F7" w:rsidP="003753F7">
      <w:pPr>
        <w:pStyle w:val="ad"/>
        <w:numPr>
          <w:ilvl w:val="0"/>
          <w:numId w:val="7"/>
        </w:numPr>
        <w:ind w:left="0" w:firstLine="567"/>
        <w:jc w:val="both"/>
        <w:rPr>
          <w:rFonts w:ascii="Times New Roman" w:hAnsi="Times New Roman"/>
          <w:sz w:val="28"/>
          <w:szCs w:val="28"/>
          <w:lang w:val="ru-RU"/>
        </w:rPr>
      </w:pPr>
      <w:r w:rsidRPr="0067567C">
        <w:rPr>
          <w:rFonts w:ascii="Times New Roman" w:hAnsi="Times New Roman"/>
          <w:sz w:val="28"/>
          <w:szCs w:val="28"/>
          <w:lang w:val="ru-RU"/>
        </w:rPr>
        <w:t>Благоустройство общественной территории пешеходная зона по ул. Школьная п. Воротынск Бабынинский район Калужская область (на участке Школьная 17-35).</w:t>
      </w:r>
    </w:p>
    <w:p w:rsidR="001D46D4" w:rsidRPr="00382F2E" w:rsidRDefault="001D46D4" w:rsidP="001D46D4">
      <w:pPr>
        <w:pStyle w:val="a3"/>
        <w:spacing w:before="0" w:beforeAutospacing="0" w:after="0" w:afterAutospacing="0"/>
        <w:ind w:left="1494"/>
        <w:contextualSpacing/>
        <w:jc w:val="center"/>
        <w:rPr>
          <w:b/>
          <w:sz w:val="28"/>
          <w:szCs w:val="28"/>
          <w:u w:val="single"/>
          <w:lang w:val="ru-RU"/>
        </w:rPr>
      </w:pPr>
      <w:r w:rsidRPr="00382F2E">
        <w:rPr>
          <w:b/>
          <w:sz w:val="28"/>
          <w:szCs w:val="28"/>
          <w:u w:val="single"/>
          <w:lang w:val="ru-RU"/>
        </w:rPr>
        <w:t>СЛАЙД -</w:t>
      </w:r>
      <w:r>
        <w:rPr>
          <w:b/>
          <w:sz w:val="28"/>
          <w:szCs w:val="28"/>
          <w:u w:val="single"/>
          <w:lang w:val="ru-RU"/>
        </w:rPr>
        <w:t>33</w:t>
      </w:r>
    </w:p>
    <w:p w:rsidR="000D1A7B" w:rsidRPr="00A6665C" w:rsidRDefault="000D1A7B" w:rsidP="00064F87">
      <w:pPr>
        <w:ind w:firstLine="708"/>
        <w:jc w:val="center"/>
        <w:rPr>
          <w:rStyle w:val="a5"/>
          <w:sz w:val="28"/>
          <w:szCs w:val="28"/>
          <w:lang w:val="ru-RU"/>
        </w:rPr>
      </w:pPr>
      <w:r w:rsidRPr="00A6665C">
        <w:rPr>
          <w:rStyle w:val="a5"/>
          <w:sz w:val="28"/>
          <w:szCs w:val="28"/>
          <w:lang w:val="ru-RU"/>
        </w:rPr>
        <w:t xml:space="preserve">РАЗДЕЛ  </w:t>
      </w:r>
      <w:r w:rsidRPr="00A6665C">
        <w:rPr>
          <w:rStyle w:val="a5"/>
          <w:sz w:val="28"/>
          <w:szCs w:val="28"/>
        </w:rPr>
        <w:t>V</w:t>
      </w:r>
      <w:r w:rsidRPr="00A6665C">
        <w:rPr>
          <w:rStyle w:val="a5"/>
          <w:sz w:val="28"/>
          <w:szCs w:val="28"/>
          <w:lang w:val="ru-RU"/>
        </w:rPr>
        <w:t>. КУЛЬТУРА</w:t>
      </w:r>
    </w:p>
    <w:p w:rsidR="00A64D0B" w:rsidRPr="00D54835" w:rsidRDefault="00A64D0B" w:rsidP="00A64D0B">
      <w:pPr>
        <w:pStyle w:val="a3"/>
        <w:spacing w:before="0" w:beforeAutospacing="0" w:after="0" w:afterAutospacing="0"/>
        <w:ind w:firstLine="567"/>
        <w:contextualSpacing/>
        <w:jc w:val="both"/>
        <w:rPr>
          <w:sz w:val="28"/>
          <w:szCs w:val="28"/>
          <w:lang w:val="ru-RU"/>
        </w:rPr>
      </w:pPr>
      <w:r w:rsidRPr="00D54835">
        <w:rPr>
          <w:color w:val="000000"/>
          <w:sz w:val="28"/>
          <w:szCs w:val="28"/>
          <w:lang w:val="ru-RU"/>
        </w:rPr>
        <w:t xml:space="preserve">Деятельность в сфере культуры осуществляют два муниципальных учреждения: Дворец культуры </w:t>
      </w:r>
      <w:r>
        <w:rPr>
          <w:color w:val="000000"/>
          <w:sz w:val="28"/>
          <w:szCs w:val="28"/>
          <w:lang w:val="ru-RU"/>
        </w:rPr>
        <w:t>«Юность»</w:t>
      </w:r>
      <w:r w:rsidRPr="00D54835">
        <w:rPr>
          <w:color w:val="000000"/>
          <w:sz w:val="28"/>
          <w:szCs w:val="28"/>
          <w:lang w:val="ru-RU"/>
        </w:rPr>
        <w:t xml:space="preserve"> и муниципальная библиотека.</w:t>
      </w:r>
      <w:r w:rsidRPr="00D54835">
        <w:rPr>
          <w:sz w:val="28"/>
          <w:szCs w:val="28"/>
          <w:lang w:val="ru-RU"/>
        </w:rPr>
        <w:t xml:space="preserve"> Учреждения обслуживают все категории населения.</w:t>
      </w:r>
    </w:p>
    <w:p w:rsidR="00A64D0B" w:rsidRDefault="00A64D0B" w:rsidP="00A64D0B">
      <w:pPr>
        <w:ind w:firstLine="708"/>
        <w:jc w:val="both"/>
        <w:rPr>
          <w:rFonts w:ascii="Times New Roman" w:hAnsi="Times New Roman"/>
          <w:sz w:val="28"/>
          <w:szCs w:val="28"/>
          <w:lang w:val="ru-RU"/>
        </w:rPr>
      </w:pPr>
      <w:r w:rsidRPr="004D76B4">
        <w:rPr>
          <w:rFonts w:ascii="Times New Roman" w:hAnsi="Times New Roman"/>
          <w:sz w:val="28"/>
          <w:szCs w:val="28"/>
          <w:lang w:val="ru-RU"/>
        </w:rPr>
        <w:t xml:space="preserve">На базе Дворца культуры «Юность» в 2023 году функционировали клубные формирования в количестве 17 единиц. В них занимается 165 человек. Для лиц старше 18 лет открыты два класса </w:t>
      </w:r>
      <w:r>
        <w:rPr>
          <w:rFonts w:ascii="Times New Roman" w:hAnsi="Times New Roman"/>
          <w:sz w:val="28"/>
          <w:szCs w:val="28"/>
          <w:lang w:val="ru-RU"/>
        </w:rPr>
        <w:t>«</w:t>
      </w:r>
      <w:proofErr w:type="spellStart"/>
      <w:r>
        <w:rPr>
          <w:rFonts w:ascii="Times New Roman" w:hAnsi="Times New Roman"/>
          <w:sz w:val="28"/>
          <w:szCs w:val="28"/>
          <w:lang w:val="ru-RU"/>
        </w:rPr>
        <w:t>Боди-балет</w:t>
      </w:r>
      <w:proofErr w:type="spellEnd"/>
      <w:r>
        <w:rPr>
          <w:rFonts w:ascii="Times New Roman" w:hAnsi="Times New Roman"/>
          <w:sz w:val="28"/>
          <w:szCs w:val="28"/>
          <w:lang w:val="ru-RU"/>
        </w:rPr>
        <w:t>»</w:t>
      </w:r>
      <w:r w:rsidRPr="004D76B4">
        <w:rPr>
          <w:rFonts w:ascii="Times New Roman" w:hAnsi="Times New Roman"/>
          <w:sz w:val="28"/>
          <w:szCs w:val="28"/>
          <w:lang w:val="ru-RU"/>
        </w:rPr>
        <w:t xml:space="preserve">. </w:t>
      </w:r>
    </w:p>
    <w:p w:rsidR="00A64D0B" w:rsidRDefault="00A64D0B" w:rsidP="00A64D0B">
      <w:pPr>
        <w:ind w:firstLine="708"/>
        <w:jc w:val="both"/>
        <w:rPr>
          <w:rFonts w:ascii="Times New Roman" w:hAnsi="Times New Roman"/>
          <w:sz w:val="28"/>
          <w:szCs w:val="28"/>
          <w:lang w:val="ru-RU"/>
        </w:rPr>
      </w:pPr>
      <w:r w:rsidRPr="004D76B4">
        <w:rPr>
          <w:rFonts w:ascii="Times New Roman" w:hAnsi="Times New Roman"/>
          <w:sz w:val="28"/>
          <w:szCs w:val="28"/>
          <w:lang w:val="ru-RU"/>
        </w:rPr>
        <w:t>Всего за отчетный год проведено 298 культурно-массовых мероприятия, которые посетило 30 тысяч человек.</w:t>
      </w:r>
    </w:p>
    <w:p w:rsidR="00A64D0B" w:rsidRPr="00815429" w:rsidRDefault="00A64D0B" w:rsidP="00A64D0B">
      <w:pPr>
        <w:ind w:firstLine="708"/>
        <w:jc w:val="both"/>
        <w:rPr>
          <w:rFonts w:ascii="Times New Roman" w:hAnsi="Times New Roman"/>
          <w:sz w:val="28"/>
          <w:szCs w:val="28"/>
          <w:lang w:val="ru-RU"/>
        </w:rPr>
      </w:pPr>
      <w:r w:rsidRPr="004D76B4">
        <w:rPr>
          <w:rFonts w:ascii="Times New Roman" w:hAnsi="Times New Roman"/>
          <w:spacing w:val="-2"/>
          <w:sz w:val="28"/>
          <w:szCs w:val="28"/>
          <w:lang w:val="ru-RU"/>
        </w:rPr>
        <w:t xml:space="preserve">В </w:t>
      </w:r>
      <w:r>
        <w:rPr>
          <w:rFonts w:ascii="Times New Roman" w:hAnsi="Times New Roman"/>
          <w:spacing w:val="-2"/>
          <w:sz w:val="28"/>
          <w:szCs w:val="28"/>
          <w:lang w:val="ru-RU"/>
        </w:rPr>
        <w:t xml:space="preserve">отчетном </w:t>
      </w:r>
      <w:r w:rsidRPr="004D76B4">
        <w:rPr>
          <w:rFonts w:ascii="Times New Roman" w:hAnsi="Times New Roman"/>
          <w:spacing w:val="-2"/>
          <w:sz w:val="28"/>
          <w:szCs w:val="28"/>
          <w:lang w:val="ru-RU"/>
        </w:rPr>
        <w:t xml:space="preserve">году коллективы ДК </w:t>
      </w:r>
      <w:r>
        <w:rPr>
          <w:rFonts w:ascii="Times New Roman" w:hAnsi="Times New Roman"/>
          <w:spacing w:val="-2"/>
          <w:sz w:val="28"/>
          <w:szCs w:val="28"/>
          <w:lang w:val="ru-RU"/>
        </w:rPr>
        <w:t>«</w:t>
      </w:r>
      <w:r w:rsidRPr="004D76B4">
        <w:rPr>
          <w:rFonts w:ascii="Times New Roman" w:hAnsi="Times New Roman"/>
          <w:spacing w:val="-2"/>
          <w:sz w:val="28"/>
          <w:szCs w:val="28"/>
          <w:lang w:val="ru-RU"/>
        </w:rPr>
        <w:t>Юность</w:t>
      </w:r>
      <w:r>
        <w:rPr>
          <w:rFonts w:ascii="Times New Roman" w:hAnsi="Times New Roman"/>
          <w:spacing w:val="-2"/>
          <w:sz w:val="28"/>
          <w:szCs w:val="28"/>
          <w:lang w:val="ru-RU"/>
        </w:rPr>
        <w:t>»</w:t>
      </w:r>
      <w:r w:rsidRPr="004D76B4">
        <w:rPr>
          <w:rFonts w:ascii="Times New Roman" w:hAnsi="Times New Roman"/>
          <w:spacing w:val="-2"/>
          <w:sz w:val="28"/>
          <w:szCs w:val="28"/>
          <w:lang w:val="ru-RU"/>
        </w:rPr>
        <w:t xml:space="preserve"> приняли участие в 8 </w:t>
      </w:r>
      <w:r w:rsidRPr="004D76B4">
        <w:rPr>
          <w:rFonts w:ascii="Times New Roman" w:hAnsi="Times New Roman"/>
          <w:sz w:val="28"/>
          <w:szCs w:val="28"/>
          <w:lang w:val="ru-RU"/>
        </w:rPr>
        <w:t xml:space="preserve">фестивалях и конкурсах различных уровней и были отмечены дипломами лауреатов 1, 2, 3 степени. </w:t>
      </w:r>
      <w:r w:rsidRPr="00815429">
        <w:rPr>
          <w:rFonts w:ascii="Times New Roman" w:hAnsi="Times New Roman"/>
          <w:sz w:val="28"/>
          <w:szCs w:val="28"/>
          <w:lang w:val="ru-RU"/>
        </w:rPr>
        <w:t>26 августа студия танца «Импульс» по приглашению Управления культуры города Калуги выступила с хореографическими номерами на праздновании 652 годовщины со дня образования города Калуги.</w:t>
      </w:r>
    </w:p>
    <w:p w:rsidR="00A64D0B" w:rsidRPr="004D76B4" w:rsidRDefault="00A64D0B" w:rsidP="00A64D0B">
      <w:pPr>
        <w:ind w:firstLine="708"/>
        <w:jc w:val="both"/>
        <w:rPr>
          <w:rFonts w:ascii="Times New Roman" w:hAnsi="Times New Roman"/>
          <w:sz w:val="28"/>
          <w:szCs w:val="28"/>
          <w:lang w:val="ru-RU"/>
        </w:rPr>
      </w:pPr>
      <w:r w:rsidRPr="004D76B4">
        <w:rPr>
          <w:rFonts w:ascii="Times New Roman" w:hAnsi="Times New Roman"/>
          <w:sz w:val="28"/>
          <w:szCs w:val="28"/>
          <w:lang w:val="ru-RU"/>
        </w:rPr>
        <w:t xml:space="preserve">Значительное место в работе учреждения занимает работа по патриотическому воспитанию. За период с января по декабрь 2023 года было подготовлено и проведено 76 мероприятий, которые посетили </w:t>
      </w:r>
      <w:r w:rsidRPr="004D76B4">
        <w:rPr>
          <w:rFonts w:ascii="Times New Roman" w:hAnsi="Times New Roman"/>
          <w:color w:val="000000"/>
          <w:sz w:val="28"/>
          <w:szCs w:val="28"/>
          <w:lang w:val="ru-RU" w:eastAsia="ru-RU" w:bidi="ar-SA"/>
        </w:rPr>
        <w:t>7322</w:t>
      </w:r>
      <w:r w:rsidRPr="004D76B4">
        <w:rPr>
          <w:rFonts w:ascii="Times New Roman" w:hAnsi="Times New Roman"/>
          <w:sz w:val="28"/>
          <w:szCs w:val="28"/>
          <w:lang w:val="ru-RU"/>
        </w:rPr>
        <w:t xml:space="preserve"> человека. </w:t>
      </w:r>
    </w:p>
    <w:p w:rsidR="00A64D0B" w:rsidRPr="00815429" w:rsidRDefault="00A64D0B" w:rsidP="00A64D0B">
      <w:pPr>
        <w:ind w:firstLine="708"/>
        <w:jc w:val="both"/>
        <w:rPr>
          <w:rFonts w:ascii="Times New Roman" w:hAnsi="Times New Roman"/>
          <w:sz w:val="28"/>
          <w:szCs w:val="28"/>
          <w:lang w:val="ru-RU" w:eastAsia="ru-RU" w:bidi="ar-SA"/>
        </w:rPr>
      </w:pPr>
      <w:r w:rsidRPr="00815429">
        <w:rPr>
          <w:rFonts w:ascii="Times New Roman" w:hAnsi="Times New Roman"/>
          <w:sz w:val="28"/>
          <w:szCs w:val="28"/>
          <w:lang w:val="ru-RU" w:eastAsia="ru-RU" w:bidi="ar-SA"/>
        </w:rPr>
        <w:t xml:space="preserve">В сквере у Братской могилы в поселке Воротынск и в сквере у памятника «Памяти погибшим односельчанам» в селе </w:t>
      </w:r>
      <w:proofErr w:type="gramStart"/>
      <w:r w:rsidRPr="00815429">
        <w:rPr>
          <w:rFonts w:ascii="Times New Roman" w:hAnsi="Times New Roman"/>
          <w:sz w:val="28"/>
          <w:szCs w:val="28"/>
          <w:lang w:val="ru-RU" w:eastAsia="ru-RU" w:bidi="ar-SA"/>
        </w:rPr>
        <w:t>Кумовское</w:t>
      </w:r>
      <w:proofErr w:type="gramEnd"/>
      <w:r w:rsidRPr="00815429">
        <w:rPr>
          <w:rFonts w:ascii="Times New Roman" w:hAnsi="Times New Roman"/>
          <w:sz w:val="28"/>
          <w:szCs w:val="28"/>
          <w:lang w:val="ru-RU" w:eastAsia="ru-RU" w:bidi="ar-SA"/>
        </w:rPr>
        <w:t xml:space="preserve"> ежегодно проходят торжественные митинги, посвященные Дню Победы, Дню памяти и скорби, Дню освобождения </w:t>
      </w:r>
      <w:proofErr w:type="spellStart"/>
      <w:r w:rsidRPr="00815429">
        <w:rPr>
          <w:rFonts w:ascii="Times New Roman" w:hAnsi="Times New Roman"/>
          <w:sz w:val="28"/>
          <w:szCs w:val="28"/>
          <w:lang w:val="ru-RU" w:eastAsia="ru-RU" w:bidi="ar-SA"/>
        </w:rPr>
        <w:t>Воротынска</w:t>
      </w:r>
      <w:proofErr w:type="spellEnd"/>
      <w:r w:rsidRPr="00815429">
        <w:rPr>
          <w:rFonts w:ascii="Times New Roman" w:hAnsi="Times New Roman"/>
          <w:sz w:val="28"/>
          <w:szCs w:val="28"/>
          <w:lang w:val="ru-RU" w:eastAsia="ru-RU" w:bidi="ar-SA"/>
        </w:rPr>
        <w:t xml:space="preserve"> от немецко-фашистских захватчиков.</w:t>
      </w:r>
    </w:p>
    <w:p w:rsidR="0032023A" w:rsidRPr="00382F2E" w:rsidRDefault="0032023A" w:rsidP="0032023A">
      <w:pPr>
        <w:pStyle w:val="a3"/>
        <w:spacing w:before="0" w:beforeAutospacing="0" w:after="0" w:afterAutospacing="0"/>
        <w:ind w:left="1494"/>
        <w:contextualSpacing/>
        <w:jc w:val="center"/>
        <w:rPr>
          <w:b/>
          <w:sz w:val="28"/>
          <w:szCs w:val="28"/>
          <w:u w:val="single"/>
          <w:lang w:val="ru-RU"/>
        </w:rPr>
      </w:pPr>
      <w:r w:rsidRPr="00382F2E">
        <w:rPr>
          <w:b/>
          <w:sz w:val="28"/>
          <w:szCs w:val="28"/>
          <w:u w:val="single"/>
          <w:lang w:val="ru-RU"/>
        </w:rPr>
        <w:t>СЛАЙД -</w:t>
      </w:r>
      <w:r>
        <w:rPr>
          <w:b/>
          <w:sz w:val="28"/>
          <w:szCs w:val="28"/>
          <w:u w:val="single"/>
          <w:lang w:val="ru-RU"/>
        </w:rPr>
        <w:t>34</w:t>
      </w:r>
    </w:p>
    <w:p w:rsidR="0032023A" w:rsidRDefault="0032023A" w:rsidP="00A64D0B">
      <w:pPr>
        <w:ind w:firstLine="708"/>
        <w:jc w:val="both"/>
        <w:rPr>
          <w:rFonts w:ascii="Times New Roman" w:hAnsi="Times New Roman"/>
          <w:i/>
          <w:sz w:val="28"/>
          <w:szCs w:val="28"/>
          <w:u w:val="single"/>
          <w:lang w:val="ru-RU" w:eastAsia="ru-RU" w:bidi="ar-SA"/>
        </w:rPr>
      </w:pPr>
    </w:p>
    <w:p w:rsidR="0032023A" w:rsidRDefault="0032023A" w:rsidP="0032023A">
      <w:pPr>
        <w:ind w:firstLine="708"/>
        <w:jc w:val="both"/>
        <w:rPr>
          <w:rFonts w:ascii="Times New Roman" w:hAnsi="Times New Roman"/>
          <w:sz w:val="28"/>
          <w:szCs w:val="28"/>
          <w:lang w:val="ru-RU"/>
        </w:rPr>
      </w:pPr>
      <w:r>
        <w:rPr>
          <w:rFonts w:ascii="Times New Roman" w:hAnsi="Times New Roman"/>
          <w:sz w:val="28"/>
          <w:szCs w:val="28"/>
          <w:lang w:val="ru-RU"/>
        </w:rPr>
        <w:t>В</w:t>
      </w:r>
      <w:r w:rsidRPr="004D76B4">
        <w:rPr>
          <w:rFonts w:ascii="Times New Roman" w:hAnsi="Times New Roman"/>
          <w:sz w:val="28"/>
          <w:szCs w:val="28"/>
          <w:lang w:val="ru-RU"/>
        </w:rPr>
        <w:t xml:space="preserve"> кинотеатре «ДК «Юность» состоялось 594 киносеансов, из них 292 сеанса - детские. Посетило кинотеатр 7100 человек. </w:t>
      </w:r>
    </w:p>
    <w:p w:rsidR="0032023A" w:rsidRPr="00815429" w:rsidRDefault="0032023A" w:rsidP="0032023A">
      <w:pPr>
        <w:ind w:firstLine="708"/>
        <w:jc w:val="both"/>
        <w:rPr>
          <w:rFonts w:ascii="Times New Roman" w:hAnsi="Times New Roman"/>
          <w:sz w:val="28"/>
          <w:szCs w:val="28"/>
          <w:lang w:val="ru-RU"/>
        </w:rPr>
      </w:pPr>
      <w:r w:rsidRPr="00815429">
        <w:rPr>
          <w:rFonts w:ascii="Times New Roman" w:hAnsi="Times New Roman"/>
          <w:spacing w:val="-2"/>
          <w:sz w:val="28"/>
          <w:szCs w:val="28"/>
          <w:lang w:val="ru-RU"/>
        </w:rPr>
        <w:t xml:space="preserve">По официальным данным Фонда кино Министерства культуры РФ кинотеатр ДК "Юность", из 1364 аналогичных </w:t>
      </w:r>
      <w:proofErr w:type="spellStart"/>
      <w:r w:rsidRPr="00815429">
        <w:rPr>
          <w:rFonts w:ascii="Times New Roman" w:hAnsi="Times New Roman"/>
          <w:spacing w:val="-2"/>
          <w:sz w:val="28"/>
          <w:szCs w:val="28"/>
          <w:lang w:val="ru-RU"/>
        </w:rPr>
        <w:t>однозальных</w:t>
      </w:r>
      <w:proofErr w:type="spellEnd"/>
      <w:r w:rsidRPr="00815429">
        <w:rPr>
          <w:rFonts w:ascii="Times New Roman" w:hAnsi="Times New Roman"/>
          <w:spacing w:val="-2"/>
          <w:sz w:val="28"/>
          <w:szCs w:val="28"/>
          <w:lang w:val="ru-RU"/>
        </w:rPr>
        <w:t xml:space="preserve"> кинотеатров РФ, по достигнутым показателям деятельности ежегодно стабильно находится на 500 месте.</w:t>
      </w:r>
      <w:r w:rsidRPr="00815429">
        <w:rPr>
          <w:rFonts w:ascii="Times New Roman" w:eastAsia="Calibri" w:hAnsi="Times New Roman"/>
          <w:kern w:val="3"/>
          <w:sz w:val="28"/>
          <w:szCs w:val="28"/>
          <w:lang w:val="ru-RU"/>
        </w:rPr>
        <w:t xml:space="preserve"> </w:t>
      </w:r>
    </w:p>
    <w:p w:rsidR="0032023A" w:rsidRPr="00815429" w:rsidRDefault="0032023A" w:rsidP="0032023A">
      <w:pPr>
        <w:pStyle w:val="a6"/>
        <w:ind w:firstLine="708"/>
        <w:jc w:val="both"/>
        <w:rPr>
          <w:rFonts w:ascii="Times New Roman" w:eastAsia="Calibri" w:hAnsi="Times New Roman"/>
          <w:kern w:val="3"/>
          <w:sz w:val="28"/>
          <w:szCs w:val="28"/>
          <w:lang w:val="ru-RU"/>
        </w:rPr>
      </w:pPr>
      <w:r w:rsidRPr="00815429">
        <w:rPr>
          <w:rFonts w:ascii="Times New Roman" w:eastAsia="Calibri" w:hAnsi="Times New Roman"/>
          <w:kern w:val="3"/>
          <w:sz w:val="28"/>
          <w:szCs w:val="28"/>
          <w:lang w:val="ru-RU"/>
        </w:rPr>
        <w:t>В кинотеатре учреждения активно используется показ документальных и тематических фильмов при проведении социально-значимых программ и мероприятий</w:t>
      </w:r>
      <w:r w:rsidRPr="00815429">
        <w:rPr>
          <w:rFonts w:ascii="Times New Roman" w:hAnsi="Times New Roman"/>
          <w:sz w:val="28"/>
          <w:szCs w:val="28"/>
          <w:lang w:val="ru-RU"/>
        </w:rPr>
        <w:t xml:space="preserve">, направленных на пропаганду здорового образа жизни и профилактику наркомании, алкоголизма, </w:t>
      </w:r>
      <w:proofErr w:type="spellStart"/>
      <w:r w:rsidRPr="00815429">
        <w:rPr>
          <w:rFonts w:ascii="Times New Roman" w:hAnsi="Times New Roman"/>
          <w:sz w:val="28"/>
          <w:szCs w:val="28"/>
          <w:lang w:val="ru-RU"/>
        </w:rPr>
        <w:t>табакокурения</w:t>
      </w:r>
      <w:proofErr w:type="spellEnd"/>
      <w:r w:rsidRPr="00815429">
        <w:rPr>
          <w:rFonts w:ascii="Times New Roman" w:hAnsi="Times New Roman"/>
          <w:sz w:val="28"/>
          <w:szCs w:val="28"/>
          <w:lang w:val="ru-RU"/>
        </w:rPr>
        <w:t xml:space="preserve"> и правонарушений среди детей, </w:t>
      </w:r>
      <w:r w:rsidRPr="00815429">
        <w:rPr>
          <w:rFonts w:ascii="Times New Roman" w:eastAsia="Calibri" w:hAnsi="Times New Roman"/>
          <w:kern w:val="3"/>
          <w:sz w:val="28"/>
          <w:szCs w:val="28"/>
          <w:lang w:val="ru-RU"/>
        </w:rPr>
        <w:t>антитеррористической направленности. В рамках общероссийской акции «Ночь кино», в 2023 году на безвозмездной основе были показаны</w:t>
      </w:r>
      <w:r w:rsidRPr="00815429">
        <w:rPr>
          <w:rFonts w:ascii="Times New Roman" w:eastAsia="Calibri" w:hAnsi="Times New Roman"/>
          <w:b/>
          <w:color w:val="C00000"/>
          <w:kern w:val="3"/>
          <w:sz w:val="28"/>
          <w:szCs w:val="28"/>
          <w:lang w:val="ru-RU"/>
        </w:rPr>
        <w:t xml:space="preserve"> </w:t>
      </w:r>
      <w:r w:rsidRPr="00815429">
        <w:rPr>
          <w:rFonts w:ascii="Times New Roman" w:eastAsia="Calibri" w:hAnsi="Times New Roman"/>
          <w:kern w:val="3"/>
          <w:sz w:val="28"/>
          <w:szCs w:val="28"/>
          <w:lang w:val="ru-RU"/>
        </w:rPr>
        <w:t>фильмы российского производства: «Вызов», «</w:t>
      </w:r>
      <w:proofErr w:type="spellStart"/>
      <w:r w:rsidRPr="00815429">
        <w:rPr>
          <w:rFonts w:ascii="Times New Roman" w:eastAsia="Calibri" w:hAnsi="Times New Roman"/>
          <w:kern w:val="3"/>
          <w:sz w:val="28"/>
          <w:szCs w:val="28"/>
          <w:lang w:val="ru-RU"/>
        </w:rPr>
        <w:t>Чебурашка</w:t>
      </w:r>
      <w:proofErr w:type="spellEnd"/>
      <w:r w:rsidRPr="00815429">
        <w:rPr>
          <w:rFonts w:ascii="Times New Roman" w:eastAsia="Calibri" w:hAnsi="Times New Roman"/>
          <w:kern w:val="3"/>
          <w:sz w:val="28"/>
          <w:szCs w:val="28"/>
          <w:lang w:val="ru-RU"/>
        </w:rPr>
        <w:t xml:space="preserve">» и «Праведник», которые посетили более 300 человек. Также </w:t>
      </w:r>
      <w:r w:rsidRPr="00815429">
        <w:rPr>
          <w:rFonts w:ascii="Times New Roman" w:eastAsia="Calibri" w:hAnsi="Times New Roman"/>
          <w:color w:val="000000" w:themeColor="text1"/>
          <w:kern w:val="3"/>
          <w:sz w:val="28"/>
          <w:szCs w:val="28"/>
          <w:lang w:val="ru-RU"/>
        </w:rPr>
        <w:t xml:space="preserve">был проведён </w:t>
      </w:r>
      <w:proofErr w:type="spellStart"/>
      <w:r w:rsidRPr="00815429">
        <w:rPr>
          <w:rFonts w:ascii="Times New Roman" w:eastAsia="Calibri" w:hAnsi="Times New Roman"/>
          <w:color w:val="000000" w:themeColor="text1"/>
          <w:kern w:val="3"/>
          <w:sz w:val="28"/>
          <w:szCs w:val="28"/>
          <w:lang w:val="ru-RU"/>
        </w:rPr>
        <w:t>кинопоказ</w:t>
      </w:r>
      <w:proofErr w:type="spellEnd"/>
      <w:r w:rsidRPr="00815429">
        <w:rPr>
          <w:rFonts w:ascii="Times New Roman" w:eastAsia="Calibri" w:hAnsi="Times New Roman"/>
          <w:color w:val="000000" w:themeColor="text1"/>
          <w:kern w:val="3"/>
          <w:sz w:val="28"/>
          <w:szCs w:val="28"/>
          <w:lang w:val="ru-RU"/>
        </w:rPr>
        <w:t xml:space="preserve">  фильмов в рамках кинофестивалей «Дорогами памяти», «Циолковский», «Перерыв на Кино» и</w:t>
      </w:r>
      <w:r w:rsidRPr="00815429">
        <w:rPr>
          <w:rFonts w:ascii="Times New Roman" w:eastAsia="Calibri" w:hAnsi="Times New Roman"/>
          <w:kern w:val="3"/>
          <w:sz w:val="28"/>
          <w:szCs w:val="28"/>
          <w:lang w:val="ru-RU"/>
        </w:rPr>
        <w:t xml:space="preserve"> «</w:t>
      </w:r>
      <w:proofErr w:type="spellStart"/>
      <w:r w:rsidRPr="00815429">
        <w:rPr>
          <w:rFonts w:ascii="Times New Roman" w:eastAsia="Calibri" w:hAnsi="Times New Roman"/>
          <w:kern w:val="3"/>
          <w:sz w:val="28"/>
          <w:szCs w:val="28"/>
          <w:lang w:val="ru-RU"/>
        </w:rPr>
        <w:t>КиноДетство</w:t>
      </w:r>
      <w:proofErr w:type="spellEnd"/>
      <w:r w:rsidRPr="00815429">
        <w:rPr>
          <w:rFonts w:ascii="Times New Roman" w:eastAsia="Calibri" w:hAnsi="Times New Roman"/>
          <w:kern w:val="3"/>
          <w:sz w:val="28"/>
          <w:szCs w:val="28"/>
          <w:lang w:val="ru-RU"/>
        </w:rPr>
        <w:t>» (показ новых детских мультфильмов).</w:t>
      </w:r>
    </w:p>
    <w:p w:rsidR="0032023A" w:rsidRPr="00815429" w:rsidRDefault="0032023A" w:rsidP="00A64D0B">
      <w:pPr>
        <w:ind w:firstLine="708"/>
        <w:jc w:val="both"/>
        <w:rPr>
          <w:rFonts w:ascii="Times New Roman" w:hAnsi="Times New Roman"/>
          <w:sz w:val="28"/>
          <w:szCs w:val="28"/>
          <w:lang w:val="ru-RU" w:eastAsia="ru-RU" w:bidi="ar-SA"/>
        </w:rPr>
      </w:pPr>
    </w:p>
    <w:p w:rsidR="00A64D0B" w:rsidRDefault="00A64D0B" w:rsidP="00A64D0B">
      <w:pPr>
        <w:pStyle w:val="a6"/>
        <w:ind w:firstLine="708"/>
        <w:jc w:val="both"/>
        <w:rPr>
          <w:rFonts w:ascii="Times New Roman" w:hAnsi="Times New Roman"/>
          <w:color w:val="000000" w:themeColor="text1"/>
          <w:sz w:val="28"/>
          <w:szCs w:val="28"/>
          <w:shd w:val="clear" w:color="auto" w:fill="FFFFFF"/>
          <w:lang w:val="ru-RU"/>
        </w:rPr>
      </w:pPr>
      <w:r w:rsidRPr="004D76B4">
        <w:rPr>
          <w:rFonts w:ascii="Times New Roman" w:hAnsi="Times New Roman"/>
          <w:color w:val="000000" w:themeColor="text1"/>
          <w:sz w:val="28"/>
          <w:szCs w:val="28"/>
          <w:shd w:val="clear" w:color="auto" w:fill="FFFFFF"/>
          <w:lang w:val="ru-RU"/>
        </w:rPr>
        <w:lastRenderedPageBreak/>
        <w:t>22 февраля 2023 года, во Дворце культуры «Юность» состоялась творческая встреча с Заслуженным деятелем искусств РФ, Лауреатом Государственной премии РФ, актером, режиссером Борисом Васильевичем Токаревым. Вначале встречи зрители</w:t>
      </w:r>
      <w:r w:rsidRPr="004D76B4">
        <w:rPr>
          <w:rFonts w:ascii="Times New Roman" w:hAnsi="Times New Roman"/>
          <w:color w:val="000000" w:themeColor="text1"/>
          <w:sz w:val="28"/>
          <w:szCs w:val="28"/>
          <w:shd w:val="clear" w:color="auto" w:fill="FFFFFF"/>
        </w:rPr>
        <w:t> </w:t>
      </w:r>
      <w:r w:rsidRPr="004D76B4">
        <w:rPr>
          <w:rFonts w:ascii="Times New Roman" w:hAnsi="Times New Roman"/>
          <w:color w:val="000000" w:themeColor="text1"/>
          <w:sz w:val="28"/>
          <w:szCs w:val="28"/>
          <w:shd w:val="clear" w:color="auto" w:fill="FFFFFF"/>
          <w:lang w:val="ru-RU"/>
        </w:rPr>
        <w:t xml:space="preserve"> посмотрели фильм «Горячий снег», главную </w:t>
      </w:r>
      <w:proofErr w:type="gramStart"/>
      <w:r w:rsidRPr="004D76B4">
        <w:rPr>
          <w:rFonts w:ascii="Times New Roman" w:hAnsi="Times New Roman"/>
          <w:color w:val="000000" w:themeColor="text1"/>
          <w:sz w:val="28"/>
          <w:szCs w:val="28"/>
          <w:shd w:val="clear" w:color="auto" w:fill="FFFFFF"/>
          <w:lang w:val="ru-RU"/>
        </w:rPr>
        <w:t>роль</w:t>
      </w:r>
      <w:proofErr w:type="gramEnd"/>
      <w:r w:rsidRPr="004D76B4">
        <w:rPr>
          <w:rFonts w:ascii="Times New Roman" w:hAnsi="Times New Roman"/>
          <w:color w:val="000000" w:themeColor="text1"/>
          <w:sz w:val="28"/>
          <w:szCs w:val="28"/>
          <w:shd w:val="clear" w:color="auto" w:fill="FFFFFF"/>
          <w:lang w:val="ru-RU"/>
        </w:rPr>
        <w:t xml:space="preserve"> в котором исполнил Борис Токарев. Как говорит сам актер: «Это самая тяжелая картина в моей биографии. Снятая на реальных событиях, рассказывает о тяжелых</w:t>
      </w:r>
      <w:r w:rsidRPr="004D76B4">
        <w:rPr>
          <w:rFonts w:ascii="Times New Roman" w:hAnsi="Times New Roman"/>
          <w:color w:val="000000" w:themeColor="text1"/>
          <w:sz w:val="28"/>
          <w:szCs w:val="28"/>
          <w:shd w:val="clear" w:color="auto" w:fill="FFFFFF"/>
        </w:rPr>
        <w:t> </w:t>
      </w:r>
      <w:r w:rsidRPr="004D76B4">
        <w:rPr>
          <w:rFonts w:ascii="Times New Roman" w:hAnsi="Times New Roman"/>
          <w:color w:val="000000" w:themeColor="text1"/>
          <w:sz w:val="28"/>
          <w:szCs w:val="28"/>
          <w:shd w:val="clear" w:color="auto" w:fill="FFFFFF"/>
          <w:lang w:val="ru-RU"/>
        </w:rPr>
        <w:t xml:space="preserve"> боях под Сталинградом, где проявились стойкость и сила духа русских солдат. Снимали при 40-градусном морозе. Была проделана колоссальная работа».</w:t>
      </w:r>
    </w:p>
    <w:p w:rsidR="00B33CE4" w:rsidRPr="00382F2E" w:rsidRDefault="00B33CE4" w:rsidP="00B33CE4">
      <w:pPr>
        <w:pStyle w:val="a3"/>
        <w:spacing w:before="0" w:beforeAutospacing="0" w:after="0" w:afterAutospacing="0"/>
        <w:ind w:left="1494"/>
        <w:contextualSpacing/>
        <w:jc w:val="center"/>
        <w:rPr>
          <w:b/>
          <w:sz w:val="28"/>
          <w:szCs w:val="28"/>
          <w:u w:val="single"/>
          <w:lang w:val="ru-RU"/>
        </w:rPr>
      </w:pPr>
      <w:r w:rsidRPr="00382F2E">
        <w:rPr>
          <w:b/>
          <w:sz w:val="28"/>
          <w:szCs w:val="28"/>
          <w:u w:val="single"/>
          <w:lang w:val="ru-RU"/>
        </w:rPr>
        <w:t>СЛАЙД -</w:t>
      </w:r>
      <w:r>
        <w:rPr>
          <w:b/>
          <w:sz w:val="28"/>
          <w:szCs w:val="28"/>
          <w:u w:val="single"/>
          <w:lang w:val="ru-RU"/>
        </w:rPr>
        <w:t>35</w:t>
      </w:r>
    </w:p>
    <w:p w:rsidR="00B33CE4" w:rsidRPr="004D76B4" w:rsidRDefault="00B33CE4" w:rsidP="00B33CE4">
      <w:pPr>
        <w:pStyle w:val="a6"/>
        <w:ind w:firstLine="708"/>
        <w:jc w:val="center"/>
        <w:rPr>
          <w:rFonts w:ascii="Times New Roman" w:hAnsi="Times New Roman"/>
          <w:color w:val="000000" w:themeColor="text1"/>
          <w:sz w:val="28"/>
          <w:szCs w:val="28"/>
          <w:shd w:val="clear" w:color="auto" w:fill="FFFFFF"/>
          <w:lang w:val="ru-RU"/>
        </w:rPr>
      </w:pPr>
    </w:p>
    <w:p w:rsidR="00A64D0B" w:rsidRPr="00815429" w:rsidRDefault="00A64D0B" w:rsidP="00A64D0B">
      <w:pPr>
        <w:pStyle w:val="a6"/>
        <w:ind w:firstLine="708"/>
        <w:jc w:val="both"/>
        <w:rPr>
          <w:rFonts w:ascii="Times New Roman" w:hAnsi="Times New Roman"/>
          <w:b/>
          <w:color w:val="000000" w:themeColor="text1"/>
          <w:sz w:val="28"/>
          <w:szCs w:val="28"/>
          <w:lang w:val="ru-RU"/>
        </w:rPr>
      </w:pPr>
      <w:r w:rsidRPr="00815429">
        <w:rPr>
          <w:rFonts w:ascii="Times New Roman" w:hAnsi="Times New Roman"/>
          <w:color w:val="000000" w:themeColor="text1"/>
          <w:sz w:val="28"/>
          <w:szCs w:val="28"/>
          <w:shd w:val="clear" w:color="auto" w:fill="FFFFFF"/>
          <w:lang w:val="ru-RU"/>
        </w:rPr>
        <w:t>После просмотра фильма «Горячий снег», Борис Васильевич ответил на вопросы юных зрителей о процессе и условиях съемок,</w:t>
      </w:r>
      <w:r w:rsidRPr="00815429">
        <w:rPr>
          <w:rFonts w:ascii="Times New Roman" w:hAnsi="Times New Roman"/>
          <w:color w:val="000000" w:themeColor="text1"/>
          <w:sz w:val="28"/>
          <w:szCs w:val="28"/>
          <w:shd w:val="clear" w:color="auto" w:fill="FFFFFF"/>
        </w:rPr>
        <w:t>  </w:t>
      </w:r>
      <w:r w:rsidRPr="00815429">
        <w:rPr>
          <w:rFonts w:ascii="Times New Roman" w:hAnsi="Times New Roman"/>
          <w:color w:val="000000" w:themeColor="text1"/>
          <w:sz w:val="28"/>
          <w:szCs w:val="28"/>
          <w:shd w:val="clear" w:color="auto" w:fill="FFFFFF"/>
          <w:lang w:val="ru-RU"/>
        </w:rPr>
        <w:t xml:space="preserve"> поделился воспоминаниями и эпизодами из своей жизни и творческой деятельности. </w:t>
      </w:r>
    </w:p>
    <w:p w:rsidR="00A64D0B" w:rsidRDefault="00A64D0B" w:rsidP="00A64D0B">
      <w:pPr>
        <w:ind w:firstLine="708"/>
        <w:jc w:val="both"/>
        <w:rPr>
          <w:rFonts w:ascii="Times New Roman" w:hAnsi="Times New Roman"/>
          <w:sz w:val="28"/>
          <w:szCs w:val="28"/>
          <w:lang w:val="ru-RU" w:eastAsia="ru-RU" w:bidi="ar-SA"/>
        </w:rPr>
      </w:pPr>
      <w:r w:rsidRPr="004D76B4">
        <w:rPr>
          <w:rFonts w:ascii="Times New Roman" w:hAnsi="Times New Roman"/>
          <w:sz w:val="28"/>
          <w:szCs w:val="28"/>
          <w:lang w:val="ru-RU" w:eastAsia="ru-RU" w:bidi="ar-SA"/>
        </w:rPr>
        <w:t xml:space="preserve">8 мая на базе Дворца культуры «Юность» состоялся </w:t>
      </w:r>
      <w:r w:rsidRPr="004D76B4">
        <w:rPr>
          <w:rFonts w:ascii="Times New Roman" w:hAnsi="Times New Roman"/>
          <w:sz w:val="28"/>
          <w:szCs w:val="28"/>
          <w:lang w:val="ru-RU"/>
        </w:rPr>
        <w:t>благотворительный концерт «Мы за Рос</w:t>
      </w:r>
      <w:r>
        <w:rPr>
          <w:rFonts w:ascii="Times New Roman" w:hAnsi="Times New Roman"/>
          <w:sz w:val="28"/>
          <w:szCs w:val="28"/>
          <w:lang w:val="ru-RU"/>
        </w:rPr>
        <w:t xml:space="preserve">сию! Мы своих не бросаем!» и </w:t>
      </w:r>
      <w:r w:rsidRPr="004D76B4">
        <w:rPr>
          <w:rFonts w:ascii="Times New Roman" w:hAnsi="Times New Roman"/>
          <w:sz w:val="28"/>
          <w:szCs w:val="28"/>
          <w:lang w:val="ru-RU" w:eastAsia="ru-RU" w:bidi="ar-SA"/>
        </w:rPr>
        <w:t>27 ноября впервые прошел первый муниципальный молодежный форум «ПЕРВЫЕ» Бабынинского района.</w:t>
      </w:r>
    </w:p>
    <w:p w:rsidR="00B33CE4" w:rsidRPr="00382F2E" w:rsidRDefault="00B33CE4" w:rsidP="00B33CE4">
      <w:pPr>
        <w:pStyle w:val="a3"/>
        <w:spacing w:before="0" w:beforeAutospacing="0" w:after="0" w:afterAutospacing="0"/>
        <w:ind w:left="1494"/>
        <w:contextualSpacing/>
        <w:jc w:val="center"/>
        <w:rPr>
          <w:b/>
          <w:sz w:val="28"/>
          <w:szCs w:val="28"/>
          <w:u w:val="single"/>
          <w:lang w:val="ru-RU"/>
        </w:rPr>
      </w:pPr>
      <w:r w:rsidRPr="00382F2E">
        <w:rPr>
          <w:b/>
          <w:sz w:val="28"/>
          <w:szCs w:val="28"/>
          <w:u w:val="single"/>
          <w:lang w:val="ru-RU"/>
        </w:rPr>
        <w:t>СЛАЙД -</w:t>
      </w:r>
      <w:r>
        <w:rPr>
          <w:b/>
          <w:sz w:val="28"/>
          <w:szCs w:val="28"/>
          <w:u w:val="single"/>
          <w:lang w:val="ru-RU"/>
        </w:rPr>
        <w:t>36</w:t>
      </w:r>
    </w:p>
    <w:p w:rsidR="00B33CE4" w:rsidRPr="004D76B4" w:rsidRDefault="00B33CE4" w:rsidP="00B33CE4">
      <w:pPr>
        <w:ind w:firstLine="708"/>
        <w:jc w:val="center"/>
        <w:rPr>
          <w:rFonts w:ascii="Times New Roman" w:hAnsi="Times New Roman"/>
          <w:sz w:val="28"/>
          <w:szCs w:val="28"/>
          <w:lang w:val="ru-RU" w:eastAsia="ru-RU" w:bidi="ar-SA"/>
        </w:rPr>
      </w:pPr>
    </w:p>
    <w:p w:rsidR="00B33CE4" w:rsidRDefault="00A64D0B" w:rsidP="0032023A">
      <w:pPr>
        <w:pStyle w:val="a6"/>
        <w:ind w:firstLine="708"/>
        <w:jc w:val="both"/>
        <w:rPr>
          <w:rFonts w:ascii="Times New Roman" w:hAnsi="Times New Roman"/>
          <w:sz w:val="28"/>
          <w:szCs w:val="28"/>
          <w:lang w:val="ru-RU"/>
        </w:rPr>
      </w:pPr>
      <w:r w:rsidRPr="004D76B4">
        <w:rPr>
          <w:rFonts w:ascii="Times New Roman" w:hAnsi="Times New Roman"/>
          <w:sz w:val="28"/>
          <w:szCs w:val="28"/>
          <w:lang w:val="ru-RU"/>
        </w:rPr>
        <w:t>На все значимые мероприятия администраци</w:t>
      </w:r>
      <w:r>
        <w:rPr>
          <w:rFonts w:ascii="Times New Roman" w:hAnsi="Times New Roman"/>
          <w:sz w:val="28"/>
          <w:szCs w:val="28"/>
          <w:lang w:val="ru-RU"/>
        </w:rPr>
        <w:t>я</w:t>
      </w:r>
      <w:r w:rsidRPr="004D76B4">
        <w:rPr>
          <w:rFonts w:ascii="Times New Roman" w:hAnsi="Times New Roman"/>
          <w:sz w:val="28"/>
          <w:szCs w:val="28"/>
          <w:lang w:val="ru-RU"/>
        </w:rPr>
        <w:t xml:space="preserve"> ГП «Поселок Воротынск» совместно с ДК «Юность»</w:t>
      </w:r>
      <w:r>
        <w:rPr>
          <w:rFonts w:ascii="Times New Roman" w:hAnsi="Times New Roman"/>
          <w:sz w:val="28"/>
          <w:szCs w:val="28"/>
          <w:lang w:val="ru-RU"/>
        </w:rPr>
        <w:t xml:space="preserve"> </w:t>
      </w:r>
      <w:r w:rsidRPr="004D76B4">
        <w:rPr>
          <w:rFonts w:ascii="Times New Roman" w:hAnsi="Times New Roman"/>
          <w:sz w:val="28"/>
          <w:szCs w:val="28"/>
          <w:lang w:val="ru-RU"/>
        </w:rPr>
        <w:t>приглашают членов семей участников специальной военной операции.</w:t>
      </w:r>
      <w:r w:rsidR="0032023A" w:rsidRPr="0032023A">
        <w:rPr>
          <w:rFonts w:ascii="Times New Roman" w:hAnsi="Times New Roman"/>
          <w:sz w:val="28"/>
          <w:szCs w:val="28"/>
          <w:lang w:val="ru-RU"/>
        </w:rPr>
        <w:t xml:space="preserve"> </w:t>
      </w:r>
    </w:p>
    <w:p w:rsidR="00B33CE4" w:rsidRPr="00382F2E" w:rsidRDefault="00B33CE4" w:rsidP="00B33CE4">
      <w:pPr>
        <w:pStyle w:val="a3"/>
        <w:spacing w:before="0" w:beforeAutospacing="0" w:after="0" w:afterAutospacing="0"/>
        <w:ind w:left="1494"/>
        <w:contextualSpacing/>
        <w:jc w:val="center"/>
        <w:rPr>
          <w:b/>
          <w:sz w:val="28"/>
          <w:szCs w:val="28"/>
          <w:u w:val="single"/>
          <w:lang w:val="ru-RU"/>
        </w:rPr>
      </w:pPr>
      <w:r w:rsidRPr="00382F2E">
        <w:rPr>
          <w:b/>
          <w:sz w:val="28"/>
          <w:szCs w:val="28"/>
          <w:u w:val="single"/>
          <w:lang w:val="ru-RU"/>
        </w:rPr>
        <w:t>СЛАЙД -</w:t>
      </w:r>
      <w:r>
        <w:rPr>
          <w:b/>
          <w:sz w:val="28"/>
          <w:szCs w:val="28"/>
          <w:u w:val="single"/>
          <w:lang w:val="ru-RU"/>
        </w:rPr>
        <w:t>37</w:t>
      </w:r>
    </w:p>
    <w:p w:rsidR="00B33CE4" w:rsidRDefault="00B33CE4" w:rsidP="0032023A">
      <w:pPr>
        <w:pStyle w:val="a6"/>
        <w:ind w:firstLine="708"/>
        <w:jc w:val="both"/>
        <w:rPr>
          <w:rFonts w:ascii="Times New Roman" w:hAnsi="Times New Roman"/>
          <w:sz w:val="28"/>
          <w:szCs w:val="28"/>
          <w:lang w:val="ru-RU"/>
        </w:rPr>
      </w:pPr>
    </w:p>
    <w:p w:rsidR="0032023A" w:rsidRDefault="0032023A" w:rsidP="0032023A">
      <w:pPr>
        <w:pStyle w:val="a6"/>
        <w:ind w:firstLine="708"/>
        <w:jc w:val="both"/>
        <w:rPr>
          <w:rFonts w:ascii="Times New Roman" w:hAnsi="Times New Roman"/>
          <w:sz w:val="28"/>
          <w:szCs w:val="28"/>
          <w:lang w:val="ru-RU"/>
        </w:rPr>
      </w:pPr>
      <w:r>
        <w:rPr>
          <w:rFonts w:ascii="Times New Roman" w:hAnsi="Times New Roman"/>
          <w:sz w:val="28"/>
          <w:szCs w:val="28"/>
          <w:lang w:val="ru-RU"/>
        </w:rPr>
        <w:t xml:space="preserve">В течение 2023 года </w:t>
      </w:r>
      <w:r w:rsidRPr="004D76B4">
        <w:rPr>
          <w:rFonts w:ascii="Times New Roman" w:hAnsi="Times New Roman"/>
          <w:sz w:val="28"/>
          <w:szCs w:val="28"/>
          <w:lang w:val="ru-RU"/>
        </w:rPr>
        <w:t>члены семей участников специальной военной операции посещали на безвозмездной основе кинотеатр учреждения.</w:t>
      </w:r>
    </w:p>
    <w:p w:rsidR="0032023A" w:rsidRDefault="0032023A" w:rsidP="0032023A">
      <w:pPr>
        <w:pStyle w:val="a6"/>
        <w:ind w:firstLine="567"/>
        <w:jc w:val="both"/>
        <w:rPr>
          <w:rFonts w:ascii="Times New Roman" w:hAnsi="Times New Roman"/>
          <w:sz w:val="28"/>
          <w:szCs w:val="28"/>
          <w:lang w:val="ru-RU"/>
        </w:rPr>
      </w:pPr>
      <w:r>
        <w:rPr>
          <w:rFonts w:ascii="Times New Roman" w:hAnsi="Times New Roman"/>
          <w:sz w:val="28"/>
          <w:szCs w:val="28"/>
          <w:lang w:val="ru-RU"/>
        </w:rPr>
        <w:t>8 декабря текущего года, благодаря поддержке общественного совета Бабынинского района и лично главы администрации МР «</w:t>
      </w:r>
      <w:proofErr w:type="spellStart"/>
      <w:r>
        <w:rPr>
          <w:rFonts w:ascii="Times New Roman" w:hAnsi="Times New Roman"/>
          <w:sz w:val="28"/>
          <w:szCs w:val="28"/>
          <w:lang w:val="ru-RU"/>
        </w:rPr>
        <w:t>Бабынинский</w:t>
      </w:r>
      <w:proofErr w:type="spellEnd"/>
      <w:r>
        <w:rPr>
          <w:rFonts w:ascii="Times New Roman" w:hAnsi="Times New Roman"/>
          <w:sz w:val="28"/>
          <w:szCs w:val="28"/>
          <w:lang w:val="ru-RU"/>
        </w:rPr>
        <w:t xml:space="preserve"> район», состоялась церемония открытия мемориальных досок погибшим в боях, нашим землякам участникам СВО.</w:t>
      </w:r>
    </w:p>
    <w:p w:rsidR="00A64D0B" w:rsidRPr="00815429" w:rsidRDefault="00A64D0B" w:rsidP="00A64D0B">
      <w:pPr>
        <w:pStyle w:val="a6"/>
        <w:ind w:firstLine="708"/>
        <w:jc w:val="both"/>
        <w:rPr>
          <w:rFonts w:ascii="Times New Roman" w:hAnsi="Times New Roman"/>
          <w:sz w:val="28"/>
          <w:szCs w:val="28"/>
          <w:lang w:val="ru-RU"/>
        </w:rPr>
      </w:pPr>
      <w:r w:rsidRPr="00815429">
        <w:rPr>
          <w:rFonts w:ascii="Times New Roman" w:hAnsi="Times New Roman"/>
          <w:sz w:val="28"/>
          <w:szCs w:val="28"/>
          <w:lang w:val="ru-RU"/>
        </w:rPr>
        <w:t xml:space="preserve">Наиболее значимые: </w:t>
      </w:r>
    </w:p>
    <w:p w:rsidR="00A64D0B" w:rsidRPr="00815429" w:rsidRDefault="00A64D0B" w:rsidP="00A64D0B">
      <w:pPr>
        <w:pStyle w:val="a6"/>
        <w:ind w:firstLine="708"/>
        <w:jc w:val="both"/>
        <w:rPr>
          <w:rFonts w:ascii="Times New Roman" w:hAnsi="Times New Roman"/>
          <w:sz w:val="28"/>
          <w:szCs w:val="28"/>
          <w:lang w:val="ru-RU"/>
        </w:rPr>
      </w:pPr>
      <w:r w:rsidRPr="00815429">
        <w:rPr>
          <w:rFonts w:ascii="Times New Roman" w:hAnsi="Times New Roman"/>
          <w:sz w:val="28"/>
          <w:szCs w:val="28"/>
          <w:lang w:val="ru-RU"/>
        </w:rPr>
        <w:t>- концерт «Слава защитникам Отечества!»;</w:t>
      </w:r>
    </w:p>
    <w:p w:rsidR="00A64D0B" w:rsidRPr="00815429" w:rsidRDefault="00A64D0B" w:rsidP="00A64D0B">
      <w:pPr>
        <w:pStyle w:val="a6"/>
        <w:ind w:firstLine="708"/>
        <w:jc w:val="both"/>
        <w:rPr>
          <w:rFonts w:ascii="Times New Roman" w:hAnsi="Times New Roman"/>
          <w:sz w:val="28"/>
          <w:szCs w:val="28"/>
          <w:lang w:val="ru-RU"/>
        </w:rPr>
      </w:pPr>
      <w:r w:rsidRPr="00815429">
        <w:rPr>
          <w:rFonts w:ascii="Times New Roman" w:hAnsi="Times New Roman"/>
          <w:sz w:val="28"/>
          <w:szCs w:val="28"/>
          <w:lang w:val="ru-RU"/>
        </w:rPr>
        <w:t>- концерт «Вместе мы - РОССИЯ!»;</w:t>
      </w:r>
    </w:p>
    <w:p w:rsidR="00A64D0B" w:rsidRPr="00815429" w:rsidRDefault="00A64D0B" w:rsidP="00A64D0B">
      <w:pPr>
        <w:pStyle w:val="a6"/>
        <w:ind w:firstLine="708"/>
        <w:jc w:val="both"/>
        <w:rPr>
          <w:rFonts w:ascii="Times New Roman" w:hAnsi="Times New Roman"/>
          <w:sz w:val="28"/>
          <w:szCs w:val="28"/>
          <w:lang w:val="ru-RU"/>
        </w:rPr>
      </w:pPr>
      <w:r w:rsidRPr="00815429">
        <w:rPr>
          <w:rFonts w:ascii="Times New Roman" w:hAnsi="Times New Roman"/>
          <w:sz w:val="28"/>
          <w:szCs w:val="28"/>
          <w:lang w:val="ru-RU"/>
        </w:rPr>
        <w:t>- концерт «В единстве народов - единство страны!»;</w:t>
      </w:r>
    </w:p>
    <w:p w:rsidR="00A64D0B" w:rsidRPr="00815429" w:rsidRDefault="00A64D0B" w:rsidP="00A64D0B">
      <w:pPr>
        <w:pStyle w:val="a6"/>
        <w:ind w:firstLine="708"/>
        <w:jc w:val="both"/>
        <w:rPr>
          <w:rFonts w:ascii="Times New Roman" w:hAnsi="Times New Roman"/>
          <w:sz w:val="28"/>
          <w:szCs w:val="28"/>
          <w:lang w:val="ru-RU"/>
        </w:rPr>
      </w:pPr>
      <w:r w:rsidRPr="00815429">
        <w:rPr>
          <w:rFonts w:ascii="Times New Roman" w:hAnsi="Times New Roman"/>
          <w:sz w:val="28"/>
          <w:szCs w:val="28"/>
          <w:lang w:val="ru-RU"/>
        </w:rPr>
        <w:t xml:space="preserve">- митинги «Ваш подвиг будет жить в веках», «Память поколений», «Свеча памяти», «Гордимся славою героев», «День освобождения </w:t>
      </w:r>
      <w:proofErr w:type="spellStart"/>
      <w:r w:rsidRPr="00815429">
        <w:rPr>
          <w:rFonts w:ascii="Times New Roman" w:hAnsi="Times New Roman"/>
          <w:sz w:val="28"/>
          <w:szCs w:val="28"/>
          <w:lang w:val="ru-RU"/>
        </w:rPr>
        <w:t>Воротынска</w:t>
      </w:r>
      <w:proofErr w:type="spellEnd"/>
      <w:r w:rsidRPr="00815429">
        <w:rPr>
          <w:rFonts w:ascii="Times New Roman" w:hAnsi="Times New Roman"/>
          <w:sz w:val="28"/>
          <w:szCs w:val="28"/>
          <w:lang w:val="ru-RU"/>
        </w:rPr>
        <w:t xml:space="preserve">»; </w:t>
      </w:r>
    </w:p>
    <w:p w:rsidR="00A64D0B" w:rsidRPr="00815429" w:rsidRDefault="00A64D0B" w:rsidP="00A64D0B">
      <w:pPr>
        <w:pStyle w:val="a6"/>
        <w:ind w:firstLine="708"/>
        <w:jc w:val="both"/>
        <w:rPr>
          <w:rFonts w:ascii="Times New Roman" w:hAnsi="Times New Roman"/>
          <w:sz w:val="28"/>
          <w:szCs w:val="28"/>
          <w:lang w:val="ru-RU"/>
        </w:rPr>
      </w:pPr>
      <w:r w:rsidRPr="00815429">
        <w:rPr>
          <w:rFonts w:ascii="Times New Roman" w:hAnsi="Times New Roman"/>
          <w:sz w:val="28"/>
          <w:szCs w:val="28"/>
          <w:lang w:val="ru-RU"/>
        </w:rPr>
        <w:t>- конкурс  «Открытка Победы», конкурс чтецов «Этот день Победы!»;</w:t>
      </w:r>
    </w:p>
    <w:p w:rsidR="00A64D0B" w:rsidRPr="00815429" w:rsidRDefault="00A64D0B" w:rsidP="00A64D0B">
      <w:pPr>
        <w:pStyle w:val="a6"/>
        <w:ind w:firstLine="708"/>
        <w:jc w:val="both"/>
        <w:rPr>
          <w:rFonts w:ascii="Times New Roman" w:hAnsi="Times New Roman"/>
          <w:sz w:val="28"/>
          <w:szCs w:val="28"/>
          <w:lang w:val="ru-RU"/>
        </w:rPr>
      </w:pPr>
      <w:r w:rsidRPr="00815429">
        <w:rPr>
          <w:rFonts w:ascii="Times New Roman" w:hAnsi="Times New Roman"/>
          <w:sz w:val="28"/>
          <w:szCs w:val="28"/>
          <w:lang w:val="ru-RU"/>
        </w:rPr>
        <w:t xml:space="preserve">- акции  «Георгиевская ленточка», «Окна России», «Ленточка – </w:t>
      </w:r>
      <w:proofErr w:type="spellStart"/>
      <w:r w:rsidRPr="00815429">
        <w:rPr>
          <w:rFonts w:ascii="Times New Roman" w:hAnsi="Times New Roman"/>
          <w:sz w:val="28"/>
          <w:szCs w:val="28"/>
          <w:lang w:val="ru-RU"/>
        </w:rPr>
        <w:t>триколор</w:t>
      </w:r>
      <w:proofErr w:type="spellEnd"/>
      <w:r w:rsidRPr="00815429">
        <w:rPr>
          <w:rFonts w:ascii="Times New Roman" w:hAnsi="Times New Roman"/>
          <w:sz w:val="28"/>
          <w:szCs w:val="28"/>
          <w:lang w:val="ru-RU"/>
        </w:rPr>
        <w:t xml:space="preserve">», «Родиной горжусь!»; </w:t>
      </w:r>
      <w:r w:rsidRPr="00815429">
        <w:rPr>
          <w:sz w:val="28"/>
          <w:szCs w:val="28"/>
          <w:lang w:val="ru-RU"/>
        </w:rPr>
        <w:t xml:space="preserve"> </w:t>
      </w:r>
    </w:p>
    <w:p w:rsidR="00A64D0B" w:rsidRPr="00815429" w:rsidRDefault="00A64D0B" w:rsidP="00A64D0B">
      <w:pPr>
        <w:pStyle w:val="a6"/>
        <w:ind w:firstLine="708"/>
        <w:jc w:val="both"/>
        <w:rPr>
          <w:rFonts w:ascii="Times New Roman" w:hAnsi="Times New Roman"/>
          <w:sz w:val="28"/>
          <w:szCs w:val="28"/>
          <w:lang w:val="ru-RU"/>
        </w:rPr>
      </w:pPr>
      <w:r w:rsidRPr="00815429">
        <w:rPr>
          <w:rFonts w:ascii="Times New Roman" w:hAnsi="Times New Roman"/>
          <w:sz w:val="28"/>
          <w:szCs w:val="28"/>
          <w:lang w:val="ru-RU"/>
        </w:rPr>
        <w:t xml:space="preserve">- </w:t>
      </w:r>
      <w:proofErr w:type="gramStart"/>
      <w:r w:rsidRPr="00815429">
        <w:rPr>
          <w:rFonts w:ascii="Times New Roman" w:hAnsi="Times New Roman"/>
          <w:sz w:val="28"/>
          <w:szCs w:val="28"/>
          <w:lang w:val="ru-RU"/>
        </w:rPr>
        <w:t>танцевальный</w:t>
      </w:r>
      <w:proofErr w:type="gramEnd"/>
      <w:r w:rsidRPr="00815429">
        <w:rPr>
          <w:rFonts w:ascii="Times New Roman" w:hAnsi="Times New Roman"/>
          <w:sz w:val="28"/>
          <w:szCs w:val="28"/>
          <w:lang w:val="ru-RU"/>
        </w:rPr>
        <w:t xml:space="preserve"> </w:t>
      </w:r>
      <w:proofErr w:type="spellStart"/>
      <w:r w:rsidRPr="00815429">
        <w:rPr>
          <w:rFonts w:ascii="Times New Roman" w:hAnsi="Times New Roman"/>
          <w:sz w:val="28"/>
          <w:szCs w:val="28"/>
          <w:lang w:val="ru-RU"/>
        </w:rPr>
        <w:t>флешмоб</w:t>
      </w:r>
      <w:proofErr w:type="spellEnd"/>
      <w:r w:rsidRPr="00815429">
        <w:rPr>
          <w:rFonts w:ascii="Times New Roman" w:hAnsi="Times New Roman"/>
          <w:sz w:val="28"/>
          <w:szCs w:val="28"/>
          <w:lang w:val="ru-RU"/>
        </w:rPr>
        <w:t xml:space="preserve"> ко Дню России «Моя Россия, моя страна».</w:t>
      </w:r>
    </w:p>
    <w:p w:rsidR="00A64D0B" w:rsidRPr="00815429" w:rsidRDefault="00A64D0B" w:rsidP="00A64D0B">
      <w:pPr>
        <w:pStyle w:val="a6"/>
        <w:ind w:firstLine="708"/>
        <w:jc w:val="both"/>
        <w:rPr>
          <w:rFonts w:ascii="Times New Roman" w:hAnsi="Times New Roman"/>
          <w:sz w:val="28"/>
          <w:szCs w:val="28"/>
          <w:lang w:val="ru-RU"/>
        </w:rPr>
      </w:pPr>
      <w:r w:rsidRPr="00815429">
        <w:rPr>
          <w:rFonts w:ascii="Times New Roman" w:hAnsi="Times New Roman"/>
          <w:sz w:val="28"/>
          <w:szCs w:val="28"/>
          <w:lang w:val="ru-RU"/>
        </w:rPr>
        <w:t xml:space="preserve">26 декабря 2023 года, для детей участников специальной военной операции, проведен новогодний утренник «Новогоднее чудо». </w:t>
      </w:r>
    </w:p>
    <w:p w:rsidR="00B33CE4" w:rsidRPr="00382F2E" w:rsidRDefault="00B33CE4" w:rsidP="00B33CE4">
      <w:pPr>
        <w:pStyle w:val="a3"/>
        <w:spacing w:before="0" w:beforeAutospacing="0" w:after="0" w:afterAutospacing="0"/>
        <w:ind w:left="1494"/>
        <w:contextualSpacing/>
        <w:jc w:val="center"/>
        <w:rPr>
          <w:b/>
          <w:sz w:val="28"/>
          <w:szCs w:val="28"/>
          <w:u w:val="single"/>
          <w:lang w:val="ru-RU"/>
        </w:rPr>
      </w:pPr>
      <w:r w:rsidRPr="00382F2E">
        <w:rPr>
          <w:b/>
          <w:sz w:val="28"/>
          <w:szCs w:val="28"/>
          <w:u w:val="single"/>
          <w:lang w:val="ru-RU"/>
        </w:rPr>
        <w:t>СЛАЙД -</w:t>
      </w:r>
      <w:r>
        <w:rPr>
          <w:b/>
          <w:sz w:val="28"/>
          <w:szCs w:val="28"/>
          <w:u w:val="single"/>
          <w:lang w:val="ru-RU"/>
        </w:rPr>
        <w:t>38</w:t>
      </w:r>
    </w:p>
    <w:p w:rsidR="00A64D0B" w:rsidRPr="007A0845" w:rsidRDefault="00A64D0B" w:rsidP="00A64D0B">
      <w:pPr>
        <w:ind w:firstLine="708"/>
        <w:jc w:val="both"/>
        <w:rPr>
          <w:rFonts w:ascii="Times New Roman" w:hAnsi="Times New Roman"/>
          <w:sz w:val="28"/>
          <w:szCs w:val="28"/>
          <w:lang w:val="ru-RU"/>
        </w:rPr>
      </w:pPr>
      <w:r w:rsidRPr="007A0845">
        <w:rPr>
          <w:rFonts w:ascii="Times New Roman" w:hAnsi="Times New Roman"/>
          <w:sz w:val="28"/>
          <w:szCs w:val="28"/>
          <w:lang w:val="ru-RU"/>
        </w:rPr>
        <w:t>С целью выявления одаренных детей ежегодно в МБУК «ДК «Юность» проводится Фестиваль-конкурс детского и юношеского творчества «Воротынские звездочки». В 2023 году он был двадцать шестым. В фестивале – конкурсе приняли участие воспитанники и учащиеся учреждени</w:t>
      </w:r>
      <w:r>
        <w:rPr>
          <w:rFonts w:ascii="Times New Roman" w:hAnsi="Times New Roman"/>
          <w:sz w:val="28"/>
          <w:szCs w:val="28"/>
          <w:lang w:val="ru-RU"/>
        </w:rPr>
        <w:t>й и коллективов</w:t>
      </w:r>
      <w:r w:rsidRPr="007A0845">
        <w:rPr>
          <w:rFonts w:ascii="Times New Roman" w:hAnsi="Times New Roman"/>
          <w:sz w:val="28"/>
          <w:szCs w:val="28"/>
          <w:lang w:val="ru-RU"/>
        </w:rPr>
        <w:t>: МБУК «ДК  «Юность», МКУК «</w:t>
      </w:r>
      <w:proofErr w:type="spellStart"/>
      <w:r w:rsidRPr="007A0845">
        <w:rPr>
          <w:rFonts w:ascii="Times New Roman" w:hAnsi="Times New Roman"/>
          <w:sz w:val="28"/>
          <w:szCs w:val="28"/>
          <w:lang w:val="ru-RU"/>
        </w:rPr>
        <w:t>Стрельнинский</w:t>
      </w:r>
      <w:proofErr w:type="spellEnd"/>
      <w:r w:rsidRPr="007A0845">
        <w:rPr>
          <w:rFonts w:ascii="Times New Roman" w:hAnsi="Times New Roman"/>
          <w:sz w:val="28"/>
          <w:szCs w:val="28"/>
          <w:lang w:val="ru-RU"/>
        </w:rPr>
        <w:t xml:space="preserve"> СДК», МКУДО «Детская школа искусств»,</w:t>
      </w:r>
      <w:r w:rsidRPr="007A0845">
        <w:rPr>
          <w:rStyle w:val="50"/>
          <w:rFonts w:ascii="Times New Roman" w:hAnsi="Times New Roman"/>
          <w:sz w:val="28"/>
          <w:szCs w:val="28"/>
          <w:lang w:val="ru-RU"/>
        </w:rPr>
        <w:t xml:space="preserve"> </w:t>
      </w:r>
      <w:r w:rsidRPr="007A0845">
        <w:rPr>
          <w:rStyle w:val="50"/>
          <w:rFonts w:ascii="Times New Roman" w:hAnsi="Times New Roman"/>
          <w:b w:val="0"/>
          <w:i w:val="0"/>
          <w:sz w:val="28"/>
          <w:szCs w:val="28"/>
          <w:lang w:val="ru-RU"/>
        </w:rPr>
        <w:t>МКДОУ</w:t>
      </w:r>
      <w:r w:rsidRPr="007A0845">
        <w:rPr>
          <w:rStyle w:val="50"/>
          <w:rFonts w:ascii="Times New Roman" w:hAnsi="Times New Roman"/>
          <w:sz w:val="28"/>
          <w:szCs w:val="28"/>
          <w:lang w:val="ru-RU"/>
        </w:rPr>
        <w:t xml:space="preserve"> </w:t>
      </w:r>
      <w:r w:rsidRPr="007A0845">
        <w:rPr>
          <w:rStyle w:val="extendedtext-short"/>
          <w:rFonts w:ascii="Times New Roman" w:hAnsi="Times New Roman"/>
          <w:sz w:val="28"/>
          <w:szCs w:val="28"/>
          <w:lang w:val="ru-RU"/>
        </w:rPr>
        <w:t>«</w:t>
      </w:r>
      <w:r w:rsidRPr="007A0845">
        <w:rPr>
          <w:rStyle w:val="extendedtext-short"/>
          <w:rFonts w:ascii="Times New Roman" w:hAnsi="Times New Roman"/>
          <w:bCs/>
          <w:sz w:val="28"/>
          <w:szCs w:val="28"/>
          <w:lang w:val="ru-RU"/>
        </w:rPr>
        <w:t>Детский</w:t>
      </w:r>
      <w:r w:rsidRPr="007A0845">
        <w:rPr>
          <w:rStyle w:val="extendedtext-short"/>
          <w:rFonts w:ascii="Times New Roman" w:hAnsi="Times New Roman"/>
          <w:sz w:val="28"/>
          <w:szCs w:val="28"/>
          <w:lang w:val="ru-RU"/>
        </w:rPr>
        <w:t xml:space="preserve"> </w:t>
      </w:r>
      <w:r w:rsidRPr="007A0845">
        <w:rPr>
          <w:rStyle w:val="extendedtext-short"/>
          <w:rFonts w:ascii="Times New Roman" w:hAnsi="Times New Roman"/>
          <w:bCs/>
          <w:sz w:val="28"/>
          <w:szCs w:val="28"/>
          <w:lang w:val="ru-RU"/>
        </w:rPr>
        <w:t>сад</w:t>
      </w:r>
      <w:r w:rsidRPr="007A0845">
        <w:rPr>
          <w:rStyle w:val="extendedtext-short"/>
          <w:rFonts w:ascii="Times New Roman" w:hAnsi="Times New Roman"/>
          <w:sz w:val="28"/>
          <w:szCs w:val="28"/>
          <w:lang w:val="ru-RU"/>
        </w:rPr>
        <w:t xml:space="preserve"> «</w:t>
      </w:r>
      <w:r w:rsidRPr="007A0845">
        <w:rPr>
          <w:rStyle w:val="extendedtext-short"/>
          <w:rFonts w:ascii="Times New Roman" w:hAnsi="Times New Roman"/>
          <w:bCs/>
          <w:sz w:val="28"/>
          <w:szCs w:val="28"/>
          <w:lang w:val="ru-RU"/>
        </w:rPr>
        <w:t>Алые</w:t>
      </w:r>
      <w:r w:rsidRPr="007A0845">
        <w:rPr>
          <w:rStyle w:val="extendedtext-short"/>
          <w:rFonts w:ascii="Times New Roman" w:hAnsi="Times New Roman"/>
          <w:sz w:val="28"/>
          <w:szCs w:val="28"/>
          <w:lang w:val="ru-RU"/>
        </w:rPr>
        <w:t xml:space="preserve"> </w:t>
      </w:r>
      <w:r w:rsidRPr="007A0845">
        <w:rPr>
          <w:rStyle w:val="extendedtext-short"/>
          <w:rFonts w:ascii="Times New Roman" w:hAnsi="Times New Roman"/>
          <w:bCs/>
          <w:sz w:val="28"/>
          <w:szCs w:val="28"/>
          <w:lang w:val="ru-RU"/>
        </w:rPr>
        <w:t>паруса</w:t>
      </w:r>
      <w:r w:rsidRPr="007A0845">
        <w:rPr>
          <w:rStyle w:val="extendedtext-short"/>
          <w:rFonts w:ascii="Times New Roman" w:hAnsi="Times New Roman"/>
          <w:sz w:val="28"/>
          <w:szCs w:val="28"/>
          <w:lang w:val="ru-RU"/>
        </w:rPr>
        <w:t>»,</w:t>
      </w:r>
      <w:r w:rsidRPr="007A0845">
        <w:rPr>
          <w:rStyle w:val="50"/>
          <w:rFonts w:ascii="Times New Roman" w:hAnsi="Times New Roman"/>
          <w:sz w:val="28"/>
          <w:szCs w:val="28"/>
          <w:lang w:val="ru-RU"/>
        </w:rPr>
        <w:t xml:space="preserve"> </w:t>
      </w:r>
      <w:r w:rsidRPr="007A0845">
        <w:rPr>
          <w:rStyle w:val="50"/>
          <w:rFonts w:ascii="Times New Roman" w:hAnsi="Times New Roman"/>
          <w:b w:val="0"/>
          <w:i w:val="0"/>
          <w:sz w:val="28"/>
          <w:szCs w:val="28"/>
          <w:lang w:val="ru-RU"/>
        </w:rPr>
        <w:t>МКДОУ</w:t>
      </w:r>
      <w:r w:rsidRPr="007A0845">
        <w:rPr>
          <w:rStyle w:val="50"/>
          <w:rFonts w:ascii="Times New Roman" w:hAnsi="Times New Roman"/>
          <w:sz w:val="28"/>
          <w:szCs w:val="28"/>
          <w:lang w:val="ru-RU"/>
        </w:rPr>
        <w:t xml:space="preserve"> </w:t>
      </w:r>
      <w:r w:rsidRPr="007A0845">
        <w:rPr>
          <w:rStyle w:val="extendedtext-short"/>
          <w:rFonts w:ascii="Times New Roman" w:hAnsi="Times New Roman"/>
          <w:sz w:val="28"/>
          <w:szCs w:val="28"/>
          <w:lang w:val="ru-RU"/>
        </w:rPr>
        <w:t>«</w:t>
      </w:r>
      <w:r w:rsidRPr="007A0845">
        <w:rPr>
          <w:rStyle w:val="extendedtext-short"/>
          <w:rFonts w:ascii="Times New Roman" w:hAnsi="Times New Roman"/>
          <w:bCs/>
          <w:sz w:val="28"/>
          <w:szCs w:val="28"/>
          <w:lang w:val="ru-RU"/>
        </w:rPr>
        <w:t>Детский</w:t>
      </w:r>
      <w:r w:rsidRPr="007A0845">
        <w:rPr>
          <w:rStyle w:val="extendedtext-short"/>
          <w:rFonts w:ascii="Times New Roman" w:hAnsi="Times New Roman"/>
          <w:sz w:val="28"/>
          <w:szCs w:val="28"/>
          <w:lang w:val="ru-RU"/>
        </w:rPr>
        <w:t xml:space="preserve"> </w:t>
      </w:r>
      <w:r w:rsidRPr="007A0845">
        <w:rPr>
          <w:rStyle w:val="extendedtext-short"/>
          <w:rFonts w:ascii="Times New Roman" w:hAnsi="Times New Roman"/>
          <w:bCs/>
          <w:sz w:val="28"/>
          <w:szCs w:val="28"/>
          <w:lang w:val="ru-RU"/>
        </w:rPr>
        <w:t>сад</w:t>
      </w:r>
      <w:r w:rsidRPr="007A0845">
        <w:rPr>
          <w:rStyle w:val="extendedtext-short"/>
          <w:rFonts w:ascii="Times New Roman" w:hAnsi="Times New Roman"/>
          <w:sz w:val="28"/>
          <w:szCs w:val="28"/>
          <w:lang w:val="ru-RU"/>
        </w:rPr>
        <w:t xml:space="preserve"> «</w:t>
      </w:r>
      <w:r w:rsidRPr="007A0845">
        <w:rPr>
          <w:rStyle w:val="extendedtext-short"/>
          <w:rFonts w:ascii="Times New Roman" w:hAnsi="Times New Roman"/>
          <w:bCs/>
          <w:sz w:val="28"/>
          <w:szCs w:val="28"/>
          <w:lang w:val="ru-RU"/>
        </w:rPr>
        <w:t>Незабудка</w:t>
      </w:r>
      <w:r w:rsidRPr="007A0845">
        <w:rPr>
          <w:rStyle w:val="extendedtext-short"/>
          <w:rFonts w:ascii="Times New Roman" w:hAnsi="Times New Roman"/>
          <w:sz w:val="28"/>
          <w:szCs w:val="28"/>
          <w:lang w:val="ru-RU"/>
        </w:rPr>
        <w:t xml:space="preserve">», </w:t>
      </w:r>
      <w:r w:rsidRPr="007A0845">
        <w:rPr>
          <w:rFonts w:ascii="Times New Roman" w:hAnsi="Times New Roman"/>
          <w:sz w:val="28"/>
          <w:szCs w:val="28"/>
          <w:lang w:val="ru-RU"/>
        </w:rPr>
        <w:t>студи</w:t>
      </w:r>
      <w:r>
        <w:rPr>
          <w:rFonts w:ascii="Times New Roman" w:hAnsi="Times New Roman"/>
          <w:sz w:val="28"/>
          <w:szCs w:val="28"/>
          <w:lang w:val="ru-RU"/>
        </w:rPr>
        <w:t>и</w:t>
      </w:r>
      <w:r w:rsidRPr="007A0845">
        <w:rPr>
          <w:rFonts w:ascii="Times New Roman" w:hAnsi="Times New Roman"/>
          <w:sz w:val="28"/>
          <w:szCs w:val="28"/>
          <w:lang w:val="ru-RU"/>
        </w:rPr>
        <w:t xml:space="preserve"> </w:t>
      </w:r>
      <w:r w:rsidRPr="007A0845">
        <w:rPr>
          <w:rFonts w:ascii="Times New Roman" w:hAnsi="Times New Roman"/>
          <w:sz w:val="28"/>
          <w:szCs w:val="28"/>
          <w:lang w:val="ru-RU"/>
        </w:rPr>
        <w:lastRenderedPageBreak/>
        <w:t>танца «</w:t>
      </w:r>
      <w:r w:rsidRPr="007A0845">
        <w:rPr>
          <w:rFonts w:ascii="Times New Roman" w:hAnsi="Times New Roman"/>
          <w:sz w:val="28"/>
          <w:szCs w:val="28"/>
        </w:rPr>
        <w:t>DANCE</w:t>
      </w:r>
      <w:r w:rsidRPr="007A0845">
        <w:rPr>
          <w:rFonts w:ascii="Times New Roman" w:hAnsi="Times New Roman"/>
          <w:sz w:val="28"/>
          <w:szCs w:val="28"/>
          <w:lang w:val="ru-RU"/>
        </w:rPr>
        <w:t xml:space="preserve"> </w:t>
      </w:r>
      <w:r w:rsidRPr="007A0845">
        <w:rPr>
          <w:rFonts w:ascii="Times New Roman" w:hAnsi="Times New Roman"/>
          <w:sz w:val="28"/>
          <w:szCs w:val="28"/>
        </w:rPr>
        <w:t>WAY</w:t>
      </w:r>
      <w:r w:rsidRPr="007A0845">
        <w:rPr>
          <w:rFonts w:ascii="Times New Roman" w:hAnsi="Times New Roman"/>
          <w:sz w:val="28"/>
          <w:szCs w:val="28"/>
          <w:lang w:val="ru-RU"/>
        </w:rPr>
        <w:t>», танцевально-спортивн</w:t>
      </w:r>
      <w:r>
        <w:rPr>
          <w:rFonts w:ascii="Times New Roman" w:hAnsi="Times New Roman"/>
          <w:sz w:val="28"/>
          <w:szCs w:val="28"/>
          <w:lang w:val="ru-RU"/>
        </w:rPr>
        <w:t>ого</w:t>
      </w:r>
      <w:r w:rsidRPr="007A0845">
        <w:rPr>
          <w:rFonts w:ascii="Times New Roman" w:hAnsi="Times New Roman"/>
          <w:sz w:val="28"/>
          <w:szCs w:val="28"/>
          <w:lang w:val="ru-RU"/>
        </w:rPr>
        <w:t xml:space="preserve"> клуб</w:t>
      </w:r>
      <w:r>
        <w:rPr>
          <w:rFonts w:ascii="Times New Roman" w:hAnsi="Times New Roman"/>
          <w:sz w:val="28"/>
          <w:szCs w:val="28"/>
          <w:lang w:val="ru-RU"/>
        </w:rPr>
        <w:t>а</w:t>
      </w:r>
      <w:r w:rsidRPr="007A0845">
        <w:rPr>
          <w:rFonts w:ascii="Times New Roman" w:hAnsi="Times New Roman"/>
          <w:sz w:val="28"/>
          <w:szCs w:val="28"/>
          <w:lang w:val="ru-RU"/>
        </w:rPr>
        <w:t xml:space="preserve"> «</w:t>
      </w:r>
      <w:proofErr w:type="spellStart"/>
      <w:r w:rsidRPr="007A0845">
        <w:rPr>
          <w:rFonts w:ascii="Times New Roman" w:hAnsi="Times New Roman"/>
          <w:sz w:val="28"/>
          <w:szCs w:val="28"/>
          <w:lang w:val="ru-RU"/>
        </w:rPr>
        <w:t>Эсперанса</w:t>
      </w:r>
      <w:proofErr w:type="spellEnd"/>
      <w:r w:rsidRPr="007A0845">
        <w:rPr>
          <w:rFonts w:ascii="Times New Roman" w:hAnsi="Times New Roman"/>
          <w:sz w:val="28"/>
          <w:szCs w:val="28"/>
          <w:lang w:val="ru-RU"/>
        </w:rPr>
        <w:t>»</w:t>
      </w:r>
      <w:r>
        <w:rPr>
          <w:rFonts w:ascii="Times New Roman" w:hAnsi="Times New Roman"/>
          <w:sz w:val="28"/>
          <w:szCs w:val="28"/>
          <w:lang w:val="ru-RU"/>
        </w:rPr>
        <w:t>.</w:t>
      </w:r>
      <w:r w:rsidRPr="007A0845">
        <w:rPr>
          <w:rStyle w:val="extendedtext-short"/>
          <w:rFonts w:ascii="Times New Roman" w:hAnsi="Times New Roman"/>
          <w:sz w:val="28"/>
          <w:szCs w:val="28"/>
          <w:lang w:val="ru-RU"/>
        </w:rPr>
        <w:t xml:space="preserve"> Победители были награждены дипломами и кубками.</w:t>
      </w:r>
    </w:p>
    <w:p w:rsidR="00A64D0B" w:rsidRDefault="00A64D0B" w:rsidP="00A64D0B">
      <w:pPr>
        <w:ind w:firstLine="708"/>
        <w:jc w:val="both"/>
        <w:rPr>
          <w:rFonts w:ascii="Times New Roman" w:hAnsi="Times New Roman"/>
          <w:sz w:val="28"/>
          <w:szCs w:val="28"/>
          <w:lang w:val="ru-RU"/>
        </w:rPr>
      </w:pPr>
      <w:r w:rsidRPr="00D54835">
        <w:rPr>
          <w:rFonts w:ascii="Times New Roman" w:hAnsi="Times New Roman"/>
          <w:sz w:val="28"/>
          <w:szCs w:val="28"/>
          <w:lang w:val="ru-RU"/>
        </w:rPr>
        <w:t>Ко всем государственным праздникам были проведены мероприятия.</w:t>
      </w:r>
    </w:p>
    <w:p w:rsidR="00A64D0B" w:rsidRPr="00815429" w:rsidRDefault="00A64D0B" w:rsidP="00A64D0B">
      <w:pPr>
        <w:jc w:val="both"/>
        <w:rPr>
          <w:rFonts w:ascii="Times New Roman" w:hAnsi="Times New Roman"/>
          <w:sz w:val="28"/>
          <w:szCs w:val="28"/>
          <w:lang w:val="ru-RU"/>
        </w:rPr>
      </w:pPr>
      <w:r w:rsidRPr="00815429">
        <w:rPr>
          <w:rFonts w:ascii="Times New Roman" w:hAnsi="Times New Roman"/>
          <w:b/>
          <w:sz w:val="28"/>
          <w:szCs w:val="28"/>
          <w:lang w:val="ru-RU"/>
        </w:rPr>
        <w:tab/>
        <w:t xml:space="preserve">23 февраля </w:t>
      </w:r>
      <w:r w:rsidRPr="00815429">
        <w:rPr>
          <w:rFonts w:ascii="Times New Roman" w:hAnsi="Times New Roman"/>
          <w:sz w:val="28"/>
          <w:szCs w:val="28"/>
          <w:lang w:val="ru-RU"/>
        </w:rPr>
        <w:t>- концерт «Слава защитникам Отечества!».</w:t>
      </w:r>
    </w:p>
    <w:p w:rsidR="00A64D0B" w:rsidRPr="00815429" w:rsidRDefault="00A64D0B" w:rsidP="00A64D0B">
      <w:pPr>
        <w:jc w:val="both"/>
        <w:rPr>
          <w:rFonts w:ascii="Times New Roman" w:hAnsi="Times New Roman"/>
          <w:sz w:val="28"/>
          <w:szCs w:val="28"/>
          <w:lang w:val="ru-RU"/>
        </w:rPr>
      </w:pPr>
      <w:r w:rsidRPr="00815429">
        <w:rPr>
          <w:rFonts w:ascii="Times New Roman" w:hAnsi="Times New Roman"/>
          <w:sz w:val="28"/>
          <w:szCs w:val="28"/>
          <w:lang w:val="ru-RU"/>
        </w:rPr>
        <w:tab/>
      </w:r>
      <w:r w:rsidRPr="00815429">
        <w:rPr>
          <w:rFonts w:ascii="Times New Roman" w:hAnsi="Times New Roman"/>
          <w:b/>
          <w:sz w:val="28"/>
          <w:szCs w:val="28"/>
          <w:lang w:val="ru-RU"/>
        </w:rPr>
        <w:t>7 марта</w:t>
      </w:r>
      <w:r w:rsidRPr="00815429">
        <w:rPr>
          <w:rFonts w:ascii="Times New Roman" w:hAnsi="Times New Roman"/>
          <w:sz w:val="28"/>
          <w:szCs w:val="28"/>
          <w:lang w:val="ru-RU"/>
        </w:rPr>
        <w:t xml:space="preserve"> - концерт «Есть в марте день особый...».</w:t>
      </w:r>
    </w:p>
    <w:p w:rsidR="00A64D0B" w:rsidRPr="00815429" w:rsidRDefault="00A64D0B" w:rsidP="00A64D0B">
      <w:pPr>
        <w:jc w:val="both"/>
        <w:rPr>
          <w:rFonts w:ascii="Times New Roman" w:hAnsi="Times New Roman"/>
          <w:sz w:val="28"/>
          <w:szCs w:val="28"/>
          <w:lang w:val="ru-RU"/>
        </w:rPr>
      </w:pPr>
      <w:r w:rsidRPr="00815429">
        <w:rPr>
          <w:rFonts w:ascii="Times New Roman" w:hAnsi="Times New Roman"/>
          <w:sz w:val="28"/>
          <w:szCs w:val="28"/>
          <w:lang w:val="ru-RU"/>
        </w:rPr>
        <w:tab/>
      </w:r>
      <w:r w:rsidRPr="00815429">
        <w:rPr>
          <w:rFonts w:ascii="Times New Roman" w:hAnsi="Times New Roman"/>
          <w:b/>
          <w:sz w:val="28"/>
          <w:szCs w:val="28"/>
          <w:lang w:val="ru-RU"/>
        </w:rPr>
        <w:t>17 апреля</w:t>
      </w:r>
      <w:r w:rsidRPr="00815429">
        <w:rPr>
          <w:rFonts w:ascii="Times New Roman" w:hAnsi="Times New Roman"/>
          <w:sz w:val="28"/>
          <w:szCs w:val="28"/>
          <w:lang w:val="ru-RU"/>
        </w:rPr>
        <w:t xml:space="preserve"> - мероприятие, посвященное Дню памяти  бывших малолетних узников фашистских лагерей.</w:t>
      </w:r>
    </w:p>
    <w:p w:rsidR="00A64D0B" w:rsidRPr="00815429" w:rsidRDefault="00A64D0B" w:rsidP="00A64D0B">
      <w:pPr>
        <w:pStyle w:val="a6"/>
        <w:jc w:val="both"/>
        <w:rPr>
          <w:rFonts w:ascii="Times New Roman" w:hAnsi="Times New Roman"/>
          <w:sz w:val="28"/>
          <w:szCs w:val="28"/>
          <w:lang w:val="ru-RU"/>
        </w:rPr>
      </w:pPr>
      <w:r w:rsidRPr="00815429">
        <w:rPr>
          <w:rFonts w:ascii="Times New Roman" w:hAnsi="Times New Roman"/>
          <w:color w:val="000000" w:themeColor="text1"/>
          <w:sz w:val="28"/>
          <w:szCs w:val="28"/>
          <w:lang w:val="ru-RU"/>
        </w:rPr>
        <w:tab/>
      </w:r>
      <w:r w:rsidRPr="00815429">
        <w:rPr>
          <w:rFonts w:ascii="Times New Roman" w:hAnsi="Times New Roman"/>
          <w:sz w:val="28"/>
          <w:szCs w:val="28"/>
          <w:lang w:val="ru-RU"/>
        </w:rPr>
        <w:t xml:space="preserve">Главным праздником всей России и городского поселения в частности, является День Победы. </w:t>
      </w:r>
      <w:r w:rsidRPr="00815429">
        <w:rPr>
          <w:rFonts w:ascii="Times New Roman" w:hAnsi="Times New Roman"/>
          <w:b/>
          <w:sz w:val="28"/>
          <w:szCs w:val="28"/>
          <w:lang w:val="ru-RU"/>
        </w:rPr>
        <w:t>9 мая</w:t>
      </w:r>
      <w:r w:rsidRPr="00815429">
        <w:rPr>
          <w:rFonts w:ascii="Times New Roman" w:hAnsi="Times New Roman"/>
          <w:sz w:val="28"/>
          <w:szCs w:val="28"/>
          <w:lang w:val="ru-RU"/>
        </w:rPr>
        <w:t xml:space="preserve"> жители поселения почтили память героев, павших в боях Великой Отечественной войны.  Представители предприятий, учреждений и общественных организаций возложили венки и цветы к подножию памятника на Братской могиле. </w:t>
      </w:r>
    </w:p>
    <w:p w:rsidR="00A64D0B" w:rsidRPr="00815429" w:rsidRDefault="00A64D0B" w:rsidP="00A64D0B">
      <w:pPr>
        <w:ind w:firstLine="708"/>
        <w:jc w:val="both"/>
        <w:rPr>
          <w:rFonts w:ascii="Times New Roman" w:hAnsi="Times New Roman"/>
          <w:sz w:val="28"/>
          <w:szCs w:val="28"/>
          <w:lang w:val="ru-RU"/>
        </w:rPr>
      </w:pPr>
      <w:r w:rsidRPr="00815429">
        <w:rPr>
          <w:rFonts w:ascii="Times New Roman" w:hAnsi="Times New Roman"/>
          <w:b/>
          <w:sz w:val="28"/>
          <w:szCs w:val="28"/>
          <w:lang w:val="ru-RU"/>
        </w:rPr>
        <w:t xml:space="preserve">1 июня </w:t>
      </w:r>
      <w:r w:rsidRPr="00815429">
        <w:rPr>
          <w:rFonts w:ascii="Times New Roman" w:hAnsi="Times New Roman"/>
          <w:sz w:val="28"/>
          <w:szCs w:val="28"/>
          <w:lang w:val="ru-RU"/>
        </w:rPr>
        <w:t>в День защиты детей в сквере у ДК «Юность» прошли игровая программа «</w:t>
      </w:r>
      <w:proofErr w:type="spellStart"/>
      <w:r w:rsidRPr="00815429">
        <w:rPr>
          <w:rFonts w:ascii="Times New Roman" w:hAnsi="Times New Roman"/>
          <w:sz w:val="28"/>
          <w:szCs w:val="28"/>
          <w:lang w:val="ru-RU"/>
        </w:rPr>
        <w:t>Пазл</w:t>
      </w:r>
      <w:proofErr w:type="spellEnd"/>
      <w:r w:rsidRPr="00815429">
        <w:rPr>
          <w:rFonts w:ascii="Times New Roman" w:hAnsi="Times New Roman"/>
          <w:sz w:val="28"/>
          <w:szCs w:val="28"/>
          <w:lang w:val="ru-RU"/>
        </w:rPr>
        <w:t xml:space="preserve"> дружбы» и </w:t>
      </w:r>
      <w:proofErr w:type="spellStart"/>
      <w:r w:rsidRPr="00815429">
        <w:rPr>
          <w:rFonts w:ascii="Times New Roman" w:hAnsi="Times New Roman"/>
          <w:sz w:val="28"/>
          <w:szCs w:val="28"/>
          <w:lang w:val="ru-RU"/>
        </w:rPr>
        <w:t>квест</w:t>
      </w:r>
      <w:proofErr w:type="spellEnd"/>
      <w:r w:rsidRPr="00815429">
        <w:rPr>
          <w:rFonts w:ascii="Times New Roman" w:hAnsi="Times New Roman"/>
          <w:sz w:val="28"/>
          <w:szCs w:val="28"/>
          <w:lang w:val="ru-RU"/>
        </w:rPr>
        <w:t xml:space="preserve"> «Ключи от детства».</w:t>
      </w:r>
    </w:p>
    <w:p w:rsidR="00A64D0B" w:rsidRPr="00815429" w:rsidRDefault="00A64D0B" w:rsidP="00A64D0B">
      <w:pPr>
        <w:ind w:firstLine="708"/>
        <w:jc w:val="both"/>
        <w:rPr>
          <w:rFonts w:ascii="Times New Roman" w:hAnsi="Times New Roman"/>
          <w:sz w:val="28"/>
          <w:szCs w:val="28"/>
          <w:lang w:val="ru-RU"/>
        </w:rPr>
      </w:pPr>
      <w:r w:rsidRPr="00815429">
        <w:rPr>
          <w:rFonts w:ascii="Times New Roman" w:hAnsi="Times New Roman"/>
          <w:b/>
          <w:sz w:val="28"/>
          <w:szCs w:val="28"/>
          <w:lang w:val="ru-RU"/>
        </w:rPr>
        <w:t xml:space="preserve">12 июня </w:t>
      </w:r>
      <w:r w:rsidRPr="00815429">
        <w:rPr>
          <w:rFonts w:ascii="Times New Roman" w:hAnsi="Times New Roman"/>
          <w:sz w:val="28"/>
          <w:szCs w:val="28"/>
          <w:lang w:val="ru-RU"/>
        </w:rPr>
        <w:t>состоялся концерт «Вместе мы - РОССИЯ!», посвященный Дню России.</w:t>
      </w:r>
    </w:p>
    <w:p w:rsidR="00A64D0B" w:rsidRPr="00815429" w:rsidRDefault="00A64D0B" w:rsidP="00A64D0B">
      <w:pPr>
        <w:pStyle w:val="a6"/>
        <w:jc w:val="both"/>
        <w:rPr>
          <w:rFonts w:ascii="Times New Roman" w:hAnsi="Times New Roman"/>
          <w:sz w:val="28"/>
          <w:szCs w:val="28"/>
          <w:lang w:val="ru-RU"/>
        </w:rPr>
      </w:pPr>
      <w:r w:rsidRPr="00815429">
        <w:rPr>
          <w:rFonts w:ascii="Times New Roman" w:hAnsi="Times New Roman"/>
          <w:b/>
          <w:sz w:val="28"/>
          <w:szCs w:val="28"/>
          <w:lang w:val="ru-RU"/>
        </w:rPr>
        <w:tab/>
        <w:t>21 июня</w:t>
      </w:r>
      <w:r w:rsidRPr="00815429">
        <w:rPr>
          <w:rFonts w:ascii="Times New Roman" w:hAnsi="Times New Roman"/>
          <w:sz w:val="28"/>
          <w:szCs w:val="28"/>
          <w:lang w:val="ru-RU"/>
        </w:rPr>
        <w:t xml:space="preserve">, в День памяти и скорби, у Братского захоронения, проведена акция  «Зажги свечу». </w:t>
      </w:r>
    </w:p>
    <w:p w:rsidR="00A64D0B" w:rsidRPr="00815429" w:rsidRDefault="00A64D0B" w:rsidP="00A64D0B">
      <w:pPr>
        <w:pStyle w:val="a6"/>
        <w:jc w:val="both"/>
        <w:rPr>
          <w:rFonts w:ascii="Times New Roman" w:hAnsi="Times New Roman"/>
          <w:sz w:val="28"/>
          <w:szCs w:val="28"/>
          <w:lang w:val="ru-RU"/>
        </w:rPr>
      </w:pPr>
      <w:r w:rsidRPr="00815429">
        <w:rPr>
          <w:rFonts w:ascii="Times New Roman" w:hAnsi="Times New Roman"/>
          <w:sz w:val="28"/>
          <w:szCs w:val="28"/>
          <w:lang w:val="ru-RU"/>
        </w:rPr>
        <w:tab/>
      </w:r>
      <w:proofErr w:type="gramStart"/>
      <w:r w:rsidRPr="00815429">
        <w:rPr>
          <w:rFonts w:ascii="Times New Roman" w:hAnsi="Times New Roman"/>
          <w:b/>
          <w:sz w:val="28"/>
          <w:szCs w:val="28"/>
          <w:lang w:val="ru-RU"/>
        </w:rPr>
        <w:t>24 июня</w:t>
      </w:r>
      <w:r w:rsidRPr="00815429">
        <w:rPr>
          <w:rFonts w:ascii="Times New Roman" w:hAnsi="Times New Roman"/>
          <w:sz w:val="28"/>
          <w:szCs w:val="28"/>
          <w:lang w:val="ru-RU"/>
        </w:rPr>
        <w:t xml:space="preserve"> в Городском парке прошел «Выпускной – 2023» с концертной программой «В добрый час!».</w:t>
      </w:r>
      <w:proofErr w:type="gramEnd"/>
    </w:p>
    <w:p w:rsidR="00A64D0B" w:rsidRPr="00815429" w:rsidRDefault="00A64D0B" w:rsidP="00A64D0B">
      <w:pPr>
        <w:pStyle w:val="a6"/>
        <w:jc w:val="both"/>
        <w:rPr>
          <w:rFonts w:ascii="Times New Roman" w:hAnsi="Times New Roman"/>
          <w:sz w:val="28"/>
          <w:szCs w:val="28"/>
          <w:lang w:val="ru-RU"/>
        </w:rPr>
      </w:pPr>
      <w:r w:rsidRPr="00815429">
        <w:rPr>
          <w:rFonts w:ascii="Times New Roman" w:hAnsi="Times New Roman"/>
          <w:sz w:val="28"/>
          <w:szCs w:val="28"/>
          <w:lang w:val="ru-RU"/>
        </w:rPr>
        <w:tab/>
      </w:r>
      <w:r w:rsidRPr="00815429">
        <w:rPr>
          <w:rFonts w:ascii="Times New Roman" w:hAnsi="Times New Roman"/>
          <w:b/>
          <w:sz w:val="28"/>
          <w:szCs w:val="28"/>
          <w:lang w:val="ru-RU"/>
        </w:rPr>
        <w:t>День поселка</w:t>
      </w:r>
      <w:r w:rsidRPr="00815429">
        <w:rPr>
          <w:rFonts w:ascii="Times New Roman" w:hAnsi="Times New Roman"/>
          <w:sz w:val="28"/>
          <w:szCs w:val="28"/>
          <w:lang w:val="ru-RU"/>
        </w:rPr>
        <w:t xml:space="preserve"> традиционно проводился в августе месяце.</w:t>
      </w:r>
    </w:p>
    <w:p w:rsidR="00A64D0B" w:rsidRPr="00815429" w:rsidRDefault="00A64D0B" w:rsidP="00A64D0B">
      <w:pPr>
        <w:pStyle w:val="a6"/>
        <w:jc w:val="both"/>
        <w:rPr>
          <w:rFonts w:ascii="Times New Roman" w:hAnsi="Times New Roman"/>
          <w:sz w:val="28"/>
          <w:szCs w:val="28"/>
          <w:lang w:val="ru-RU"/>
        </w:rPr>
      </w:pPr>
      <w:r w:rsidRPr="00815429">
        <w:rPr>
          <w:rFonts w:ascii="Times New Roman" w:hAnsi="Times New Roman"/>
          <w:sz w:val="28"/>
          <w:szCs w:val="28"/>
          <w:lang w:val="ru-RU"/>
        </w:rPr>
        <w:tab/>
      </w:r>
      <w:r w:rsidRPr="00815429">
        <w:rPr>
          <w:rFonts w:ascii="Times New Roman" w:hAnsi="Times New Roman"/>
          <w:sz w:val="28"/>
          <w:szCs w:val="28"/>
          <w:lang w:val="ru-RU"/>
        </w:rPr>
        <w:tab/>
        <w:t>4 августа у здания администрации  прошла ц</w:t>
      </w:r>
      <w:r w:rsidRPr="00815429">
        <w:rPr>
          <w:rFonts w:ascii="Times New Roman" w:hAnsi="Times New Roman"/>
          <w:color w:val="000000"/>
          <w:sz w:val="28"/>
          <w:szCs w:val="28"/>
          <w:lang w:val="ru-RU"/>
        </w:rPr>
        <w:t>еремония занесения имён на Доску Почёта ГП  "Поселок Воротынск".</w:t>
      </w:r>
    </w:p>
    <w:p w:rsidR="00A64D0B" w:rsidRPr="00815429" w:rsidRDefault="00A64D0B" w:rsidP="00A64D0B">
      <w:pPr>
        <w:pStyle w:val="a6"/>
        <w:jc w:val="both"/>
        <w:rPr>
          <w:rFonts w:ascii="Times New Roman" w:hAnsi="Times New Roman"/>
          <w:color w:val="000000" w:themeColor="text1"/>
          <w:sz w:val="28"/>
          <w:szCs w:val="28"/>
          <w:lang w:val="ru-RU"/>
        </w:rPr>
      </w:pPr>
      <w:r w:rsidRPr="00815429">
        <w:rPr>
          <w:lang w:val="ru-RU"/>
        </w:rPr>
        <w:tab/>
      </w:r>
      <w:r w:rsidRPr="00815429">
        <w:rPr>
          <w:lang w:val="ru-RU"/>
        </w:rPr>
        <w:tab/>
      </w:r>
      <w:r w:rsidRPr="00815429">
        <w:rPr>
          <w:rFonts w:ascii="Times New Roman" w:hAnsi="Times New Roman"/>
          <w:color w:val="000000" w:themeColor="text1"/>
          <w:sz w:val="28"/>
          <w:szCs w:val="28"/>
          <w:lang w:val="ru-RU"/>
        </w:rPr>
        <w:t xml:space="preserve">5 августа, в Городском парке, жителей и гостей </w:t>
      </w:r>
      <w:proofErr w:type="spellStart"/>
      <w:r w:rsidRPr="00815429">
        <w:rPr>
          <w:rFonts w:ascii="Times New Roman" w:hAnsi="Times New Roman"/>
          <w:color w:val="000000" w:themeColor="text1"/>
          <w:sz w:val="28"/>
          <w:szCs w:val="28"/>
          <w:lang w:val="ru-RU"/>
        </w:rPr>
        <w:t>Воротынска</w:t>
      </w:r>
      <w:proofErr w:type="spellEnd"/>
      <w:r w:rsidRPr="00815429">
        <w:rPr>
          <w:rFonts w:ascii="Times New Roman" w:hAnsi="Times New Roman"/>
          <w:color w:val="000000" w:themeColor="text1"/>
          <w:sz w:val="28"/>
          <w:szCs w:val="28"/>
          <w:lang w:val="ru-RU"/>
        </w:rPr>
        <w:t xml:space="preserve"> встречали </w:t>
      </w:r>
      <w:r w:rsidRPr="00815429">
        <w:rPr>
          <w:rFonts w:ascii="Times New Roman" w:hAnsi="Times New Roman"/>
          <w:bCs/>
          <w:iCs/>
          <w:color w:val="000000" w:themeColor="text1"/>
          <w:sz w:val="28"/>
          <w:szCs w:val="28"/>
          <w:lang w:val="ru-RU"/>
        </w:rPr>
        <w:t>веселые аниматоры и</w:t>
      </w:r>
      <w:r w:rsidRPr="00815429">
        <w:rPr>
          <w:rFonts w:ascii="Times New Roman" w:hAnsi="Times New Roman"/>
          <w:bCs/>
          <w:iCs/>
          <w:color w:val="000000" w:themeColor="text1"/>
          <w:sz w:val="28"/>
          <w:szCs w:val="28"/>
        </w:rPr>
        <w:t> </w:t>
      </w:r>
      <w:r w:rsidRPr="00815429">
        <w:rPr>
          <w:rFonts w:ascii="Times New Roman" w:hAnsi="Times New Roman"/>
          <w:bCs/>
          <w:iCs/>
          <w:color w:val="000000" w:themeColor="text1"/>
          <w:sz w:val="28"/>
          <w:szCs w:val="28"/>
          <w:lang w:val="ru-RU"/>
        </w:rPr>
        <w:t xml:space="preserve">клоуны, загадочные мимы и «живые» статуи. В этот день  </w:t>
      </w:r>
      <w:r w:rsidRPr="00815429">
        <w:rPr>
          <w:rFonts w:ascii="Times New Roman" w:hAnsi="Times New Roman"/>
          <w:color w:val="000000" w:themeColor="text1"/>
          <w:sz w:val="28"/>
          <w:szCs w:val="28"/>
          <w:lang w:val="ru-RU"/>
        </w:rPr>
        <w:t xml:space="preserve">состоялись: </w:t>
      </w:r>
      <w:r w:rsidRPr="00815429">
        <w:rPr>
          <w:rFonts w:ascii="Times New Roman" w:hAnsi="Times New Roman"/>
          <w:color w:val="000000" w:themeColor="text1"/>
          <w:sz w:val="28"/>
          <w:szCs w:val="28"/>
          <w:lang w:val="ru-RU" w:bidi="ar-SA"/>
        </w:rPr>
        <w:t>детская развлекательная игровая программа «</w:t>
      </w:r>
      <w:proofErr w:type="gramStart"/>
      <w:r w:rsidRPr="00815429">
        <w:rPr>
          <w:rFonts w:ascii="Times New Roman" w:hAnsi="Times New Roman"/>
          <w:color w:val="000000" w:themeColor="text1"/>
          <w:sz w:val="28"/>
          <w:szCs w:val="28"/>
          <w:lang w:val="ru-RU" w:bidi="ar-SA"/>
        </w:rPr>
        <w:t>Невероятное</w:t>
      </w:r>
      <w:proofErr w:type="gramEnd"/>
      <w:r w:rsidRPr="00815429">
        <w:rPr>
          <w:rFonts w:ascii="Times New Roman" w:hAnsi="Times New Roman"/>
          <w:color w:val="000000" w:themeColor="text1"/>
          <w:sz w:val="28"/>
          <w:szCs w:val="28"/>
          <w:lang w:val="ru-RU" w:bidi="ar-SA"/>
        </w:rPr>
        <w:t xml:space="preserve">, но очевидное и очень веселое...», </w:t>
      </w:r>
      <w:r w:rsidRPr="00815429">
        <w:rPr>
          <w:rFonts w:ascii="Times New Roman" w:hAnsi="Times New Roman"/>
          <w:color w:val="000000" w:themeColor="text1"/>
          <w:sz w:val="28"/>
          <w:szCs w:val="28"/>
          <w:lang w:val="ru-RU" w:eastAsia="ru-RU" w:bidi="ar-SA"/>
        </w:rPr>
        <w:t xml:space="preserve"> </w:t>
      </w:r>
      <w:r w:rsidRPr="00815429">
        <w:rPr>
          <w:rFonts w:ascii="Times New Roman" w:hAnsi="Times New Roman"/>
          <w:color w:val="000000" w:themeColor="text1"/>
          <w:sz w:val="28"/>
          <w:szCs w:val="28"/>
          <w:lang w:val="ru-RU" w:bidi="ar-SA"/>
        </w:rPr>
        <w:t>праздничный концерт</w:t>
      </w:r>
      <w:r w:rsidRPr="00815429">
        <w:rPr>
          <w:rFonts w:ascii="Times New Roman" w:hAnsi="Times New Roman"/>
          <w:color w:val="000000" w:themeColor="text1"/>
          <w:sz w:val="28"/>
          <w:szCs w:val="28"/>
          <w:lang w:val="ru-RU" w:eastAsia="ru-RU" w:bidi="ar-SA"/>
        </w:rPr>
        <w:t xml:space="preserve">  «День поселка Воротынск»</w:t>
      </w:r>
      <w:r w:rsidRPr="00815429">
        <w:rPr>
          <w:rFonts w:ascii="Times New Roman" w:hAnsi="Times New Roman"/>
          <w:color w:val="000000" w:themeColor="text1"/>
          <w:sz w:val="28"/>
          <w:szCs w:val="28"/>
          <w:lang w:val="ru-RU" w:bidi="ar-SA"/>
        </w:rPr>
        <w:t>,</w:t>
      </w:r>
      <w:r w:rsidRPr="00815429">
        <w:rPr>
          <w:rFonts w:ascii="Times New Roman" w:hAnsi="Times New Roman"/>
          <w:color w:val="000000" w:themeColor="text1"/>
          <w:sz w:val="28"/>
          <w:szCs w:val="28"/>
          <w:lang w:val="ru-RU" w:eastAsia="ru-RU" w:bidi="ar-SA"/>
        </w:rPr>
        <w:t xml:space="preserve"> </w:t>
      </w:r>
      <w:r w:rsidRPr="00815429">
        <w:rPr>
          <w:rFonts w:ascii="Times New Roman" w:hAnsi="Times New Roman"/>
          <w:color w:val="000000" w:themeColor="text1"/>
          <w:sz w:val="28"/>
          <w:szCs w:val="28"/>
          <w:lang w:val="ru-RU" w:bidi="ar-SA"/>
        </w:rPr>
        <w:t>д</w:t>
      </w:r>
      <w:r w:rsidRPr="00815429">
        <w:rPr>
          <w:rFonts w:ascii="Times New Roman" w:hAnsi="Times New Roman"/>
          <w:color w:val="000000" w:themeColor="text1"/>
          <w:sz w:val="28"/>
          <w:szCs w:val="28"/>
          <w:lang w:val="ru-RU" w:eastAsia="ru-RU" w:bidi="ar-SA"/>
        </w:rPr>
        <w:t>искотека</w:t>
      </w:r>
      <w:r w:rsidRPr="00815429">
        <w:rPr>
          <w:rFonts w:ascii="Times New Roman" w:hAnsi="Times New Roman"/>
          <w:color w:val="000000" w:themeColor="text1"/>
          <w:sz w:val="28"/>
          <w:szCs w:val="28"/>
          <w:lang w:val="ru-RU" w:bidi="ar-SA"/>
        </w:rPr>
        <w:t>.</w:t>
      </w:r>
    </w:p>
    <w:p w:rsidR="00A64D0B" w:rsidRPr="00815429" w:rsidRDefault="00A64D0B" w:rsidP="00A64D0B">
      <w:pPr>
        <w:pStyle w:val="a6"/>
        <w:jc w:val="both"/>
        <w:rPr>
          <w:rFonts w:ascii="Times New Roman" w:hAnsi="Times New Roman"/>
          <w:sz w:val="28"/>
          <w:szCs w:val="28"/>
          <w:lang w:val="ru-RU"/>
        </w:rPr>
      </w:pPr>
      <w:r w:rsidRPr="00815429">
        <w:rPr>
          <w:rFonts w:ascii="Times New Roman" w:hAnsi="Times New Roman"/>
          <w:sz w:val="28"/>
          <w:szCs w:val="28"/>
          <w:lang w:val="ru-RU"/>
        </w:rPr>
        <w:tab/>
      </w:r>
      <w:r w:rsidRPr="00815429">
        <w:rPr>
          <w:rFonts w:ascii="Times New Roman" w:hAnsi="Times New Roman"/>
          <w:b/>
          <w:sz w:val="28"/>
          <w:szCs w:val="28"/>
          <w:lang w:val="ru-RU"/>
        </w:rPr>
        <w:t xml:space="preserve">22 августа </w:t>
      </w:r>
      <w:r w:rsidRPr="00815429">
        <w:rPr>
          <w:rFonts w:ascii="Times New Roman" w:hAnsi="Times New Roman"/>
          <w:sz w:val="28"/>
          <w:szCs w:val="28"/>
          <w:lang w:val="ru-RU"/>
        </w:rPr>
        <w:t>- концертно-познавательная праздничная программа «Флаг России - гордость наша!», посвящённая Дню Государственного флага Российской Федерации.</w:t>
      </w:r>
    </w:p>
    <w:p w:rsidR="00A64D0B" w:rsidRPr="00815429" w:rsidRDefault="00A64D0B" w:rsidP="00A64D0B">
      <w:pPr>
        <w:pStyle w:val="a6"/>
        <w:jc w:val="both"/>
        <w:rPr>
          <w:rFonts w:ascii="Times New Roman" w:hAnsi="Times New Roman"/>
          <w:sz w:val="28"/>
          <w:szCs w:val="28"/>
          <w:lang w:val="ru-RU"/>
        </w:rPr>
      </w:pPr>
      <w:r w:rsidRPr="00815429">
        <w:rPr>
          <w:rFonts w:ascii="Times New Roman" w:hAnsi="Times New Roman"/>
          <w:sz w:val="28"/>
          <w:szCs w:val="28"/>
          <w:lang w:val="ru-RU"/>
        </w:rPr>
        <w:tab/>
      </w:r>
      <w:r w:rsidRPr="00815429">
        <w:rPr>
          <w:rFonts w:ascii="Times New Roman" w:hAnsi="Times New Roman"/>
          <w:b/>
          <w:sz w:val="28"/>
          <w:szCs w:val="28"/>
          <w:lang w:val="ru-RU"/>
        </w:rPr>
        <w:t>1 октября</w:t>
      </w:r>
      <w:r w:rsidRPr="00815429">
        <w:rPr>
          <w:rFonts w:ascii="Times New Roman" w:hAnsi="Times New Roman"/>
          <w:sz w:val="28"/>
          <w:szCs w:val="28"/>
          <w:lang w:val="ru-RU"/>
        </w:rPr>
        <w:t xml:space="preserve"> - </w:t>
      </w:r>
      <w:r w:rsidRPr="00815429">
        <w:rPr>
          <w:rFonts w:ascii="Times New Roman" w:hAnsi="Times New Roman"/>
          <w:color w:val="000000"/>
          <w:sz w:val="28"/>
          <w:szCs w:val="28"/>
          <w:lang w:val="ru-RU"/>
        </w:rPr>
        <w:t xml:space="preserve">концерт «От всей души, с поклоном и любовью!», посвященный </w:t>
      </w:r>
      <w:hyperlink r:id="rId8" w:tgtFrame="_blank" w:history="1">
        <w:r w:rsidRPr="00815429">
          <w:rPr>
            <w:rStyle w:val="a4"/>
            <w:rFonts w:ascii="Times New Roman" w:hAnsi="Times New Roman"/>
            <w:color w:val="000000" w:themeColor="text1"/>
            <w:sz w:val="28"/>
            <w:szCs w:val="28"/>
            <w:u w:val="none"/>
            <w:lang w:val="ru-RU"/>
          </w:rPr>
          <w:t>Международному дню пожилых людей</w:t>
        </w:r>
      </w:hyperlink>
      <w:r w:rsidRPr="00815429">
        <w:rPr>
          <w:rFonts w:ascii="Times New Roman" w:hAnsi="Times New Roman"/>
          <w:sz w:val="28"/>
          <w:szCs w:val="28"/>
          <w:lang w:val="ru-RU"/>
        </w:rPr>
        <w:t>.</w:t>
      </w:r>
    </w:p>
    <w:p w:rsidR="00A64D0B" w:rsidRPr="00815429" w:rsidRDefault="00A64D0B" w:rsidP="00A64D0B">
      <w:pPr>
        <w:pStyle w:val="a6"/>
        <w:jc w:val="both"/>
        <w:rPr>
          <w:rFonts w:ascii="Times New Roman" w:hAnsi="Times New Roman"/>
          <w:sz w:val="28"/>
          <w:szCs w:val="28"/>
          <w:lang w:val="ru-RU"/>
        </w:rPr>
      </w:pPr>
      <w:r w:rsidRPr="00815429">
        <w:rPr>
          <w:rFonts w:ascii="Times New Roman" w:hAnsi="Times New Roman"/>
          <w:sz w:val="28"/>
          <w:szCs w:val="28"/>
          <w:lang w:val="ru-RU"/>
        </w:rPr>
        <w:tab/>
      </w:r>
      <w:r w:rsidRPr="00815429">
        <w:rPr>
          <w:rFonts w:ascii="Times New Roman" w:hAnsi="Times New Roman"/>
          <w:b/>
          <w:sz w:val="28"/>
          <w:szCs w:val="28"/>
          <w:lang w:val="ru-RU"/>
        </w:rPr>
        <w:t xml:space="preserve">4 </w:t>
      </w:r>
      <w:r w:rsidRPr="00815429">
        <w:rPr>
          <w:rFonts w:ascii="Times New Roman" w:hAnsi="Times New Roman"/>
          <w:b/>
          <w:color w:val="000000" w:themeColor="text1"/>
          <w:sz w:val="28"/>
          <w:szCs w:val="28"/>
          <w:lang w:val="ru-RU"/>
        </w:rPr>
        <w:t>ноября</w:t>
      </w:r>
      <w:r w:rsidRPr="00815429">
        <w:rPr>
          <w:rFonts w:ascii="Times New Roman" w:hAnsi="Times New Roman"/>
          <w:color w:val="000000" w:themeColor="text1"/>
          <w:sz w:val="28"/>
          <w:szCs w:val="28"/>
          <w:lang w:val="ru-RU"/>
        </w:rPr>
        <w:t xml:space="preserve"> - праздничный концерт посвященный Дню народного единства</w:t>
      </w:r>
      <w:r w:rsidRPr="00815429">
        <w:rPr>
          <w:rFonts w:ascii="Times New Roman" w:hAnsi="Times New Roman"/>
          <w:sz w:val="28"/>
          <w:szCs w:val="28"/>
          <w:lang w:val="ru-RU"/>
        </w:rPr>
        <w:t xml:space="preserve"> «В единстве народов - единство страны!».</w:t>
      </w:r>
    </w:p>
    <w:p w:rsidR="00B33CE4" w:rsidRPr="00815429" w:rsidRDefault="00A64D0B" w:rsidP="005227BC">
      <w:pPr>
        <w:pStyle w:val="a6"/>
        <w:jc w:val="both"/>
        <w:rPr>
          <w:lang w:val="ru-RU"/>
        </w:rPr>
      </w:pPr>
      <w:r w:rsidRPr="00815429">
        <w:rPr>
          <w:lang w:val="ru-RU"/>
        </w:rPr>
        <w:tab/>
      </w:r>
    </w:p>
    <w:p w:rsidR="00B33CE4" w:rsidRPr="00382F2E" w:rsidRDefault="00B33CE4" w:rsidP="00B33CE4">
      <w:pPr>
        <w:pStyle w:val="a3"/>
        <w:spacing w:before="0" w:beforeAutospacing="0" w:after="0" w:afterAutospacing="0"/>
        <w:ind w:left="1494"/>
        <w:contextualSpacing/>
        <w:jc w:val="center"/>
        <w:rPr>
          <w:b/>
          <w:sz w:val="28"/>
          <w:szCs w:val="28"/>
          <w:u w:val="single"/>
          <w:lang w:val="ru-RU"/>
        </w:rPr>
      </w:pPr>
      <w:r w:rsidRPr="00382F2E">
        <w:rPr>
          <w:b/>
          <w:sz w:val="28"/>
          <w:szCs w:val="28"/>
          <w:u w:val="single"/>
          <w:lang w:val="ru-RU"/>
        </w:rPr>
        <w:t>СЛАЙД -</w:t>
      </w:r>
      <w:r>
        <w:rPr>
          <w:b/>
          <w:sz w:val="28"/>
          <w:szCs w:val="28"/>
          <w:u w:val="single"/>
          <w:lang w:val="ru-RU"/>
        </w:rPr>
        <w:t>39</w:t>
      </w:r>
    </w:p>
    <w:p w:rsidR="005227BC" w:rsidRDefault="00A64D0B" w:rsidP="00B33CE4">
      <w:pPr>
        <w:pStyle w:val="a6"/>
        <w:ind w:firstLine="567"/>
        <w:jc w:val="both"/>
        <w:rPr>
          <w:rFonts w:ascii="Times New Roman" w:hAnsi="Times New Roman"/>
          <w:sz w:val="28"/>
          <w:szCs w:val="28"/>
          <w:lang w:val="ru-RU"/>
        </w:rPr>
      </w:pPr>
      <w:r w:rsidRPr="005A2DE4">
        <w:rPr>
          <w:rFonts w:ascii="Times New Roman" w:hAnsi="Times New Roman"/>
          <w:b/>
          <w:sz w:val="28"/>
          <w:szCs w:val="28"/>
          <w:lang w:val="ru-RU"/>
        </w:rPr>
        <w:t>25 ноября</w:t>
      </w:r>
      <w:r w:rsidRPr="005A2DE4">
        <w:rPr>
          <w:rFonts w:ascii="Times New Roman" w:hAnsi="Times New Roman"/>
          <w:sz w:val="28"/>
          <w:szCs w:val="28"/>
          <w:lang w:val="ru-RU"/>
        </w:rPr>
        <w:t xml:space="preserve">  в рамках празднования муниципального праздника Михайлов день, посвященного памяти полководца и государственного деятеля 16 века Михаила Ивановича </w:t>
      </w:r>
      <w:r w:rsidR="005227BC">
        <w:rPr>
          <w:rFonts w:ascii="Times New Roman" w:hAnsi="Times New Roman"/>
          <w:sz w:val="28"/>
          <w:szCs w:val="28"/>
          <w:lang w:val="ru-RU"/>
        </w:rPr>
        <w:t xml:space="preserve">Воротынского </w:t>
      </w:r>
      <w:r w:rsidRPr="00815429">
        <w:rPr>
          <w:rFonts w:ascii="Times New Roman" w:hAnsi="Times New Roman"/>
          <w:sz w:val="28"/>
          <w:szCs w:val="28"/>
          <w:lang w:val="ru-RU"/>
        </w:rPr>
        <w:t>состоялась церемония открытия бюста М.И.Воротынско</w:t>
      </w:r>
      <w:r w:rsidR="005227BC" w:rsidRPr="00815429">
        <w:rPr>
          <w:rFonts w:ascii="Times New Roman" w:hAnsi="Times New Roman"/>
          <w:sz w:val="28"/>
          <w:szCs w:val="28"/>
          <w:lang w:val="ru-RU"/>
        </w:rPr>
        <w:t>му:</w:t>
      </w:r>
    </w:p>
    <w:p w:rsidR="005227BC" w:rsidRDefault="00BF4032" w:rsidP="005227BC">
      <w:pPr>
        <w:pStyle w:val="a6"/>
        <w:ind w:firstLine="567"/>
        <w:jc w:val="both"/>
        <w:rPr>
          <w:rFonts w:ascii="Times New Roman" w:hAnsi="Times New Roman"/>
          <w:sz w:val="28"/>
          <w:szCs w:val="28"/>
          <w:lang w:val="ru-RU"/>
        </w:rPr>
      </w:pPr>
      <w:r w:rsidRPr="005227BC">
        <w:rPr>
          <w:rFonts w:ascii="Times New Roman" w:hAnsi="Times New Roman"/>
          <w:sz w:val="28"/>
          <w:szCs w:val="28"/>
          <w:lang w:val="ru-RU"/>
        </w:rPr>
        <w:t>Летом 2023 года к нам обратились представители негосударственного благотворительного фонда "Наследие" с идеей увековечивания памяти полководца М.И. Воротынского. Далее была проведена большая работа по</w:t>
      </w:r>
      <w:r w:rsidR="005227BC">
        <w:rPr>
          <w:rFonts w:ascii="Times New Roman" w:hAnsi="Times New Roman"/>
          <w:sz w:val="28"/>
          <w:szCs w:val="28"/>
          <w:lang w:val="ru-RU"/>
        </w:rPr>
        <w:t xml:space="preserve"> </w:t>
      </w:r>
      <w:r w:rsidRPr="005227BC">
        <w:rPr>
          <w:rFonts w:ascii="Times New Roman" w:hAnsi="Times New Roman"/>
          <w:sz w:val="28"/>
          <w:szCs w:val="28"/>
          <w:lang w:val="ru-RU"/>
        </w:rPr>
        <w:t xml:space="preserve">изготовлению макета и определения мечта установки бюста. </w:t>
      </w:r>
    </w:p>
    <w:p w:rsidR="005227BC" w:rsidRDefault="00BF4032" w:rsidP="005227BC">
      <w:pPr>
        <w:pStyle w:val="a6"/>
        <w:ind w:firstLine="567"/>
        <w:jc w:val="both"/>
        <w:rPr>
          <w:rFonts w:ascii="Times New Roman" w:hAnsi="Times New Roman"/>
          <w:sz w:val="28"/>
          <w:szCs w:val="28"/>
          <w:lang w:val="ru-RU"/>
        </w:rPr>
      </w:pPr>
      <w:r w:rsidRPr="005227BC">
        <w:rPr>
          <w:rFonts w:ascii="Times New Roman" w:hAnsi="Times New Roman"/>
          <w:sz w:val="28"/>
          <w:szCs w:val="28"/>
          <w:lang w:val="ru-RU"/>
        </w:rPr>
        <w:t>Эскиз был выполнен скульптором Анастасией Клыковой.</w:t>
      </w:r>
      <w:r w:rsidRPr="005227BC">
        <w:rPr>
          <w:rFonts w:ascii="Times New Roman" w:hAnsi="Times New Roman"/>
          <w:sz w:val="28"/>
          <w:szCs w:val="28"/>
          <w:lang w:val="ru-RU"/>
        </w:rPr>
        <w:br/>
        <w:t>Данный бюст изготовлен и установлен за счёт средств НБФ "Наследие".</w:t>
      </w:r>
    </w:p>
    <w:p w:rsidR="00BF4032" w:rsidRPr="005227BC" w:rsidRDefault="00BF4032" w:rsidP="005227BC">
      <w:pPr>
        <w:pStyle w:val="a6"/>
        <w:ind w:firstLine="567"/>
        <w:jc w:val="both"/>
        <w:rPr>
          <w:rFonts w:ascii="Times New Roman" w:hAnsi="Times New Roman"/>
          <w:sz w:val="28"/>
          <w:szCs w:val="28"/>
          <w:lang w:val="ru-RU"/>
        </w:rPr>
      </w:pPr>
      <w:r w:rsidRPr="005227BC">
        <w:rPr>
          <w:rFonts w:ascii="Times New Roman" w:hAnsi="Times New Roman"/>
          <w:sz w:val="28"/>
          <w:szCs w:val="28"/>
          <w:lang w:val="ru-RU"/>
        </w:rPr>
        <w:t>Хочу сказать большое спасибо работникам МАУ "Воротынскблагоустройство" и ДК "Юность" за огромную работу в подготовке и проведению данного мероприятия.</w:t>
      </w:r>
      <w:r w:rsidRPr="005227BC">
        <w:rPr>
          <w:rFonts w:ascii="Times New Roman" w:hAnsi="Times New Roman"/>
          <w:sz w:val="28"/>
          <w:szCs w:val="28"/>
          <w:lang w:val="ru-RU"/>
        </w:rPr>
        <w:br/>
      </w:r>
      <w:r w:rsidRPr="005227BC">
        <w:rPr>
          <w:rFonts w:ascii="Times New Roman" w:hAnsi="Times New Roman"/>
          <w:sz w:val="28"/>
          <w:szCs w:val="28"/>
          <w:lang w:val="ru-RU"/>
        </w:rPr>
        <w:tab/>
        <w:t xml:space="preserve">Особую благодарность хочу выразить </w:t>
      </w:r>
      <w:r w:rsidR="005227BC">
        <w:rPr>
          <w:rFonts w:ascii="Times New Roman" w:hAnsi="Times New Roman"/>
          <w:sz w:val="28"/>
          <w:szCs w:val="28"/>
          <w:lang w:val="ru-RU"/>
        </w:rPr>
        <w:t xml:space="preserve">Главе поселения Литвиновой О.И. за огромную работу по сохранению памяти о М.И. Воротынском и идею установки </w:t>
      </w:r>
      <w:r w:rsidR="005227BC">
        <w:rPr>
          <w:rFonts w:ascii="Times New Roman" w:hAnsi="Times New Roman"/>
          <w:sz w:val="28"/>
          <w:szCs w:val="28"/>
          <w:lang w:val="ru-RU"/>
        </w:rPr>
        <w:lastRenderedPageBreak/>
        <w:t xml:space="preserve">бюста, </w:t>
      </w:r>
      <w:proofErr w:type="spellStart"/>
      <w:r w:rsidR="005227BC">
        <w:rPr>
          <w:rFonts w:ascii="Times New Roman" w:hAnsi="Times New Roman"/>
          <w:sz w:val="28"/>
          <w:szCs w:val="28"/>
          <w:lang w:val="ru-RU"/>
        </w:rPr>
        <w:t>Яничеву</w:t>
      </w:r>
      <w:proofErr w:type="spellEnd"/>
      <w:r w:rsidR="005227BC">
        <w:rPr>
          <w:rFonts w:ascii="Times New Roman" w:hAnsi="Times New Roman"/>
          <w:sz w:val="28"/>
          <w:szCs w:val="28"/>
          <w:lang w:val="ru-RU"/>
        </w:rPr>
        <w:t xml:space="preserve"> В.В. за настоятельные рекомендации по встречи с фондом,  </w:t>
      </w:r>
      <w:r w:rsidRPr="005227BC">
        <w:rPr>
          <w:rFonts w:ascii="Times New Roman" w:hAnsi="Times New Roman"/>
          <w:sz w:val="28"/>
          <w:szCs w:val="28"/>
          <w:lang w:val="ru-RU"/>
        </w:rPr>
        <w:t>коллективу НБФ "Наследие" и его руководителю генерал-лейтенанта Решетников</w:t>
      </w:r>
      <w:r w:rsidR="005227BC">
        <w:rPr>
          <w:rFonts w:ascii="Times New Roman" w:hAnsi="Times New Roman"/>
          <w:sz w:val="28"/>
          <w:szCs w:val="28"/>
          <w:lang w:val="ru-RU"/>
        </w:rPr>
        <w:t>у</w:t>
      </w:r>
      <w:r w:rsidRPr="005227BC">
        <w:rPr>
          <w:rFonts w:ascii="Times New Roman" w:hAnsi="Times New Roman"/>
          <w:sz w:val="28"/>
          <w:szCs w:val="28"/>
          <w:lang w:val="ru-RU"/>
        </w:rPr>
        <w:t xml:space="preserve"> Л.П.</w:t>
      </w:r>
    </w:p>
    <w:p w:rsidR="00A64D0B" w:rsidRPr="005A2DE4" w:rsidRDefault="005227BC" w:rsidP="005227BC">
      <w:pPr>
        <w:pStyle w:val="a6"/>
        <w:ind w:firstLine="567"/>
        <w:jc w:val="both"/>
        <w:rPr>
          <w:rFonts w:ascii="Times New Roman" w:hAnsi="Times New Roman"/>
          <w:sz w:val="28"/>
          <w:szCs w:val="28"/>
          <w:lang w:val="ru-RU"/>
        </w:rPr>
      </w:pPr>
      <w:r>
        <w:rPr>
          <w:rFonts w:ascii="Times New Roman" w:hAnsi="Times New Roman"/>
          <w:sz w:val="28"/>
          <w:szCs w:val="28"/>
          <w:lang w:val="ru-RU"/>
        </w:rPr>
        <w:t xml:space="preserve">Так же </w:t>
      </w:r>
      <w:r w:rsidR="00A64D0B" w:rsidRPr="005A2DE4">
        <w:rPr>
          <w:rFonts w:ascii="Times New Roman" w:hAnsi="Times New Roman"/>
          <w:sz w:val="28"/>
          <w:szCs w:val="28"/>
          <w:lang w:val="ru-RU"/>
        </w:rPr>
        <w:t>во Дворце культуры «Юность» прошли</w:t>
      </w:r>
      <w:r w:rsidR="00A64D0B">
        <w:rPr>
          <w:rFonts w:ascii="Times New Roman" w:hAnsi="Times New Roman"/>
          <w:sz w:val="28"/>
          <w:szCs w:val="28"/>
          <w:lang w:val="ru-RU"/>
        </w:rPr>
        <w:t>:</w:t>
      </w:r>
      <w:r w:rsidR="00A64D0B" w:rsidRPr="005A2DE4">
        <w:rPr>
          <w:rFonts w:ascii="Times New Roman" w:hAnsi="Times New Roman"/>
          <w:sz w:val="28"/>
          <w:szCs w:val="28"/>
          <w:lang w:val="ru-RU"/>
        </w:rPr>
        <w:t xml:space="preserve"> культурно-просветительское мероприятие</w:t>
      </w:r>
      <w:r w:rsidR="00A64D0B">
        <w:rPr>
          <w:rFonts w:ascii="Times New Roman" w:hAnsi="Times New Roman"/>
          <w:sz w:val="28"/>
          <w:szCs w:val="28"/>
          <w:lang w:val="ru-RU"/>
        </w:rPr>
        <w:t>;</w:t>
      </w:r>
      <w:r w:rsidR="00A64D0B" w:rsidRPr="005A2DE4">
        <w:rPr>
          <w:rFonts w:ascii="Times New Roman" w:hAnsi="Times New Roman"/>
          <w:sz w:val="28"/>
          <w:szCs w:val="28"/>
          <w:lang w:val="ru-RU"/>
        </w:rPr>
        <w:t xml:space="preserve"> мастер-классы и выставки оружия, доспехов, предметов быта средневековой Руси.</w:t>
      </w:r>
    </w:p>
    <w:p w:rsidR="00A64D0B" w:rsidRPr="00815429" w:rsidRDefault="00A64D0B" w:rsidP="00A64D0B">
      <w:pPr>
        <w:pStyle w:val="a6"/>
        <w:jc w:val="both"/>
        <w:rPr>
          <w:rFonts w:ascii="Times New Roman" w:hAnsi="Times New Roman"/>
          <w:sz w:val="28"/>
          <w:szCs w:val="28"/>
          <w:lang w:val="ru-RU"/>
        </w:rPr>
      </w:pPr>
      <w:r>
        <w:rPr>
          <w:rFonts w:ascii="Times New Roman" w:hAnsi="Times New Roman"/>
          <w:b/>
          <w:sz w:val="28"/>
          <w:szCs w:val="28"/>
          <w:lang w:val="ru-RU"/>
        </w:rPr>
        <w:tab/>
      </w:r>
      <w:r w:rsidRPr="00815429">
        <w:rPr>
          <w:rFonts w:ascii="Times New Roman" w:hAnsi="Times New Roman"/>
          <w:sz w:val="28"/>
          <w:szCs w:val="28"/>
          <w:lang w:val="ru-RU"/>
        </w:rPr>
        <w:tab/>
      </w:r>
      <w:r w:rsidRPr="00815429">
        <w:rPr>
          <w:rFonts w:ascii="Times New Roman" w:hAnsi="Times New Roman"/>
          <w:b/>
          <w:sz w:val="28"/>
          <w:szCs w:val="28"/>
          <w:lang w:val="ru-RU"/>
        </w:rPr>
        <w:t>29 декабря</w:t>
      </w:r>
      <w:r w:rsidRPr="00815429">
        <w:rPr>
          <w:rFonts w:ascii="Times New Roman" w:hAnsi="Times New Roman"/>
          <w:sz w:val="28"/>
          <w:szCs w:val="28"/>
          <w:lang w:val="ru-RU"/>
        </w:rPr>
        <w:t xml:space="preserve"> у Братской могилы был проведён митинг, посвященный  освобождению </w:t>
      </w:r>
      <w:proofErr w:type="spellStart"/>
      <w:r w:rsidRPr="00815429">
        <w:rPr>
          <w:rFonts w:ascii="Times New Roman" w:hAnsi="Times New Roman"/>
          <w:sz w:val="28"/>
          <w:szCs w:val="28"/>
          <w:lang w:val="ru-RU"/>
        </w:rPr>
        <w:t>Воротынска</w:t>
      </w:r>
      <w:proofErr w:type="spellEnd"/>
      <w:r w:rsidRPr="00815429">
        <w:rPr>
          <w:rFonts w:ascii="Times New Roman" w:hAnsi="Times New Roman"/>
          <w:sz w:val="28"/>
          <w:szCs w:val="28"/>
          <w:lang w:val="ru-RU"/>
        </w:rPr>
        <w:t xml:space="preserve"> от немецко-фашистских захватчиков. </w:t>
      </w:r>
    </w:p>
    <w:p w:rsidR="00A64D0B" w:rsidRPr="00815429" w:rsidRDefault="00A64D0B" w:rsidP="00A64D0B">
      <w:pPr>
        <w:pStyle w:val="a6"/>
        <w:jc w:val="both"/>
        <w:rPr>
          <w:rFonts w:ascii="Times New Roman" w:hAnsi="Times New Roman"/>
          <w:color w:val="000000"/>
          <w:sz w:val="28"/>
          <w:szCs w:val="28"/>
          <w:lang w:val="ru-RU"/>
        </w:rPr>
      </w:pPr>
      <w:r w:rsidRPr="00815429">
        <w:rPr>
          <w:rFonts w:ascii="Times New Roman" w:hAnsi="Times New Roman"/>
          <w:sz w:val="28"/>
          <w:szCs w:val="28"/>
          <w:lang w:val="ru-RU"/>
        </w:rPr>
        <w:tab/>
        <w:t>В конце декабря состоялись Новогодние мероприятия: концерт «Ёлки - иголки», утренник «Новогоднее чудо»,</w:t>
      </w:r>
      <w:r w:rsidRPr="00815429">
        <w:rPr>
          <w:sz w:val="28"/>
          <w:szCs w:val="28"/>
          <w:lang w:val="ru-RU"/>
        </w:rPr>
        <w:t xml:space="preserve"> </w:t>
      </w:r>
      <w:r w:rsidRPr="00815429">
        <w:rPr>
          <w:rFonts w:ascii="Times New Roman" w:hAnsi="Times New Roman"/>
          <w:sz w:val="28"/>
          <w:szCs w:val="28"/>
          <w:lang w:val="ru-RU"/>
        </w:rPr>
        <w:t xml:space="preserve">новогодний утренник для  детей с ограниченными возможностями «Спасти Новый Год», </w:t>
      </w:r>
      <w:r w:rsidRPr="00815429">
        <w:rPr>
          <w:rFonts w:ascii="Times New Roman" w:hAnsi="Times New Roman"/>
          <w:color w:val="000000"/>
          <w:sz w:val="28"/>
          <w:szCs w:val="28"/>
          <w:lang w:val="ru-RU"/>
        </w:rPr>
        <w:t xml:space="preserve">праздничная программа «Открытие Главной Ёлки </w:t>
      </w:r>
      <w:proofErr w:type="spellStart"/>
      <w:r w:rsidRPr="00815429">
        <w:rPr>
          <w:rFonts w:ascii="Times New Roman" w:hAnsi="Times New Roman"/>
          <w:color w:val="000000"/>
          <w:sz w:val="28"/>
          <w:szCs w:val="28"/>
          <w:lang w:val="ru-RU"/>
        </w:rPr>
        <w:t>Воротынска</w:t>
      </w:r>
      <w:proofErr w:type="spellEnd"/>
      <w:r w:rsidRPr="00815429">
        <w:rPr>
          <w:rFonts w:ascii="Times New Roman" w:hAnsi="Times New Roman"/>
          <w:color w:val="000000"/>
          <w:sz w:val="28"/>
          <w:szCs w:val="28"/>
          <w:lang w:val="ru-RU"/>
        </w:rPr>
        <w:t xml:space="preserve"> «Году Новому улыбнись, Воротынск!».</w:t>
      </w:r>
    </w:p>
    <w:p w:rsidR="00A64D0B" w:rsidRPr="00815429" w:rsidRDefault="00A64D0B" w:rsidP="00A64D0B">
      <w:pPr>
        <w:pStyle w:val="a6"/>
        <w:ind w:firstLine="567"/>
        <w:jc w:val="both"/>
        <w:rPr>
          <w:rFonts w:ascii="Times New Roman" w:hAnsi="Times New Roman"/>
          <w:sz w:val="28"/>
          <w:szCs w:val="28"/>
          <w:lang w:val="ru-RU"/>
        </w:rPr>
      </w:pPr>
      <w:r w:rsidRPr="00815429">
        <w:rPr>
          <w:rFonts w:ascii="Times New Roman" w:hAnsi="Times New Roman"/>
          <w:sz w:val="28"/>
          <w:szCs w:val="28"/>
          <w:lang w:val="ru-RU"/>
        </w:rPr>
        <w:t xml:space="preserve">В декабре 2023 г. благодаря спонсорам: ООО «Воротынские пельмени» (индивидуальные предприниматели Удовиченко С.В., </w:t>
      </w:r>
      <w:proofErr w:type="spellStart"/>
      <w:r w:rsidRPr="00815429">
        <w:rPr>
          <w:rFonts w:ascii="Times New Roman" w:hAnsi="Times New Roman"/>
          <w:sz w:val="28"/>
          <w:szCs w:val="28"/>
          <w:lang w:val="ru-RU"/>
        </w:rPr>
        <w:t>Калиночкин</w:t>
      </w:r>
      <w:proofErr w:type="spellEnd"/>
      <w:r w:rsidRPr="00815429">
        <w:rPr>
          <w:rFonts w:ascii="Times New Roman" w:hAnsi="Times New Roman"/>
          <w:sz w:val="28"/>
          <w:szCs w:val="28"/>
          <w:lang w:val="ru-RU"/>
        </w:rPr>
        <w:t xml:space="preserve"> М.В., </w:t>
      </w:r>
      <w:proofErr w:type="spellStart"/>
      <w:r w:rsidRPr="00815429">
        <w:rPr>
          <w:rFonts w:ascii="Times New Roman" w:hAnsi="Times New Roman"/>
          <w:sz w:val="28"/>
          <w:szCs w:val="28"/>
          <w:lang w:val="ru-RU"/>
        </w:rPr>
        <w:t>Лобановский</w:t>
      </w:r>
      <w:proofErr w:type="spellEnd"/>
      <w:r w:rsidRPr="00815429">
        <w:rPr>
          <w:rFonts w:ascii="Times New Roman" w:hAnsi="Times New Roman"/>
          <w:sz w:val="28"/>
          <w:szCs w:val="28"/>
          <w:lang w:val="ru-RU"/>
        </w:rPr>
        <w:t xml:space="preserve"> С.В.), и христианской церкви «Благодать»  детям с ограниченными возможностями были вручены новогодние подарки.</w:t>
      </w:r>
    </w:p>
    <w:p w:rsidR="00A64D0B" w:rsidRPr="00815429" w:rsidRDefault="00A64D0B" w:rsidP="00A64D0B">
      <w:pPr>
        <w:pStyle w:val="a6"/>
        <w:ind w:firstLine="567"/>
        <w:jc w:val="both"/>
        <w:rPr>
          <w:rFonts w:ascii="Times New Roman" w:hAnsi="Times New Roman"/>
          <w:sz w:val="28"/>
          <w:szCs w:val="28"/>
          <w:lang w:val="ru-RU"/>
        </w:rPr>
      </w:pPr>
      <w:r w:rsidRPr="00815429">
        <w:rPr>
          <w:rFonts w:ascii="Times New Roman" w:hAnsi="Times New Roman"/>
          <w:sz w:val="28"/>
          <w:szCs w:val="28"/>
          <w:lang w:val="ru-RU"/>
        </w:rPr>
        <w:t>Администрация ГП «Поселок Воротынск продолжила традицию дарить новогодние подарки детям мобилизованных граждан ГП «Поселок Воротынск».</w:t>
      </w:r>
    </w:p>
    <w:p w:rsidR="00A64D0B" w:rsidRPr="005227BC" w:rsidRDefault="00A64D0B" w:rsidP="00A64D0B">
      <w:pPr>
        <w:pStyle w:val="a6"/>
        <w:ind w:firstLine="567"/>
        <w:jc w:val="both"/>
        <w:rPr>
          <w:rFonts w:ascii="Times New Roman" w:hAnsi="Times New Roman"/>
          <w:i/>
          <w:strike/>
          <w:sz w:val="28"/>
          <w:szCs w:val="28"/>
          <w:u w:val="single"/>
          <w:lang w:val="ru-RU"/>
        </w:rPr>
      </w:pPr>
      <w:proofErr w:type="gramStart"/>
      <w:r w:rsidRPr="00815429">
        <w:rPr>
          <w:rFonts w:ascii="Times New Roman" w:hAnsi="Times New Roman"/>
          <w:sz w:val="28"/>
          <w:szCs w:val="28"/>
          <w:lang w:val="ru-RU"/>
        </w:rPr>
        <w:t xml:space="preserve">В 2023 году совместно с представителями федеральных и районных структур были поздравлены, с вручением приветственного письма Президента РФ, губернатора Калужской области и подарков: с 85 </w:t>
      </w:r>
      <w:proofErr w:type="spellStart"/>
      <w:r w:rsidRPr="00815429">
        <w:rPr>
          <w:rFonts w:ascii="Times New Roman" w:hAnsi="Times New Roman"/>
          <w:sz w:val="28"/>
          <w:szCs w:val="28"/>
          <w:lang w:val="ru-RU"/>
        </w:rPr>
        <w:t>летием</w:t>
      </w:r>
      <w:proofErr w:type="spellEnd"/>
      <w:r w:rsidRPr="00815429">
        <w:rPr>
          <w:rFonts w:ascii="Times New Roman" w:hAnsi="Times New Roman"/>
          <w:sz w:val="28"/>
          <w:szCs w:val="28"/>
          <w:lang w:val="ru-RU"/>
        </w:rPr>
        <w:t xml:space="preserve"> 4 бывших несовершеннолетних узников фашистских лагерей, с 90 </w:t>
      </w:r>
      <w:proofErr w:type="spellStart"/>
      <w:r w:rsidRPr="00815429">
        <w:rPr>
          <w:rFonts w:ascii="Times New Roman" w:hAnsi="Times New Roman"/>
          <w:sz w:val="28"/>
          <w:szCs w:val="28"/>
          <w:lang w:val="ru-RU"/>
        </w:rPr>
        <w:t>летием</w:t>
      </w:r>
      <w:proofErr w:type="spellEnd"/>
      <w:r w:rsidRPr="00815429">
        <w:rPr>
          <w:rFonts w:ascii="Times New Roman" w:hAnsi="Times New Roman"/>
          <w:sz w:val="28"/>
          <w:szCs w:val="28"/>
          <w:lang w:val="ru-RU"/>
        </w:rPr>
        <w:t xml:space="preserve"> 1 бывший несовершеннолетний узник фашистских лагерей и 1 труженик тыла с 95 </w:t>
      </w:r>
      <w:proofErr w:type="spellStart"/>
      <w:r w:rsidRPr="00815429">
        <w:rPr>
          <w:rFonts w:ascii="Times New Roman" w:hAnsi="Times New Roman"/>
          <w:sz w:val="28"/>
          <w:szCs w:val="28"/>
          <w:lang w:val="ru-RU"/>
        </w:rPr>
        <w:t>летием</w:t>
      </w:r>
      <w:proofErr w:type="spellEnd"/>
      <w:r w:rsidRPr="00815429">
        <w:rPr>
          <w:rFonts w:ascii="Times New Roman" w:hAnsi="Times New Roman"/>
          <w:sz w:val="28"/>
          <w:szCs w:val="28"/>
          <w:lang w:val="ru-RU"/>
        </w:rPr>
        <w:t>.</w:t>
      </w:r>
      <w:r w:rsidRPr="005227BC">
        <w:rPr>
          <w:rFonts w:ascii="Times New Roman" w:hAnsi="Times New Roman"/>
          <w:i/>
          <w:sz w:val="28"/>
          <w:szCs w:val="28"/>
          <w:u w:val="single"/>
          <w:lang w:val="ru-RU"/>
        </w:rPr>
        <w:t xml:space="preserve"> </w:t>
      </w:r>
      <w:proofErr w:type="gramEnd"/>
    </w:p>
    <w:p w:rsidR="0067567C" w:rsidRPr="00382F2E" w:rsidRDefault="0067567C" w:rsidP="0067567C">
      <w:pPr>
        <w:pStyle w:val="a3"/>
        <w:spacing w:before="0" w:beforeAutospacing="0" w:after="0" w:afterAutospacing="0"/>
        <w:ind w:left="1494"/>
        <w:contextualSpacing/>
        <w:jc w:val="center"/>
        <w:rPr>
          <w:b/>
          <w:sz w:val="28"/>
          <w:szCs w:val="28"/>
          <w:u w:val="single"/>
          <w:lang w:val="ru-RU"/>
        </w:rPr>
      </w:pPr>
      <w:r w:rsidRPr="00382F2E">
        <w:rPr>
          <w:b/>
          <w:sz w:val="28"/>
          <w:szCs w:val="28"/>
          <w:u w:val="single"/>
          <w:lang w:val="ru-RU"/>
        </w:rPr>
        <w:t>СЛАЙД -</w:t>
      </w:r>
      <w:r>
        <w:rPr>
          <w:b/>
          <w:sz w:val="28"/>
          <w:szCs w:val="28"/>
          <w:u w:val="single"/>
          <w:lang w:val="ru-RU"/>
        </w:rPr>
        <w:t>40</w:t>
      </w:r>
    </w:p>
    <w:p w:rsidR="0087109F" w:rsidRPr="0087109F" w:rsidRDefault="0087109F" w:rsidP="0087109F">
      <w:pPr>
        <w:pStyle w:val="a6"/>
        <w:ind w:firstLine="567"/>
        <w:jc w:val="both"/>
        <w:rPr>
          <w:rFonts w:ascii="Times New Roman" w:hAnsi="Times New Roman"/>
          <w:sz w:val="28"/>
          <w:szCs w:val="28"/>
          <w:lang w:val="ru-RU"/>
        </w:rPr>
      </w:pPr>
      <w:r w:rsidRPr="0087109F">
        <w:rPr>
          <w:rFonts w:ascii="Times New Roman" w:hAnsi="Times New Roman"/>
          <w:sz w:val="28"/>
          <w:szCs w:val="28"/>
          <w:lang w:val="ru-RU"/>
        </w:rPr>
        <w:t>Воротынская муниципальная библиотека обслуживает все категории населения. Всего в библиотеке читают 2007 пользователей. К их услугам качественно сформированный книжный фонд, насчитывающий 11236 книг, 24 наименования  журналов и газет.</w:t>
      </w:r>
    </w:p>
    <w:p w:rsidR="0087109F" w:rsidRPr="0087109F" w:rsidRDefault="0087109F" w:rsidP="0087109F">
      <w:pPr>
        <w:pStyle w:val="a6"/>
        <w:ind w:firstLine="567"/>
        <w:jc w:val="both"/>
        <w:rPr>
          <w:rFonts w:ascii="Times New Roman" w:hAnsi="Times New Roman"/>
          <w:sz w:val="28"/>
          <w:szCs w:val="28"/>
          <w:lang w:val="ru-RU"/>
        </w:rPr>
      </w:pPr>
      <w:r w:rsidRPr="0087109F">
        <w:rPr>
          <w:rFonts w:ascii="Times New Roman" w:hAnsi="Times New Roman"/>
          <w:sz w:val="28"/>
          <w:szCs w:val="28"/>
          <w:lang w:val="ru-RU"/>
        </w:rPr>
        <w:t xml:space="preserve">В рамках участия Национального проекта «Культура» по созданию модельных муниципальных библиотек  в Воротынской муниципальной библиотеке в 2023 году прошла модернизация по полному оснащению модельной библиотеки (мебель, книги, компьютеры, интерактивные панели, очки виртуальной реальности и т.д.).  </w:t>
      </w:r>
      <w:proofErr w:type="gramStart"/>
      <w:r w:rsidRPr="00815429">
        <w:rPr>
          <w:rFonts w:ascii="Times New Roman" w:hAnsi="Times New Roman"/>
          <w:sz w:val="28"/>
          <w:szCs w:val="28"/>
          <w:lang w:val="ru-RU"/>
        </w:rPr>
        <w:t>(Воротынская муниципальная библиотека приняла участие в конкурсе на создание модельной муниципальной библиотеки и стала одним из победителей конкурса.</w:t>
      </w:r>
      <w:proofErr w:type="gramEnd"/>
      <w:r w:rsidRPr="00815429">
        <w:rPr>
          <w:rFonts w:ascii="Times New Roman" w:hAnsi="Times New Roman"/>
          <w:sz w:val="28"/>
          <w:szCs w:val="28"/>
          <w:lang w:val="ru-RU"/>
        </w:rPr>
        <w:t xml:space="preserve"> </w:t>
      </w:r>
      <w:proofErr w:type="gramStart"/>
      <w:r w:rsidRPr="00815429">
        <w:rPr>
          <w:rFonts w:ascii="Times New Roman" w:hAnsi="Times New Roman"/>
          <w:sz w:val="28"/>
          <w:szCs w:val="28"/>
          <w:lang w:val="ru-RU"/>
        </w:rPr>
        <w:t>На реализацию проекта было выделено 5 миллионов рублей).</w:t>
      </w:r>
      <w:proofErr w:type="gramEnd"/>
    </w:p>
    <w:p w:rsidR="0087109F" w:rsidRPr="0087109F" w:rsidRDefault="0087109F" w:rsidP="0087109F">
      <w:pPr>
        <w:pStyle w:val="a6"/>
        <w:ind w:firstLine="567"/>
        <w:jc w:val="both"/>
        <w:rPr>
          <w:rFonts w:ascii="Times New Roman" w:hAnsi="Times New Roman"/>
          <w:sz w:val="28"/>
          <w:szCs w:val="28"/>
          <w:lang w:val="ru-RU"/>
        </w:rPr>
      </w:pPr>
      <w:r w:rsidRPr="0087109F">
        <w:rPr>
          <w:rFonts w:ascii="Times New Roman" w:hAnsi="Times New Roman"/>
          <w:sz w:val="28"/>
          <w:szCs w:val="28"/>
          <w:lang w:val="ru-RU"/>
        </w:rPr>
        <w:t>28 июня состоялось торжественное открытие Воротынской модельной библиотеки. Торжественное открытие библиотеки нового поколения совпало еще с одной знаменательной датой. Этот год для библиотеки является юбилейным. Библиотеке исполнилось 70 лет со дня образования</w:t>
      </w:r>
    </w:p>
    <w:p w:rsidR="0087109F" w:rsidRPr="0087109F" w:rsidRDefault="0087109F" w:rsidP="0087109F">
      <w:pPr>
        <w:pStyle w:val="a6"/>
        <w:ind w:firstLine="567"/>
        <w:jc w:val="both"/>
        <w:rPr>
          <w:rFonts w:ascii="Times New Roman" w:hAnsi="Times New Roman"/>
          <w:sz w:val="28"/>
          <w:szCs w:val="28"/>
          <w:lang w:val="ru-RU"/>
        </w:rPr>
      </w:pPr>
      <w:r w:rsidRPr="0087109F">
        <w:rPr>
          <w:rFonts w:ascii="Times New Roman" w:hAnsi="Times New Roman"/>
          <w:sz w:val="28"/>
          <w:szCs w:val="28"/>
          <w:lang w:val="ru-RU"/>
        </w:rPr>
        <w:t>В библиотеке появились новые зоны - «</w:t>
      </w:r>
      <w:proofErr w:type="spellStart"/>
      <w:r w:rsidRPr="0087109F">
        <w:rPr>
          <w:rFonts w:ascii="Times New Roman" w:hAnsi="Times New Roman"/>
          <w:sz w:val="28"/>
          <w:szCs w:val="28"/>
          <w:lang w:val="ru-RU"/>
        </w:rPr>
        <w:t>Читайка-холл</w:t>
      </w:r>
      <w:proofErr w:type="spellEnd"/>
      <w:r w:rsidRPr="0087109F">
        <w:rPr>
          <w:rFonts w:ascii="Times New Roman" w:hAnsi="Times New Roman"/>
          <w:sz w:val="28"/>
          <w:szCs w:val="28"/>
          <w:lang w:val="ru-RU"/>
        </w:rPr>
        <w:t xml:space="preserve">» - зона открытого фонда для посетителей. «Конференц-зал/Кинозал» - зона лекций, зона  </w:t>
      </w:r>
      <w:proofErr w:type="spellStart"/>
      <w:r w:rsidRPr="0087109F">
        <w:rPr>
          <w:rFonts w:ascii="Times New Roman" w:hAnsi="Times New Roman"/>
          <w:sz w:val="28"/>
          <w:szCs w:val="28"/>
          <w:lang w:val="ru-RU"/>
        </w:rPr>
        <w:t>кинопоказов</w:t>
      </w:r>
      <w:proofErr w:type="spellEnd"/>
      <w:r w:rsidRPr="0087109F">
        <w:rPr>
          <w:rFonts w:ascii="Times New Roman" w:hAnsi="Times New Roman"/>
          <w:sz w:val="28"/>
          <w:szCs w:val="28"/>
          <w:lang w:val="ru-RU"/>
        </w:rPr>
        <w:t>, проведение крупных массовых мероприятий.</w:t>
      </w:r>
    </w:p>
    <w:p w:rsidR="0087109F" w:rsidRPr="0087109F" w:rsidRDefault="0087109F" w:rsidP="0087109F">
      <w:pPr>
        <w:pStyle w:val="a6"/>
        <w:ind w:firstLine="567"/>
        <w:jc w:val="both"/>
        <w:rPr>
          <w:rFonts w:ascii="Times New Roman" w:hAnsi="Times New Roman"/>
          <w:sz w:val="28"/>
          <w:szCs w:val="28"/>
          <w:lang w:val="ru-RU"/>
        </w:rPr>
      </w:pPr>
      <w:r w:rsidRPr="0087109F">
        <w:rPr>
          <w:rFonts w:ascii="Times New Roman" w:hAnsi="Times New Roman"/>
          <w:sz w:val="28"/>
          <w:szCs w:val="28"/>
          <w:lang w:val="ru-RU"/>
        </w:rPr>
        <w:t>В библиотеке работают три клуба по интересам: клуб общения «Добрые встречи» (для взрослых), клуб игрового чтения «Литературная кругосветка» (для учащихся начальной школы.), клуб интерактивного досуга «</w:t>
      </w:r>
      <w:proofErr w:type="spellStart"/>
      <w:r w:rsidRPr="0087109F">
        <w:rPr>
          <w:rFonts w:ascii="Times New Roman" w:hAnsi="Times New Roman"/>
          <w:sz w:val="28"/>
          <w:szCs w:val="28"/>
          <w:lang w:val="ru-RU"/>
        </w:rPr>
        <w:t>КомпАс</w:t>
      </w:r>
      <w:proofErr w:type="spellEnd"/>
      <w:r w:rsidRPr="0087109F">
        <w:rPr>
          <w:rFonts w:ascii="Times New Roman" w:hAnsi="Times New Roman"/>
          <w:sz w:val="28"/>
          <w:szCs w:val="28"/>
          <w:lang w:val="ru-RU"/>
        </w:rPr>
        <w:t>» для подростков. Мероприятия в клубах проводятся комплексно, с элементами презентации, театрализации, интерактивных форм.</w:t>
      </w:r>
    </w:p>
    <w:p w:rsidR="0087109F" w:rsidRPr="0087109F" w:rsidRDefault="0087109F" w:rsidP="0087109F">
      <w:pPr>
        <w:pStyle w:val="a6"/>
        <w:ind w:firstLine="567"/>
        <w:jc w:val="both"/>
        <w:rPr>
          <w:rFonts w:ascii="Times New Roman" w:hAnsi="Times New Roman"/>
          <w:sz w:val="28"/>
          <w:szCs w:val="28"/>
          <w:lang w:val="ru-RU"/>
        </w:rPr>
      </w:pPr>
      <w:r w:rsidRPr="0087109F">
        <w:rPr>
          <w:rFonts w:ascii="Times New Roman" w:hAnsi="Times New Roman"/>
          <w:sz w:val="28"/>
          <w:szCs w:val="28"/>
          <w:lang w:val="ru-RU"/>
        </w:rPr>
        <w:lastRenderedPageBreak/>
        <w:t>В 2023 году библиотека стала победителем в региональном этапе Всероссийского конкурса на лучшую организацию организационно - разъяснительной работы в период подготовки и проведения выборов в органы местного самоуправления в РФ.</w:t>
      </w:r>
    </w:p>
    <w:p w:rsidR="0087109F" w:rsidRPr="0087109F" w:rsidRDefault="0087109F" w:rsidP="0087109F">
      <w:pPr>
        <w:pStyle w:val="a6"/>
        <w:ind w:firstLine="567"/>
        <w:jc w:val="both"/>
        <w:rPr>
          <w:rFonts w:ascii="Times New Roman" w:hAnsi="Times New Roman"/>
          <w:sz w:val="28"/>
          <w:szCs w:val="28"/>
          <w:lang w:val="ru-RU"/>
        </w:rPr>
      </w:pPr>
      <w:r w:rsidRPr="0087109F">
        <w:rPr>
          <w:rFonts w:ascii="Times New Roman" w:hAnsi="Times New Roman"/>
          <w:sz w:val="28"/>
          <w:szCs w:val="28"/>
          <w:lang w:val="ru-RU"/>
        </w:rPr>
        <w:t xml:space="preserve">В </w:t>
      </w:r>
      <w:proofErr w:type="spellStart"/>
      <w:r w:rsidRPr="0087109F">
        <w:rPr>
          <w:rFonts w:ascii="Times New Roman" w:hAnsi="Times New Roman"/>
          <w:sz w:val="28"/>
          <w:szCs w:val="28"/>
          <w:lang w:val="ru-RU"/>
        </w:rPr>
        <w:t>Бабынинском</w:t>
      </w:r>
      <w:proofErr w:type="spellEnd"/>
      <w:r w:rsidRPr="0087109F">
        <w:rPr>
          <w:rFonts w:ascii="Times New Roman" w:hAnsi="Times New Roman"/>
          <w:sz w:val="28"/>
          <w:szCs w:val="28"/>
          <w:lang w:val="ru-RU"/>
        </w:rPr>
        <w:t xml:space="preserve"> районе в рамках регионального проекта «Сеть туристско-информационных точек Калужской области» открылась </w:t>
      </w:r>
      <w:proofErr w:type="spellStart"/>
      <w:r w:rsidRPr="0087109F">
        <w:rPr>
          <w:rFonts w:ascii="Times New Roman" w:hAnsi="Times New Roman"/>
          <w:sz w:val="28"/>
          <w:szCs w:val="28"/>
          <w:lang w:val="ru-RU"/>
        </w:rPr>
        <w:t>Туристско</w:t>
      </w:r>
      <w:proofErr w:type="spellEnd"/>
      <w:r w:rsidRPr="0087109F">
        <w:rPr>
          <w:rFonts w:ascii="Times New Roman" w:hAnsi="Times New Roman"/>
          <w:sz w:val="28"/>
          <w:szCs w:val="28"/>
          <w:lang w:val="ru-RU"/>
        </w:rPr>
        <w:t xml:space="preserve"> - информационная точка, которая находится в Воротынской модельной библиотеке.</w:t>
      </w:r>
    </w:p>
    <w:p w:rsidR="0087109F" w:rsidRPr="0087109F" w:rsidRDefault="0087109F" w:rsidP="0087109F">
      <w:pPr>
        <w:pStyle w:val="a6"/>
        <w:ind w:firstLine="567"/>
        <w:jc w:val="both"/>
        <w:rPr>
          <w:rFonts w:ascii="Times New Roman" w:hAnsi="Times New Roman"/>
          <w:sz w:val="28"/>
          <w:szCs w:val="28"/>
          <w:lang w:val="ru-RU"/>
        </w:rPr>
      </w:pPr>
      <w:r w:rsidRPr="0087109F">
        <w:rPr>
          <w:rFonts w:ascii="Times New Roman" w:hAnsi="Times New Roman"/>
          <w:sz w:val="28"/>
          <w:szCs w:val="28"/>
          <w:lang w:val="ru-RU"/>
        </w:rPr>
        <w:t xml:space="preserve">Модельная библиотека  — это новые возможности, которые позволяют читателям с комфортом проводить свободное время, получать необходимую информацию для профессиональной и творческой деятельности, для самообразования. Это новые возможности для каждого </w:t>
      </w:r>
      <w:proofErr w:type="spellStart"/>
      <w:r w:rsidRPr="0087109F">
        <w:rPr>
          <w:rFonts w:ascii="Times New Roman" w:hAnsi="Times New Roman"/>
          <w:sz w:val="28"/>
          <w:szCs w:val="28"/>
          <w:lang w:val="ru-RU"/>
        </w:rPr>
        <w:t>воротынца</w:t>
      </w:r>
      <w:proofErr w:type="spellEnd"/>
      <w:r w:rsidRPr="0087109F">
        <w:rPr>
          <w:rFonts w:ascii="Times New Roman" w:hAnsi="Times New Roman"/>
          <w:sz w:val="28"/>
          <w:szCs w:val="28"/>
          <w:lang w:val="ru-RU"/>
        </w:rPr>
        <w:t>.</w:t>
      </w:r>
    </w:p>
    <w:p w:rsidR="00A64D0B" w:rsidRPr="005227BC" w:rsidRDefault="00A64D0B" w:rsidP="005227BC">
      <w:pPr>
        <w:jc w:val="center"/>
        <w:rPr>
          <w:rFonts w:ascii="Times New Roman" w:hAnsi="Times New Roman"/>
          <w:b/>
          <w:bCs/>
          <w:sz w:val="28"/>
          <w:szCs w:val="28"/>
          <w:lang w:val="ru-RU"/>
        </w:rPr>
      </w:pPr>
      <w:r w:rsidRPr="00064F87">
        <w:rPr>
          <w:rFonts w:ascii="Times New Roman" w:hAnsi="Times New Roman"/>
          <w:b/>
          <w:bCs/>
          <w:sz w:val="28"/>
          <w:szCs w:val="28"/>
          <w:lang w:val="ru-RU"/>
        </w:rPr>
        <w:t>СЛАЙД-</w:t>
      </w:r>
      <w:r w:rsidR="0067567C">
        <w:rPr>
          <w:rFonts w:ascii="Times New Roman" w:hAnsi="Times New Roman"/>
          <w:b/>
          <w:bCs/>
          <w:sz w:val="28"/>
          <w:szCs w:val="28"/>
          <w:lang w:val="ru-RU"/>
        </w:rPr>
        <w:t>41</w:t>
      </w:r>
    </w:p>
    <w:p w:rsidR="002A7C3B" w:rsidRDefault="00A64D0B" w:rsidP="0067567C">
      <w:pPr>
        <w:ind w:firstLine="567"/>
        <w:jc w:val="both"/>
        <w:rPr>
          <w:rFonts w:ascii="Times New Roman" w:hAnsi="Times New Roman"/>
          <w:sz w:val="28"/>
          <w:szCs w:val="28"/>
          <w:lang w:val="ru-RU"/>
        </w:rPr>
      </w:pPr>
      <w:r w:rsidRPr="0067567C">
        <w:rPr>
          <w:rFonts w:ascii="Times New Roman" w:hAnsi="Times New Roman"/>
          <w:sz w:val="28"/>
          <w:szCs w:val="28"/>
          <w:lang w:val="ru-RU"/>
        </w:rPr>
        <w:t>Подводя итоги работы Администрации городского поселения в 2023 году, я хотел бы отметить, что ушедший год был очень непростым. Именно поэтому так важно было найти компромиссные решения по всем интересующим нас вопросам. И в большинстве случаев, на мой взгляд, нам это удалось. Мы будем по всем направлениям активно поддерживать развитие местного самоуправления и развитие гражданского общества на территории муниципального образования, поддерживать добрые начинания во всех областях общественной жизни города.</w:t>
      </w:r>
      <w:r w:rsidR="002A7C3B">
        <w:rPr>
          <w:rFonts w:ascii="Times New Roman" w:hAnsi="Times New Roman"/>
          <w:sz w:val="28"/>
          <w:szCs w:val="28"/>
          <w:lang w:val="ru-RU"/>
        </w:rPr>
        <w:t xml:space="preserve"> </w:t>
      </w:r>
    </w:p>
    <w:p w:rsidR="002A7C3B" w:rsidRDefault="002A7C3B" w:rsidP="0067567C">
      <w:pPr>
        <w:ind w:firstLine="567"/>
        <w:jc w:val="both"/>
        <w:rPr>
          <w:rFonts w:ascii="Times New Roman" w:hAnsi="Times New Roman"/>
          <w:sz w:val="28"/>
          <w:szCs w:val="28"/>
          <w:lang w:val="ru-RU"/>
        </w:rPr>
      </w:pPr>
    </w:p>
    <w:p w:rsidR="00A64D0B" w:rsidRPr="00D54835" w:rsidRDefault="002A7C3B" w:rsidP="0067567C">
      <w:pPr>
        <w:ind w:firstLine="567"/>
        <w:jc w:val="both"/>
        <w:rPr>
          <w:rFonts w:ascii="Times New Roman" w:hAnsi="Times New Roman"/>
          <w:b/>
          <w:sz w:val="28"/>
          <w:szCs w:val="28"/>
          <w:lang w:val="ru-RU"/>
        </w:rPr>
      </w:pPr>
      <w:r>
        <w:rPr>
          <w:rFonts w:ascii="Times New Roman" w:hAnsi="Times New Roman"/>
          <w:sz w:val="28"/>
          <w:szCs w:val="28"/>
          <w:lang w:val="ru-RU"/>
        </w:rPr>
        <w:t xml:space="preserve">Поэтому администрация поселения, совместно с депутатским корпусом объявляет конкурс «Идея на миллион». В срок до 10.04.24 года администрацией поселения принимаются </w:t>
      </w:r>
      <w:proofErr w:type="gramStart"/>
      <w:r>
        <w:rPr>
          <w:rFonts w:ascii="Times New Roman" w:hAnsi="Times New Roman"/>
          <w:sz w:val="28"/>
          <w:szCs w:val="28"/>
          <w:lang w:val="ru-RU"/>
        </w:rPr>
        <w:t>проекты</w:t>
      </w:r>
      <w:proofErr w:type="gramEnd"/>
      <w:r>
        <w:rPr>
          <w:rFonts w:ascii="Times New Roman" w:hAnsi="Times New Roman"/>
          <w:sz w:val="28"/>
          <w:szCs w:val="28"/>
          <w:lang w:val="ru-RU"/>
        </w:rPr>
        <w:t xml:space="preserve"> направленные на улучшение: качества жизни, окружающей среды, благоустройство, развитие культуры, спорта в нашем поселении. Далее будет работать комиссия, лучшие идеи будут реализованы в текущем году.</w:t>
      </w:r>
    </w:p>
    <w:p w:rsidR="002A7C3B" w:rsidRPr="005227BC" w:rsidRDefault="002A7C3B" w:rsidP="002A7C3B">
      <w:pPr>
        <w:jc w:val="center"/>
        <w:rPr>
          <w:rFonts w:ascii="Times New Roman" w:hAnsi="Times New Roman"/>
          <w:b/>
          <w:bCs/>
          <w:sz w:val="28"/>
          <w:szCs w:val="28"/>
          <w:lang w:val="ru-RU"/>
        </w:rPr>
      </w:pPr>
      <w:r w:rsidRPr="00064F87">
        <w:rPr>
          <w:rFonts w:ascii="Times New Roman" w:hAnsi="Times New Roman"/>
          <w:b/>
          <w:bCs/>
          <w:sz w:val="28"/>
          <w:szCs w:val="28"/>
          <w:lang w:val="ru-RU"/>
        </w:rPr>
        <w:t>СЛАЙД-</w:t>
      </w:r>
      <w:r>
        <w:rPr>
          <w:rFonts w:ascii="Times New Roman" w:hAnsi="Times New Roman"/>
          <w:b/>
          <w:bCs/>
          <w:sz w:val="28"/>
          <w:szCs w:val="28"/>
          <w:lang w:val="ru-RU"/>
        </w:rPr>
        <w:t>42</w:t>
      </w:r>
    </w:p>
    <w:p w:rsidR="00A64D0B" w:rsidRPr="00C55F66" w:rsidRDefault="002A7C3B" w:rsidP="00A64D0B">
      <w:pPr>
        <w:pStyle w:val="a6"/>
        <w:jc w:val="center"/>
        <w:rPr>
          <w:rFonts w:ascii="Times New Roman" w:hAnsi="Times New Roman"/>
          <w:b/>
          <w:sz w:val="28"/>
          <w:szCs w:val="28"/>
          <w:lang w:val="ru-RU"/>
        </w:rPr>
      </w:pPr>
      <w:r>
        <w:rPr>
          <w:rFonts w:ascii="Times New Roman" w:hAnsi="Times New Roman"/>
          <w:b/>
          <w:sz w:val="28"/>
          <w:szCs w:val="28"/>
          <w:lang w:val="ru-RU"/>
        </w:rPr>
        <w:t xml:space="preserve"> </w:t>
      </w:r>
      <w:r w:rsidR="00A64D0B" w:rsidRPr="00C55F66">
        <w:rPr>
          <w:rFonts w:ascii="Times New Roman" w:hAnsi="Times New Roman"/>
          <w:b/>
          <w:sz w:val="28"/>
          <w:szCs w:val="28"/>
          <w:lang w:val="ru-RU"/>
        </w:rPr>
        <w:t>Заключение</w:t>
      </w:r>
    </w:p>
    <w:p w:rsidR="00A64D0B" w:rsidRDefault="00A64D0B" w:rsidP="0067567C">
      <w:pPr>
        <w:pStyle w:val="a6"/>
        <w:ind w:firstLine="567"/>
        <w:jc w:val="both"/>
        <w:rPr>
          <w:rFonts w:ascii="Times New Roman" w:hAnsi="Times New Roman"/>
          <w:sz w:val="28"/>
          <w:szCs w:val="28"/>
          <w:lang w:val="ru-RU"/>
        </w:rPr>
      </w:pPr>
      <w:r w:rsidRPr="00C55F66">
        <w:rPr>
          <w:rFonts w:ascii="Times New Roman" w:hAnsi="Times New Roman"/>
          <w:sz w:val="28"/>
          <w:szCs w:val="28"/>
          <w:lang w:val="ru-RU"/>
        </w:rPr>
        <w:t xml:space="preserve">Уважаемые жители! В завершение разрешите поблагодарить всех за помощь и поддержку по всем вопросам и пожелать крепкого здоровья, успехов и благополучия! </w:t>
      </w:r>
    </w:p>
    <w:p w:rsidR="00A64D0B" w:rsidRPr="00C55F66" w:rsidRDefault="00A64D0B" w:rsidP="00A64D0B">
      <w:pPr>
        <w:pStyle w:val="a6"/>
        <w:jc w:val="both"/>
        <w:rPr>
          <w:rFonts w:ascii="Times New Roman" w:hAnsi="Times New Roman"/>
          <w:sz w:val="28"/>
          <w:szCs w:val="28"/>
          <w:lang w:val="ru-RU"/>
        </w:rPr>
      </w:pPr>
      <w:r>
        <w:rPr>
          <w:rFonts w:ascii="Times New Roman" w:hAnsi="Times New Roman"/>
          <w:sz w:val="28"/>
          <w:szCs w:val="28"/>
          <w:lang w:val="ru-RU"/>
        </w:rPr>
        <w:t xml:space="preserve">Отдельно хочу поблагодарить волонтеров и всех неравнодушных жителей нашего поселка за ту помощь, которая оказывается участникам специальной военной операции и членам их семей. Это очень важно для всех нас – и именно наша сплоченность и вера приближают нашу Победу! </w:t>
      </w:r>
    </w:p>
    <w:p w:rsidR="00A64D0B" w:rsidRPr="00C55F66" w:rsidRDefault="00A64D0B" w:rsidP="00A64D0B">
      <w:pPr>
        <w:pStyle w:val="a6"/>
        <w:ind w:firstLine="709"/>
        <w:jc w:val="both"/>
        <w:rPr>
          <w:rFonts w:ascii="Times New Roman" w:hAnsi="Times New Roman"/>
          <w:sz w:val="28"/>
          <w:szCs w:val="28"/>
          <w:lang w:val="ru-RU" w:eastAsia="ru-RU" w:bidi="ar-SA"/>
        </w:rPr>
      </w:pPr>
      <w:r w:rsidRPr="00C55F66">
        <w:rPr>
          <w:rFonts w:ascii="Times New Roman" w:hAnsi="Times New Roman"/>
          <w:sz w:val="28"/>
          <w:szCs w:val="28"/>
          <w:lang w:val="ru-RU" w:eastAsia="ru-RU" w:bidi="ar-SA"/>
        </w:rPr>
        <w:t>Буду признателен за конструктивные замечания и предложения.</w:t>
      </w:r>
    </w:p>
    <w:p w:rsidR="00A64D0B" w:rsidRDefault="00A64D0B" w:rsidP="00A64D0B">
      <w:pPr>
        <w:pStyle w:val="a6"/>
        <w:jc w:val="both"/>
        <w:rPr>
          <w:rFonts w:ascii="Times New Roman" w:hAnsi="Times New Roman"/>
          <w:sz w:val="28"/>
          <w:szCs w:val="28"/>
          <w:lang w:val="ru-RU" w:eastAsia="ru-RU" w:bidi="ar-SA"/>
        </w:rPr>
      </w:pPr>
      <w:r w:rsidRPr="00C55F66">
        <w:rPr>
          <w:rFonts w:ascii="Times New Roman" w:hAnsi="Times New Roman"/>
          <w:sz w:val="28"/>
          <w:szCs w:val="28"/>
          <w:lang w:val="ru-RU" w:eastAsia="ru-RU" w:bidi="ar-SA"/>
        </w:rPr>
        <w:t>Спасибо за внимание!</w:t>
      </w:r>
    </w:p>
    <w:sectPr w:rsidR="00A64D0B" w:rsidSect="0041550A">
      <w:footerReference w:type="default" r:id="rId9"/>
      <w:pgSz w:w="11906" w:h="16838"/>
      <w:pgMar w:top="568" w:right="424" w:bottom="142" w:left="1134"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AB0" w:rsidRDefault="00D35AB0" w:rsidP="000B651B">
      <w:r>
        <w:separator/>
      </w:r>
    </w:p>
  </w:endnote>
  <w:endnote w:type="continuationSeparator" w:id="0">
    <w:p w:rsidR="00D35AB0" w:rsidRDefault="00D35AB0" w:rsidP="000B65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B97" w:rsidRDefault="002133C3">
    <w:pPr>
      <w:pStyle w:val="afd"/>
      <w:jc w:val="center"/>
    </w:pPr>
    <w:r>
      <w:fldChar w:fldCharType="begin"/>
    </w:r>
    <w:r w:rsidR="001832F9">
      <w:instrText xml:space="preserve"> PAGE   \* MERGEFORMAT </w:instrText>
    </w:r>
    <w:r>
      <w:fldChar w:fldCharType="separate"/>
    </w:r>
    <w:r w:rsidR="00815429">
      <w:rPr>
        <w:noProof/>
      </w:rPr>
      <w:t>14</w:t>
    </w:r>
    <w:r>
      <w:rPr>
        <w:noProof/>
      </w:rPr>
      <w:fldChar w:fldCharType="end"/>
    </w:r>
  </w:p>
  <w:p w:rsidR="00DB5B97" w:rsidRDefault="00DB5B97">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AB0" w:rsidRDefault="00D35AB0" w:rsidP="000B651B">
      <w:r>
        <w:separator/>
      </w:r>
    </w:p>
  </w:footnote>
  <w:footnote w:type="continuationSeparator" w:id="0">
    <w:p w:rsidR="00D35AB0" w:rsidRDefault="00D35AB0" w:rsidP="000B65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5D51"/>
    <w:multiLevelType w:val="hybridMultilevel"/>
    <w:tmpl w:val="FF589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9D3403"/>
    <w:multiLevelType w:val="hybridMultilevel"/>
    <w:tmpl w:val="EEAA8C08"/>
    <w:lvl w:ilvl="0" w:tplc="0CAA32C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257358A8"/>
    <w:multiLevelType w:val="hybridMultilevel"/>
    <w:tmpl w:val="CB6C789E"/>
    <w:lvl w:ilvl="0" w:tplc="13E6A50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3B0574EB"/>
    <w:multiLevelType w:val="hybridMultilevel"/>
    <w:tmpl w:val="349EF1FC"/>
    <w:lvl w:ilvl="0" w:tplc="6518DE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A875CC"/>
    <w:multiLevelType w:val="hybridMultilevel"/>
    <w:tmpl w:val="050AD3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441260"/>
    <w:multiLevelType w:val="hybridMultilevel"/>
    <w:tmpl w:val="27F404CC"/>
    <w:lvl w:ilvl="0" w:tplc="13E6A506">
      <w:start w:val="1"/>
      <w:numFmt w:val="decimal"/>
      <w:lvlText w:val="%1."/>
      <w:lvlJc w:val="left"/>
      <w:pPr>
        <w:ind w:left="1494"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nsid w:val="72050C71"/>
    <w:multiLevelType w:val="hybridMultilevel"/>
    <w:tmpl w:val="9050E114"/>
    <w:lvl w:ilvl="0" w:tplc="B0F09E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71F23E7"/>
    <w:multiLevelType w:val="hybridMultilevel"/>
    <w:tmpl w:val="731C863E"/>
    <w:lvl w:ilvl="0" w:tplc="61D45B00">
      <w:numFmt w:val="bullet"/>
      <w:lvlText w:val="-"/>
      <w:lvlJc w:val="left"/>
      <w:pPr>
        <w:tabs>
          <w:tab w:val="num" w:pos="1725"/>
        </w:tabs>
        <w:ind w:left="1725" w:hanging="100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788E4035"/>
    <w:multiLevelType w:val="hybridMultilevel"/>
    <w:tmpl w:val="84A2CA26"/>
    <w:lvl w:ilvl="0" w:tplc="32B248A0">
      <w:start w:val="25"/>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2D7C99"/>
    <w:rsid w:val="00001C21"/>
    <w:rsid w:val="00003F0E"/>
    <w:rsid w:val="00006056"/>
    <w:rsid w:val="0000695E"/>
    <w:rsid w:val="000101FC"/>
    <w:rsid w:val="000122B2"/>
    <w:rsid w:val="0001353E"/>
    <w:rsid w:val="00023728"/>
    <w:rsid w:val="00024038"/>
    <w:rsid w:val="0002596E"/>
    <w:rsid w:val="00026786"/>
    <w:rsid w:val="00026F72"/>
    <w:rsid w:val="00032D7F"/>
    <w:rsid w:val="00036509"/>
    <w:rsid w:val="00036F71"/>
    <w:rsid w:val="00040ED2"/>
    <w:rsid w:val="000510B5"/>
    <w:rsid w:val="00054B93"/>
    <w:rsid w:val="0006032C"/>
    <w:rsid w:val="00061ABB"/>
    <w:rsid w:val="00064F87"/>
    <w:rsid w:val="000651D3"/>
    <w:rsid w:val="00066339"/>
    <w:rsid w:val="00073157"/>
    <w:rsid w:val="00074663"/>
    <w:rsid w:val="00082C18"/>
    <w:rsid w:val="000839C8"/>
    <w:rsid w:val="00083A8A"/>
    <w:rsid w:val="00091139"/>
    <w:rsid w:val="00091911"/>
    <w:rsid w:val="000927BB"/>
    <w:rsid w:val="000969D7"/>
    <w:rsid w:val="00096C61"/>
    <w:rsid w:val="000978FA"/>
    <w:rsid w:val="000979E9"/>
    <w:rsid w:val="000A122C"/>
    <w:rsid w:val="000A1FE8"/>
    <w:rsid w:val="000A271F"/>
    <w:rsid w:val="000A5A0D"/>
    <w:rsid w:val="000A62AC"/>
    <w:rsid w:val="000B3562"/>
    <w:rsid w:val="000B651B"/>
    <w:rsid w:val="000B7FB1"/>
    <w:rsid w:val="000C4E27"/>
    <w:rsid w:val="000C668C"/>
    <w:rsid w:val="000C68DD"/>
    <w:rsid w:val="000D1A7B"/>
    <w:rsid w:val="000D1C43"/>
    <w:rsid w:val="000D5137"/>
    <w:rsid w:val="000E216B"/>
    <w:rsid w:val="000F674E"/>
    <w:rsid w:val="0010675A"/>
    <w:rsid w:val="00116C44"/>
    <w:rsid w:val="001315AA"/>
    <w:rsid w:val="00134E91"/>
    <w:rsid w:val="00142744"/>
    <w:rsid w:val="00154418"/>
    <w:rsid w:val="00154CAD"/>
    <w:rsid w:val="00156A11"/>
    <w:rsid w:val="00162E14"/>
    <w:rsid w:val="0016433A"/>
    <w:rsid w:val="0016763D"/>
    <w:rsid w:val="0017323B"/>
    <w:rsid w:val="001742EB"/>
    <w:rsid w:val="0017452E"/>
    <w:rsid w:val="001756CF"/>
    <w:rsid w:val="00177550"/>
    <w:rsid w:val="001832F9"/>
    <w:rsid w:val="00194F13"/>
    <w:rsid w:val="001965DB"/>
    <w:rsid w:val="001A643C"/>
    <w:rsid w:val="001B0A20"/>
    <w:rsid w:val="001B0FB9"/>
    <w:rsid w:val="001B2836"/>
    <w:rsid w:val="001B32BA"/>
    <w:rsid w:val="001B7427"/>
    <w:rsid w:val="001C2F31"/>
    <w:rsid w:val="001C5595"/>
    <w:rsid w:val="001D0F73"/>
    <w:rsid w:val="001D2C3D"/>
    <w:rsid w:val="001D46D4"/>
    <w:rsid w:val="001E3488"/>
    <w:rsid w:val="001E6141"/>
    <w:rsid w:val="001F0266"/>
    <w:rsid w:val="001F0D54"/>
    <w:rsid w:val="001F1283"/>
    <w:rsid w:val="001F27E6"/>
    <w:rsid w:val="00203F2C"/>
    <w:rsid w:val="002107EF"/>
    <w:rsid w:val="002133C3"/>
    <w:rsid w:val="00214F67"/>
    <w:rsid w:val="002175F5"/>
    <w:rsid w:val="002251EF"/>
    <w:rsid w:val="00231569"/>
    <w:rsid w:val="00231920"/>
    <w:rsid w:val="00231E3C"/>
    <w:rsid w:val="00232FCC"/>
    <w:rsid w:val="00233AA6"/>
    <w:rsid w:val="00235535"/>
    <w:rsid w:val="00236207"/>
    <w:rsid w:val="002500E2"/>
    <w:rsid w:val="0025266A"/>
    <w:rsid w:val="00267E49"/>
    <w:rsid w:val="00276A3F"/>
    <w:rsid w:val="002772BF"/>
    <w:rsid w:val="00285D4D"/>
    <w:rsid w:val="002929CE"/>
    <w:rsid w:val="00295722"/>
    <w:rsid w:val="002A0E53"/>
    <w:rsid w:val="002A565E"/>
    <w:rsid w:val="002A7C3B"/>
    <w:rsid w:val="002B01CA"/>
    <w:rsid w:val="002B04A8"/>
    <w:rsid w:val="002B47A8"/>
    <w:rsid w:val="002C082B"/>
    <w:rsid w:val="002C2954"/>
    <w:rsid w:val="002C6111"/>
    <w:rsid w:val="002D7C99"/>
    <w:rsid w:val="002E01CD"/>
    <w:rsid w:val="002E3D9C"/>
    <w:rsid w:val="002E6A54"/>
    <w:rsid w:val="002F0FF1"/>
    <w:rsid w:val="002F2B90"/>
    <w:rsid w:val="002F3D90"/>
    <w:rsid w:val="002F515E"/>
    <w:rsid w:val="003048EC"/>
    <w:rsid w:val="0032010C"/>
    <w:rsid w:val="0032023A"/>
    <w:rsid w:val="00327639"/>
    <w:rsid w:val="00327DD5"/>
    <w:rsid w:val="003343A0"/>
    <w:rsid w:val="00334532"/>
    <w:rsid w:val="0033610D"/>
    <w:rsid w:val="00336CD7"/>
    <w:rsid w:val="00342059"/>
    <w:rsid w:val="00347183"/>
    <w:rsid w:val="003474DB"/>
    <w:rsid w:val="003518A0"/>
    <w:rsid w:val="00353535"/>
    <w:rsid w:val="003549FC"/>
    <w:rsid w:val="00360353"/>
    <w:rsid w:val="003643B2"/>
    <w:rsid w:val="00365407"/>
    <w:rsid w:val="00367A40"/>
    <w:rsid w:val="00367F29"/>
    <w:rsid w:val="0037035B"/>
    <w:rsid w:val="003753F7"/>
    <w:rsid w:val="00382F2E"/>
    <w:rsid w:val="0039298D"/>
    <w:rsid w:val="003949A0"/>
    <w:rsid w:val="003A231E"/>
    <w:rsid w:val="003A427F"/>
    <w:rsid w:val="003A42EB"/>
    <w:rsid w:val="003A79BA"/>
    <w:rsid w:val="003B3B34"/>
    <w:rsid w:val="003B7AB0"/>
    <w:rsid w:val="003C08B6"/>
    <w:rsid w:val="003C0BFC"/>
    <w:rsid w:val="003C0C5C"/>
    <w:rsid w:val="003C1314"/>
    <w:rsid w:val="003C168D"/>
    <w:rsid w:val="003C4E95"/>
    <w:rsid w:val="003D0E1B"/>
    <w:rsid w:val="003D1EDF"/>
    <w:rsid w:val="003D66C1"/>
    <w:rsid w:val="003D6C91"/>
    <w:rsid w:val="003E198D"/>
    <w:rsid w:val="003E2E2D"/>
    <w:rsid w:val="003E5A84"/>
    <w:rsid w:val="003F611F"/>
    <w:rsid w:val="004061AA"/>
    <w:rsid w:val="0041550A"/>
    <w:rsid w:val="00421093"/>
    <w:rsid w:val="00422816"/>
    <w:rsid w:val="004245BD"/>
    <w:rsid w:val="004320B6"/>
    <w:rsid w:val="00440353"/>
    <w:rsid w:val="00441CC4"/>
    <w:rsid w:val="00451B8A"/>
    <w:rsid w:val="00456D5A"/>
    <w:rsid w:val="004634DB"/>
    <w:rsid w:val="00463BCE"/>
    <w:rsid w:val="004649F4"/>
    <w:rsid w:val="004700FA"/>
    <w:rsid w:val="00471CEB"/>
    <w:rsid w:val="004758F8"/>
    <w:rsid w:val="0048172B"/>
    <w:rsid w:val="00482621"/>
    <w:rsid w:val="00486ED3"/>
    <w:rsid w:val="00493396"/>
    <w:rsid w:val="004937A5"/>
    <w:rsid w:val="00493EF4"/>
    <w:rsid w:val="00496755"/>
    <w:rsid w:val="004967FB"/>
    <w:rsid w:val="004A012C"/>
    <w:rsid w:val="004A3FCE"/>
    <w:rsid w:val="004A7DCE"/>
    <w:rsid w:val="004B3055"/>
    <w:rsid w:val="004B48BB"/>
    <w:rsid w:val="004B691B"/>
    <w:rsid w:val="004B7B5C"/>
    <w:rsid w:val="004C012C"/>
    <w:rsid w:val="004C2033"/>
    <w:rsid w:val="004C37D4"/>
    <w:rsid w:val="004C523E"/>
    <w:rsid w:val="004D3D9A"/>
    <w:rsid w:val="004D4059"/>
    <w:rsid w:val="004D7BB2"/>
    <w:rsid w:val="004E5FDC"/>
    <w:rsid w:val="004F1CFC"/>
    <w:rsid w:val="004F5021"/>
    <w:rsid w:val="004F76DE"/>
    <w:rsid w:val="005154C6"/>
    <w:rsid w:val="005227BC"/>
    <w:rsid w:val="00523B44"/>
    <w:rsid w:val="00526F4E"/>
    <w:rsid w:val="00546753"/>
    <w:rsid w:val="005467E5"/>
    <w:rsid w:val="00547207"/>
    <w:rsid w:val="00550542"/>
    <w:rsid w:val="0055346E"/>
    <w:rsid w:val="0055519C"/>
    <w:rsid w:val="00555B71"/>
    <w:rsid w:val="005601EF"/>
    <w:rsid w:val="0056352A"/>
    <w:rsid w:val="0058116B"/>
    <w:rsid w:val="00583BB2"/>
    <w:rsid w:val="00583D5A"/>
    <w:rsid w:val="00584BC1"/>
    <w:rsid w:val="005861B3"/>
    <w:rsid w:val="00591BD6"/>
    <w:rsid w:val="00591C1D"/>
    <w:rsid w:val="00592D29"/>
    <w:rsid w:val="00594066"/>
    <w:rsid w:val="005A0BAC"/>
    <w:rsid w:val="005A199C"/>
    <w:rsid w:val="005A45C9"/>
    <w:rsid w:val="005B1569"/>
    <w:rsid w:val="005B50C3"/>
    <w:rsid w:val="005B57C5"/>
    <w:rsid w:val="005C3EC1"/>
    <w:rsid w:val="005C4A13"/>
    <w:rsid w:val="005D0295"/>
    <w:rsid w:val="005D288E"/>
    <w:rsid w:val="005D2C26"/>
    <w:rsid w:val="005D3135"/>
    <w:rsid w:val="005E0A99"/>
    <w:rsid w:val="005E312A"/>
    <w:rsid w:val="005E7123"/>
    <w:rsid w:val="005E73BC"/>
    <w:rsid w:val="005F0A59"/>
    <w:rsid w:val="00600AAA"/>
    <w:rsid w:val="00602829"/>
    <w:rsid w:val="00604C27"/>
    <w:rsid w:val="00606BC8"/>
    <w:rsid w:val="006225A2"/>
    <w:rsid w:val="006274E2"/>
    <w:rsid w:val="00627FF1"/>
    <w:rsid w:val="00634A5E"/>
    <w:rsid w:val="00636F72"/>
    <w:rsid w:val="00637454"/>
    <w:rsid w:val="00640621"/>
    <w:rsid w:val="00642F2B"/>
    <w:rsid w:val="0064596C"/>
    <w:rsid w:val="00647087"/>
    <w:rsid w:val="006561D3"/>
    <w:rsid w:val="00660093"/>
    <w:rsid w:val="00660F33"/>
    <w:rsid w:val="00661BEC"/>
    <w:rsid w:val="00662BE6"/>
    <w:rsid w:val="00663A21"/>
    <w:rsid w:val="00663BB6"/>
    <w:rsid w:val="006707A7"/>
    <w:rsid w:val="0067567C"/>
    <w:rsid w:val="006769C1"/>
    <w:rsid w:val="006824E7"/>
    <w:rsid w:val="00684C68"/>
    <w:rsid w:val="0069189B"/>
    <w:rsid w:val="00693E78"/>
    <w:rsid w:val="00696FD5"/>
    <w:rsid w:val="0069743F"/>
    <w:rsid w:val="006A1F5C"/>
    <w:rsid w:val="006B1329"/>
    <w:rsid w:val="006B37DE"/>
    <w:rsid w:val="006B3DA8"/>
    <w:rsid w:val="006B5E25"/>
    <w:rsid w:val="006B7DED"/>
    <w:rsid w:val="006B7E3E"/>
    <w:rsid w:val="006B7EB1"/>
    <w:rsid w:val="006C4DB9"/>
    <w:rsid w:val="006C7332"/>
    <w:rsid w:val="006D7640"/>
    <w:rsid w:val="006E3B31"/>
    <w:rsid w:val="006E6008"/>
    <w:rsid w:val="006F2A3A"/>
    <w:rsid w:val="006F7CE8"/>
    <w:rsid w:val="007112E2"/>
    <w:rsid w:val="007135F8"/>
    <w:rsid w:val="007213E7"/>
    <w:rsid w:val="00723492"/>
    <w:rsid w:val="007276A3"/>
    <w:rsid w:val="0073096B"/>
    <w:rsid w:val="00733E45"/>
    <w:rsid w:val="007351A7"/>
    <w:rsid w:val="00735223"/>
    <w:rsid w:val="00741AC8"/>
    <w:rsid w:val="00744A10"/>
    <w:rsid w:val="00745550"/>
    <w:rsid w:val="00750F47"/>
    <w:rsid w:val="00761535"/>
    <w:rsid w:val="00765611"/>
    <w:rsid w:val="007702F7"/>
    <w:rsid w:val="00773A8B"/>
    <w:rsid w:val="00775029"/>
    <w:rsid w:val="0077625C"/>
    <w:rsid w:val="00776A98"/>
    <w:rsid w:val="00781710"/>
    <w:rsid w:val="007839AA"/>
    <w:rsid w:val="00784627"/>
    <w:rsid w:val="0078539B"/>
    <w:rsid w:val="00787BF0"/>
    <w:rsid w:val="0079506F"/>
    <w:rsid w:val="007B1611"/>
    <w:rsid w:val="007B53F2"/>
    <w:rsid w:val="007B7E2D"/>
    <w:rsid w:val="007C0B72"/>
    <w:rsid w:val="007C2C58"/>
    <w:rsid w:val="007C4DCB"/>
    <w:rsid w:val="007C64BB"/>
    <w:rsid w:val="007C6D39"/>
    <w:rsid w:val="007D1D80"/>
    <w:rsid w:val="007E017B"/>
    <w:rsid w:val="007E0DCB"/>
    <w:rsid w:val="007E32D1"/>
    <w:rsid w:val="007E3B32"/>
    <w:rsid w:val="007F208D"/>
    <w:rsid w:val="007F2AE0"/>
    <w:rsid w:val="007F3B52"/>
    <w:rsid w:val="008012FB"/>
    <w:rsid w:val="008042E2"/>
    <w:rsid w:val="0080731B"/>
    <w:rsid w:val="00807704"/>
    <w:rsid w:val="00810522"/>
    <w:rsid w:val="00815429"/>
    <w:rsid w:val="00816057"/>
    <w:rsid w:val="00823E04"/>
    <w:rsid w:val="008262CC"/>
    <w:rsid w:val="00833532"/>
    <w:rsid w:val="008418EB"/>
    <w:rsid w:val="00841E0A"/>
    <w:rsid w:val="0085065F"/>
    <w:rsid w:val="008527A1"/>
    <w:rsid w:val="00853EC3"/>
    <w:rsid w:val="00856F3B"/>
    <w:rsid w:val="00860624"/>
    <w:rsid w:val="008618DA"/>
    <w:rsid w:val="00863528"/>
    <w:rsid w:val="00866DAE"/>
    <w:rsid w:val="00870136"/>
    <w:rsid w:val="008701B1"/>
    <w:rsid w:val="0087109F"/>
    <w:rsid w:val="00871973"/>
    <w:rsid w:val="00871AEB"/>
    <w:rsid w:val="00877E36"/>
    <w:rsid w:val="00880C1B"/>
    <w:rsid w:val="00881028"/>
    <w:rsid w:val="008866FD"/>
    <w:rsid w:val="0089003E"/>
    <w:rsid w:val="00892139"/>
    <w:rsid w:val="00895CA4"/>
    <w:rsid w:val="008A188B"/>
    <w:rsid w:val="008A2185"/>
    <w:rsid w:val="008B07A1"/>
    <w:rsid w:val="008B1EEF"/>
    <w:rsid w:val="008B4759"/>
    <w:rsid w:val="008B51A6"/>
    <w:rsid w:val="008B5491"/>
    <w:rsid w:val="008C1463"/>
    <w:rsid w:val="008C1F42"/>
    <w:rsid w:val="008C3419"/>
    <w:rsid w:val="008C6357"/>
    <w:rsid w:val="008C6887"/>
    <w:rsid w:val="008D10EE"/>
    <w:rsid w:val="008D3C4A"/>
    <w:rsid w:val="008D406B"/>
    <w:rsid w:val="008D4AB5"/>
    <w:rsid w:val="008E3D09"/>
    <w:rsid w:val="008E580E"/>
    <w:rsid w:val="008E6168"/>
    <w:rsid w:val="008E7C58"/>
    <w:rsid w:val="008F0AD6"/>
    <w:rsid w:val="008F2FD7"/>
    <w:rsid w:val="008F38F0"/>
    <w:rsid w:val="008F69AE"/>
    <w:rsid w:val="00903A45"/>
    <w:rsid w:val="0090498F"/>
    <w:rsid w:val="009066B0"/>
    <w:rsid w:val="0091062C"/>
    <w:rsid w:val="00913A5A"/>
    <w:rsid w:val="00915440"/>
    <w:rsid w:val="00920CC2"/>
    <w:rsid w:val="00927AA7"/>
    <w:rsid w:val="009342A0"/>
    <w:rsid w:val="00936AC0"/>
    <w:rsid w:val="00944C81"/>
    <w:rsid w:val="009569F1"/>
    <w:rsid w:val="009728A9"/>
    <w:rsid w:val="009820F4"/>
    <w:rsid w:val="00985B94"/>
    <w:rsid w:val="009861F8"/>
    <w:rsid w:val="00990E34"/>
    <w:rsid w:val="009978A7"/>
    <w:rsid w:val="009A2D3E"/>
    <w:rsid w:val="009A5C03"/>
    <w:rsid w:val="009B3F6C"/>
    <w:rsid w:val="009B4D46"/>
    <w:rsid w:val="009B76F9"/>
    <w:rsid w:val="009C0830"/>
    <w:rsid w:val="009C1E9C"/>
    <w:rsid w:val="009C25B3"/>
    <w:rsid w:val="009C4CD0"/>
    <w:rsid w:val="009C5E5D"/>
    <w:rsid w:val="009C621C"/>
    <w:rsid w:val="009C696E"/>
    <w:rsid w:val="009D17A9"/>
    <w:rsid w:val="009D3A66"/>
    <w:rsid w:val="009D4471"/>
    <w:rsid w:val="009D5183"/>
    <w:rsid w:val="009D6E0A"/>
    <w:rsid w:val="009E0C5B"/>
    <w:rsid w:val="009E120F"/>
    <w:rsid w:val="009E1BC8"/>
    <w:rsid w:val="009E751F"/>
    <w:rsid w:val="009E7F54"/>
    <w:rsid w:val="009F0ADA"/>
    <w:rsid w:val="009F1EC9"/>
    <w:rsid w:val="009F6E65"/>
    <w:rsid w:val="00A02640"/>
    <w:rsid w:val="00A055F4"/>
    <w:rsid w:val="00A06D33"/>
    <w:rsid w:val="00A171C5"/>
    <w:rsid w:val="00A20262"/>
    <w:rsid w:val="00A20703"/>
    <w:rsid w:val="00A2556D"/>
    <w:rsid w:val="00A41282"/>
    <w:rsid w:val="00A47528"/>
    <w:rsid w:val="00A51CA2"/>
    <w:rsid w:val="00A55DEC"/>
    <w:rsid w:val="00A563C8"/>
    <w:rsid w:val="00A62CDF"/>
    <w:rsid w:val="00A6492C"/>
    <w:rsid w:val="00A64D0B"/>
    <w:rsid w:val="00A664F2"/>
    <w:rsid w:val="00A6665C"/>
    <w:rsid w:val="00A666E6"/>
    <w:rsid w:val="00A706DF"/>
    <w:rsid w:val="00A72FB1"/>
    <w:rsid w:val="00A80A4F"/>
    <w:rsid w:val="00A8517E"/>
    <w:rsid w:val="00A87BF2"/>
    <w:rsid w:val="00A97ED8"/>
    <w:rsid w:val="00AA31CB"/>
    <w:rsid w:val="00AA5B48"/>
    <w:rsid w:val="00AA7AB0"/>
    <w:rsid w:val="00AB73EF"/>
    <w:rsid w:val="00AC1D8A"/>
    <w:rsid w:val="00AC4462"/>
    <w:rsid w:val="00AE7910"/>
    <w:rsid w:val="00AF1707"/>
    <w:rsid w:val="00B015BE"/>
    <w:rsid w:val="00B10B9A"/>
    <w:rsid w:val="00B12388"/>
    <w:rsid w:val="00B13B1E"/>
    <w:rsid w:val="00B1404B"/>
    <w:rsid w:val="00B14051"/>
    <w:rsid w:val="00B207C3"/>
    <w:rsid w:val="00B215CA"/>
    <w:rsid w:val="00B2200C"/>
    <w:rsid w:val="00B222DF"/>
    <w:rsid w:val="00B311C5"/>
    <w:rsid w:val="00B312C6"/>
    <w:rsid w:val="00B33CE4"/>
    <w:rsid w:val="00B41531"/>
    <w:rsid w:val="00B4178D"/>
    <w:rsid w:val="00B528FE"/>
    <w:rsid w:val="00B56556"/>
    <w:rsid w:val="00B5711B"/>
    <w:rsid w:val="00B57CD5"/>
    <w:rsid w:val="00B60C9F"/>
    <w:rsid w:val="00B621BF"/>
    <w:rsid w:val="00B72199"/>
    <w:rsid w:val="00B75AAF"/>
    <w:rsid w:val="00B8083A"/>
    <w:rsid w:val="00B90F81"/>
    <w:rsid w:val="00B91853"/>
    <w:rsid w:val="00B92263"/>
    <w:rsid w:val="00B92880"/>
    <w:rsid w:val="00B96C23"/>
    <w:rsid w:val="00BA1D61"/>
    <w:rsid w:val="00BA4A0C"/>
    <w:rsid w:val="00BA66A2"/>
    <w:rsid w:val="00BB16AA"/>
    <w:rsid w:val="00BB22C1"/>
    <w:rsid w:val="00BB4A72"/>
    <w:rsid w:val="00BC232C"/>
    <w:rsid w:val="00BC3E6E"/>
    <w:rsid w:val="00BC47AC"/>
    <w:rsid w:val="00BC5D8D"/>
    <w:rsid w:val="00BC6786"/>
    <w:rsid w:val="00BD060A"/>
    <w:rsid w:val="00BD0B1E"/>
    <w:rsid w:val="00BD1BDE"/>
    <w:rsid w:val="00BD5305"/>
    <w:rsid w:val="00BE0B69"/>
    <w:rsid w:val="00BE31C5"/>
    <w:rsid w:val="00BE6602"/>
    <w:rsid w:val="00BE7434"/>
    <w:rsid w:val="00BF069C"/>
    <w:rsid w:val="00BF0DAC"/>
    <w:rsid w:val="00BF1A80"/>
    <w:rsid w:val="00BF4032"/>
    <w:rsid w:val="00BF4037"/>
    <w:rsid w:val="00C0011A"/>
    <w:rsid w:val="00C01A67"/>
    <w:rsid w:val="00C0708F"/>
    <w:rsid w:val="00C07523"/>
    <w:rsid w:val="00C11D8D"/>
    <w:rsid w:val="00C13C20"/>
    <w:rsid w:val="00C21B9C"/>
    <w:rsid w:val="00C323E8"/>
    <w:rsid w:val="00C34FFF"/>
    <w:rsid w:val="00C41F27"/>
    <w:rsid w:val="00C42EE1"/>
    <w:rsid w:val="00C459CB"/>
    <w:rsid w:val="00C46EF2"/>
    <w:rsid w:val="00C50E06"/>
    <w:rsid w:val="00C55E42"/>
    <w:rsid w:val="00C55F66"/>
    <w:rsid w:val="00C60B3E"/>
    <w:rsid w:val="00C62F03"/>
    <w:rsid w:val="00C63F78"/>
    <w:rsid w:val="00C64283"/>
    <w:rsid w:val="00C67F1B"/>
    <w:rsid w:val="00C74D01"/>
    <w:rsid w:val="00C755EA"/>
    <w:rsid w:val="00C82A63"/>
    <w:rsid w:val="00C86EAC"/>
    <w:rsid w:val="00C90AF4"/>
    <w:rsid w:val="00C97AB2"/>
    <w:rsid w:val="00CA5B90"/>
    <w:rsid w:val="00CB3A09"/>
    <w:rsid w:val="00CB7925"/>
    <w:rsid w:val="00CC164B"/>
    <w:rsid w:val="00CC2DED"/>
    <w:rsid w:val="00CC4EAC"/>
    <w:rsid w:val="00CC6037"/>
    <w:rsid w:val="00CC6D5F"/>
    <w:rsid w:val="00CD02DF"/>
    <w:rsid w:val="00CE1214"/>
    <w:rsid w:val="00CE35FD"/>
    <w:rsid w:val="00CE6884"/>
    <w:rsid w:val="00CF153A"/>
    <w:rsid w:val="00CF7FD6"/>
    <w:rsid w:val="00D05EAC"/>
    <w:rsid w:val="00D1071F"/>
    <w:rsid w:val="00D12FB7"/>
    <w:rsid w:val="00D16808"/>
    <w:rsid w:val="00D16850"/>
    <w:rsid w:val="00D17339"/>
    <w:rsid w:val="00D21BC6"/>
    <w:rsid w:val="00D232BE"/>
    <w:rsid w:val="00D23766"/>
    <w:rsid w:val="00D243F1"/>
    <w:rsid w:val="00D32341"/>
    <w:rsid w:val="00D331D5"/>
    <w:rsid w:val="00D340B4"/>
    <w:rsid w:val="00D3481A"/>
    <w:rsid w:val="00D35AB0"/>
    <w:rsid w:val="00D36051"/>
    <w:rsid w:val="00D376FB"/>
    <w:rsid w:val="00D377DE"/>
    <w:rsid w:val="00D41A53"/>
    <w:rsid w:val="00D45DEB"/>
    <w:rsid w:val="00D5097A"/>
    <w:rsid w:val="00D547FA"/>
    <w:rsid w:val="00D54835"/>
    <w:rsid w:val="00D60D44"/>
    <w:rsid w:val="00D62FFF"/>
    <w:rsid w:val="00D67249"/>
    <w:rsid w:val="00D71856"/>
    <w:rsid w:val="00D7283B"/>
    <w:rsid w:val="00D73AB3"/>
    <w:rsid w:val="00D74E21"/>
    <w:rsid w:val="00D77999"/>
    <w:rsid w:val="00D80E05"/>
    <w:rsid w:val="00D85552"/>
    <w:rsid w:val="00D861D3"/>
    <w:rsid w:val="00D868CC"/>
    <w:rsid w:val="00D8722A"/>
    <w:rsid w:val="00D9263E"/>
    <w:rsid w:val="00D93F11"/>
    <w:rsid w:val="00D9511B"/>
    <w:rsid w:val="00D958BB"/>
    <w:rsid w:val="00D975A7"/>
    <w:rsid w:val="00DA069B"/>
    <w:rsid w:val="00DA2D28"/>
    <w:rsid w:val="00DA3CE7"/>
    <w:rsid w:val="00DA621B"/>
    <w:rsid w:val="00DA749A"/>
    <w:rsid w:val="00DB1F98"/>
    <w:rsid w:val="00DB220C"/>
    <w:rsid w:val="00DB5B97"/>
    <w:rsid w:val="00DC0919"/>
    <w:rsid w:val="00DC1ED0"/>
    <w:rsid w:val="00DC5193"/>
    <w:rsid w:val="00DD0FF4"/>
    <w:rsid w:val="00DD1B72"/>
    <w:rsid w:val="00DD6A13"/>
    <w:rsid w:val="00DD6D2E"/>
    <w:rsid w:val="00DD6ED7"/>
    <w:rsid w:val="00DD770D"/>
    <w:rsid w:val="00DE0166"/>
    <w:rsid w:val="00DF04E5"/>
    <w:rsid w:val="00DF4A0B"/>
    <w:rsid w:val="00DF4C8B"/>
    <w:rsid w:val="00DF5589"/>
    <w:rsid w:val="00DF69D1"/>
    <w:rsid w:val="00E00FB6"/>
    <w:rsid w:val="00E06F1D"/>
    <w:rsid w:val="00E11487"/>
    <w:rsid w:val="00E13F0F"/>
    <w:rsid w:val="00E14EA1"/>
    <w:rsid w:val="00E15B6A"/>
    <w:rsid w:val="00E2211B"/>
    <w:rsid w:val="00E26786"/>
    <w:rsid w:val="00E33A2D"/>
    <w:rsid w:val="00E35175"/>
    <w:rsid w:val="00E363A9"/>
    <w:rsid w:val="00E36C69"/>
    <w:rsid w:val="00E43611"/>
    <w:rsid w:val="00E45858"/>
    <w:rsid w:val="00E52B7F"/>
    <w:rsid w:val="00E55A93"/>
    <w:rsid w:val="00E61AF0"/>
    <w:rsid w:val="00E7549C"/>
    <w:rsid w:val="00E75846"/>
    <w:rsid w:val="00E75EE0"/>
    <w:rsid w:val="00E7674A"/>
    <w:rsid w:val="00E76AB4"/>
    <w:rsid w:val="00E80218"/>
    <w:rsid w:val="00E8105E"/>
    <w:rsid w:val="00E85F67"/>
    <w:rsid w:val="00E97A42"/>
    <w:rsid w:val="00EA2C22"/>
    <w:rsid w:val="00EA33CA"/>
    <w:rsid w:val="00EA49CA"/>
    <w:rsid w:val="00EA68AE"/>
    <w:rsid w:val="00EB37B0"/>
    <w:rsid w:val="00EB3CA6"/>
    <w:rsid w:val="00EB433B"/>
    <w:rsid w:val="00EC2A97"/>
    <w:rsid w:val="00EC3811"/>
    <w:rsid w:val="00EC5186"/>
    <w:rsid w:val="00ED02B7"/>
    <w:rsid w:val="00EE0164"/>
    <w:rsid w:val="00EE305B"/>
    <w:rsid w:val="00EE44E2"/>
    <w:rsid w:val="00EE463B"/>
    <w:rsid w:val="00EE5355"/>
    <w:rsid w:val="00EF060F"/>
    <w:rsid w:val="00F10319"/>
    <w:rsid w:val="00F1295C"/>
    <w:rsid w:val="00F13A9C"/>
    <w:rsid w:val="00F16A7D"/>
    <w:rsid w:val="00F21BAA"/>
    <w:rsid w:val="00F23334"/>
    <w:rsid w:val="00F26301"/>
    <w:rsid w:val="00F26509"/>
    <w:rsid w:val="00F27018"/>
    <w:rsid w:val="00F31504"/>
    <w:rsid w:val="00F332EC"/>
    <w:rsid w:val="00F37971"/>
    <w:rsid w:val="00F37B7A"/>
    <w:rsid w:val="00F37CA6"/>
    <w:rsid w:val="00F42432"/>
    <w:rsid w:val="00F45102"/>
    <w:rsid w:val="00F55078"/>
    <w:rsid w:val="00F60060"/>
    <w:rsid w:val="00F62AB1"/>
    <w:rsid w:val="00F649F5"/>
    <w:rsid w:val="00F7192E"/>
    <w:rsid w:val="00F727F0"/>
    <w:rsid w:val="00F7379C"/>
    <w:rsid w:val="00F7636E"/>
    <w:rsid w:val="00F803A5"/>
    <w:rsid w:val="00F8151E"/>
    <w:rsid w:val="00F92C1F"/>
    <w:rsid w:val="00FA78ED"/>
    <w:rsid w:val="00FB1FD3"/>
    <w:rsid w:val="00FB2F1B"/>
    <w:rsid w:val="00FB5A05"/>
    <w:rsid w:val="00FC0A1E"/>
    <w:rsid w:val="00FC1DAD"/>
    <w:rsid w:val="00FC36CA"/>
    <w:rsid w:val="00FD1276"/>
    <w:rsid w:val="00FD209C"/>
    <w:rsid w:val="00FD3825"/>
    <w:rsid w:val="00FD641D"/>
    <w:rsid w:val="00FF2BC3"/>
    <w:rsid w:val="00FF31B7"/>
    <w:rsid w:val="00FF3D47"/>
    <w:rsid w:val="00FF3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136"/>
    <w:rPr>
      <w:sz w:val="24"/>
      <w:szCs w:val="24"/>
      <w:lang w:val="en-US" w:eastAsia="en-US" w:bidi="en-US"/>
    </w:rPr>
  </w:style>
  <w:style w:type="paragraph" w:styleId="1">
    <w:name w:val="heading 1"/>
    <w:basedOn w:val="a"/>
    <w:next w:val="a"/>
    <w:link w:val="10"/>
    <w:uiPriority w:val="9"/>
    <w:qFormat/>
    <w:rsid w:val="00870136"/>
    <w:pPr>
      <w:keepNext/>
      <w:spacing w:before="240" w:after="60"/>
      <w:outlineLvl w:val="0"/>
    </w:pPr>
    <w:rPr>
      <w:rFonts w:ascii="Cambria" w:hAnsi="Cambria"/>
      <w:b/>
      <w:bCs/>
      <w:kern w:val="32"/>
      <w:sz w:val="32"/>
      <w:szCs w:val="32"/>
      <w:lang w:bidi="ar-SA"/>
    </w:rPr>
  </w:style>
  <w:style w:type="paragraph" w:styleId="2">
    <w:name w:val="heading 2"/>
    <w:basedOn w:val="a"/>
    <w:next w:val="a"/>
    <w:link w:val="20"/>
    <w:uiPriority w:val="9"/>
    <w:semiHidden/>
    <w:unhideWhenUsed/>
    <w:qFormat/>
    <w:rsid w:val="00870136"/>
    <w:pPr>
      <w:keepNext/>
      <w:spacing w:before="240" w:after="60"/>
      <w:outlineLvl w:val="1"/>
    </w:pPr>
    <w:rPr>
      <w:rFonts w:ascii="Cambria" w:hAnsi="Cambria"/>
      <w:b/>
      <w:bCs/>
      <w:i/>
      <w:iCs/>
      <w:sz w:val="28"/>
      <w:szCs w:val="28"/>
      <w:lang w:bidi="ar-SA"/>
    </w:rPr>
  </w:style>
  <w:style w:type="paragraph" w:styleId="3">
    <w:name w:val="heading 3"/>
    <w:basedOn w:val="a"/>
    <w:next w:val="a"/>
    <w:link w:val="30"/>
    <w:uiPriority w:val="9"/>
    <w:semiHidden/>
    <w:unhideWhenUsed/>
    <w:qFormat/>
    <w:rsid w:val="00870136"/>
    <w:pPr>
      <w:keepNext/>
      <w:spacing w:before="240" w:after="60"/>
      <w:outlineLvl w:val="2"/>
    </w:pPr>
    <w:rPr>
      <w:rFonts w:ascii="Cambria" w:hAnsi="Cambria"/>
      <w:b/>
      <w:bCs/>
      <w:sz w:val="26"/>
      <w:szCs w:val="26"/>
      <w:lang w:bidi="ar-SA"/>
    </w:rPr>
  </w:style>
  <w:style w:type="paragraph" w:styleId="4">
    <w:name w:val="heading 4"/>
    <w:basedOn w:val="a"/>
    <w:next w:val="a"/>
    <w:link w:val="40"/>
    <w:uiPriority w:val="9"/>
    <w:semiHidden/>
    <w:unhideWhenUsed/>
    <w:qFormat/>
    <w:rsid w:val="00870136"/>
    <w:pPr>
      <w:keepNext/>
      <w:spacing w:before="240" w:after="60"/>
      <w:outlineLvl w:val="3"/>
    </w:pPr>
    <w:rPr>
      <w:b/>
      <w:bCs/>
      <w:sz w:val="28"/>
      <w:szCs w:val="28"/>
      <w:lang w:bidi="ar-SA"/>
    </w:rPr>
  </w:style>
  <w:style w:type="paragraph" w:styleId="5">
    <w:name w:val="heading 5"/>
    <w:basedOn w:val="a"/>
    <w:next w:val="a"/>
    <w:link w:val="50"/>
    <w:uiPriority w:val="9"/>
    <w:unhideWhenUsed/>
    <w:qFormat/>
    <w:rsid w:val="00870136"/>
    <w:pPr>
      <w:spacing w:before="240" w:after="60"/>
      <w:outlineLvl w:val="4"/>
    </w:pPr>
    <w:rPr>
      <w:b/>
      <w:bCs/>
      <w:i/>
      <w:iCs/>
      <w:sz w:val="26"/>
      <w:szCs w:val="26"/>
      <w:lang w:bidi="ar-SA"/>
    </w:rPr>
  </w:style>
  <w:style w:type="paragraph" w:styleId="6">
    <w:name w:val="heading 6"/>
    <w:basedOn w:val="a"/>
    <w:next w:val="a"/>
    <w:link w:val="60"/>
    <w:uiPriority w:val="9"/>
    <w:semiHidden/>
    <w:unhideWhenUsed/>
    <w:qFormat/>
    <w:rsid w:val="00870136"/>
    <w:pPr>
      <w:spacing w:before="240" w:after="60"/>
      <w:outlineLvl w:val="5"/>
    </w:pPr>
    <w:rPr>
      <w:b/>
      <w:bCs/>
      <w:sz w:val="20"/>
      <w:szCs w:val="20"/>
      <w:lang w:bidi="ar-SA"/>
    </w:rPr>
  </w:style>
  <w:style w:type="paragraph" w:styleId="7">
    <w:name w:val="heading 7"/>
    <w:basedOn w:val="a"/>
    <w:next w:val="a"/>
    <w:link w:val="70"/>
    <w:uiPriority w:val="9"/>
    <w:semiHidden/>
    <w:unhideWhenUsed/>
    <w:qFormat/>
    <w:rsid w:val="00870136"/>
    <w:pPr>
      <w:spacing w:before="240" w:after="60"/>
      <w:outlineLvl w:val="6"/>
    </w:pPr>
    <w:rPr>
      <w:lang w:bidi="ar-SA"/>
    </w:rPr>
  </w:style>
  <w:style w:type="paragraph" w:styleId="8">
    <w:name w:val="heading 8"/>
    <w:basedOn w:val="a"/>
    <w:next w:val="a"/>
    <w:link w:val="80"/>
    <w:uiPriority w:val="9"/>
    <w:semiHidden/>
    <w:unhideWhenUsed/>
    <w:qFormat/>
    <w:rsid w:val="00870136"/>
    <w:pPr>
      <w:spacing w:before="240" w:after="60"/>
      <w:outlineLvl w:val="7"/>
    </w:pPr>
    <w:rPr>
      <w:i/>
      <w:iCs/>
      <w:lang w:bidi="ar-SA"/>
    </w:rPr>
  </w:style>
  <w:style w:type="paragraph" w:styleId="9">
    <w:name w:val="heading 9"/>
    <w:basedOn w:val="a"/>
    <w:next w:val="a"/>
    <w:link w:val="90"/>
    <w:uiPriority w:val="9"/>
    <w:semiHidden/>
    <w:unhideWhenUsed/>
    <w:qFormat/>
    <w:rsid w:val="00870136"/>
    <w:pPr>
      <w:spacing w:before="240" w:after="60"/>
      <w:outlineLvl w:val="8"/>
    </w:pPr>
    <w:rPr>
      <w:rFonts w:ascii="Cambria" w:hAnsi="Cambria"/>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7C99"/>
    <w:pPr>
      <w:spacing w:before="100" w:beforeAutospacing="1" w:after="100" w:afterAutospacing="1"/>
    </w:pPr>
    <w:rPr>
      <w:rFonts w:ascii="Times New Roman" w:hAnsi="Times New Roman"/>
      <w:lang w:eastAsia="ru-RU"/>
    </w:rPr>
  </w:style>
  <w:style w:type="character" w:styleId="a4">
    <w:name w:val="Hyperlink"/>
    <w:uiPriority w:val="99"/>
    <w:semiHidden/>
    <w:unhideWhenUsed/>
    <w:rsid w:val="002D7C99"/>
    <w:rPr>
      <w:color w:val="0000FF"/>
      <w:u w:val="single"/>
    </w:rPr>
  </w:style>
  <w:style w:type="character" w:styleId="a5">
    <w:name w:val="Strong"/>
    <w:uiPriority w:val="22"/>
    <w:qFormat/>
    <w:rsid w:val="00870136"/>
    <w:rPr>
      <w:b/>
      <w:bCs/>
    </w:rPr>
  </w:style>
  <w:style w:type="character" w:customStyle="1" w:styleId="FontStyle18">
    <w:name w:val="Font Style18"/>
    <w:rsid w:val="002A565E"/>
    <w:rPr>
      <w:rFonts w:ascii="Times New Roman" w:hAnsi="Times New Roman" w:cs="Times New Roman"/>
      <w:b/>
      <w:bCs/>
      <w:sz w:val="24"/>
      <w:szCs w:val="24"/>
    </w:rPr>
  </w:style>
  <w:style w:type="paragraph" w:styleId="a6">
    <w:name w:val="No Spacing"/>
    <w:basedOn w:val="a"/>
    <w:link w:val="a7"/>
    <w:uiPriority w:val="1"/>
    <w:qFormat/>
    <w:rsid w:val="00870136"/>
    <w:rPr>
      <w:szCs w:val="32"/>
    </w:rPr>
  </w:style>
  <w:style w:type="character" w:customStyle="1" w:styleId="spfo1">
    <w:name w:val="spfo1"/>
    <w:basedOn w:val="a0"/>
    <w:rsid w:val="002251EF"/>
  </w:style>
  <w:style w:type="character" w:customStyle="1" w:styleId="10">
    <w:name w:val="Заголовок 1 Знак"/>
    <w:link w:val="1"/>
    <w:uiPriority w:val="9"/>
    <w:rsid w:val="00870136"/>
    <w:rPr>
      <w:rFonts w:ascii="Cambria" w:eastAsia="Times New Roman" w:hAnsi="Cambria"/>
      <w:b/>
      <w:bCs/>
      <w:kern w:val="32"/>
      <w:sz w:val="32"/>
      <w:szCs w:val="32"/>
    </w:rPr>
  </w:style>
  <w:style w:type="character" w:customStyle="1" w:styleId="20">
    <w:name w:val="Заголовок 2 Знак"/>
    <w:link w:val="2"/>
    <w:uiPriority w:val="9"/>
    <w:semiHidden/>
    <w:rsid w:val="00870136"/>
    <w:rPr>
      <w:rFonts w:ascii="Cambria" w:eastAsia="Times New Roman" w:hAnsi="Cambria"/>
      <w:b/>
      <w:bCs/>
      <w:i/>
      <w:iCs/>
      <w:sz w:val="28"/>
      <w:szCs w:val="28"/>
    </w:rPr>
  </w:style>
  <w:style w:type="character" w:customStyle="1" w:styleId="30">
    <w:name w:val="Заголовок 3 Знак"/>
    <w:link w:val="3"/>
    <w:uiPriority w:val="9"/>
    <w:semiHidden/>
    <w:rsid w:val="00870136"/>
    <w:rPr>
      <w:rFonts w:ascii="Cambria" w:eastAsia="Times New Roman" w:hAnsi="Cambria"/>
      <w:b/>
      <w:bCs/>
      <w:sz w:val="26"/>
      <w:szCs w:val="26"/>
    </w:rPr>
  </w:style>
  <w:style w:type="character" w:customStyle="1" w:styleId="40">
    <w:name w:val="Заголовок 4 Знак"/>
    <w:link w:val="4"/>
    <w:uiPriority w:val="9"/>
    <w:rsid w:val="00870136"/>
    <w:rPr>
      <w:b/>
      <w:bCs/>
      <w:sz w:val="28"/>
      <w:szCs w:val="28"/>
    </w:rPr>
  </w:style>
  <w:style w:type="character" w:customStyle="1" w:styleId="50">
    <w:name w:val="Заголовок 5 Знак"/>
    <w:link w:val="5"/>
    <w:uiPriority w:val="9"/>
    <w:rsid w:val="00870136"/>
    <w:rPr>
      <w:b/>
      <w:bCs/>
      <w:i/>
      <w:iCs/>
      <w:sz w:val="26"/>
      <w:szCs w:val="26"/>
    </w:rPr>
  </w:style>
  <w:style w:type="character" w:customStyle="1" w:styleId="60">
    <w:name w:val="Заголовок 6 Знак"/>
    <w:link w:val="6"/>
    <w:uiPriority w:val="9"/>
    <w:semiHidden/>
    <w:rsid w:val="00870136"/>
    <w:rPr>
      <w:b/>
      <w:bCs/>
    </w:rPr>
  </w:style>
  <w:style w:type="character" w:customStyle="1" w:styleId="70">
    <w:name w:val="Заголовок 7 Знак"/>
    <w:link w:val="7"/>
    <w:uiPriority w:val="9"/>
    <w:semiHidden/>
    <w:rsid w:val="00870136"/>
    <w:rPr>
      <w:sz w:val="24"/>
      <w:szCs w:val="24"/>
    </w:rPr>
  </w:style>
  <w:style w:type="character" w:customStyle="1" w:styleId="80">
    <w:name w:val="Заголовок 8 Знак"/>
    <w:link w:val="8"/>
    <w:uiPriority w:val="9"/>
    <w:semiHidden/>
    <w:rsid w:val="00870136"/>
    <w:rPr>
      <w:i/>
      <w:iCs/>
      <w:sz w:val="24"/>
      <w:szCs w:val="24"/>
    </w:rPr>
  </w:style>
  <w:style w:type="character" w:customStyle="1" w:styleId="90">
    <w:name w:val="Заголовок 9 Знак"/>
    <w:link w:val="9"/>
    <w:uiPriority w:val="9"/>
    <w:semiHidden/>
    <w:rsid w:val="00870136"/>
    <w:rPr>
      <w:rFonts w:ascii="Cambria" w:eastAsia="Times New Roman" w:hAnsi="Cambria"/>
    </w:rPr>
  </w:style>
  <w:style w:type="paragraph" w:styleId="a8">
    <w:name w:val="Title"/>
    <w:basedOn w:val="a"/>
    <w:next w:val="a"/>
    <w:link w:val="a9"/>
    <w:uiPriority w:val="10"/>
    <w:qFormat/>
    <w:rsid w:val="00870136"/>
    <w:pPr>
      <w:spacing w:before="240" w:after="60"/>
      <w:jc w:val="center"/>
      <w:outlineLvl w:val="0"/>
    </w:pPr>
    <w:rPr>
      <w:rFonts w:ascii="Cambria" w:hAnsi="Cambria"/>
      <w:b/>
      <w:bCs/>
      <w:kern w:val="28"/>
      <w:sz w:val="32"/>
      <w:szCs w:val="32"/>
      <w:lang w:bidi="ar-SA"/>
    </w:rPr>
  </w:style>
  <w:style w:type="character" w:customStyle="1" w:styleId="a9">
    <w:name w:val="Название Знак"/>
    <w:link w:val="a8"/>
    <w:uiPriority w:val="10"/>
    <w:rsid w:val="00870136"/>
    <w:rPr>
      <w:rFonts w:ascii="Cambria" w:eastAsia="Times New Roman" w:hAnsi="Cambria"/>
      <w:b/>
      <w:bCs/>
      <w:kern w:val="28"/>
      <w:sz w:val="32"/>
      <w:szCs w:val="32"/>
    </w:rPr>
  </w:style>
  <w:style w:type="paragraph" w:styleId="aa">
    <w:name w:val="Subtitle"/>
    <w:basedOn w:val="a"/>
    <w:next w:val="a"/>
    <w:link w:val="ab"/>
    <w:uiPriority w:val="11"/>
    <w:qFormat/>
    <w:rsid w:val="00870136"/>
    <w:pPr>
      <w:spacing w:after="60"/>
      <w:jc w:val="center"/>
      <w:outlineLvl w:val="1"/>
    </w:pPr>
    <w:rPr>
      <w:rFonts w:ascii="Cambria" w:hAnsi="Cambria"/>
      <w:lang w:bidi="ar-SA"/>
    </w:rPr>
  </w:style>
  <w:style w:type="character" w:customStyle="1" w:styleId="ab">
    <w:name w:val="Подзаголовок Знак"/>
    <w:link w:val="aa"/>
    <w:uiPriority w:val="11"/>
    <w:rsid w:val="00870136"/>
    <w:rPr>
      <w:rFonts w:ascii="Cambria" w:eastAsia="Times New Roman" w:hAnsi="Cambria"/>
      <w:sz w:val="24"/>
      <w:szCs w:val="24"/>
    </w:rPr>
  </w:style>
  <w:style w:type="character" w:styleId="ac">
    <w:name w:val="Emphasis"/>
    <w:uiPriority w:val="20"/>
    <w:qFormat/>
    <w:rsid w:val="00870136"/>
    <w:rPr>
      <w:rFonts w:ascii="Calibri" w:hAnsi="Calibri"/>
      <w:b/>
      <w:i/>
      <w:iCs/>
    </w:rPr>
  </w:style>
  <w:style w:type="paragraph" w:styleId="ad">
    <w:name w:val="List Paragraph"/>
    <w:basedOn w:val="a"/>
    <w:uiPriority w:val="34"/>
    <w:qFormat/>
    <w:rsid w:val="00870136"/>
    <w:pPr>
      <w:ind w:left="720"/>
      <w:contextualSpacing/>
    </w:pPr>
  </w:style>
  <w:style w:type="paragraph" w:styleId="21">
    <w:name w:val="Quote"/>
    <w:basedOn w:val="a"/>
    <w:next w:val="a"/>
    <w:link w:val="22"/>
    <w:uiPriority w:val="29"/>
    <w:qFormat/>
    <w:rsid w:val="00870136"/>
    <w:rPr>
      <w:i/>
      <w:lang w:bidi="ar-SA"/>
    </w:rPr>
  </w:style>
  <w:style w:type="character" w:customStyle="1" w:styleId="22">
    <w:name w:val="Цитата 2 Знак"/>
    <w:link w:val="21"/>
    <w:uiPriority w:val="29"/>
    <w:rsid w:val="00870136"/>
    <w:rPr>
      <w:i/>
      <w:sz w:val="24"/>
      <w:szCs w:val="24"/>
    </w:rPr>
  </w:style>
  <w:style w:type="paragraph" w:styleId="ae">
    <w:name w:val="Intense Quote"/>
    <w:basedOn w:val="a"/>
    <w:next w:val="a"/>
    <w:link w:val="af"/>
    <w:uiPriority w:val="30"/>
    <w:qFormat/>
    <w:rsid w:val="00870136"/>
    <w:pPr>
      <w:ind w:left="720" w:right="720"/>
    </w:pPr>
    <w:rPr>
      <w:b/>
      <w:i/>
      <w:szCs w:val="20"/>
      <w:lang w:bidi="ar-SA"/>
    </w:rPr>
  </w:style>
  <w:style w:type="character" w:customStyle="1" w:styleId="af">
    <w:name w:val="Выделенная цитата Знак"/>
    <w:link w:val="ae"/>
    <w:uiPriority w:val="30"/>
    <w:rsid w:val="00870136"/>
    <w:rPr>
      <w:b/>
      <w:i/>
      <w:sz w:val="24"/>
    </w:rPr>
  </w:style>
  <w:style w:type="character" w:styleId="af0">
    <w:name w:val="Subtle Emphasis"/>
    <w:uiPriority w:val="19"/>
    <w:qFormat/>
    <w:rsid w:val="00870136"/>
    <w:rPr>
      <w:i/>
      <w:color w:val="5A5A5A"/>
    </w:rPr>
  </w:style>
  <w:style w:type="character" w:styleId="af1">
    <w:name w:val="Intense Emphasis"/>
    <w:uiPriority w:val="21"/>
    <w:qFormat/>
    <w:rsid w:val="00870136"/>
    <w:rPr>
      <w:b/>
      <w:i/>
      <w:sz w:val="24"/>
      <w:szCs w:val="24"/>
      <w:u w:val="single"/>
    </w:rPr>
  </w:style>
  <w:style w:type="character" w:styleId="af2">
    <w:name w:val="Subtle Reference"/>
    <w:uiPriority w:val="31"/>
    <w:qFormat/>
    <w:rsid w:val="00870136"/>
    <w:rPr>
      <w:sz w:val="24"/>
      <w:szCs w:val="24"/>
      <w:u w:val="single"/>
    </w:rPr>
  </w:style>
  <w:style w:type="character" w:styleId="af3">
    <w:name w:val="Intense Reference"/>
    <w:uiPriority w:val="32"/>
    <w:qFormat/>
    <w:rsid w:val="00870136"/>
    <w:rPr>
      <w:b/>
      <w:sz w:val="24"/>
      <w:u w:val="single"/>
    </w:rPr>
  </w:style>
  <w:style w:type="character" w:styleId="af4">
    <w:name w:val="Book Title"/>
    <w:uiPriority w:val="33"/>
    <w:qFormat/>
    <w:rsid w:val="00870136"/>
    <w:rPr>
      <w:rFonts w:ascii="Cambria" w:eastAsia="Times New Roman" w:hAnsi="Cambria"/>
      <w:b/>
      <w:i/>
      <w:sz w:val="24"/>
      <w:szCs w:val="24"/>
    </w:rPr>
  </w:style>
  <w:style w:type="paragraph" w:styleId="af5">
    <w:name w:val="TOC Heading"/>
    <w:basedOn w:val="1"/>
    <w:next w:val="a"/>
    <w:uiPriority w:val="39"/>
    <w:semiHidden/>
    <w:unhideWhenUsed/>
    <w:qFormat/>
    <w:rsid w:val="00870136"/>
    <w:pPr>
      <w:outlineLvl w:val="9"/>
    </w:pPr>
  </w:style>
  <w:style w:type="character" w:customStyle="1" w:styleId="31">
    <w:name w:val="Основной текст (3)"/>
    <w:rsid w:val="00E2211B"/>
    <w:rPr>
      <w:rFonts w:ascii="Arial" w:eastAsia="Arial" w:hAnsi="Arial" w:cs="Arial"/>
      <w:b w:val="0"/>
      <w:bCs w:val="0"/>
      <w:i w:val="0"/>
      <w:iCs w:val="0"/>
      <w:smallCaps w:val="0"/>
      <w:strike w:val="0"/>
      <w:sz w:val="18"/>
      <w:szCs w:val="18"/>
    </w:rPr>
  </w:style>
  <w:style w:type="table" w:styleId="af6">
    <w:name w:val="Table Grid"/>
    <w:basedOn w:val="a1"/>
    <w:uiPriority w:val="59"/>
    <w:rsid w:val="00BD06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2">
    <w:name w:val="Body Text Indent 3"/>
    <w:basedOn w:val="a"/>
    <w:link w:val="33"/>
    <w:semiHidden/>
    <w:rsid w:val="00FC1DAD"/>
    <w:pPr>
      <w:autoSpaceDE w:val="0"/>
      <w:autoSpaceDN w:val="0"/>
      <w:adjustRightInd w:val="0"/>
      <w:ind w:firstLine="720"/>
      <w:jc w:val="both"/>
    </w:pPr>
    <w:rPr>
      <w:color w:val="000000"/>
      <w:sz w:val="40"/>
      <w:szCs w:val="40"/>
      <w:lang w:val="ru-RU" w:eastAsia="ru-RU" w:bidi="ar-SA"/>
    </w:rPr>
  </w:style>
  <w:style w:type="character" w:customStyle="1" w:styleId="33">
    <w:name w:val="Основной текст с отступом 3 Знак"/>
    <w:link w:val="32"/>
    <w:semiHidden/>
    <w:rsid w:val="00FC1DAD"/>
    <w:rPr>
      <w:rFonts w:ascii="Calibri" w:eastAsia="Times New Roman" w:hAnsi="Calibri"/>
      <w:color w:val="000000"/>
      <w:sz w:val="40"/>
      <w:szCs w:val="40"/>
      <w:lang w:val="ru-RU" w:eastAsia="ru-RU" w:bidi="ar-SA"/>
    </w:rPr>
  </w:style>
  <w:style w:type="paragraph" w:styleId="af7">
    <w:name w:val="Balloon Text"/>
    <w:basedOn w:val="a"/>
    <w:link w:val="af8"/>
    <w:uiPriority w:val="99"/>
    <w:semiHidden/>
    <w:unhideWhenUsed/>
    <w:rsid w:val="00E43611"/>
    <w:rPr>
      <w:rFonts w:ascii="Tahoma" w:hAnsi="Tahoma"/>
      <w:sz w:val="16"/>
      <w:szCs w:val="16"/>
      <w:lang w:bidi="ar-SA"/>
    </w:rPr>
  </w:style>
  <w:style w:type="character" w:customStyle="1" w:styleId="af8">
    <w:name w:val="Текст выноски Знак"/>
    <w:link w:val="af7"/>
    <w:uiPriority w:val="99"/>
    <w:semiHidden/>
    <w:rsid w:val="00E43611"/>
    <w:rPr>
      <w:rFonts w:ascii="Tahoma" w:hAnsi="Tahoma" w:cs="Tahoma"/>
      <w:sz w:val="16"/>
      <w:szCs w:val="16"/>
    </w:rPr>
  </w:style>
  <w:style w:type="paragraph" w:styleId="af9">
    <w:name w:val="Plain Text"/>
    <w:basedOn w:val="a"/>
    <w:link w:val="afa"/>
    <w:rsid w:val="00001C21"/>
    <w:rPr>
      <w:rFonts w:ascii="Courier New" w:hAnsi="Courier New" w:cs="Courier New"/>
      <w:sz w:val="20"/>
      <w:szCs w:val="20"/>
      <w:lang w:val="ru-RU" w:eastAsia="ru-RU" w:bidi="ar-SA"/>
    </w:rPr>
  </w:style>
  <w:style w:type="character" w:customStyle="1" w:styleId="afa">
    <w:name w:val="Текст Знак"/>
    <w:link w:val="af9"/>
    <w:rsid w:val="00001C21"/>
    <w:rPr>
      <w:rFonts w:ascii="Courier New" w:eastAsia="Times New Roman" w:hAnsi="Courier New" w:cs="Courier New"/>
      <w:sz w:val="20"/>
      <w:szCs w:val="20"/>
      <w:lang w:val="ru-RU" w:eastAsia="ru-RU" w:bidi="ar-SA"/>
    </w:rPr>
  </w:style>
  <w:style w:type="paragraph" w:styleId="afb">
    <w:name w:val="header"/>
    <w:basedOn w:val="a"/>
    <w:link w:val="afc"/>
    <w:uiPriority w:val="99"/>
    <w:semiHidden/>
    <w:unhideWhenUsed/>
    <w:rsid w:val="000B651B"/>
    <w:pPr>
      <w:tabs>
        <w:tab w:val="center" w:pos="4677"/>
        <w:tab w:val="right" w:pos="9355"/>
      </w:tabs>
    </w:pPr>
  </w:style>
  <w:style w:type="character" w:customStyle="1" w:styleId="afc">
    <w:name w:val="Верхний колонтитул Знак"/>
    <w:link w:val="afb"/>
    <w:uiPriority w:val="99"/>
    <w:semiHidden/>
    <w:rsid w:val="000B651B"/>
    <w:rPr>
      <w:sz w:val="24"/>
      <w:szCs w:val="24"/>
      <w:lang w:val="en-US" w:eastAsia="en-US" w:bidi="en-US"/>
    </w:rPr>
  </w:style>
  <w:style w:type="paragraph" w:styleId="afd">
    <w:name w:val="footer"/>
    <w:basedOn w:val="a"/>
    <w:link w:val="afe"/>
    <w:uiPriority w:val="99"/>
    <w:unhideWhenUsed/>
    <w:rsid w:val="000B651B"/>
    <w:pPr>
      <w:tabs>
        <w:tab w:val="center" w:pos="4677"/>
        <w:tab w:val="right" w:pos="9355"/>
      </w:tabs>
    </w:pPr>
  </w:style>
  <w:style w:type="character" w:customStyle="1" w:styleId="afe">
    <w:name w:val="Нижний колонтитул Знак"/>
    <w:link w:val="afd"/>
    <w:uiPriority w:val="99"/>
    <w:rsid w:val="000B651B"/>
    <w:rPr>
      <w:sz w:val="24"/>
      <w:szCs w:val="24"/>
      <w:lang w:val="en-US" w:eastAsia="en-US" w:bidi="en-US"/>
    </w:rPr>
  </w:style>
  <w:style w:type="paragraph" w:customStyle="1" w:styleId="rtejustify">
    <w:name w:val="rtejustify"/>
    <w:basedOn w:val="a"/>
    <w:rsid w:val="00E14EA1"/>
    <w:pPr>
      <w:spacing w:before="100" w:beforeAutospacing="1" w:after="100" w:afterAutospacing="1"/>
    </w:pPr>
    <w:rPr>
      <w:rFonts w:ascii="Times New Roman" w:hAnsi="Times New Roman"/>
      <w:lang w:val="ru-RU" w:eastAsia="ru-RU" w:bidi="ar-SA"/>
    </w:rPr>
  </w:style>
  <w:style w:type="paragraph" w:customStyle="1" w:styleId="articledecorationfirst">
    <w:name w:val="article_decoration_first"/>
    <w:basedOn w:val="a"/>
    <w:rsid w:val="004758F8"/>
    <w:pPr>
      <w:spacing w:before="100" w:beforeAutospacing="1" w:after="100" w:afterAutospacing="1"/>
    </w:pPr>
    <w:rPr>
      <w:rFonts w:ascii="Times New Roman" w:hAnsi="Times New Roman"/>
      <w:lang w:val="ru-RU" w:eastAsia="ru-RU" w:bidi="ar-SA"/>
    </w:rPr>
  </w:style>
  <w:style w:type="character" w:customStyle="1" w:styleId="extended-textshort">
    <w:name w:val="extended-text__short"/>
    <w:basedOn w:val="a0"/>
    <w:rsid w:val="003D66C1"/>
  </w:style>
  <w:style w:type="character" w:customStyle="1" w:styleId="aff">
    <w:name w:val="Колонтитул_"/>
    <w:rsid w:val="00DF4C8B"/>
    <w:rPr>
      <w:rFonts w:ascii="Times New Roman" w:hAnsi="Times New Roman" w:cs="Times New Roman"/>
      <w:sz w:val="23"/>
      <w:szCs w:val="23"/>
    </w:rPr>
  </w:style>
  <w:style w:type="character" w:customStyle="1" w:styleId="a7">
    <w:name w:val="Без интервала Знак"/>
    <w:basedOn w:val="a0"/>
    <w:link w:val="a6"/>
    <w:uiPriority w:val="1"/>
    <w:locked/>
    <w:rsid w:val="00A64D0B"/>
    <w:rPr>
      <w:sz w:val="24"/>
      <w:szCs w:val="32"/>
      <w:lang w:val="en-US" w:eastAsia="en-US" w:bidi="en-US"/>
    </w:rPr>
  </w:style>
  <w:style w:type="character" w:customStyle="1" w:styleId="extendedtext-short">
    <w:name w:val="extendedtext-short"/>
    <w:basedOn w:val="a0"/>
    <w:rsid w:val="00A64D0B"/>
  </w:style>
</w:styles>
</file>

<file path=word/webSettings.xml><?xml version="1.0" encoding="utf-8"?>
<w:webSettings xmlns:r="http://schemas.openxmlformats.org/officeDocument/2006/relationships" xmlns:w="http://schemas.openxmlformats.org/wordprocessingml/2006/main">
  <w:divs>
    <w:div w:id="27265228">
      <w:bodyDiv w:val="1"/>
      <w:marLeft w:val="0"/>
      <w:marRight w:val="0"/>
      <w:marTop w:val="0"/>
      <w:marBottom w:val="0"/>
      <w:divBdr>
        <w:top w:val="none" w:sz="0" w:space="0" w:color="auto"/>
        <w:left w:val="none" w:sz="0" w:space="0" w:color="auto"/>
        <w:bottom w:val="none" w:sz="0" w:space="0" w:color="auto"/>
        <w:right w:val="none" w:sz="0" w:space="0" w:color="auto"/>
      </w:divBdr>
    </w:div>
    <w:div w:id="82846598">
      <w:bodyDiv w:val="1"/>
      <w:marLeft w:val="0"/>
      <w:marRight w:val="0"/>
      <w:marTop w:val="0"/>
      <w:marBottom w:val="0"/>
      <w:divBdr>
        <w:top w:val="none" w:sz="0" w:space="0" w:color="auto"/>
        <w:left w:val="none" w:sz="0" w:space="0" w:color="auto"/>
        <w:bottom w:val="none" w:sz="0" w:space="0" w:color="auto"/>
        <w:right w:val="none" w:sz="0" w:space="0" w:color="auto"/>
      </w:divBdr>
    </w:div>
    <w:div w:id="96677033">
      <w:bodyDiv w:val="1"/>
      <w:marLeft w:val="0"/>
      <w:marRight w:val="0"/>
      <w:marTop w:val="0"/>
      <w:marBottom w:val="0"/>
      <w:divBdr>
        <w:top w:val="none" w:sz="0" w:space="0" w:color="auto"/>
        <w:left w:val="none" w:sz="0" w:space="0" w:color="auto"/>
        <w:bottom w:val="none" w:sz="0" w:space="0" w:color="auto"/>
        <w:right w:val="none" w:sz="0" w:space="0" w:color="auto"/>
      </w:divBdr>
    </w:div>
    <w:div w:id="147672930">
      <w:bodyDiv w:val="1"/>
      <w:marLeft w:val="0"/>
      <w:marRight w:val="0"/>
      <w:marTop w:val="0"/>
      <w:marBottom w:val="0"/>
      <w:divBdr>
        <w:top w:val="none" w:sz="0" w:space="0" w:color="auto"/>
        <w:left w:val="none" w:sz="0" w:space="0" w:color="auto"/>
        <w:bottom w:val="none" w:sz="0" w:space="0" w:color="auto"/>
        <w:right w:val="none" w:sz="0" w:space="0" w:color="auto"/>
      </w:divBdr>
    </w:div>
    <w:div w:id="154610976">
      <w:bodyDiv w:val="1"/>
      <w:marLeft w:val="0"/>
      <w:marRight w:val="0"/>
      <w:marTop w:val="0"/>
      <w:marBottom w:val="0"/>
      <w:divBdr>
        <w:top w:val="none" w:sz="0" w:space="0" w:color="auto"/>
        <w:left w:val="none" w:sz="0" w:space="0" w:color="auto"/>
        <w:bottom w:val="none" w:sz="0" w:space="0" w:color="auto"/>
        <w:right w:val="none" w:sz="0" w:space="0" w:color="auto"/>
      </w:divBdr>
    </w:div>
    <w:div w:id="159589921">
      <w:bodyDiv w:val="1"/>
      <w:marLeft w:val="0"/>
      <w:marRight w:val="0"/>
      <w:marTop w:val="0"/>
      <w:marBottom w:val="0"/>
      <w:divBdr>
        <w:top w:val="none" w:sz="0" w:space="0" w:color="auto"/>
        <w:left w:val="none" w:sz="0" w:space="0" w:color="auto"/>
        <w:bottom w:val="none" w:sz="0" w:space="0" w:color="auto"/>
        <w:right w:val="none" w:sz="0" w:space="0" w:color="auto"/>
      </w:divBdr>
    </w:div>
    <w:div w:id="175656738">
      <w:bodyDiv w:val="1"/>
      <w:marLeft w:val="0"/>
      <w:marRight w:val="0"/>
      <w:marTop w:val="0"/>
      <w:marBottom w:val="0"/>
      <w:divBdr>
        <w:top w:val="none" w:sz="0" w:space="0" w:color="auto"/>
        <w:left w:val="none" w:sz="0" w:space="0" w:color="auto"/>
        <w:bottom w:val="none" w:sz="0" w:space="0" w:color="auto"/>
        <w:right w:val="none" w:sz="0" w:space="0" w:color="auto"/>
      </w:divBdr>
    </w:div>
    <w:div w:id="232663914">
      <w:bodyDiv w:val="1"/>
      <w:marLeft w:val="0"/>
      <w:marRight w:val="0"/>
      <w:marTop w:val="0"/>
      <w:marBottom w:val="0"/>
      <w:divBdr>
        <w:top w:val="none" w:sz="0" w:space="0" w:color="auto"/>
        <w:left w:val="none" w:sz="0" w:space="0" w:color="auto"/>
        <w:bottom w:val="none" w:sz="0" w:space="0" w:color="auto"/>
        <w:right w:val="none" w:sz="0" w:space="0" w:color="auto"/>
      </w:divBdr>
    </w:div>
    <w:div w:id="276181097">
      <w:bodyDiv w:val="1"/>
      <w:marLeft w:val="0"/>
      <w:marRight w:val="0"/>
      <w:marTop w:val="0"/>
      <w:marBottom w:val="0"/>
      <w:divBdr>
        <w:top w:val="none" w:sz="0" w:space="0" w:color="auto"/>
        <w:left w:val="none" w:sz="0" w:space="0" w:color="auto"/>
        <w:bottom w:val="none" w:sz="0" w:space="0" w:color="auto"/>
        <w:right w:val="none" w:sz="0" w:space="0" w:color="auto"/>
      </w:divBdr>
    </w:div>
    <w:div w:id="293680326">
      <w:bodyDiv w:val="1"/>
      <w:marLeft w:val="0"/>
      <w:marRight w:val="0"/>
      <w:marTop w:val="0"/>
      <w:marBottom w:val="0"/>
      <w:divBdr>
        <w:top w:val="none" w:sz="0" w:space="0" w:color="auto"/>
        <w:left w:val="none" w:sz="0" w:space="0" w:color="auto"/>
        <w:bottom w:val="none" w:sz="0" w:space="0" w:color="auto"/>
        <w:right w:val="none" w:sz="0" w:space="0" w:color="auto"/>
      </w:divBdr>
    </w:div>
    <w:div w:id="337270117">
      <w:bodyDiv w:val="1"/>
      <w:marLeft w:val="0"/>
      <w:marRight w:val="0"/>
      <w:marTop w:val="0"/>
      <w:marBottom w:val="0"/>
      <w:divBdr>
        <w:top w:val="none" w:sz="0" w:space="0" w:color="auto"/>
        <w:left w:val="none" w:sz="0" w:space="0" w:color="auto"/>
        <w:bottom w:val="none" w:sz="0" w:space="0" w:color="auto"/>
        <w:right w:val="none" w:sz="0" w:space="0" w:color="auto"/>
      </w:divBdr>
      <w:divsChild>
        <w:div w:id="1041520663">
          <w:marLeft w:val="0"/>
          <w:marRight w:val="0"/>
          <w:marTop w:val="0"/>
          <w:marBottom w:val="0"/>
          <w:divBdr>
            <w:top w:val="none" w:sz="0" w:space="0" w:color="auto"/>
            <w:left w:val="none" w:sz="0" w:space="0" w:color="auto"/>
            <w:bottom w:val="none" w:sz="0" w:space="0" w:color="auto"/>
            <w:right w:val="none" w:sz="0" w:space="0" w:color="auto"/>
          </w:divBdr>
        </w:div>
      </w:divsChild>
    </w:div>
    <w:div w:id="414520986">
      <w:bodyDiv w:val="1"/>
      <w:marLeft w:val="0"/>
      <w:marRight w:val="0"/>
      <w:marTop w:val="0"/>
      <w:marBottom w:val="0"/>
      <w:divBdr>
        <w:top w:val="none" w:sz="0" w:space="0" w:color="auto"/>
        <w:left w:val="none" w:sz="0" w:space="0" w:color="auto"/>
        <w:bottom w:val="none" w:sz="0" w:space="0" w:color="auto"/>
        <w:right w:val="none" w:sz="0" w:space="0" w:color="auto"/>
      </w:divBdr>
    </w:div>
    <w:div w:id="516847090">
      <w:bodyDiv w:val="1"/>
      <w:marLeft w:val="0"/>
      <w:marRight w:val="0"/>
      <w:marTop w:val="0"/>
      <w:marBottom w:val="0"/>
      <w:divBdr>
        <w:top w:val="none" w:sz="0" w:space="0" w:color="auto"/>
        <w:left w:val="none" w:sz="0" w:space="0" w:color="auto"/>
        <w:bottom w:val="none" w:sz="0" w:space="0" w:color="auto"/>
        <w:right w:val="none" w:sz="0" w:space="0" w:color="auto"/>
      </w:divBdr>
    </w:div>
    <w:div w:id="527571394">
      <w:bodyDiv w:val="1"/>
      <w:marLeft w:val="0"/>
      <w:marRight w:val="0"/>
      <w:marTop w:val="0"/>
      <w:marBottom w:val="0"/>
      <w:divBdr>
        <w:top w:val="none" w:sz="0" w:space="0" w:color="auto"/>
        <w:left w:val="none" w:sz="0" w:space="0" w:color="auto"/>
        <w:bottom w:val="none" w:sz="0" w:space="0" w:color="auto"/>
        <w:right w:val="none" w:sz="0" w:space="0" w:color="auto"/>
      </w:divBdr>
    </w:div>
    <w:div w:id="541332143">
      <w:bodyDiv w:val="1"/>
      <w:marLeft w:val="0"/>
      <w:marRight w:val="0"/>
      <w:marTop w:val="0"/>
      <w:marBottom w:val="0"/>
      <w:divBdr>
        <w:top w:val="none" w:sz="0" w:space="0" w:color="auto"/>
        <w:left w:val="none" w:sz="0" w:space="0" w:color="auto"/>
        <w:bottom w:val="none" w:sz="0" w:space="0" w:color="auto"/>
        <w:right w:val="none" w:sz="0" w:space="0" w:color="auto"/>
      </w:divBdr>
    </w:div>
    <w:div w:id="558633156">
      <w:bodyDiv w:val="1"/>
      <w:marLeft w:val="0"/>
      <w:marRight w:val="0"/>
      <w:marTop w:val="0"/>
      <w:marBottom w:val="0"/>
      <w:divBdr>
        <w:top w:val="none" w:sz="0" w:space="0" w:color="auto"/>
        <w:left w:val="none" w:sz="0" w:space="0" w:color="auto"/>
        <w:bottom w:val="none" w:sz="0" w:space="0" w:color="auto"/>
        <w:right w:val="none" w:sz="0" w:space="0" w:color="auto"/>
      </w:divBdr>
    </w:div>
    <w:div w:id="593973491">
      <w:bodyDiv w:val="1"/>
      <w:marLeft w:val="0"/>
      <w:marRight w:val="0"/>
      <w:marTop w:val="0"/>
      <w:marBottom w:val="0"/>
      <w:divBdr>
        <w:top w:val="none" w:sz="0" w:space="0" w:color="auto"/>
        <w:left w:val="none" w:sz="0" w:space="0" w:color="auto"/>
        <w:bottom w:val="none" w:sz="0" w:space="0" w:color="auto"/>
        <w:right w:val="none" w:sz="0" w:space="0" w:color="auto"/>
      </w:divBdr>
    </w:div>
    <w:div w:id="596983695">
      <w:bodyDiv w:val="1"/>
      <w:marLeft w:val="0"/>
      <w:marRight w:val="0"/>
      <w:marTop w:val="0"/>
      <w:marBottom w:val="0"/>
      <w:divBdr>
        <w:top w:val="none" w:sz="0" w:space="0" w:color="auto"/>
        <w:left w:val="none" w:sz="0" w:space="0" w:color="auto"/>
        <w:bottom w:val="none" w:sz="0" w:space="0" w:color="auto"/>
        <w:right w:val="none" w:sz="0" w:space="0" w:color="auto"/>
      </w:divBdr>
    </w:div>
    <w:div w:id="755177177">
      <w:bodyDiv w:val="1"/>
      <w:marLeft w:val="0"/>
      <w:marRight w:val="0"/>
      <w:marTop w:val="0"/>
      <w:marBottom w:val="0"/>
      <w:divBdr>
        <w:top w:val="none" w:sz="0" w:space="0" w:color="auto"/>
        <w:left w:val="none" w:sz="0" w:space="0" w:color="auto"/>
        <w:bottom w:val="none" w:sz="0" w:space="0" w:color="auto"/>
        <w:right w:val="none" w:sz="0" w:space="0" w:color="auto"/>
      </w:divBdr>
    </w:div>
    <w:div w:id="761953675">
      <w:bodyDiv w:val="1"/>
      <w:marLeft w:val="0"/>
      <w:marRight w:val="0"/>
      <w:marTop w:val="0"/>
      <w:marBottom w:val="0"/>
      <w:divBdr>
        <w:top w:val="none" w:sz="0" w:space="0" w:color="auto"/>
        <w:left w:val="none" w:sz="0" w:space="0" w:color="auto"/>
        <w:bottom w:val="none" w:sz="0" w:space="0" w:color="auto"/>
        <w:right w:val="none" w:sz="0" w:space="0" w:color="auto"/>
      </w:divBdr>
    </w:div>
    <w:div w:id="785077878">
      <w:bodyDiv w:val="1"/>
      <w:marLeft w:val="0"/>
      <w:marRight w:val="0"/>
      <w:marTop w:val="0"/>
      <w:marBottom w:val="0"/>
      <w:divBdr>
        <w:top w:val="none" w:sz="0" w:space="0" w:color="auto"/>
        <w:left w:val="none" w:sz="0" w:space="0" w:color="auto"/>
        <w:bottom w:val="none" w:sz="0" w:space="0" w:color="auto"/>
        <w:right w:val="none" w:sz="0" w:space="0" w:color="auto"/>
      </w:divBdr>
    </w:div>
    <w:div w:id="806094058">
      <w:bodyDiv w:val="1"/>
      <w:marLeft w:val="0"/>
      <w:marRight w:val="0"/>
      <w:marTop w:val="0"/>
      <w:marBottom w:val="0"/>
      <w:divBdr>
        <w:top w:val="none" w:sz="0" w:space="0" w:color="auto"/>
        <w:left w:val="none" w:sz="0" w:space="0" w:color="auto"/>
        <w:bottom w:val="none" w:sz="0" w:space="0" w:color="auto"/>
        <w:right w:val="none" w:sz="0" w:space="0" w:color="auto"/>
      </w:divBdr>
    </w:div>
    <w:div w:id="878904949">
      <w:bodyDiv w:val="1"/>
      <w:marLeft w:val="0"/>
      <w:marRight w:val="0"/>
      <w:marTop w:val="0"/>
      <w:marBottom w:val="0"/>
      <w:divBdr>
        <w:top w:val="none" w:sz="0" w:space="0" w:color="auto"/>
        <w:left w:val="none" w:sz="0" w:space="0" w:color="auto"/>
        <w:bottom w:val="none" w:sz="0" w:space="0" w:color="auto"/>
        <w:right w:val="none" w:sz="0" w:space="0" w:color="auto"/>
      </w:divBdr>
    </w:div>
    <w:div w:id="892079088">
      <w:bodyDiv w:val="1"/>
      <w:marLeft w:val="0"/>
      <w:marRight w:val="0"/>
      <w:marTop w:val="0"/>
      <w:marBottom w:val="0"/>
      <w:divBdr>
        <w:top w:val="none" w:sz="0" w:space="0" w:color="auto"/>
        <w:left w:val="none" w:sz="0" w:space="0" w:color="auto"/>
        <w:bottom w:val="none" w:sz="0" w:space="0" w:color="auto"/>
        <w:right w:val="none" w:sz="0" w:space="0" w:color="auto"/>
      </w:divBdr>
      <w:divsChild>
        <w:div w:id="749038584">
          <w:marLeft w:val="0"/>
          <w:marRight w:val="0"/>
          <w:marTop w:val="0"/>
          <w:marBottom w:val="0"/>
          <w:divBdr>
            <w:top w:val="none" w:sz="0" w:space="0" w:color="auto"/>
            <w:left w:val="none" w:sz="0" w:space="0" w:color="auto"/>
            <w:bottom w:val="none" w:sz="0" w:space="0" w:color="auto"/>
            <w:right w:val="none" w:sz="0" w:space="0" w:color="auto"/>
          </w:divBdr>
        </w:div>
        <w:div w:id="1909803503">
          <w:marLeft w:val="0"/>
          <w:marRight w:val="0"/>
          <w:marTop w:val="0"/>
          <w:marBottom w:val="0"/>
          <w:divBdr>
            <w:top w:val="none" w:sz="0" w:space="0" w:color="auto"/>
            <w:left w:val="none" w:sz="0" w:space="0" w:color="auto"/>
            <w:bottom w:val="none" w:sz="0" w:space="0" w:color="auto"/>
            <w:right w:val="none" w:sz="0" w:space="0" w:color="auto"/>
          </w:divBdr>
        </w:div>
        <w:div w:id="1966960479">
          <w:marLeft w:val="0"/>
          <w:marRight w:val="0"/>
          <w:marTop w:val="0"/>
          <w:marBottom w:val="0"/>
          <w:divBdr>
            <w:top w:val="none" w:sz="0" w:space="0" w:color="auto"/>
            <w:left w:val="none" w:sz="0" w:space="0" w:color="auto"/>
            <w:bottom w:val="none" w:sz="0" w:space="0" w:color="auto"/>
            <w:right w:val="none" w:sz="0" w:space="0" w:color="auto"/>
          </w:divBdr>
        </w:div>
      </w:divsChild>
    </w:div>
    <w:div w:id="923689078">
      <w:bodyDiv w:val="1"/>
      <w:marLeft w:val="0"/>
      <w:marRight w:val="0"/>
      <w:marTop w:val="0"/>
      <w:marBottom w:val="0"/>
      <w:divBdr>
        <w:top w:val="none" w:sz="0" w:space="0" w:color="auto"/>
        <w:left w:val="none" w:sz="0" w:space="0" w:color="auto"/>
        <w:bottom w:val="none" w:sz="0" w:space="0" w:color="auto"/>
        <w:right w:val="none" w:sz="0" w:space="0" w:color="auto"/>
      </w:divBdr>
    </w:div>
    <w:div w:id="953026100">
      <w:bodyDiv w:val="1"/>
      <w:marLeft w:val="0"/>
      <w:marRight w:val="0"/>
      <w:marTop w:val="0"/>
      <w:marBottom w:val="0"/>
      <w:divBdr>
        <w:top w:val="none" w:sz="0" w:space="0" w:color="auto"/>
        <w:left w:val="none" w:sz="0" w:space="0" w:color="auto"/>
        <w:bottom w:val="none" w:sz="0" w:space="0" w:color="auto"/>
        <w:right w:val="none" w:sz="0" w:space="0" w:color="auto"/>
      </w:divBdr>
    </w:div>
    <w:div w:id="970327824">
      <w:bodyDiv w:val="1"/>
      <w:marLeft w:val="0"/>
      <w:marRight w:val="0"/>
      <w:marTop w:val="0"/>
      <w:marBottom w:val="0"/>
      <w:divBdr>
        <w:top w:val="none" w:sz="0" w:space="0" w:color="auto"/>
        <w:left w:val="none" w:sz="0" w:space="0" w:color="auto"/>
        <w:bottom w:val="none" w:sz="0" w:space="0" w:color="auto"/>
        <w:right w:val="none" w:sz="0" w:space="0" w:color="auto"/>
      </w:divBdr>
    </w:div>
    <w:div w:id="986976197">
      <w:bodyDiv w:val="1"/>
      <w:marLeft w:val="0"/>
      <w:marRight w:val="0"/>
      <w:marTop w:val="0"/>
      <w:marBottom w:val="0"/>
      <w:divBdr>
        <w:top w:val="none" w:sz="0" w:space="0" w:color="auto"/>
        <w:left w:val="none" w:sz="0" w:space="0" w:color="auto"/>
        <w:bottom w:val="none" w:sz="0" w:space="0" w:color="auto"/>
        <w:right w:val="none" w:sz="0" w:space="0" w:color="auto"/>
      </w:divBdr>
      <w:divsChild>
        <w:div w:id="508370648">
          <w:marLeft w:val="0"/>
          <w:marRight w:val="0"/>
          <w:marTop w:val="0"/>
          <w:marBottom w:val="0"/>
          <w:divBdr>
            <w:top w:val="none" w:sz="0" w:space="0" w:color="auto"/>
            <w:left w:val="none" w:sz="0" w:space="0" w:color="auto"/>
            <w:bottom w:val="none" w:sz="0" w:space="0" w:color="auto"/>
            <w:right w:val="none" w:sz="0" w:space="0" w:color="auto"/>
          </w:divBdr>
        </w:div>
        <w:div w:id="1251238804">
          <w:marLeft w:val="0"/>
          <w:marRight w:val="0"/>
          <w:marTop w:val="0"/>
          <w:marBottom w:val="0"/>
          <w:divBdr>
            <w:top w:val="none" w:sz="0" w:space="0" w:color="auto"/>
            <w:left w:val="none" w:sz="0" w:space="0" w:color="auto"/>
            <w:bottom w:val="none" w:sz="0" w:space="0" w:color="auto"/>
            <w:right w:val="none" w:sz="0" w:space="0" w:color="auto"/>
          </w:divBdr>
        </w:div>
      </w:divsChild>
    </w:div>
    <w:div w:id="1080060225">
      <w:bodyDiv w:val="1"/>
      <w:marLeft w:val="0"/>
      <w:marRight w:val="0"/>
      <w:marTop w:val="0"/>
      <w:marBottom w:val="0"/>
      <w:divBdr>
        <w:top w:val="none" w:sz="0" w:space="0" w:color="auto"/>
        <w:left w:val="none" w:sz="0" w:space="0" w:color="auto"/>
        <w:bottom w:val="none" w:sz="0" w:space="0" w:color="auto"/>
        <w:right w:val="none" w:sz="0" w:space="0" w:color="auto"/>
      </w:divBdr>
    </w:div>
    <w:div w:id="1082333645">
      <w:bodyDiv w:val="1"/>
      <w:marLeft w:val="0"/>
      <w:marRight w:val="0"/>
      <w:marTop w:val="0"/>
      <w:marBottom w:val="0"/>
      <w:divBdr>
        <w:top w:val="none" w:sz="0" w:space="0" w:color="auto"/>
        <w:left w:val="none" w:sz="0" w:space="0" w:color="auto"/>
        <w:bottom w:val="none" w:sz="0" w:space="0" w:color="auto"/>
        <w:right w:val="none" w:sz="0" w:space="0" w:color="auto"/>
      </w:divBdr>
    </w:div>
    <w:div w:id="1089161335">
      <w:bodyDiv w:val="1"/>
      <w:marLeft w:val="0"/>
      <w:marRight w:val="0"/>
      <w:marTop w:val="0"/>
      <w:marBottom w:val="0"/>
      <w:divBdr>
        <w:top w:val="none" w:sz="0" w:space="0" w:color="auto"/>
        <w:left w:val="none" w:sz="0" w:space="0" w:color="auto"/>
        <w:bottom w:val="none" w:sz="0" w:space="0" w:color="auto"/>
        <w:right w:val="none" w:sz="0" w:space="0" w:color="auto"/>
      </w:divBdr>
    </w:div>
    <w:div w:id="1101217345">
      <w:bodyDiv w:val="1"/>
      <w:marLeft w:val="0"/>
      <w:marRight w:val="0"/>
      <w:marTop w:val="0"/>
      <w:marBottom w:val="0"/>
      <w:divBdr>
        <w:top w:val="none" w:sz="0" w:space="0" w:color="auto"/>
        <w:left w:val="none" w:sz="0" w:space="0" w:color="auto"/>
        <w:bottom w:val="none" w:sz="0" w:space="0" w:color="auto"/>
        <w:right w:val="none" w:sz="0" w:space="0" w:color="auto"/>
      </w:divBdr>
    </w:div>
    <w:div w:id="1143044342">
      <w:bodyDiv w:val="1"/>
      <w:marLeft w:val="0"/>
      <w:marRight w:val="0"/>
      <w:marTop w:val="0"/>
      <w:marBottom w:val="0"/>
      <w:divBdr>
        <w:top w:val="none" w:sz="0" w:space="0" w:color="auto"/>
        <w:left w:val="none" w:sz="0" w:space="0" w:color="auto"/>
        <w:bottom w:val="none" w:sz="0" w:space="0" w:color="auto"/>
        <w:right w:val="none" w:sz="0" w:space="0" w:color="auto"/>
      </w:divBdr>
    </w:div>
    <w:div w:id="1252665714">
      <w:bodyDiv w:val="1"/>
      <w:marLeft w:val="0"/>
      <w:marRight w:val="0"/>
      <w:marTop w:val="0"/>
      <w:marBottom w:val="0"/>
      <w:divBdr>
        <w:top w:val="none" w:sz="0" w:space="0" w:color="auto"/>
        <w:left w:val="none" w:sz="0" w:space="0" w:color="auto"/>
        <w:bottom w:val="none" w:sz="0" w:space="0" w:color="auto"/>
        <w:right w:val="none" w:sz="0" w:space="0" w:color="auto"/>
      </w:divBdr>
    </w:div>
    <w:div w:id="1348293973">
      <w:bodyDiv w:val="1"/>
      <w:marLeft w:val="0"/>
      <w:marRight w:val="0"/>
      <w:marTop w:val="0"/>
      <w:marBottom w:val="0"/>
      <w:divBdr>
        <w:top w:val="none" w:sz="0" w:space="0" w:color="auto"/>
        <w:left w:val="none" w:sz="0" w:space="0" w:color="auto"/>
        <w:bottom w:val="none" w:sz="0" w:space="0" w:color="auto"/>
        <w:right w:val="none" w:sz="0" w:space="0" w:color="auto"/>
      </w:divBdr>
    </w:div>
    <w:div w:id="1351755701">
      <w:bodyDiv w:val="1"/>
      <w:marLeft w:val="0"/>
      <w:marRight w:val="0"/>
      <w:marTop w:val="0"/>
      <w:marBottom w:val="0"/>
      <w:divBdr>
        <w:top w:val="none" w:sz="0" w:space="0" w:color="auto"/>
        <w:left w:val="none" w:sz="0" w:space="0" w:color="auto"/>
        <w:bottom w:val="none" w:sz="0" w:space="0" w:color="auto"/>
        <w:right w:val="none" w:sz="0" w:space="0" w:color="auto"/>
      </w:divBdr>
    </w:div>
    <w:div w:id="1366715966">
      <w:bodyDiv w:val="1"/>
      <w:marLeft w:val="0"/>
      <w:marRight w:val="0"/>
      <w:marTop w:val="0"/>
      <w:marBottom w:val="0"/>
      <w:divBdr>
        <w:top w:val="none" w:sz="0" w:space="0" w:color="auto"/>
        <w:left w:val="none" w:sz="0" w:space="0" w:color="auto"/>
        <w:bottom w:val="none" w:sz="0" w:space="0" w:color="auto"/>
        <w:right w:val="none" w:sz="0" w:space="0" w:color="auto"/>
      </w:divBdr>
      <w:divsChild>
        <w:div w:id="1071537325">
          <w:marLeft w:val="0"/>
          <w:marRight w:val="0"/>
          <w:marTop w:val="0"/>
          <w:marBottom w:val="0"/>
          <w:divBdr>
            <w:top w:val="none" w:sz="0" w:space="0" w:color="auto"/>
            <w:left w:val="none" w:sz="0" w:space="0" w:color="auto"/>
            <w:bottom w:val="none" w:sz="0" w:space="0" w:color="auto"/>
            <w:right w:val="none" w:sz="0" w:space="0" w:color="auto"/>
          </w:divBdr>
        </w:div>
        <w:div w:id="1870411171">
          <w:marLeft w:val="0"/>
          <w:marRight w:val="0"/>
          <w:marTop w:val="0"/>
          <w:marBottom w:val="0"/>
          <w:divBdr>
            <w:top w:val="none" w:sz="0" w:space="0" w:color="auto"/>
            <w:left w:val="none" w:sz="0" w:space="0" w:color="auto"/>
            <w:bottom w:val="none" w:sz="0" w:space="0" w:color="auto"/>
            <w:right w:val="none" w:sz="0" w:space="0" w:color="auto"/>
          </w:divBdr>
        </w:div>
      </w:divsChild>
    </w:div>
    <w:div w:id="1369261338">
      <w:bodyDiv w:val="1"/>
      <w:marLeft w:val="0"/>
      <w:marRight w:val="0"/>
      <w:marTop w:val="0"/>
      <w:marBottom w:val="0"/>
      <w:divBdr>
        <w:top w:val="none" w:sz="0" w:space="0" w:color="auto"/>
        <w:left w:val="none" w:sz="0" w:space="0" w:color="auto"/>
        <w:bottom w:val="none" w:sz="0" w:space="0" w:color="auto"/>
        <w:right w:val="none" w:sz="0" w:space="0" w:color="auto"/>
      </w:divBdr>
    </w:div>
    <w:div w:id="1446001650">
      <w:bodyDiv w:val="1"/>
      <w:marLeft w:val="0"/>
      <w:marRight w:val="0"/>
      <w:marTop w:val="0"/>
      <w:marBottom w:val="0"/>
      <w:divBdr>
        <w:top w:val="none" w:sz="0" w:space="0" w:color="auto"/>
        <w:left w:val="none" w:sz="0" w:space="0" w:color="auto"/>
        <w:bottom w:val="none" w:sz="0" w:space="0" w:color="auto"/>
        <w:right w:val="none" w:sz="0" w:space="0" w:color="auto"/>
      </w:divBdr>
    </w:div>
    <w:div w:id="1452283064">
      <w:bodyDiv w:val="1"/>
      <w:marLeft w:val="0"/>
      <w:marRight w:val="0"/>
      <w:marTop w:val="0"/>
      <w:marBottom w:val="0"/>
      <w:divBdr>
        <w:top w:val="none" w:sz="0" w:space="0" w:color="auto"/>
        <w:left w:val="none" w:sz="0" w:space="0" w:color="auto"/>
        <w:bottom w:val="none" w:sz="0" w:space="0" w:color="auto"/>
        <w:right w:val="none" w:sz="0" w:space="0" w:color="auto"/>
      </w:divBdr>
    </w:div>
    <w:div w:id="1512255222">
      <w:bodyDiv w:val="1"/>
      <w:marLeft w:val="0"/>
      <w:marRight w:val="0"/>
      <w:marTop w:val="0"/>
      <w:marBottom w:val="0"/>
      <w:divBdr>
        <w:top w:val="none" w:sz="0" w:space="0" w:color="auto"/>
        <w:left w:val="none" w:sz="0" w:space="0" w:color="auto"/>
        <w:bottom w:val="none" w:sz="0" w:space="0" w:color="auto"/>
        <w:right w:val="none" w:sz="0" w:space="0" w:color="auto"/>
      </w:divBdr>
    </w:div>
    <w:div w:id="1519735300">
      <w:bodyDiv w:val="1"/>
      <w:marLeft w:val="0"/>
      <w:marRight w:val="0"/>
      <w:marTop w:val="0"/>
      <w:marBottom w:val="0"/>
      <w:divBdr>
        <w:top w:val="none" w:sz="0" w:space="0" w:color="auto"/>
        <w:left w:val="none" w:sz="0" w:space="0" w:color="auto"/>
        <w:bottom w:val="none" w:sz="0" w:space="0" w:color="auto"/>
        <w:right w:val="none" w:sz="0" w:space="0" w:color="auto"/>
      </w:divBdr>
    </w:div>
    <w:div w:id="1527131538">
      <w:bodyDiv w:val="1"/>
      <w:marLeft w:val="0"/>
      <w:marRight w:val="0"/>
      <w:marTop w:val="0"/>
      <w:marBottom w:val="0"/>
      <w:divBdr>
        <w:top w:val="none" w:sz="0" w:space="0" w:color="auto"/>
        <w:left w:val="none" w:sz="0" w:space="0" w:color="auto"/>
        <w:bottom w:val="none" w:sz="0" w:space="0" w:color="auto"/>
        <w:right w:val="none" w:sz="0" w:space="0" w:color="auto"/>
      </w:divBdr>
    </w:div>
    <w:div w:id="1527718057">
      <w:bodyDiv w:val="1"/>
      <w:marLeft w:val="0"/>
      <w:marRight w:val="0"/>
      <w:marTop w:val="0"/>
      <w:marBottom w:val="0"/>
      <w:divBdr>
        <w:top w:val="none" w:sz="0" w:space="0" w:color="auto"/>
        <w:left w:val="none" w:sz="0" w:space="0" w:color="auto"/>
        <w:bottom w:val="none" w:sz="0" w:space="0" w:color="auto"/>
        <w:right w:val="none" w:sz="0" w:space="0" w:color="auto"/>
      </w:divBdr>
    </w:div>
    <w:div w:id="1563366123">
      <w:bodyDiv w:val="1"/>
      <w:marLeft w:val="0"/>
      <w:marRight w:val="0"/>
      <w:marTop w:val="0"/>
      <w:marBottom w:val="0"/>
      <w:divBdr>
        <w:top w:val="none" w:sz="0" w:space="0" w:color="auto"/>
        <w:left w:val="none" w:sz="0" w:space="0" w:color="auto"/>
        <w:bottom w:val="none" w:sz="0" w:space="0" w:color="auto"/>
        <w:right w:val="none" w:sz="0" w:space="0" w:color="auto"/>
      </w:divBdr>
    </w:div>
    <w:div w:id="1601454445">
      <w:bodyDiv w:val="1"/>
      <w:marLeft w:val="0"/>
      <w:marRight w:val="0"/>
      <w:marTop w:val="0"/>
      <w:marBottom w:val="0"/>
      <w:divBdr>
        <w:top w:val="none" w:sz="0" w:space="0" w:color="auto"/>
        <w:left w:val="none" w:sz="0" w:space="0" w:color="auto"/>
        <w:bottom w:val="none" w:sz="0" w:space="0" w:color="auto"/>
        <w:right w:val="none" w:sz="0" w:space="0" w:color="auto"/>
      </w:divBdr>
    </w:div>
    <w:div w:id="1601834709">
      <w:bodyDiv w:val="1"/>
      <w:marLeft w:val="0"/>
      <w:marRight w:val="0"/>
      <w:marTop w:val="0"/>
      <w:marBottom w:val="0"/>
      <w:divBdr>
        <w:top w:val="none" w:sz="0" w:space="0" w:color="auto"/>
        <w:left w:val="none" w:sz="0" w:space="0" w:color="auto"/>
        <w:bottom w:val="none" w:sz="0" w:space="0" w:color="auto"/>
        <w:right w:val="none" w:sz="0" w:space="0" w:color="auto"/>
      </w:divBdr>
    </w:div>
    <w:div w:id="1758482174">
      <w:bodyDiv w:val="1"/>
      <w:marLeft w:val="0"/>
      <w:marRight w:val="0"/>
      <w:marTop w:val="0"/>
      <w:marBottom w:val="0"/>
      <w:divBdr>
        <w:top w:val="none" w:sz="0" w:space="0" w:color="auto"/>
        <w:left w:val="none" w:sz="0" w:space="0" w:color="auto"/>
        <w:bottom w:val="none" w:sz="0" w:space="0" w:color="auto"/>
        <w:right w:val="none" w:sz="0" w:space="0" w:color="auto"/>
      </w:divBdr>
    </w:div>
    <w:div w:id="1886602364">
      <w:bodyDiv w:val="1"/>
      <w:marLeft w:val="0"/>
      <w:marRight w:val="0"/>
      <w:marTop w:val="0"/>
      <w:marBottom w:val="0"/>
      <w:divBdr>
        <w:top w:val="none" w:sz="0" w:space="0" w:color="auto"/>
        <w:left w:val="none" w:sz="0" w:space="0" w:color="auto"/>
        <w:bottom w:val="none" w:sz="0" w:space="0" w:color="auto"/>
        <w:right w:val="none" w:sz="0" w:space="0" w:color="auto"/>
      </w:divBdr>
    </w:div>
    <w:div w:id="1927961262">
      <w:bodyDiv w:val="1"/>
      <w:marLeft w:val="0"/>
      <w:marRight w:val="0"/>
      <w:marTop w:val="0"/>
      <w:marBottom w:val="0"/>
      <w:divBdr>
        <w:top w:val="none" w:sz="0" w:space="0" w:color="auto"/>
        <w:left w:val="none" w:sz="0" w:space="0" w:color="auto"/>
        <w:bottom w:val="none" w:sz="0" w:space="0" w:color="auto"/>
        <w:right w:val="none" w:sz="0" w:space="0" w:color="auto"/>
      </w:divBdr>
    </w:div>
    <w:div w:id="1973095953">
      <w:bodyDiv w:val="1"/>
      <w:marLeft w:val="0"/>
      <w:marRight w:val="0"/>
      <w:marTop w:val="0"/>
      <w:marBottom w:val="0"/>
      <w:divBdr>
        <w:top w:val="none" w:sz="0" w:space="0" w:color="auto"/>
        <w:left w:val="none" w:sz="0" w:space="0" w:color="auto"/>
        <w:bottom w:val="none" w:sz="0" w:space="0" w:color="auto"/>
        <w:right w:val="none" w:sz="0" w:space="0" w:color="auto"/>
      </w:divBdr>
    </w:div>
    <w:div w:id="1990087126">
      <w:bodyDiv w:val="1"/>
      <w:marLeft w:val="0"/>
      <w:marRight w:val="0"/>
      <w:marTop w:val="0"/>
      <w:marBottom w:val="0"/>
      <w:divBdr>
        <w:top w:val="none" w:sz="0" w:space="0" w:color="auto"/>
        <w:left w:val="none" w:sz="0" w:space="0" w:color="auto"/>
        <w:bottom w:val="none" w:sz="0" w:space="0" w:color="auto"/>
        <w:right w:val="none" w:sz="0" w:space="0" w:color="auto"/>
      </w:divBdr>
    </w:div>
    <w:div w:id="2004309913">
      <w:bodyDiv w:val="1"/>
      <w:marLeft w:val="0"/>
      <w:marRight w:val="0"/>
      <w:marTop w:val="0"/>
      <w:marBottom w:val="0"/>
      <w:divBdr>
        <w:top w:val="none" w:sz="0" w:space="0" w:color="auto"/>
        <w:left w:val="none" w:sz="0" w:space="0" w:color="auto"/>
        <w:bottom w:val="none" w:sz="0" w:space="0" w:color="auto"/>
        <w:right w:val="none" w:sz="0" w:space="0" w:color="auto"/>
      </w:divBdr>
    </w:div>
    <w:div w:id="2015181701">
      <w:bodyDiv w:val="1"/>
      <w:marLeft w:val="0"/>
      <w:marRight w:val="0"/>
      <w:marTop w:val="0"/>
      <w:marBottom w:val="0"/>
      <w:divBdr>
        <w:top w:val="none" w:sz="0" w:space="0" w:color="auto"/>
        <w:left w:val="none" w:sz="0" w:space="0" w:color="auto"/>
        <w:bottom w:val="none" w:sz="0" w:space="0" w:color="auto"/>
        <w:right w:val="none" w:sz="0" w:space="0" w:color="auto"/>
      </w:divBdr>
    </w:div>
    <w:div w:id="2088306931">
      <w:bodyDiv w:val="1"/>
      <w:marLeft w:val="0"/>
      <w:marRight w:val="0"/>
      <w:marTop w:val="0"/>
      <w:marBottom w:val="0"/>
      <w:divBdr>
        <w:top w:val="none" w:sz="0" w:space="0" w:color="auto"/>
        <w:left w:val="none" w:sz="0" w:space="0" w:color="auto"/>
        <w:bottom w:val="none" w:sz="0" w:space="0" w:color="auto"/>
        <w:right w:val="none" w:sz="0" w:space="0" w:color="auto"/>
      </w:divBdr>
    </w:div>
    <w:div w:id="2091196301">
      <w:bodyDiv w:val="1"/>
      <w:marLeft w:val="0"/>
      <w:marRight w:val="0"/>
      <w:marTop w:val="0"/>
      <w:marBottom w:val="0"/>
      <w:divBdr>
        <w:top w:val="none" w:sz="0" w:space="0" w:color="auto"/>
        <w:left w:val="none" w:sz="0" w:space="0" w:color="auto"/>
        <w:bottom w:val="none" w:sz="0" w:space="0" w:color="auto"/>
        <w:right w:val="none" w:sz="0" w:space="0" w:color="auto"/>
      </w:divBdr>
    </w:div>
    <w:div w:id="2116244978">
      <w:bodyDiv w:val="1"/>
      <w:marLeft w:val="0"/>
      <w:marRight w:val="0"/>
      <w:marTop w:val="0"/>
      <w:marBottom w:val="0"/>
      <w:divBdr>
        <w:top w:val="none" w:sz="0" w:space="0" w:color="auto"/>
        <w:left w:val="none" w:sz="0" w:space="0" w:color="auto"/>
        <w:bottom w:val="none" w:sz="0" w:space="0" w:color="auto"/>
        <w:right w:val="none" w:sz="0" w:space="0" w:color="auto"/>
      </w:divBdr>
    </w:div>
    <w:div w:id="2121028654">
      <w:bodyDiv w:val="1"/>
      <w:marLeft w:val="0"/>
      <w:marRight w:val="0"/>
      <w:marTop w:val="0"/>
      <w:marBottom w:val="0"/>
      <w:divBdr>
        <w:top w:val="none" w:sz="0" w:space="0" w:color="auto"/>
        <w:left w:val="none" w:sz="0" w:space="0" w:color="auto"/>
        <w:bottom w:val="none" w:sz="0" w:space="0" w:color="auto"/>
        <w:right w:val="none" w:sz="0" w:space="0" w:color="auto"/>
      </w:divBdr>
    </w:div>
    <w:div w:id="212476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end.ru/day/2024-10-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74F69-4958-42DE-AB02-0852386B7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5423</Words>
  <Characters>30914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Glava</cp:lastModifiedBy>
  <cp:revision>4</cp:revision>
  <cp:lastPrinted>2024-02-02T08:22:00Z</cp:lastPrinted>
  <dcterms:created xsi:type="dcterms:W3CDTF">2024-02-05T11:14:00Z</dcterms:created>
  <dcterms:modified xsi:type="dcterms:W3CDTF">2024-02-05T11:24:00Z</dcterms:modified>
</cp:coreProperties>
</file>