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18" w:rsidRDefault="002C2A18" w:rsidP="002C2A18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  <w:r w:rsidR="004A463A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</w:p>
    <w:p w:rsidR="002C2A18" w:rsidRDefault="002C2A18" w:rsidP="002C2A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3510" w:rsidRDefault="002C2A18" w:rsidP="0098416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2A18">
        <w:rPr>
          <w:rFonts w:ascii="Times New Roman" w:hAnsi="Times New Roman" w:cs="Times New Roman"/>
          <w:b/>
          <w:bCs/>
          <w:sz w:val="26"/>
          <w:szCs w:val="26"/>
        </w:rPr>
        <w:t>Контакты сотрудник</w:t>
      </w:r>
      <w:r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Pr="002C2A18">
        <w:rPr>
          <w:rFonts w:ascii="Times New Roman" w:hAnsi="Times New Roman" w:cs="Times New Roman"/>
          <w:b/>
          <w:bCs/>
          <w:sz w:val="26"/>
          <w:szCs w:val="26"/>
        </w:rPr>
        <w:t>, ответственн</w:t>
      </w:r>
      <w:r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="006C3510">
        <w:rPr>
          <w:rFonts w:ascii="Times New Roman" w:hAnsi="Times New Roman" w:cs="Times New Roman"/>
          <w:b/>
          <w:bCs/>
          <w:sz w:val="26"/>
          <w:szCs w:val="26"/>
        </w:rPr>
        <w:t xml:space="preserve"> за ГЧП в администрации </w:t>
      </w:r>
    </w:p>
    <w:p w:rsidR="002C2A18" w:rsidRDefault="006C3510" w:rsidP="002C2A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ГП «Поселок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Воротынск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2C2A18" w:rsidRPr="002C2A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8416E" w:rsidRDefault="0098416E" w:rsidP="002C2A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11205" w:type="dxa"/>
        <w:tblInd w:w="-1281" w:type="dxa"/>
        <w:tblLayout w:type="fixed"/>
        <w:tblLook w:val="04A0"/>
      </w:tblPr>
      <w:tblGrid>
        <w:gridCol w:w="396"/>
        <w:gridCol w:w="2553"/>
        <w:gridCol w:w="2409"/>
        <w:gridCol w:w="1418"/>
        <w:gridCol w:w="2410"/>
        <w:gridCol w:w="2019"/>
      </w:tblGrid>
      <w:tr w:rsidR="002C2A18" w:rsidTr="006C351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8" w:rsidRPr="0098416E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416E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8" w:rsidRPr="0098416E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416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8" w:rsidRPr="0098416E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416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8" w:rsidRPr="0098416E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16E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8" w:rsidRPr="0098416E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416E">
              <w:rPr>
                <w:rFonts w:ascii="Times New Roman" w:hAnsi="Times New Roman" w:cs="Times New Roman"/>
              </w:rPr>
              <w:t>Адрес</w:t>
            </w:r>
          </w:p>
        </w:tc>
      </w:tr>
      <w:tr w:rsidR="006C3510" w:rsidTr="006C3510">
        <w:trPr>
          <w:trHeight w:val="7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0" w:rsidRDefault="006C35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0" w:rsidRDefault="006C3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Александр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0" w:rsidRDefault="006C3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0" w:rsidRDefault="006C3510" w:rsidP="006C3510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 xml:space="preserve">+7 </w:t>
            </w:r>
            <w:r>
              <w:rPr>
                <w:rFonts w:ascii="Times New Roman" w:hAnsi="Times New Roman" w:cs="Times New Roman"/>
              </w:rPr>
              <w:t>(4842)</w:t>
            </w:r>
          </w:p>
          <w:p w:rsidR="006C3510" w:rsidRPr="00714F17" w:rsidRDefault="006C3510" w:rsidP="006C3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14F17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20-07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0" w:rsidRPr="006C3510" w:rsidRDefault="006C3510">
            <w:pPr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7F7F7"/>
              </w:rPr>
            </w:pPr>
            <w:hyperlink r:id="rId4" w:history="1">
              <w:r w:rsidRPr="006C3510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gp_vorotynsk@adm.kaluga.ru</w:t>
              </w:r>
            </w:hyperlink>
          </w:p>
          <w:p w:rsidR="006C3510" w:rsidRPr="006C3510" w:rsidRDefault="006C3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C3510" w:rsidRPr="006C3510" w:rsidRDefault="006C3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0" w:rsidRDefault="006C3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обл., </w:t>
            </w:r>
            <w:proofErr w:type="spellStart"/>
            <w:r>
              <w:rPr>
                <w:rFonts w:ascii="Times New Roman" w:hAnsi="Times New Roman" w:cs="Times New Roman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Воротынск</w:t>
            </w:r>
            <w:proofErr w:type="spellEnd"/>
            <w:r>
              <w:rPr>
                <w:rFonts w:ascii="Times New Roman" w:hAnsi="Times New Roman" w:cs="Times New Roman"/>
              </w:rPr>
              <w:t>, ул. Железнодорожная д. 8</w:t>
            </w:r>
          </w:p>
        </w:tc>
      </w:tr>
    </w:tbl>
    <w:p w:rsidR="00265370" w:rsidRDefault="00265370"/>
    <w:p w:rsidR="00C942C2" w:rsidRDefault="00C942C2"/>
    <w:p w:rsidR="00C942C2" w:rsidRDefault="00C942C2"/>
    <w:p w:rsidR="00C942C2" w:rsidRDefault="00C942C2"/>
    <w:p w:rsidR="00C942C2" w:rsidRPr="00507994" w:rsidRDefault="00C942C2" w:rsidP="00C942C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07994"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</w:p>
    <w:p w:rsidR="00C942C2" w:rsidRDefault="00C942C2" w:rsidP="00C942C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42C2" w:rsidRPr="00507994" w:rsidRDefault="00C942C2" w:rsidP="00C942C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7994">
        <w:rPr>
          <w:rFonts w:ascii="Times New Roman" w:hAnsi="Times New Roman" w:cs="Times New Roman"/>
          <w:b/>
          <w:bCs/>
          <w:sz w:val="26"/>
          <w:szCs w:val="26"/>
        </w:rPr>
        <w:t>Контакты сотрудников ответственных за сопровождение проектов         государственно-частного партнерства на территории Калужской области</w:t>
      </w:r>
    </w:p>
    <w:tbl>
      <w:tblPr>
        <w:tblStyle w:val="a4"/>
        <w:tblW w:w="11199" w:type="dxa"/>
        <w:tblInd w:w="-1281" w:type="dxa"/>
        <w:tblLayout w:type="fixed"/>
        <w:tblLook w:val="04A0"/>
      </w:tblPr>
      <w:tblGrid>
        <w:gridCol w:w="566"/>
        <w:gridCol w:w="1719"/>
        <w:gridCol w:w="2264"/>
        <w:gridCol w:w="1839"/>
        <w:gridCol w:w="2971"/>
        <w:gridCol w:w="1840"/>
      </w:tblGrid>
      <w:tr w:rsidR="00C942C2" w:rsidTr="00EE6A95">
        <w:tc>
          <w:tcPr>
            <w:tcW w:w="566" w:type="dxa"/>
          </w:tcPr>
          <w:p w:rsidR="00C942C2" w:rsidRDefault="00C942C2" w:rsidP="00EE6A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19" w:type="dxa"/>
          </w:tcPr>
          <w:p w:rsidR="00C942C2" w:rsidRPr="00384A6A" w:rsidRDefault="00C942C2" w:rsidP="00EE6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A6A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2264" w:type="dxa"/>
          </w:tcPr>
          <w:p w:rsidR="00C942C2" w:rsidRPr="00384A6A" w:rsidRDefault="00C942C2" w:rsidP="00EE6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84A6A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839" w:type="dxa"/>
          </w:tcPr>
          <w:p w:rsidR="00C942C2" w:rsidRPr="00384A6A" w:rsidRDefault="00C942C2" w:rsidP="00EE6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A6A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971" w:type="dxa"/>
          </w:tcPr>
          <w:p w:rsidR="00C942C2" w:rsidRPr="00384A6A" w:rsidRDefault="00C942C2" w:rsidP="00EE6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4A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1840" w:type="dxa"/>
          </w:tcPr>
          <w:p w:rsidR="00C942C2" w:rsidRPr="00384A6A" w:rsidRDefault="00C942C2" w:rsidP="00EE6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A6A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C942C2" w:rsidTr="00EE6A95">
        <w:tblPrEx>
          <w:tblLook w:val="0000"/>
        </w:tblPrEx>
        <w:trPr>
          <w:trHeight w:val="645"/>
        </w:trPr>
        <w:tc>
          <w:tcPr>
            <w:tcW w:w="11199" w:type="dxa"/>
            <w:gridSpan w:val="6"/>
          </w:tcPr>
          <w:p w:rsidR="00C942C2" w:rsidRPr="008230AC" w:rsidRDefault="00C942C2" w:rsidP="00EE6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промышленности Калужской области</w:t>
            </w:r>
          </w:p>
        </w:tc>
      </w:tr>
      <w:tr w:rsidR="00C942C2" w:rsidTr="00EE6A95">
        <w:tblPrEx>
          <w:tblLook w:val="0000"/>
        </w:tblPrEx>
        <w:trPr>
          <w:trHeight w:val="789"/>
        </w:trPr>
        <w:tc>
          <w:tcPr>
            <w:tcW w:w="566" w:type="dxa"/>
          </w:tcPr>
          <w:p w:rsidR="00C942C2" w:rsidRPr="0003187C" w:rsidRDefault="00C942C2" w:rsidP="00EE6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9" w:type="dxa"/>
          </w:tcPr>
          <w:p w:rsidR="00C942C2" w:rsidRPr="00714F17" w:rsidRDefault="00C942C2" w:rsidP="00EE6A95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Анпилогова Ольга Владимировна</w:t>
            </w:r>
          </w:p>
        </w:tc>
        <w:tc>
          <w:tcPr>
            <w:tcW w:w="2264" w:type="dxa"/>
          </w:tcPr>
          <w:p w:rsidR="00C942C2" w:rsidRPr="00714F17" w:rsidRDefault="00C942C2" w:rsidP="00EE6A95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Заместитель начальника управления инвестиций</w:t>
            </w:r>
          </w:p>
        </w:tc>
        <w:tc>
          <w:tcPr>
            <w:tcW w:w="1839" w:type="dxa"/>
          </w:tcPr>
          <w:p w:rsidR="00C942C2" w:rsidRPr="00714F17" w:rsidRDefault="00C942C2" w:rsidP="00EE6A95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+7 (4842)778-78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1" w:type="dxa"/>
          </w:tcPr>
          <w:p w:rsidR="00C942C2" w:rsidRDefault="00C942C2" w:rsidP="00EE6A95">
            <w:pPr>
              <w:rPr>
                <w:rStyle w:val="a3"/>
                <w:rFonts w:ascii="Times New Roman" w:hAnsi="Times New Roman" w:cs="Times New Roman"/>
                <w:shd w:val="clear" w:color="auto" w:fill="F7F7F7"/>
              </w:rPr>
            </w:pPr>
          </w:p>
          <w:p w:rsidR="00C942C2" w:rsidRPr="00EB71EA" w:rsidRDefault="00C942C2" w:rsidP="00EE6A9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anpilogovaov@adm.kaluga.ru</w:t>
            </w:r>
          </w:p>
          <w:p w:rsidR="00C942C2" w:rsidRDefault="00C942C2" w:rsidP="00EE6A9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942C2" w:rsidRPr="00EB71EA" w:rsidRDefault="00C942C2" w:rsidP="00EE6A9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0" w:type="dxa"/>
          </w:tcPr>
          <w:p w:rsidR="00C942C2" w:rsidRPr="00714F17" w:rsidRDefault="00C942C2" w:rsidP="00EE6A95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г. Калуга, ул. Воскресенская, д. 9</w:t>
            </w:r>
          </w:p>
        </w:tc>
      </w:tr>
      <w:tr w:rsidR="00C942C2" w:rsidTr="00EE6A95">
        <w:tblPrEx>
          <w:tblLook w:val="0000"/>
        </w:tblPrEx>
        <w:trPr>
          <w:trHeight w:val="687"/>
        </w:trPr>
        <w:tc>
          <w:tcPr>
            <w:tcW w:w="11199" w:type="dxa"/>
            <w:gridSpan w:val="6"/>
          </w:tcPr>
          <w:p w:rsidR="00C942C2" w:rsidRPr="008230AC" w:rsidRDefault="00C942C2" w:rsidP="00EE6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автономное учреждение Калужской области </w:t>
            </w:r>
          </w:p>
          <w:p w:rsidR="00C942C2" w:rsidRDefault="00C942C2" w:rsidP="00EE6A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государственно-частного партнерства Калужской 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942C2" w:rsidTr="00EE6A95">
        <w:tblPrEx>
          <w:tblLook w:val="0000"/>
        </w:tblPrEx>
        <w:trPr>
          <w:trHeight w:val="687"/>
        </w:trPr>
        <w:tc>
          <w:tcPr>
            <w:tcW w:w="566" w:type="dxa"/>
          </w:tcPr>
          <w:p w:rsidR="00C942C2" w:rsidRPr="00714F17" w:rsidRDefault="00C942C2" w:rsidP="00EE6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F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9" w:type="dxa"/>
          </w:tcPr>
          <w:p w:rsidR="00C942C2" w:rsidRPr="00714F17" w:rsidRDefault="00C942C2" w:rsidP="00EE6A95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Семенов Роман Владимирович</w:t>
            </w:r>
          </w:p>
        </w:tc>
        <w:tc>
          <w:tcPr>
            <w:tcW w:w="2264" w:type="dxa"/>
          </w:tcPr>
          <w:p w:rsidR="00C942C2" w:rsidRPr="00714F17" w:rsidRDefault="00C942C2" w:rsidP="00EE6A95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Заместитель генерального директора – начальник отдела правовой,кадровой и организационной работы</w:t>
            </w:r>
          </w:p>
        </w:tc>
        <w:tc>
          <w:tcPr>
            <w:tcW w:w="1839" w:type="dxa"/>
          </w:tcPr>
          <w:p w:rsidR="00C942C2" w:rsidRPr="00714F17" w:rsidRDefault="00C942C2" w:rsidP="00EE6A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F17">
              <w:rPr>
                <w:rFonts w:ascii="Times New Roman" w:hAnsi="Times New Roman" w:cs="Times New Roman"/>
              </w:rPr>
              <w:t>+7 (4842)281-201</w:t>
            </w:r>
          </w:p>
        </w:tc>
        <w:tc>
          <w:tcPr>
            <w:tcW w:w="2971" w:type="dxa"/>
          </w:tcPr>
          <w:p w:rsidR="00C942C2" w:rsidRPr="00EB71EA" w:rsidRDefault="00C942C2" w:rsidP="00EE6A95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semenov</w:t>
            </w:r>
            <w:proofErr w:type="spellEnd"/>
            <w:r w:rsidRPr="00EB71EA">
              <w:rPr>
                <w:rFonts w:ascii="Times New Roman" w:hAnsi="Times New Roman" w:cs="Times New Roman"/>
                <w:u w:val="single"/>
              </w:rPr>
              <w:t>_</w:t>
            </w:r>
            <w:proofErr w:type="spellStart"/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proofErr w:type="spellEnd"/>
            <w:r w:rsidRPr="00EB71EA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adm</w:t>
            </w:r>
            <w:proofErr w:type="spellEnd"/>
            <w:r w:rsidRPr="00EB71EA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kaluga</w:t>
            </w:r>
            <w:proofErr w:type="spellEnd"/>
            <w:r w:rsidRPr="00EB71EA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840" w:type="dxa"/>
          </w:tcPr>
          <w:p w:rsidR="00C942C2" w:rsidRDefault="00C942C2" w:rsidP="00EE6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14F17">
              <w:rPr>
                <w:rFonts w:ascii="Times New Roman" w:hAnsi="Times New Roman" w:cs="Times New Roman"/>
              </w:rPr>
              <w:t xml:space="preserve">. Калуга, пер. Старичков, </w:t>
            </w:r>
          </w:p>
          <w:p w:rsidR="00C942C2" w:rsidRPr="00714F17" w:rsidRDefault="00C942C2" w:rsidP="00EE6A95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д. 12</w:t>
            </w:r>
          </w:p>
        </w:tc>
      </w:tr>
    </w:tbl>
    <w:p w:rsidR="00C942C2" w:rsidRDefault="00C942C2" w:rsidP="00C942C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42C2" w:rsidRDefault="00C942C2"/>
    <w:sectPr w:rsidR="00C942C2" w:rsidSect="004E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A12"/>
    <w:rsid w:val="00265370"/>
    <w:rsid w:val="002C2A18"/>
    <w:rsid w:val="004A463A"/>
    <w:rsid w:val="004E38BC"/>
    <w:rsid w:val="005C1CA4"/>
    <w:rsid w:val="006C3510"/>
    <w:rsid w:val="00854A12"/>
    <w:rsid w:val="0098416E"/>
    <w:rsid w:val="00C942C2"/>
    <w:rsid w:val="00CB6181"/>
    <w:rsid w:val="00ED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A18"/>
    <w:rPr>
      <w:color w:val="0000FF"/>
      <w:u w:val="single"/>
    </w:rPr>
  </w:style>
  <w:style w:type="table" w:styleId="a4">
    <w:name w:val="Table Grid"/>
    <w:basedOn w:val="a1"/>
    <w:uiPriority w:val="39"/>
    <w:rsid w:val="002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_vorotynsk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2024-02-29T13:07:00Z</dcterms:created>
  <dcterms:modified xsi:type="dcterms:W3CDTF">2024-03-01T06:10:00Z</dcterms:modified>
</cp:coreProperties>
</file>