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DF" w:rsidRDefault="005C0CDF" w:rsidP="005C0CDF">
      <w:pPr>
        <w:autoSpaceDE w:val="0"/>
        <w:autoSpaceDN w:val="0"/>
        <w:adjustRightInd w:val="0"/>
        <w:jc w:val="center"/>
        <w:rPr>
          <w:noProof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4850" cy="1066800"/>
            <wp:effectExtent l="19050" t="0" r="0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DF" w:rsidRDefault="005C0CDF" w:rsidP="005C0CDF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C0CDF" w:rsidRPr="001C6BA1" w:rsidRDefault="005C0CDF" w:rsidP="005C0C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6BA1">
        <w:rPr>
          <w:b/>
          <w:bCs/>
          <w:sz w:val="28"/>
          <w:szCs w:val="28"/>
          <w:lang w:val="en-US"/>
        </w:rPr>
        <w:t>C</w:t>
      </w:r>
      <w:r w:rsidRPr="001C6BA1">
        <w:rPr>
          <w:b/>
          <w:bCs/>
          <w:sz w:val="28"/>
          <w:szCs w:val="28"/>
        </w:rPr>
        <w:t>ОБРАНИЕ ПРЕДСТАВИТЕЛЕЙ</w:t>
      </w:r>
    </w:p>
    <w:p w:rsidR="005C0CDF" w:rsidRPr="001C6BA1" w:rsidRDefault="005C0CDF" w:rsidP="005C0C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6BA1">
        <w:rPr>
          <w:b/>
          <w:bCs/>
          <w:sz w:val="28"/>
          <w:szCs w:val="28"/>
        </w:rPr>
        <w:t>ГОРОДСКОГО ПОСЕЛЕНИЯ</w:t>
      </w:r>
    </w:p>
    <w:p w:rsidR="005C0CDF" w:rsidRDefault="005C0CDF" w:rsidP="005C0CDF">
      <w:pPr>
        <w:autoSpaceDE w:val="0"/>
        <w:autoSpaceDN w:val="0"/>
        <w:adjustRightInd w:val="0"/>
        <w:jc w:val="center"/>
        <w:rPr>
          <w:b/>
          <w:bCs/>
        </w:rPr>
      </w:pPr>
      <w:r w:rsidRPr="001C6BA1">
        <w:rPr>
          <w:b/>
          <w:bCs/>
          <w:sz w:val="28"/>
          <w:szCs w:val="28"/>
        </w:rPr>
        <w:t xml:space="preserve"> "ПОСЕЛОК ВОРОТЫНСК</w:t>
      </w:r>
      <w:r w:rsidRPr="001B6D42">
        <w:rPr>
          <w:b/>
          <w:bCs/>
        </w:rPr>
        <w:t>"</w:t>
      </w:r>
    </w:p>
    <w:p w:rsidR="005C0CDF" w:rsidRDefault="005C0CDF" w:rsidP="005C0CDF">
      <w:pPr>
        <w:autoSpaceDE w:val="0"/>
        <w:autoSpaceDN w:val="0"/>
        <w:adjustRightInd w:val="0"/>
        <w:jc w:val="center"/>
        <w:rPr>
          <w:b/>
          <w:bCs/>
        </w:rPr>
      </w:pPr>
    </w:p>
    <w:p w:rsidR="005C0CDF" w:rsidRPr="001B6D42" w:rsidRDefault="005C0CDF" w:rsidP="005C0CD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5C0CDF" w:rsidRDefault="005C0CDF" w:rsidP="005C0CDF">
      <w:pPr>
        <w:jc w:val="both"/>
        <w:rPr>
          <w:rFonts w:eastAsia="Calibri"/>
          <w:b/>
        </w:rPr>
      </w:pPr>
      <w:r>
        <w:rPr>
          <w:rFonts w:eastAsia="Calibri"/>
          <w:b/>
          <w:spacing w:val="20"/>
        </w:rPr>
        <w:t xml:space="preserve">       </w:t>
      </w:r>
      <w:r w:rsidR="00F140BD">
        <w:rPr>
          <w:rFonts w:eastAsia="Calibri"/>
          <w:b/>
          <w:spacing w:val="20"/>
        </w:rPr>
        <w:t>19 июня</w:t>
      </w:r>
      <w:r w:rsidRPr="003A3958">
        <w:rPr>
          <w:rFonts w:eastAsia="Calibri"/>
          <w:b/>
          <w:spacing w:val="20"/>
        </w:rPr>
        <w:t xml:space="preserve"> 202</w:t>
      </w:r>
      <w:r>
        <w:rPr>
          <w:rFonts w:eastAsia="Calibri"/>
          <w:b/>
          <w:spacing w:val="20"/>
        </w:rPr>
        <w:t>4</w:t>
      </w:r>
      <w:r w:rsidRPr="003A3958">
        <w:rPr>
          <w:rFonts w:eastAsia="Calibri"/>
          <w:b/>
          <w:spacing w:val="20"/>
        </w:rPr>
        <w:t xml:space="preserve"> г.        </w:t>
      </w:r>
      <w:r w:rsidRPr="003A3958">
        <w:rPr>
          <w:rFonts w:eastAsia="Calibri"/>
          <w:b/>
        </w:rPr>
        <w:tab/>
      </w:r>
      <w:r w:rsidRPr="003A3958">
        <w:rPr>
          <w:rFonts w:eastAsia="Calibri"/>
          <w:b/>
        </w:rPr>
        <w:tab/>
      </w:r>
      <w:r w:rsidRPr="003A3958">
        <w:rPr>
          <w:rFonts w:eastAsia="Calibri"/>
          <w:b/>
        </w:rPr>
        <w:tab/>
        <w:t xml:space="preserve">                                      </w:t>
      </w:r>
      <w:r>
        <w:rPr>
          <w:rFonts w:eastAsia="Calibri"/>
          <w:b/>
        </w:rPr>
        <w:t xml:space="preserve">               </w:t>
      </w:r>
      <w:r w:rsidRPr="003A3958">
        <w:rPr>
          <w:rFonts w:eastAsia="Calibri"/>
          <w:b/>
        </w:rPr>
        <w:t xml:space="preserve"> № </w:t>
      </w:r>
      <w:r>
        <w:rPr>
          <w:rFonts w:eastAsia="Calibri"/>
          <w:b/>
        </w:rPr>
        <w:t xml:space="preserve"> </w:t>
      </w:r>
      <w:r w:rsidR="00F140BD">
        <w:rPr>
          <w:rFonts w:eastAsia="Calibri"/>
          <w:b/>
        </w:rPr>
        <w:t>31</w:t>
      </w:r>
    </w:p>
    <w:p w:rsidR="005C0CDF" w:rsidRPr="003A3958" w:rsidRDefault="005C0CDF" w:rsidP="005C0CDF">
      <w:pPr>
        <w:jc w:val="both"/>
        <w:rPr>
          <w:b/>
        </w:rPr>
      </w:pPr>
    </w:p>
    <w:p w:rsidR="005C0CDF" w:rsidRPr="005C0CDF" w:rsidRDefault="005C0CDF" w:rsidP="005C0CDF">
      <w:pPr>
        <w:jc w:val="both"/>
        <w:rPr>
          <w:b/>
          <w:i/>
          <w:color w:val="000000"/>
        </w:rPr>
      </w:pPr>
      <w:r w:rsidRPr="005C0CDF">
        <w:rPr>
          <w:b/>
          <w:i/>
          <w:color w:val="000000"/>
        </w:rPr>
        <w:t>О согласовании</w:t>
      </w:r>
    </w:p>
    <w:p w:rsidR="005C0CDF" w:rsidRPr="005C0CDF" w:rsidRDefault="005C0CDF" w:rsidP="005C0CDF">
      <w:pPr>
        <w:jc w:val="both"/>
        <w:rPr>
          <w:b/>
          <w:i/>
          <w:color w:val="000000"/>
        </w:rPr>
      </w:pPr>
      <w:r w:rsidRPr="005C0CDF">
        <w:rPr>
          <w:b/>
          <w:i/>
          <w:color w:val="000000"/>
        </w:rPr>
        <w:t xml:space="preserve"> передачи муниципального имущества</w:t>
      </w:r>
    </w:p>
    <w:p w:rsidR="005C0CDF" w:rsidRPr="005C0CDF" w:rsidRDefault="005C0CDF" w:rsidP="005C0CDF">
      <w:pPr>
        <w:jc w:val="both"/>
        <w:rPr>
          <w:b/>
          <w:i/>
          <w:color w:val="000000"/>
        </w:rPr>
      </w:pPr>
      <w:r w:rsidRPr="005C0CDF">
        <w:rPr>
          <w:b/>
          <w:i/>
          <w:color w:val="000000"/>
        </w:rPr>
        <w:t>в собственность Калужской области</w:t>
      </w:r>
    </w:p>
    <w:p w:rsidR="005C0CDF" w:rsidRPr="005C0CDF" w:rsidRDefault="005C0CDF" w:rsidP="005C0CDF">
      <w:pPr>
        <w:jc w:val="both"/>
        <w:rPr>
          <w:b/>
          <w:i/>
          <w:color w:val="000000"/>
        </w:rPr>
      </w:pPr>
    </w:p>
    <w:p w:rsidR="005C0CDF" w:rsidRDefault="005C0CDF" w:rsidP="005C0CDF">
      <w:pPr>
        <w:shd w:val="clear" w:color="auto" w:fill="FFFFFF"/>
        <w:jc w:val="both"/>
        <w:rPr>
          <w:sz w:val="16"/>
          <w:szCs w:val="16"/>
        </w:rPr>
      </w:pPr>
      <w:r w:rsidRPr="005C0CDF">
        <w:rPr>
          <w:rFonts w:ascii="yandex-sans" w:hAnsi="yandex-sans"/>
          <w:color w:val="000000"/>
        </w:rPr>
        <w:tab/>
      </w:r>
      <w:proofErr w:type="gramStart"/>
      <w:r w:rsidRPr="005C0CDF">
        <w:rPr>
          <w:rFonts w:ascii="yandex-sans" w:hAnsi="yandex-sans"/>
          <w:color w:val="000000"/>
        </w:rPr>
        <w:t>В  целях повышения надежности систем водоснабжения и бесперебойного обеспечения населения с. Кумовское питьевой водой, соответствующей требованиям безопасности, руководствуясь ч. 11 ст. 154 Федерального закона № 122-ФЗ от 22.08.2004г.</w:t>
      </w:r>
      <w:r w:rsidRPr="005C0CDF">
        <w:rPr>
          <w:rFonts w:ascii="Montserrat" w:hAnsi="Montserrat"/>
          <w:b/>
          <w:bCs/>
          <w:color w:val="00589B"/>
          <w:shd w:val="clear" w:color="auto" w:fill="FFFFFF"/>
        </w:rPr>
        <w:t xml:space="preserve"> </w:t>
      </w:r>
      <w:r w:rsidRPr="005C0CDF">
        <w:rPr>
          <w:bCs/>
          <w:shd w:val="clear" w:color="auto" w:fill="FFFFFF"/>
        </w:rPr>
        <w:t>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</w:t>
      </w:r>
      <w:proofErr w:type="gramEnd"/>
      <w:r w:rsidRPr="005C0CDF">
        <w:rPr>
          <w:bCs/>
          <w:shd w:val="clear" w:color="auto" w:fill="FFFFFF"/>
        </w:rPr>
        <w:t xml:space="preserve"> </w:t>
      </w:r>
      <w:proofErr w:type="gramStart"/>
      <w:r w:rsidRPr="005C0CDF">
        <w:rPr>
          <w:bCs/>
          <w:shd w:val="clear" w:color="auto" w:fill="FFFFFF"/>
        </w:rP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r w:rsidRPr="005C0CDF">
        <w:t xml:space="preserve"> Постановлением Правительства РФ № 374 от 13.06.2006г.</w:t>
      </w:r>
      <w:r w:rsidRPr="005C0CDF">
        <w:rPr>
          <w:b/>
          <w:bCs/>
          <w:color w:val="22272F"/>
          <w:shd w:val="clear" w:color="auto" w:fill="FFFFFF"/>
        </w:rPr>
        <w:t xml:space="preserve"> </w:t>
      </w:r>
      <w:r w:rsidRPr="005C0CDF">
        <w:rPr>
          <w:bCs/>
          <w:shd w:val="clear" w:color="auto" w:fill="FFFFFF"/>
        </w:rPr>
        <w:t>"О перечнях документов, необходимых для принятия решения о передаче имущества из федеральной собственности в собственность</w:t>
      </w:r>
      <w:proofErr w:type="gramEnd"/>
      <w:r w:rsidRPr="005C0CDF">
        <w:rPr>
          <w:bCs/>
          <w:shd w:val="clear" w:color="auto" w:fill="FFFFFF"/>
        </w:rPr>
        <w:t xml:space="preserve">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 w:rsidRPr="005C0CDF">
        <w:t>, действуя на основании Устава городского поселения «Поселок Воротынск»</w:t>
      </w:r>
    </w:p>
    <w:p w:rsidR="005C0CDF" w:rsidRPr="005C0CDF" w:rsidRDefault="00DB5CBB" w:rsidP="005C0CDF">
      <w:pPr>
        <w:shd w:val="clear" w:color="auto" w:fill="FFFFFF"/>
        <w:jc w:val="both"/>
        <w:rPr>
          <w:color w:val="000000"/>
          <w:sz w:val="16"/>
          <w:szCs w:val="16"/>
          <w:highlight w:val="yellow"/>
        </w:rPr>
      </w:pPr>
      <w:r>
        <w:rPr>
          <w:color w:val="000000"/>
          <w:sz w:val="16"/>
          <w:szCs w:val="16"/>
          <w:highlight w:val="yellow"/>
        </w:rPr>
        <w:t xml:space="preserve"> </w:t>
      </w:r>
    </w:p>
    <w:p w:rsidR="005C0CDF" w:rsidRDefault="005C0CDF" w:rsidP="005C0CDF">
      <w:pPr>
        <w:spacing w:line="320" w:lineRule="atLeast"/>
        <w:jc w:val="center"/>
        <w:rPr>
          <w:b/>
          <w:bCs/>
          <w:color w:val="000000"/>
          <w:sz w:val="16"/>
          <w:szCs w:val="16"/>
        </w:rPr>
      </w:pPr>
      <w:r w:rsidRPr="005C0CDF">
        <w:rPr>
          <w:b/>
          <w:bCs/>
          <w:color w:val="000000"/>
        </w:rPr>
        <w:t>Собрание Представителей РЕШИЛО:</w:t>
      </w:r>
    </w:p>
    <w:p w:rsidR="00164EB0" w:rsidRPr="00164EB0" w:rsidRDefault="00164EB0" w:rsidP="005C0CDF">
      <w:pPr>
        <w:spacing w:line="320" w:lineRule="atLeast"/>
        <w:jc w:val="center"/>
        <w:rPr>
          <w:b/>
          <w:bCs/>
          <w:color w:val="000000"/>
          <w:sz w:val="16"/>
          <w:szCs w:val="16"/>
        </w:rPr>
      </w:pPr>
    </w:p>
    <w:p w:rsidR="005C0CDF" w:rsidRPr="005C0CDF" w:rsidRDefault="005C0CDF" w:rsidP="005C0CDF">
      <w:pPr>
        <w:jc w:val="both"/>
      </w:pPr>
      <w:r w:rsidRPr="005C0CDF">
        <w:rPr>
          <w:b/>
          <w:bCs/>
          <w:color w:val="000000"/>
        </w:rPr>
        <w:t> </w:t>
      </w:r>
      <w:r w:rsidR="00164EB0">
        <w:rPr>
          <w:b/>
          <w:bCs/>
          <w:color w:val="000000"/>
        </w:rPr>
        <w:t xml:space="preserve">  </w:t>
      </w:r>
      <w:r w:rsidRPr="005C0CDF">
        <w:rPr>
          <w:color w:val="000000"/>
        </w:rPr>
        <w:t xml:space="preserve">1. Согласовать безвозмездную передачу в государственную собственность Калужской области следующего муниципального имущества, </w:t>
      </w:r>
      <w:r w:rsidRPr="005C0CDF">
        <w:t>расположенного по адресу: Калужская обл</w:t>
      </w:r>
      <w:r w:rsidR="00120183">
        <w:t>асть</w:t>
      </w:r>
      <w:r w:rsidRPr="005C0CDF">
        <w:t xml:space="preserve">, </w:t>
      </w:r>
      <w:proofErr w:type="spellStart"/>
      <w:r w:rsidRPr="005C0CDF">
        <w:t>Бабынинский</w:t>
      </w:r>
      <w:proofErr w:type="spellEnd"/>
      <w:r w:rsidRPr="005C0CDF">
        <w:t xml:space="preserve"> р</w:t>
      </w:r>
      <w:r w:rsidR="00120183">
        <w:t>ай</w:t>
      </w:r>
      <w:r w:rsidRPr="005C0CDF">
        <w:t xml:space="preserve">он, с. </w:t>
      </w:r>
      <w:proofErr w:type="gramStart"/>
      <w:r w:rsidRPr="005C0CDF">
        <w:t>Кумовское</w:t>
      </w:r>
      <w:proofErr w:type="gramEnd"/>
      <w:r w:rsidRPr="005C0CDF">
        <w:t xml:space="preserve">, </w:t>
      </w:r>
      <w:r w:rsidRPr="005C0CDF">
        <w:rPr>
          <w:color w:val="000000"/>
        </w:rPr>
        <w:t>состоящего из:</w:t>
      </w:r>
    </w:p>
    <w:p w:rsidR="005C0CDF" w:rsidRPr="005C0CDF" w:rsidRDefault="00164EB0" w:rsidP="00164EB0">
      <w:pPr>
        <w:jc w:val="both"/>
      </w:pPr>
      <w:r>
        <w:t xml:space="preserve">    </w:t>
      </w:r>
      <w:r w:rsidR="005C0CDF" w:rsidRPr="005C0CDF">
        <w:t>1.1.</w:t>
      </w:r>
      <w:r w:rsidR="00DB5CBB">
        <w:t xml:space="preserve"> </w:t>
      </w:r>
      <w:r w:rsidR="005C0CDF" w:rsidRPr="005C0CDF">
        <w:t>наружной сети  водопровода с кадастровым номером 40:01:000000:786 протяженностью 3240м;</w:t>
      </w:r>
    </w:p>
    <w:p w:rsidR="005C0CDF" w:rsidRPr="005C0CDF" w:rsidRDefault="00164EB0" w:rsidP="005C0CDF">
      <w:pPr>
        <w:jc w:val="both"/>
      </w:pPr>
      <w:r>
        <w:t xml:space="preserve">   </w:t>
      </w:r>
      <w:r w:rsidR="005C0CDF" w:rsidRPr="005C0CDF">
        <w:t xml:space="preserve">1.2. </w:t>
      </w:r>
      <w:r w:rsidR="00DB5CBB">
        <w:t xml:space="preserve">  </w:t>
      </w:r>
      <w:r w:rsidR="005C0CDF" w:rsidRPr="005C0CDF">
        <w:t>водонапорной башни объемом 15 куб. м. с кадастровым номером 40:01:030101:280;</w:t>
      </w:r>
    </w:p>
    <w:p w:rsidR="00164EB0" w:rsidRDefault="005C0CDF" w:rsidP="005C0CDF">
      <w:pPr>
        <w:jc w:val="both"/>
      </w:pPr>
      <w:r w:rsidRPr="005C0CDF">
        <w:t xml:space="preserve"> </w:t>
      </w:r>
      <w:r w:rsidR="00164EB0">
        <w:t xml:space="preserve">  1.3.</w:t>
      </w:r>
      <w:r w:rsidR="00DB5CBB">
        <w:t xml:space="preserve">   </w:t>
      </w:r>
      <w:r w:rsidRPr="005C0CDF">
        <w:t>артезианской скважины, глубиной 50м. с кадастровым номером 40:01:030101:418;</w:t>
      </w:r>
    </w:p>
    <w:p w:rsidR="005C0CDF" w:rsidRPr="005C0CDF" w:rsidRDefault="005C0CDF" w:rsidP="005C0CDF">
      <w:pPr>
        <w:jc w:val="both"/>
      </w:pPr>
      <w:r w:rsidRPr="005C0CDF">
        <w:t xml:space="preserve"> </w:t>
      </w:r>
      <w:r w:rsidR="00164EB0">
        <w:t xml:space="preserve">  1.4.</w:t>
      </w:r>
      <w:r w:rsidR="00DB5CBB">
        <w:t xml:space="preserve">   </w:t>
      </w:r>
      <w:r w:rsidRPr="005C0CDF">
        <w:t>земельного участка с кадастровым номером 40:01:030101:612 площадью 3808 кв.м.</w:t>
      </w:r>
    </w:p>
    <w:p w:rsidR="005C0CDF" w:rsidRPr="005C0CDF" w:rsidRDefault="00164EB0" w:rsidP="00164EB0">
      <w:pPr>
        <w:spacing w:line="320" w:lineRule="atLeast"/>
        <w:jc w:val="both"/>
        <w:rPr>
          <w:color w:val="000000"/>
        </w:rPr>
      </w:pPr>
      <w:r>
        <w:rPr>
          <w:color w:val="000000"/>
        </w:rPr>
        <w:t xml:space="preserve">   </w:t>
      </w:r>
      <w:r w:rsidR="005C0CDF" w:rsidRPr="005C0CDF">
        <w:rPr>
          <w:color w:val="000000"/>
        </w:rPr>
        <w:t>2.  Настоящее Решение вступает в силу с момента подписания и подлежит опубликованию.</w:t>
      </w:r>
    </w:p>
    <w:p w:rsidR="005C0CDF" w:rsidRPr="005C0CDF" w:rsidRDefault="005C0CDF" w:rsidP="005C0CDF">
      <w:pPr>
        <w:spacing w:line="320" w:lineRule="atLeast"/>
        <w:ind w:firstLine="539"/>
        <w:jc w:val="both"/>
        <w:rPr>
          <w:color w:val="000000"/>
        </w:rPr>
      </w:pPr>
    </w:p>
    <w:p w:rsidR="005C0CDF" w:rsidRPr="005C0CDF" w:rsidRDefault="005C0CDF" w:rsidP="005C0CDF">
      <w:pPr>
        <w:spacing w:line="320" w:lineRule="atLeast"/>
        <w:rPr>
          <w:b/>
          <w:color w:val="000000"/>
        </w:rPr>
      </w:pPr>
      <w:r w:rsidRPr="005C0CDF">
        <w:rPr>
          <w:b/>
          <w:color w:val="000000"/>
        </w:rPr>
        <w:t>Глава городского поселения</w:t>
      </w:r>
    </w:p>
    <w:p w:rsidR="005C0CDF" w:rsidRPr="005C0CDF" w:rsidRDefault="005C0CDF" w:rsidP="005C0CDF">
      <w:pPr>
        <w:spacing w:line="320" w:lineRule="atLeast"/>
        <w:jc w:val="both"/>
        <w:rPr>
          <w:b/>
          <w:color w:val="000000"/>
        </w:rPr>
      </w:pPr>
      <w:r w:rsidRPr="005C0CDF">
        <w:rPr>
          <w:b/>
          <w:color w:val="000000"/>
        </w:rPr>
        <w:t xml:space="preserve">«Поселок Воротынск»                                                                      </w:t>
      </w:r>
      <w:r w:rsidR="00120183">
        <w:rPr>
          <w:b/>
          <w:color w:val="000000"/>
        </w:rPr>
        <w:t xml:space="preserve">               </w:t>
      </w:r>
      <w:r w:rsidRPr="005C0CDF">
        <w:rPr>
          <w:b/>
          <w:color w:val="000000"/>
        </w:rPr>
        <w:t xml:space="preserve"> О.И. Литвинова</w:t>
      </w:r>
    </w:p>
    <w:p w:rsidR="005C0CDF" w:rsidRPr="005C0CDF" w:rsidRDefault="005C0CDF" w:rsidP="005C0CDF"/>
    <w:p w:rsidR="00EF427C" w:rsidRPr="005C0CDF" w:rsidRDefault="00EF427C"/>
    <w:sectPr w:rsidR="00EF427C" w:rsidRPr="005C0CDF" w:rsidSect="005C0C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2AB1"/>
    <w:multiLevelType w:val="multilevel"/>
    <w:tmpl w:val="E0F498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65652AC6"/>
    <w:multiLevelType w:val="multilevel"/>
    <w:tmpl w:val="FC5E4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C0CDF"/>
    <w:rsid w:val="00120183"/>
    <w:rsid w:val="00164EB0"/>
    <w:rsid w:val="0034651A"/>
    <w:rsid w:val="005C0CDF"/>
    <w:rsid w:val="009F713D"/>
    <w:rsid w:val="00DA3E78"/>
    <w:rsid w:val="00DB5CBB"/>
    <w:rsid w:val="00EF427C"/>
    <w:rsid w:val="00F1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C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CD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C0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2024-06-20T05:32:00Z</cp:lastPrinted>
  <dcterms:created xsi:type="dcterms:W3CDTF">2024-06-21T06:40:00Z</dcterms:created>
  <dcterms:modified xsi:type="dcterms:W3CDTF">2024-06-21T06:40:00Z</dcterms:modified>
</cp:coreProperties>
</file>